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B15" w:rsidRPr="00561A53" w:rsidRDefault="00CE7B15" w:rsidP="00561A53">
      <w:pPr>
        <w:pStyle w:val="af2"/>
        <w:spacing w:before="0" w:beforeAutospacing="0" w:after="0" w:afterAutospacing="0"/>
        <w:jc w:val="center"/>
      </w:pPr>
      <w:r w:rsidRPr="00561A53">
        <w:t>Министерство науки и высшего образования Российской Федерации</w:t>
      </w:r>
    </w:p>
    <w:p w:rsidR="00CE7B15" w:rsidRPr="00561A53" w:rsidRDefault="00CE7B15" w:rsidP="00561A53">
      <w:pPr>
        <w:pStyle w:val="af2"/>
        <w:spacing w:before="0" w:beforeAutospacing="0" w:after="0" w:afterAutospacing="0"/>
        <w:jc w:val="center"/>
      </w:pPr>
      <w:r w:rsidRPr="00561A53">
        <w:t>Федеральное государственное автономное образовательное учреждение высшего образования «Южно-Уральский государственный университет</w:t>
      </w:r>
    </w:p>
    <w:p w:rsidR="00CE7B15" w:rsidRPr="00561A53" w:rsidRDefault="00CE7B15" w:rsidP="00561A53">
      <w:pPr>
        <w:pStyle w:val="af2"/>
        <w:spacing w:before="0" w:beforeAutospacing="0" w:after="0" w:afterAutospacing="0"/>
        <w:jc w:val="center"/>
      </w:pPr>
      <w:r w:rsidRPr="00561A53">
        <w:t>(национальный исследовательский университет)»</w:t>
      </w:r>
    </w:p>
    <w:p w:rsidR="00CE7B15" w:rsidRPr="00561A53" w:rsidRDefault="00CE7B15" w:rsidP="00561A53">
      <w:pPr>
        <w:pStyle w:val="af2"/>
        <w:spacing w:before="0" w:beforeAutospacing="0" w:after="0" w:afterAutospacing="0"/>
        <w:jc w:val="center"/>
      </w:pPr>
      <w:r w:rsidRPr="00561A53">
        <w:t>Институт спорта, туризма и сервиса</w:t>
      </w:r>
    </w:p>
    <w:p w:rsidR="00CE7B15" w:rsidRPr="00561A53" w:rsidRDefault="00CE7B15" w:rsidP="00561A53">
      <w:pPr>
        <w:pStyle w:val="af2"/>
        <w:spacing w:before="0" w:beforeAutospacing="0" w:after="0" w:afterAutospacing="0"/>
        <w:jc w:val="center"/>
      </w:pPr>
      <w:r w:rsidRPr="00561A53">
        <w:t>Многопрофильный колледж</w:t>
      </w:r>
    </w:p>
    <w:p w:rsidR="00CE7B15" w:rsidRPr="00561A53" w:rsidRDefault="00CE7B15" w:rsidP="00561A53">
      <w:pPr>
        <w:pStyle w:val="af2"/>
        <w:spacing w:before="0" w:beforeAutospacing="0" w:after="0" w:afterAutospacing="0"/>
        <w:jc w:val="center"/>
        <w:rPr>
          <w:caps/>
        </w:rPr>
      </w:pPr>
      <w:r w:rsidRPr="00561A53">
        <w:t>Политехническое отделение</w:t>
      </w: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E056BE" w:rsidP="00E056BE">
      <w:pPr>
        <w:spacing w:after="0" w:line="240" w:lineRule="auto"/>
        <w:jc w:val="right"/>
        <w:rPr>
          <w:rFonts w:ascii="Times New Roman" w:hAnsi="Times New Roman"/>
          <w:sz w:val="24"/>
          <w:szCs w:val="24"/>
        </w:rPr>
      </w:pPr>
      <w:r w:rsidRPr="00E056BE">
        <w:rPr>
          <w:rFonts w:ascii="Times New Roman" w:hAnsi="Times New Roman"/>
          <w:noProof/>
          <w:sz w:val="24"/>
          <w:szCs w:val="24"/>
          <w:lang w:eastAsia="ru-RU"/>
        </w:rPr>
        <w:drawing>
          <wp:inline distT="0" distB="0" distL="0" distR="0">
            <wp:extent cx="2619741" cy="211484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19741" cy="2114845"/>
                    </a:xfrm>
                    <a:prstGeom prst="rect">
                      <a:avLst/>
                    </a:prstGeom>
                  </pic:spPr>
                </pic:pic>
              </a:graphicData>
            </a:graphic>
          </wp:inline>
        </w:drawing>
      </w:r>
    </w:p>
    <w:p w:rsidR="00CE7B15" w:rsidRPr="00561A53" w:rsidRDefault="00CE7B15" w:rsidP="00561A53">
      <w:pPr>
        <w:spacing w:after="0" w:line="240" w:lineRule="auto"/>
        <w:jc w:val="center"/>
        <w:rPr>
          <w:rFonts w:ascii="Times New Roman" w:hAnsi="Times New Roman"/>
          <w:sz w:val="24"/>
          <w:szCs w:val="24"/>
        </w:rPr>
      </w:pPr>
    </w:p>
    <w:p w:rsidR="00CE7B15" w:rsidRPr="00561A53" w:rsidRDefault="00CE7B15"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ind w:left="120"/>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b/>
          <w:caps/>
          <w:sz w:val="24"/>
          <w:szCs w:val="24"/>
        </w:rPr>
      </w:pPr>
      <w:r w:rsidRPr="00561A53">
        <w:rPr>
          <w:rFonts w:ascii="Times New Roman" w:hAnsi="Times New Roman"/>
          <w:b/>
          <w:caps/>
          <w:sz w:val="24"/>
          <w:szCs w:val="24"/>
        </w:rPr>
        <w:t xml:space="preserve">Фонд оценочных средств </w:t>
      </w:r>
    </w:p>
    <w:p w:rsidR="008F3B3D" w:rsidRPr="00561A53" w:rsidRDefault="008F3B3D" w:rsidP="00561A53">
      <w:pPr>
        <w:spacing w:after="0" w:line="240" w:lineRule="auto"/>
        <w:jc w:val="center"/>
        <w:rPr>
          <w:rFonts w:ascii="Times New Roman" w:hAnsi="Times New Roman"/>
          <w:b/>
          <w:sz w:val="24"/>
          <w:szCs w:val="24"/>
        </w:rPr>
      </w:pPr>
      <w:r w:rsidRPr="00561A53">
        <w:rPr>
          <w:rFonts w:ascii="Times New Roman" w:hAnsi="Times New Roman"/>
          <w:b/>
          <w:caps/>
          <w:sz w:val="24"/>
          <w:szCs w:val="24"/>
        </w:rPr>
        <w:t>программы подготовки специалистов среднего звена</w:t>
      </w:r>
    </w:p>
    <w:p w:rsidR="008F3B3D" w:rsidRPr="00561A53" w:rsidRDefault="008F3B3D" w:rsidP="00561A53">
      <w:pPr>
        <w:spacing w:after="0" w:line="240" w:lineRule="auto"/>
        <w:ind w:left="120"/>
        <w:jc w:val="center"/>
        <w:rPr>
          <w:rFonts w:ascii="Times New Roman" w:hAnsi="Times New Roman"/>
          <w:b/>
          <w:sz w:val="24"/>
          <w:szCs w:val="24"/>
        </w:rPr>
      </w:pPr>
      <w:r w:rsidRPr="00561A53">
        <w:rPr>
          <w:rFonts w:ascii="Times New Roman" w:hAnsi="Times New Roman"/>
          <w:b/>
          <w:sz w:val="24"/>
          <w:szCs w:val="24"/>
        </w:rPr>
        <w:t>по специальности среднего профессионального образования</w:t>
      </w:r>
    </w:p>
    <w:p w:rsidR="00FA1974" w:rsidRDefault="00FA1974" w:rsidP="00FA1974">
      <w:pPr>
        <w:spacing w:after="0" w:line="240" w:lineRule="auto"/>
        <w:jc w:val="center"/>
        <w:rPr>
          <w:rFonts w:ascii="Times New Roman" w:hAnsi="Times New Roman"/>
          <w:b/>
          <w:sz w:val="24"/>
          <w:szCs w:val="24"/>
        </w:rPr>
      </w:pPr>
      <w:r w:rsidRPr="00FA1974">
        <w:rPr>
          <w:rFonts w:ascii="Times New Roman" w:hAnsi="Times New Roman"/>
          <w:b/>
          <w:sz w:val="24"/>
          <w:szCs w:val="24"/>
        </w:rPr>
        <w:t>22.02.08 Металлургическое произ</w:t>
      </w:r>
      <w:r>
        <w:rPr>
          <w:rFonts w:ascii="Times New Roman" w:hAnsi="Times New Roman"/>
          <w:b/>
          <w:sz w:val="24"/>
          <w:szCs w:val="24"/>
        </w:rPr>
        <w:t>водство (по видам производства)</w:t>
      </w:r>
    </w:p>
    <w:p w:rsidR="00113317" w:rsidRPr="00561A53" w:rsidRDefault="00FA1974" w:rsidP="00FA1974">
      <w:pPr>
        <w:spacing w:after="0" w:line="240" w:lineRule="auto"/>
        <w:jc w:val="center"/>
        <w:rPr>
          <w:rFonts w:ascii="Times New Roman" w:hAnsi="Times New Roman"/>
          <w:b/>
          <w:sz w:val="24"/>
          <w:szCs w:val="24"/>
        </w:rPr>
      </w:pPr>
      <w:r w:rsidRPr="00FA1974">
        <w:rPr>
          <w:rFonts w:ascii="Times New Roman" w:hAnsi="Times New Roman"/>
          <w:b/>
          <w:sz w:val="24"/>
          <w:szCs w:val="24"/>
        </w:rPr>
        <w:t>Направленность - Обработка металлов давлением</w:t>
      </w:r>
    </w:p>
    <w:p w:rsidR="00E57E85" w:rsidRPr="00561A53" w:rsidRDefault="00E57E85" w:rsidP="00561A53">
      <w:pPr>
        <w:spacing w:after="0" w:line="240" w:lineRule="auto"/>
        <w:rPr>
          <w:rFonts w:ascii="Times New Roman" w:hAnsi="Times New Roman"/>
          <w:b/>
          <w:sz w:val="24"/>
          <w:szCs w:val="24"/>
        </w:rPr>
      </w:pPr>
    </w:p>
    <w:p w:rsidR="00113317" w:rsidRPr="00561A53" w:rsidRDefault="00113317" w:rsidP="00561A53">
      <w:pPr>
        <w:spacing w:after="0" w:line="240" w:lineRule="auto"/>
        <w:rPr>
          <w:rFonts w:ascii="Times New Roman" w:hAnsi="Times New Roman"/>
          <w:b/>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Default="008F3B3D"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Pr="00561A53" w:rsidRDefault="00116833"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116833" w:rsidP="00561A53">
      <w:pPr>
        <w:tabs>
          <w:tab w:val="left" w:pos="3075"/>
        </w:tabs>
        <w:spacing w:after="0" w:line="240" w:lineRule="auto"/>
        <w:jc w:val="center"/>
        <w:rPr>
          <w:rFonts w:ascii="Times New Roman" w:hAnsi="Times New Roman"/>
          <w:bCs/>
          <w:sz w:val="24"/>
          <w:szCs w:val="24"/>
        </w:rPr>
      </w:pPr>
      <w:r w:rsidRPr="00116833">
        <w:rPr>
          <w:rFonts w:ascii="Times New Roman" w:hAnsi="Times New Roman"/>
          <w:bCs/>
          <w:noProof/>
          <w:sz w:val="24"/>
          <w:szCs w:val="24"/>
          <w:lang w:eastAsia="ru-RU"/>
        </w:rPr>
        <w:drawing>
          <wp:inline distT="0" distB="0" distL="0" distR="0">
            <wp:extent cx="5715798" cy="733527"/>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5798" cy="733527"/>
                    </a:xfrm>
                    <a:prstGeom prst="rect">
                      <a:avLst/>
                    </a:prstGeom>
                  </pic:spPr>
                </pic:pic>
              </a:graphicData>
            </a:graphic>
          </wp:inline>
        </w:drawing>
      </w: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Default="008F3B3D" w:rsidP="00561A53">
      <w:pPr>
        <w:tabs>
          <w:tab w:val="left" w:pos="3075"/>
        </w:tabs>
        <w:spacing w:after="0" w:line="240" w:lineRule="auto"/>
        <w:jc w:val="center"/>
        <w:rPr>
          <w:rFonts w:ascii="Times New Roman" w:hAnsi="Times New Roman"/>
          <w:bCs/>
          <w:sz w:val="24"/>
          <w:szCs w:val="24"/>
        </w:rPr>
      </w:pPr>
    </w:p>
    <w:p w:rsidR="00116833" w:rsidRPr="00561A53" w:rsidRDefault="00116833"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
          <w:bCs/>
          <w:caps/>
          <w:sz w:val="24"/>
          <w:szCs w:val="24"/>
        </w:rPr>
      </w:pPr>
      <w:r w:rsidRPr="00561A53">
        <w:rPr>
          <w:rFonts w:ascii="Times New Roman" w:hAnsi="Times New Roman"/>
          <w:bCs/>
          <w:sz w:val="24"/>
          <w:szCs w:val="24"/>
        </w:rPr>
        <w:t>Челябинск 20</w:t>
      </w:r>
      <w:r w:rsidR="00113317" w:rsidRPr="00561A53">
        <w:rPr>
          <w:rFonts w:ascii="Times New Roman" w:hAnsi="Times New Roman"/>
          <w:bCs/>
          <w:sz w:val="24"/>
          <w:szCs w:val="24"/>
        </w:rPr>
        <w:t>24</w:t>
      </w:r>
      <w:r w:rsidRPr="00561A53">
        <w:rPr>
          <w:rFonts w:ascii="Times New Roman" w:hAnsi="Times New Roman"/>
          <w:b/>
          <w:sz w:val="24"/>
          <w:szCs w:val="24"/>
        </w:rPr>
        <w:br w:type="page"/>
      </w:r>
      <w:r w:rsidRPr="00561A53">
        <w:rPr>
          <w:rFonts w:ascii="Times New Roman" w:hAnsi="Times New Roman"/>
          <w:b/>
          <w:bCs/>
          <w:caps/>
          <w:sz w:val="24"/>
          <w:szCs w:val="24"/>
        </w:rPr>
        <w:lastRenderedPageBreak/>
        <w:t>Содержание</w:t>
      </w:r>
    </w:p>
    <w:p w:rsidR="00027724" w:rsidRPr="00561A53" w:rsidRDefault="00027724" w:rsidP="00561A53">
      <w:pPr>
        <w:tabs>
          <w:tab w:val="left" w:pos="3075"/>
        </w:tabs>
        <w:spacing w:after="0" w:line="240" w:lineRule="auto"/>
        <w:jc w:val="center"/>
        <w:rPr>
          <w:rFonts w:ascii="Times New Roman" w:hAnsi="Times New Roman"/>
          <w:b/>
          <w:bCs/>
          <w:caps/>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554"/>
      </w:tblGrid>
      <w:tr w:rsidR="00A55D8D" w:rsidTr="00196117">
        <w:tc>
          <w:tcPr>
            <w:tcW w:w="8642" w:type="dxa"/>
          </w:tcPr>
          <w:p w:rsidR="00A55D8D" w:rsidRPr="00196117" w:rsidRDefault="00A55D8D" w:rsidP="00A55D8D">
            <w:pPr>
              <w:tabs>
                <w:tab w:val="left" w:pos="3075"/>
              </w:tabs>
              <w:spacing w:after="0" w:line="240" w:lineRule="auto"/>
              <w:jc w:val="both"/>
              <w:rPr>
                <w:rFonts w:ascii="Times New Roman" w:hAnsi="Times New Roman"/>
                <w:b/>
                <w:bCs/>
                <w:caps/>
                <w:sz w:val="24"/>
                <w:szCs w:val="24"/>
              </w:rPr>
            </w:pPr>
            <w:r w:rsidRPr="00196117">
              <w:rPr>
                <w:rFonts w:ascii="Times New Roman" w:hAnsi="Times New Roman"/>
                <w:b/>
                <w:bCs/>
                <w:caps/>
                <w:sz w:val="24"/>
                <w:szCs w:val="24"/>
              </w:rPr>
              <w:t>1</w:t>
            </w:r>
            <w:r w:rsidR="00196117" w:rsidRPr="00196117">
              <w:rPr>
                <w:rFonts w:ascii="Times New Roman" w:hAnsi="Times New Roman"/>
                <w:b/>
                <w:bCs/>
                <w:caps/>
                <w:sz w:val="24"/>
                <w:szCs w:val="24"/>
              </w:rPr>
              <w:t>.</w:t>
            </w:r>
            <w:r w:rsidRPr="00196117">
              <w:rPr>
                <w:rFonts w:ascii="Times New Roman" w:hAnsi="Times New Roman"/>
                <w:b/>
                <w:bCs/>
                <w:caps/>
                <w:sz w:val="24"/>
                <w:szCs w:val="24"/>
              </w:rPr>
              <w:t xml:space="preserve"> Общие положения</w:t>
            </w:r>
          </w:p>
        </w:tc>
        <w:tc>
          <w:tcPr>
            <w:tcW w:w="1554" w:type="dxa"/>
            <w:vAlign w:val="bottom"/>
          </w:tcPr>
          <w:p w:rsidR="00A55D8D" w:rsidRPr="00B23D2D" w:rsidRDefault="00B23D2D"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A55D8D" w:rsidTr="00196117">
        <w:tc>
          <w:tcPr>
            <w:tcW w:w="8642" w:type="dxa"/>
          </w:tcPr>
          <w:p w:rsidR="00A55D8D" w:rsidRPr="00B23D2D" w:rsidRDefault="00A55D8D" w:rsidP="00A55D8D">
            <w:pPr>
              <w:tabs>
                <w:tab w:val="left" w:pos="3075"/>
              </w:tabs>
              <w:spacing w:after="0" w:line="240" w:lineRule="auto"/>
              <w:jc w:val="both"/>
              <w:rPr>
                <w:rFonts w:ascii="Times New Roman" w:hAnsi="Times New Roman"/>
                <w:bCs/>
                <w:caps/>
                <w:sz w:val="24"/>
                <w:szCs w:val="24"/>
              </w:rPr>
            </w:pPr>
            <w:r w:rsidRPr="00B23D2D">
              <w:rPr>
                <w:rFonts w:ascii="Times New Roman" w:hAnsi="Times New Roman"/>
                <w:bCs/>
                <w:sz w:val="24"/>
                <w:szCs w:val="24"/>
              </w:rPr>
              <w:t>1.1</w:t>
            </w:r>
            <w:r w:rsidR="00196117">
              <w:rPr>
                <w:rFonts w:ascii="Times New Roman" w:hAnsi="Times New Roman"/>
                <w:bCs/>
                <w:sz w:val="24"/>
                <w:szCs w:val="24"/>
              </w:rPr>
              <w:t>.</w:t>
            </w:r>
            <w:r w:rsidRPr="00B23D2D">
              <w:rPr>
                <w:rFonts w:ascii="Times New Roman" w:hAnsi="Times New Roman"/>
                <w:bCs/>
                <w:sz w:val="24"/>
                <w:szCs w:val="24"/>
              </w:rPr>
              <w:t xml:space="preserve"> Нормативно-правовые основы разработки фонда оценочных средств</w:t>
            </w:r>
          </w:p>
        </w:tc>
        <w:tc>
          <w:tcPr>
            <w:tcW w:w="1554" w:type="dxa"/>
            <w:vAlign w:val="bottom"/>
          </w:tcPr>
          <w:p w:rsidR="00A55D8D" w:rsidRPr="00B23D2D" w:rsidRDefault="00B23D2D"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A55D8D" w:rsidTr="00196117">
        <w:tc>
          <w:tcPr>
            <w:tcW w:w="8642" w:type="dxa"/>
          </w:tcPr>
          <w:p w:rsidR="00A55D8D" w:rsidRPr="008B0367" w:rsidRDefault="00A55D8D" w:rsidP="00A55D8D">
            <w:pPr>
              <w:tabs>
                <w:tab w:val="left" w:pos="3075"/>
              </w:tabs>
              <w:spacing w:after="0" w:line="240" w:lineRule="auto"/>
              <w:jc w:val="both"/>
              <w:rPr>
                <w:rFonts w:ascii="Times New Roman" w:hAnsi="Times New Roman"/>
                <w:bCs/>
                <w:caps/>
                <w:sz w:val="24"/>
                <w:szCs w:val="24"/>
              </w:rPr>
            </w:pPr>
            <w:r w:rsidRPr="008B0367">
              <w:rPr>
                <w:rFonts w:ascii="Times New Roman" w:hAnsi="Times New Roman"/>
                <w:bCs/>
                <w:sz w:val="24"/>
                <w:szCs w:val="24"/>
              </w:rPr>
              <w:t>1.2</w:t>
            </w:r>
            <w:r w:rsidR="00196117" w:rsidRPr="008B0367">
              <w:rPr>
                <w:rFonts w:ascii="Times New Roman" w:hAnsi="Times New Roman"/>
                <w:bCs/>
                <w:sz w:val="24"/>
                <w:szCs w:val="24"/>
              </w:rPr>
              <w:t xml:space="preserve">.Планируемые результаты освоения программы подготовки специалистов среднего звена по специальности </w:t>
            </w:r>
            <w:r w:rsidR="00FA1974" w:rsidRPr="00FA1974">
              <w:rPr>
                <w:rFonts w:ascii="Times New Roman" w:hAnsi="Times New Roman"/>
                <w:sz w:val="24"/>
                <w:szCs w:val="24"/>
              </w:rPr>
              <w:t>22.02.08 Металлургическое производство (по видам производства</w:t>
            </w:r>
            <w:r w:rsidR="00571902">
              <w:rPr>
                <w:rFonts w:ascii="Times New Roman" w:hAnsi="Times New Roman"/>
                <w:sz w:val="24"/>
                <w:szCs w:val="24"/>
              </w:rPr>
              <w:t>)</w:t>
            </w:r>
          </w:p>
        </w:tc>
        <w:tc>
          <w:tcPr>
            <w:tcW w:w="1554" w:type="dxa"/>
            <w:vAlign w:val="bottom"/>
          </w:tcPr>
          <w:p w:rsidR="00A55D8D"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196117" w:rsidTr="00196117">
        <w:tc>
          <w:tcPr>
            <w:tcW w:w="8642" w:type="dxa"/>
          </w:tcPr>
          <w:p w:rsidR="00196117" w:rsidRPr="008B0367" w:rsidRDefault="00196117" w:rsidP="00A55D8D">
            <w:pPr>
              <w:tabs>
                <w:tab w:val="left" w:pos="3075"/>
              </w:tabs>
              <w:spacing w:after="0" w:line="240" w:lineRule="auto"/>
              <w:jc w:val="both"/>
              <w:rPr>
                <w:rFonts w:ascii="Times New Roman" w:hAnsi="Times New Roman"/>
                <w:bCs/>
                <w:sz w:val="24"/>
                <w:szCs w:val="24"/>
              </w:rPr>
            </w:pPr>
            <w:r w:rsidRPr="008B0367">
              <w:rPr>
                <w:rFonts w:ascii="Times New Roman" w:hAnsi="Times New Roman"/>
                <w:bCs/>
                <w:sz w:val="24"/>
                <w:szCs w:val="24"/>
              </w:rPr>
              <w:t>1.2.1. Профессиональные компетенции</w:t>
            </w:r>
          </w:p>
        </w:tc>
        <w:tc>
          <w:tcPr>
            <w:tcW w:w="1554" w:type="dxa"/>
            <w:vAlign w:val="bottom"/>
          </w:tcPr>
          <w:p w:rsidR="00196117"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196117" w:rsidTr="00196117">
        <w:tc>
          <w:tcPr>
            <w:tcW w:w="8642" w:type="dxa"/>
          </w:tcPr>
          <w:p w:rsidR="00196117" w:rsidRPr="008B0367" w:rsidRDefault="00196117" w:rsidP="00A55D8D">
            <w:pPr>
              <w:tabs>
                <w:tab w:val="left" w:pos="3075"/>
              </w:tabs>
              <w:spacing w:after="0" w:line="240" w:lineRule="auto"/>
              <w:jc w:val="both"/>
              <w:rPr>
                <w:rFonts w:ascii="Times New Roman" w:hAnsi="Times New Roman"/>
                <w:bCs/>
                <w:sz w:val="24"/>
                <w:szCs w:val="24"/>
              </w:rPr>
            </w:pPr>
            <w:r w:rsidRPr="008B0367">
              <w:rPr>
                <w:rFonts w:ascii="Times New Roman" w:hAnsi="Times New Roman"/>
                <w:bCs/>
                <w:sz w:val="24"/>
                <w:szCs w:val="24"/>
              </w:rPr>
              <w:t>1.2.2. Общие компетенции</w:t>
            </w:r>
          </w:p>
        </w:tc>
        <w:tc>
          <w:tcPr>
            <w:tcW w:w="1554" w:type="dxa"/>
            <w:vAlign w:val="bottom"/>
          </w:tcPr>
          <w:p w:rsidR="00196117" w:rsidRPr="00B23D2D" w:rsidRDefault="00196117" w:rsidP="00BD0A29">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w:t>
            </w:r>
            <w:r w:rsidR="00BD0A29">
              <w:rPr>
                <w:rFonts w:ascii="Times New Roman" w:hAnsi="Times New Roman"/>
                <w:bCs/>
                <w:caps/>
                <w:sz w:val="24"/>
                <w:szCs w:val="24"/>
              </w:rPr>
              <w:t>1</w:t>
            </w:r>
          </w:p>
        </w:tc>
      </w:tr>
      <w:tr w:rsidR="00A55D8D" w:rsidTr="00196117">
        <w:tc>
          <w:tcPr>
            <w:tcW w:w="8642" w:type="dxa"/>
          </w:tcPr>
          <w:p w:rsidR="00A55D8D" w:rsidRPr="00B23D2D" w:rsidRDefault="00882DA3" w:rsidP="00B23D2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1.3</w:t>
            </w:r>
            <w:r w:rsidR="00196117">
              <w:rPr>
                <w:rFonts w:ascii="Times New Roman" w:hAnsi="Times New Roman"/>
                <w:bCs/>
                <w:sz w:val="24"/>
                <w:szCs w:val="24"/>
              </w:rPr>
              <w:t>.</w:t>
            </w:r>
            <w:r w:rsidR="00B23D2D" w:rsidRPr="00B23D2D">
              <w:rPr>
                <w:rFonts w:ascii="Times New Roman" w:hAnsi="Times New Roman"/>
                <w:bCs/>
                <w:sz w:val="24"/>
                <w:szCs w:val="24"/>
              </w:rPr>
              <w:t xml:space="preserve"> Система оценивания тестовых заданий</w:t>
            </w:r>
          </w:p>
        </w:tc>
        <w:tc>
          <w:tcPr>
            <w:tcW w:w="1554" w:type="dxa"/>
            <w:vAlign w:val="bottom"/>
          </w:tcPr>
          <w:p w:rsidR="00A55D8D" w:rsidRPr="00B23D2D" w:rsidRDefault="00BD0A29"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15</w:t>
            </w:r>
          </w:p>
        </w:tc>
      </w:tr>
      <w:tr w:rsidR="00A55D8D" w:rsidTr="00196117">
        <w:tc>
          <w:tcPr>
            <w:tcW w:w="8642" w:type="dxa"/>
          </w:tcPr>
          <w:p w:rsidR="00A55D8D" w:rsidRPr="00196117" w:rsidRDefault="00B23D2D" w:rsidP="00A55D8D">
            <w:pPr>
              <w:tabs>
                <w:tab w:val="left" w:pos="3075"/>
              </w:tabs>
              <w:spacing w:after="0" w:line="240" w:lineRule="auto"/>
              <w:jc w:val="both"/>
              <w:rPr>
                <w:rFonts w:ascii="Times New Roman" w:hAnsi="Times New Roman"/>
                <w:b/>
                <w:bCs/>
                <w:caps/>
                <w:sz w:val="24"/>
                <w:szCs w:val="24"/>
              </w:rPr>
            </w:pPr>
            <w:r w:rsidRPr="00196117">
              <w:rPr>
                <w:rFonts w:ascii="Times New Roman" w:hAnsi="Times New Roman"/>
                <w:b/>
                <w:bCs/>
                <w:caps/>
                <w:sz w:val="24"/>
                <w:szCs w:val="24"/>
              </w:rPr>
              <w:t>2</w:t>
            </w:r>
            <w:r w:rsidR="00196117" w:rsidRPr="00196117">
              <w:rPr>
                <w:rFonts w:ascii="Times New Roman" w:hAnsi="Times New Roman"/>
                <w:b/>
                <w:bCs/>
                <w:caps/>
                <w:sz w:val="24"/>
                <w:szCs w:val="24"/>
              </w:rPr>
              <w:t>.</w:t>
            </w:r>
            <w:r w:rsidRPr="00196117">
              <w:rPr>
                <w:rFonts w:ascii="Times New Roman" w:hAnsi="Times New Roman"/>
                <w:b/>
                <w:sz w:val="24"/>
                <w:szCs w:val="24"/>
              </w:rPr>
              <w:t>ФОНД ОЦЕНОЧНЫХ СРЕДСТВ</w:t>
            </w:r>
          </w:p>
        </w:tc>
        <w:tc>
          <w:tcPr>
            <w:tcW w:w="1554" w:type="dxa"/>
            <w:vAlign w:val="bottom"/>
          </w:tcPr>
          <w:p w:rsidR="00A55D8D" w:rsidRPr="00B23D2D" w:rsidRDefault="00BD0A29"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15</w:t>
            </w:r>
          </w:p>
        </w:tc>
      </w:tr>
      <w:tr w:rsidR="00196117" w:rsidTr="00196117">
        <w:tc>
          <w:tcPr>
            <w:tcW w:w="8642" w:type="dxa"/>
          </w:tcPr>
          <w:p w:rsidR="00196117" w:rsidRPr="00B23D2D" w:rsidRDefault="00196117" w:rsidP="00A55D8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2.1. К</w:t>
            </w:r>
            <w:r w:rsidRPr="00196117">
              <w:rPr>
                <w:rFonts w:ascii="Times New Roman" w:hAnsi="Times New Roman"/>
                <w:bCs/>
                <w:sz w:val="24"/>
                <w:szCs w:val="24"/>
              </w:rPr>
              <w:t>омплекты контрольно-оценочных средств по учебным дисциплинам</w:t>
            </w:r>
          </w:p>
        </w:tc>
        <w:tc>
          <w:tcPr>
            <w:tcW w:w="1554" w:type="dxa"/>
            <w:vAlign w:val="bottom"/>
          </w:tcPr>
          <w:p w:rsidR="00196117" w:rsidRDefault="00BD0A29"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15</w:t>
            </w:r>
          </w:p>
        </w:tc>
      </w:tr>
      <w:tr w:rsidR="00196117" w:rsidTr="00196117">
        <w:tc>
          <w:tcPr>
            <w:tcW w:w="8642" w:type="dxa"/>
          </w:tcPr>
          <w:p w:rsidR="00196117" w:rsidRPr="00196117" w:rsidRDefault="00196117" w:rsidP="00A55D8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2.2. К</w:t>
            </w:r>
            <w:r w:rsidRPr="00196117">
              <w:rPr>
                <w:rFonts w:ascii="Times New Roman" w:hAnsi="Times New Roman"/>
                <w:bCs/>
                <w:sz w:val="24"/>
                <w:szCs w:val="24"/>
              </w:rPr>
              <w:t>омплекты контрольно-оценочных средств по профессиональным модулям</w:t>
            </w:r>
          </w:p>
        </w:tc>
        <w:tc>
          <w:tcPr>
            <w:tcW w:w="1554" w:type="dxa"/>
            <w:vAlign w:val="bottom"/>
          </w:tcPr>
          <w:p w:rsidR="00196117" w:rsidRDefault="00196117" w:rsidP="00196117">
            <w:pPr>
              <w:tabs>
                <w:tab w:val="left" w:pos="3075"/>
              </w:tabs>
              <w:spacing w:after="0" w:line="240" w:lineRule="auto"/>
              <w:jc w:val="right"/>
              <w:rPr>
                <w:rFonts w:ascii="Times New Roman" w:hAnsi="Times New Roman"/>
                <w:bCs/>
                <w:caps/>
                <w:sz w:val="24"/>
                <w:szCs w:val="24"/>
              </w:rPr>
            </w:pPr>
          </w:p>
        </w:tc>
      </w:tr>
    </w:tbl>
    <w:p w:rsidR="00027724" w:rsidRPr="00561A53" w:rsidRDefault="00027724" w:rsidP="00561A53">
      <w:pPr>
        <w:tabs>
          <w:tab w:val="left" w:pos="3075"/>
        </w:tabs>
        <w:spacing w:after="0" w:line="240" w:lineRule="auto"/>
        <w:jc w:val="center"/>
        <w:rPr>
          <w:rFonts w:ascii="Times New Roman" w:hAnsi="Times New Roman"/>
          <w:b/>
          <w:bCs/>
          <w:caps/>
          <w:sz w:val="24"/>
          <w:szCs w:val="24"/>
        </w:rPr>
      </w:pPr>
    </w:p>
    <w:p w:rsidR="00A55D8D" w:rsidRDefault="00A55D8D" w:rsidP="00561A53">
      <w:pPr>
        <w:tabs>
          <w:tab w:val="right" w:leader="dot" w:pos="9356"/>
        </w:tabs>
        <w:spacing w:after="0" w:line="240" w:lineRule="auto"/>
        <w:ind w:right="567"/>
        <w:jc w:val="both"/>
        <w:rPr>
          <w:rFonts w:ascii="Times New Roman" w:hAnsi="Times New Roman"/>
          <w:bCs/>
          <w:caps/>
          <w:sz w:val="24"/>
          <w:szCs w:val="24"/>
        </w:rPr>
      </w:pPr>
    </w:p>
    <w:p w:rsidR="008F3B3D" w:rsidRPr="00561A53" w:rsidRDefault="008F3B3D" w:rsidP="00561A53">
      <w:pPr>
        <w:tabs>
          <w:tab w:val="right" w:leader="dot" w:pos="9356"/>
        </w:tabs>
        <w:spacing w:after="0" w:line="240" w:lineRule="auto"/>
        <w:rPr>
          <w:rFonts w:ascii="Times New Roman" w:hAnsi="Times New Roman"/>
          <w:caps/>
          <w:sz w:val="24"/>
          <w:szCs w:val="24"/>
        </w:rPr>
      </w:pPr>
    </w:p>
    <w:p w:rsidR="008F3B3D" w:rsidRPr="00561A53" w:rsidRDefault="008F3B3D" w:rsidP="00116833">
      <w:pPr>
        <w:spacing w:after="0" w:line="240" w:lineRule="auto"/>
        <w:ind w:right="141" w:firstLine="709"/>
        <w:rPr>
          <w:rFonts w:ascii="Times New Roman" w:hAnsi="Times New Roman"/>
          <w:b/>
          <w:bCs/>
          <w:caps/>
          <w:sz w:val="24"/>
          <w:szCs w:val="24"/>
        </w:rPr>
      </w:pPr>
      <w:r w:rsidRPr="00561A53">
        <w:rPr>
          <w:rFonts w:ascii="Times New Roman" w:hAnsi="Times New Roman"/>
          <w:sz w:val="24"/>
          <w:szCs w:val="24"/>
        </w:rPr>
        <w:br w:type="page"/>
      </w:r>
      <w:r w:rsidRPr="00561A53">
        <w:rPr>
          <w:rFonts w:ascii="Times New Roman" w:hAnsi="Times New Roman"/>
          <w:b/>
          <w:bCs/>
          <w:caps/>
          <w:sz w:val="24"/>
          <w:szCs w:val="24"/>
        </w:rPr>
        <w:lastRenderedPageBreak/>
        <w:t>1</w:t>
      </w:r>
      <w:r w:rsidR="00116833">
        <w:rPr>
          <w:rFonts w:ascii="Times New Roman" w:hAnsi="Times New Roman"/>
          <w:b/>
          <w:bCs/>
          <w:caps/>
          <w:sz w:val="24"/>
          <w:szCs w:val="24"/>
        </w:rPr>
        <w:t>.</w:t>
      </w:r>
      <w:r w:rsidRPr="00561A53">
        <w:rPr>
          <w:rFonts w:ascii="Times New Roman" w:hAnsi="Times New Roman"/>
          <w:b/>
          <w:bCs/>
          <w:caps/>
          <w:sz w:val="24"/>
          <w:szCs w:val="24"/>
        </w:rPr>
        <w:t xml:space="preserve"> Общие положения</w:t>
      </w:r>
    </w:p>
    <w:p w:rsidR="002D4F12" w:rsidRPr="00561A53" w:rsidRDefault="002D4F12" w:rsidP="00116833">
      <w:pPr>
        <w:spacing w:after="0" w:line="240" w:lineRule="auto"/>
        <w:ind w:right="141" w:firstLine="709"/>
        <w:jc w:val="both"/>
        <w:rPr>
          <w:rFonts w:ascii="Times New Roman" w:hAnsi="Times New Roman"/>
          <w:b/>
          <w:bCs/>
          <w:caps/>
          <w:sz w:val="24"/>
          <w:szCs w:val="24"/>
        </w:rPr>
      </w:pPr>
    </w:p>
    <w:p w:rsidR="008F3B3D" w:rsidRPr="00561A53" w:rsidRDefault="008F3B3D"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Фонд оценочных средств является составной частью программы подготовки специалистов среднего звена по специальности среднего профессионального образования </w:t>
      </w:r>
      <w:r w:rsidR="00FA1974" w:rsidRPr="00FA1974">
        <w:rPr>
          <w:rFonts w:ascii="Times New Roman" w:hAnsi="Times New Roman"/>
          <w:sz w:val="24"/>
          <w:szCs w:val="24"/>
        </w:rPr>
        <w:t>22.02.08 Металлургическое производство (по видам производства</w:t>
      </w:r>
      <w:r w:rsidR="00571902">
        <w:rPr>
          <w:rFonts w:ascii="Times New Roman" w:hAnsi="Times New Roman"/>
          <w:sz w:val="24"/>
          <w:szCs w:val="24"/>
        </w:rPr>
        <w:t>)</w:t>
      </w:r>
      <w:r w:rsidR="001E1197">
        <w:rPr>
          <w:rFonts w:ascii="Times New Roman" w:hAnsi="Times New Roman"/>
          <w:sz w:val="24"/>
          <w:szCs w:val="24"/>
        </w:rPr>
        <w:t xml:space="preserve"> </w:t>
      </w:r>
      <w:r w:rsidRPr="008B0367">
        <w:rPr>
          <w:rFonts w:ascii="Times New Roman" w:hAnsi="Times New Roman"/>
          <w:sz w:val="24"/>
          <w:szCs w:val="24"/>
        </w:rPr>
        <w:t>для аттестации обучающихся и выпускников на соответствие</w:t>
      </w:r>
      <w:r w:rsidRPr="00561A53">
        <w:rPr>
          <w:rFonts w:ascii="Times New Roman" w:hAnsi="Times New Roman"/>
          <w:sz w:val="24"/>
          <w:szCs w:val="24"/>
        </w:rPr>
        <w:t xml:space="preserve"> их персональных достижений поэтапным требованиям ФГОС СПО.</w:t>
      </w:r>
    </w:p>
    <w:p w:rsidR="008F3B3D" w:rsidRPr="00561A53" w:rsidRDefault="008F3B3D" w:rsidP="00116833">
      <w:pPr>
        <w:spacing w:after="0" w:line="240" w:lineRule="auto"/>
        <w:ind w:right="141" w:firstLine="709"/>
        <w:jc w:val="both"/>
        <w:rPr>
          <w:rFonts w:ascii="Times New Roman" w:hAnsi="Times New Roman"/>
          <w:sz w:val="24"/>
          <w:szCs w:val="24"/>
        </w:rPr>
      </w:pPr>
    </w:p>
    <w:p w:rsidR="008F3B3D" w:rsidRPr="00F86CCF" w:rsidRDefault="001E1197" w:rsidP="0009079B">
      <w:pPr>
        <w:pStyle w:val="a8"/>
        <w:numPr>
          <w:ilvl w:val="1"/>
          <w:numId w:val="14"/>
        </w:numPr>
        <w:tabs>
          <w:tab w:val="left" w:pos="1134"/>
        </w:tabs>
        <w:ind w:right="141"/>
        <w:jc w:val="both"/>
        <w:rPr>
          <w:b/>
          <w:bCs/>
        </w:rPr>
      </w:pPr>
      <w:r>
        <w:rPr>
          <w:b/>
          <w:bCs/>
        </w:rPr>
        <w:t xml:space="preserve"> </w:t>
      </w:r>
      <w:r w:rsidR="008F3B3D" w:rsidRPr="00F86CCF">
        <w:rPr>
          <w:b/>
          <w:bCs/>
        </w:rPr>
        <w:t>Нормативно-правовые основы разработки фонда оценочных средств</w:t>
      </w:r>
    </w:p>
    <w:p w:rsidR="00F86CCF" w:rsidRPr="00F86CCF" w:rsidRDefault="00F86CCF" w:rsidP="00116833">
      <w:pPr>
        <w:pStyle w:val="a8"/>
        <w:ind w:left="0" w:right="141" w:firstLine="709"/>
        <w:jc w:val="both"/>
        <w:rPr>
          <w:b/>
          <w:bCs/>
        </w:rPr>
      </w:pPr>
    </w:p>
    <w:p w:rsidR="008F3B3D" w:rsidRPr="008B0367" w:rsidRDefault="008F3B3D" w:rsidP="00116833">
      <w:pPr>
        <w:pStyle w:val="a8"/>
        <w:tabs>
          <w:tab w:val="left" w:pos="851"/>
        </w:tabs>
        <w:ind w:left="0" w:right="141" w:firstLine="709"/>
        <w:jc w:val="both"/>
        <w:rPr>
          <w:b/>
          <w:bCs/>
        </w:rPr>
      </w:pPr>
      <w:r w:rsidRPr="008B0367">
        <w:t>Фонд оценочных средств</w:t>
      </w:r>
      <w:r w:rsidR="001E1197">
        <w:t xml:space="preserve"> </w:t>
      </w:r>
      <w:r w:rsidRPr="008B0367">
        <w:rPr>
          <w:spacing w:val="-2"/>
        </w:rPr>
        <w:t>разработан на основании следующих документов</w:t>
      </w:r>
      <w:r w:rsidRPr="008B0367">
        <w:t>:</w:t>
      </w:r>
    </w:p>
    <w:p w:rsidR="00FA1974" w:rsidRPr="00FA1974" w:rsidRDefault="00FA1974" w:rsidP="0009079B">
      <w:pPr>
        <w:pStyle w:val="a8"/>
        <w:numPr>
          <w:ilvl w:val="0"/>
          <w:numId w:val="12"/>
        </w:numPr>
        <w:tabs>
          <w:tab w:val="left" w:pos="1134"/>
        </w:tabs>
        <w:ind w:left="0" w:right="141" w:firstLine="709"/>
        <w:jc w:val="both"/>
        <w:rPr>
          <w:rFonts w:eastAsia="Calibri"/>
          <w:iCs/>
          <w:lang w:eastAsia="en-US"/>
        </w:rPr>
      </w:pPr>
      <w:r w:rsidRPr="00FA1974">
        <w:rPr>
          <w:rFonts w:eastAsia="Calibri"/>
          <w:iCs/>
          <w:lang w:eastAsia="en-US"/>
        </w:rPr>
        <w:t>Федеральный закон «Об образовании в Российской Федерации» от 29.12.2012 №273ФЗ;</w:t>
      </w:r>
    </w:p>
    <w:p w:rsidR="00FA1974" w:rsidRPr="00FA1974" w:rsidRDefault="00FA1974" w:rsidP="0009079B">
      <w:pPr>
        <w:pStyle w:val="a8"/>
        <w:numPr>
          <w:ilvl w:val="0"/>
          <w:numId w:val="12"/>
        </w:numPr>
        <w:tabs>
          <w:tab w:val="left" w:pos="1134"/>
        </w:tabs>
        <w:ind w:left="0" w:right="141" w:firstLine="709"/>
        <w:jc w:val="both"/>
        <w:rPr>
          <w:rFonts w:eastAsia="Calibri"/>
          <w:iCs/>
          <w:lang w:eastAsia="en-US"/>
        </w:rPr>
      </w:pPr>
      <w:r w:rsidRPr="00FA1974">
        <w:rPr>
          <w:rFonts w:eastAsia="Calibri"/>
          <w:iCs/>
          <w:lang w:eastAsia="en-US"/>
        </w:rPr>
        <w:t>Федеральный государственный образовательный стандарт среднего профессионального образования по специальности 22.02.08 Металлургическое производство (по видам производства), утвержденного приказом Министерства образования и науки от 25.09.2023 г. №718;</w:t>
      </w:r>
    </w:p>
    <w:p w:rsidR="00FA1974" w:rsidRPr="00FA1974" w:rsidRDefault="00FA1974" w:rsidP="0009079B">
      <w:pPr>
        <w:pStyle w:val="a8"/>
        <w:numPr>
          <w:ilvl w:val="0"/>
          <w:numId w:val="12"/>
        </w:numPr>
        <w:tabs>
          <w:tab w:val="left" w:pos="1134"/>
        </w:tabs>
        <w:ind w:left="0" w:right="141" w:firstLine="709"/>
        <w:jc w:val="both"/>
        <w:rPr>
          <w:rFonts w:eastAsia="Calibri"/>
          <w:iCs/>
          <w:lang w:eastAsia="en-US"/>
        </w:rPr>
      </w:pPr>
      <w:r w:rsidRPr="00FA1974">
        <w:rPr>
          <w:rFonts w:eastAsia="Calibri"/>
          <w:iCs/>
          <w:lang w:eastAsia="en-US"/>
        </w:rPr>
        <w:t>Приказ Министерства образования и науки Российской Федерации от 17.05.2012 г. № 413 «Об утверждении федерального государственного образовательного стандарта среднего (полного) общего образования»;</w:t>
      </w:r>
    </w:p>
    <w:p w:rsidR="00FA1974" w:rsidRPr="00FA1974" w:rsidRDefault="00FA1974" w:rsidP="0009079B">
      <w:pPr>
        <w:pStyle w:val="a8"/>
        <w:numPr>
          <w:ilvl w:val="0"/>
          <w:numId w:val="12"/>
        </w:numPr>
        <w:tabs>
          <w:tab w:val="left" w:pos="1134"/>
        </w:tabs>
        <w:ind w:left="0" w:right="141" w:firstLine="709"/>
        <w:jc w:val="both"/>
        <w:rPr>
          <w:rFonts w:eastAsia="Calibri"/>
          <w:iCs/>
          <w:lang w:eastAsia="en-US"/>
        </w:rPr>
      </w:pPr>
      <w:r w:rsidRPr="00FA1974">
        <w:rPr>
          <w:rFonts w:eastAsia="Calibri"/>
          <w:iCs/>
          <w:lang w:eastAsia="en-US"/>
        </w:rPr>
        <w:t>Приказ Министерства просвещения Российской Федерации от 18.05.2023 г. №371 «Об утверждении федеральной образовательной программы среднего общего образования»;</w:t>
      </w:r>
    </w:p>
    <w:p w:rsidR="00FA1974" w:rsidRPr="00FA1974" w:rsidRDefault="00FA1974" w:rsidP="0009079B">
      <w:pPr>
        <w:pStyle w:val="a8"/>
        <w:numPr>
          <w:ilvl w:val="0"/>
          <w:numId w:val="12"/>
        </w:numPr>
        <w:tabs>
          <w:tab w:val="left" w:pos="1134"/>
        </w:tabs>
        <w:ind w:left="0" w:right="141" w:firstLine="709"/>
        <w:jc w:val="both"/>
        <w:rPr>
          <w:rFonts w:eastAsia="Calibri"/>
          <w:iCs/>
          <w:lang w:eastAsia="en-US"/>
        </w:rPr>
      </w:pPr>
      <w:r w:rsidRPr="00FA1974">
        <w:rPr>
          <w:rFonts w:eastAsia="Calibri"/>
          <w:iCs/>
          <w:lang w:eastAsia="en-US"/>
        </w:rPr>
        <w:t>Приказ Министерства просвещения Российской Федерации от 24.08.2022 г.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FA1974" w:rsidRPr="00FA1974" w:rsidRDefault="00FA1974" w:rsidP="0009079B">
      <w:pPr>
        <w:pStyle w:val="a8"/>
        <w:numPr>
          <w:ilvl w:val="0"/>
          <w:numId w:val="12"/>
        </w:numPr>
        <w:tabs>
          <w:tab w:val="left" w:pos="1134"/>
        </w:tabs>
        <w:ind w:left="0" w:right="141" w:firstLine="709"/>
        <w:jc w:val="both"/>
        <w:rPr>
          <w:rFonts w:eastAsia="Calibri"/>
          <w:iCs/>
          <w:lang w:eastAsia="en-US"/>
        </w:rPr>
      </w:pPr>
      <w:r w:rsidRPr="00FA1974">
        <w:rPr>
          <w:rFonts w:eastAsia="Calibri"/>
          <w:iCs/>
          <w:lang w:eastAsia="en-US"/>
        </w:rPr>
        <w:t>Приказ Министерства просвещения России от 14 июля 2023 г. N 534 «Об утверждении перечня профессий рабочих, должностей служащих, по которым осуществляется профессиональное обучение»;</w:t>
      </w:r>
    </w:p>
    <w:p w:rsidR="00FA1974" w:rsidRPr="00FA1974" w:rsidRDefault="00FA1974" w:rsidP="0009079B">
      <w:pPr>
        <w:pStyle w:val="a8"/>
        <w:numPr>
          <w:ilvl w:val="0"/>
          <w:numId w:val="12"/>
        </w:numPr>
        <w:tabs>
          <w:tab w:val="left" w:pos="1134"/>
        </w:tabs>
        <w:ind w:left="0" w:right="141" w:firstLine="709"/>
        <w:jc w:val="both"/>
        <w:rPr>
          <w:rFonts w:eastAsia="Calibri"/>
          <w:iCs/>
          <w:lang w:eastAsia="en-US"/>
        </w:rPr>
      </w:pPr>
      <w:r w:rsidRPr="00FA1974">
        <w:rPr>
          <w:rFonts w:eastAsia="Calibri"/>
          <w:iCs/>
          <w:lang w:eastAsia="en-US"/>
        </w:rPr>
        <w:t>Приказ Министерства науки и высшего образования Российской Федерации, Министерства просвещения Российской Федерации от 05.08.2020 №885/390 «О практической подготовке обучающихся»;</w:t>
      </w:r>
    </w:p>
    <w:p w:rsidR="00FA1974" w:rsidRPr="00FA1974" w:rsidRDefault="00FA1974" w:rsidP="0009079B">
      <w:pPr>
        <w:pStyle w:val="a8"/>
        <w:numPr>
          <w:ilvl w:val="0"/>
          <w:numId w:val="12"/>
        </w:numPr>
        <w:tabs>
          <w:tab w:val="left" w:pos="1134"/>
        </w:tabs>
        <w:ind w:left="0" w:right="141" w:firstLine="709"/>
        <w:jc w:val="both"/>
        <w:rPr>
          <w:rFonts w:eastAsia="Calibri"/>
          <w:iCs/>
          <w:lang w:eastAsia="en-US"/>
        </w:rPr>
      </w:pPr>
      <w:r w:rsidRPr="00FA1974">
        <w:rPr>
          <w:rFonts w:eastAsia="Calibri"/>
          <w:iCs/>
          <w:lang w:eastAsia="en-US"/>
        </w:rPr>
        <w:t>Приказ Министерства просвещения Российской Федерации от 08.11.2021 г.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FA1974" w:rsidRPr="00FA1974" w:rsidRDefault="00FA1974" w:rsidP="0009079B">
      <w:pPr>
        <w:pStyle w:val="a8"/>
        <w:numPr>
          <w:ilvl w:val="0"/>
          <w:numId w:val="12"/>
        </w:numPr>
        <w:tabs>
          <w:tab w:val="left" w:pos="1134"/>
        </w:tabs>
        <w:ind w:left="0" w:right="141" w:firstLine="709"/>
        <w:jc w:val="both"/>
        <w:rPr>
          <w:rFonts w:eastAsia="Calibri"/>
          <w:iCs/>
          <w:lang w:eastAsia="en-US"/>
        </w:rPr>
      </w:pPr>
      <w:r w:rsidRPr="00FA1974">
        <w:rPr>
          <w:rFonts w:eastAsia="Calibri"/>
          <w:iCs/>
          <w:lang w:eastAsia="en-US"/>
        </w:rPr>
        <w:t xml:space="preserve">Проект Приказа Министерства труда и социальной защиты РФ «Об утверждении профессионального стандарта «Стропальщик» (подготовлен Минтрудом России 16.10.2018); </w:t>
      </w:r>
    </w:p>
    <w:p w:rsidR="00FA1974" w:rsidRPr="00FA1974" w:rsidRDefault="00FA1974" w:rsidP="0009079B">
      <w:pPr>
        <w:pStyle w:val="a8"/>
        <w:numPr>
          <w:ilvl w:val="0"/>
          <w:numId w:val="12"/>
        </w:numPr>
        <w:tabs>
          <w:tab w:val="left" w:pos="1134"/>
        </w:tabs>
        <w:ind w:left="0" w:right="141" w:firstLine="709"/>
        <w:jc w:val="both"/>
        <w:rPr>
          <w:rFonts w:eastAsia="Calibri"/>
          <w:iCs/>
          <w:lang w:eastAsia="en-US"/>
        </w:rPr>
      </w:pPr>
      <w:r w:rsidRPr="00FA1974">
        <w:rPr>
          <w:rFonts w:eastAsia="Calibri"/>
          <w:iCs/>
          <w:lang w:eastAsia="en-US"/>
        </w:rPr>
        <w:t xml:space="preserve">Приказ Министерства труда и социальной защиты РФ от 26.07.2021 N 504н «Об утверждении профессионального стандарта 40.047 Штамповщик»; </w:t>
      </w:r>
    </w:p>
    <w:p w:rsidR="006D0CF6" w:rsidRPr="008B0367" w:rsidRDefault="006D0CF6" w:rsidP="0009079B">
      <w:pPr>
        <w:pStyle w:val="a8"/>
        <w:numPr>
          <w:ilvl w:val="0"/>
          <w:numId w:val="12"/>
        </w:numPr>
        <w:tabs>
          <w:tab w:val="left" w:pos="1134"/>
        </w:tabs>
        <w:ind w:left="0" w:right="141" w:firstLine="709"/>
        <w:jc w:val="both"/>
        <w:rPr>
          <w:iCs/>
        </w:rPr>
      </w:pPr>
      <w:r w:rsidRPr="008B0367">
        <w:rPr>
          <w:iCs/>
        </w:rPr>
        <w:t>Устав ФГАОУ ВО «Южно-Уральский государственный университет (Национальный исследовательский университет)».</w:t>
      </w:r>
    </w:p>
    <w:p w:rsidR="008F3B3D" w:rsidRPr="00561A53" w:rsidRDefault="008F3B3D"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В Фонде оценочных средств применены следующие сокращения:</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ФГОС СПО – Федеральный государственный образовательный стандарт среднего профессионального образования;</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ППССЗ – Образовательная программа подготовки специалистов среднего звена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ВД – основной вид деятельности;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ОК – общие компетенции;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ПК – профессиональные компетенции;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КУГ – календарный учебный график;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ИУП – индивидуальный учебный план;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ПА – промежуточная аттестация;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ГИА – государственная итоговая аттестация;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СГ – социально-гуманитарный цикл;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ОП – общепрофессиональный цикл;</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lastRenderedPageBreak/>
        <w:t>П – профессиональный цикл;</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ПМ – профессиональный модуль;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МДК – междисциплинарный курс;</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УП – учебная практика;</w:t>
      </w:r>
    </w:p>
    <w:p w:rsidR="008F3B3D"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ПП – производственная практика.</w:t>
      </w:r>
    </w:p>
    <w:p w:rsidR="00C670A6" w:rsidRPr="00561A53" w:rsidRDefault="00C670A6" w:rsidP="00116833">
      <w:pPr>
        <w:spacing w:after="0" w:line="240" w:lineRule="auto"/>
        <w:ind w:firstLine="567"/>
        <w:jc w:val="both"/>
        <w:rPr>
          <w:rFonts w:ascii="Times New Roman" w:hAnsi="Times New Roman"/>
          <w:sz w:val="24"/>
          <w:szCs w:val="24"/>
        </w:rPr>
        <w:sectPr w:rsidR="00C670A6" w:rsidRPr="00561A53" w:rsidSect="00B23D2D">
          <w:footerReference w:type="default" r:id="rId10"/>
          <w:pgSz w:w="11907" w:h="16839" w:code="9"/>
          <w:pgMar w:top="709" w:right="567" w:bottom="1134" w:left="1134" w:header="708" w:footer="708" w:gutter="0"/>
          <w:cols w:space="708"/>
          <w:titlePg/>
          <w:docGrid w:linePitch="360"/>
        </w:sectPr>
      </w:pPr>
    </w:p>
    <w:p w:rsidR="00571902" w:rsidRDefault="008F3B3D" w:rsidP="00571902">
      <w:pPr>
        <w:spacing w:after="0" w:line="240" w:lineRule="auto"/>
        <w:ind w:left="709"/>
        <w:jc w:val="both"/>
        <w:rPr>
          <w:rFonts w:ascii="Times New Roman" w:hAnsi="Times New Roman"/>
          <w:b/>
          <w:sz w:val="24"/>
          <w:szCs w:val="24"/>
        </w:rPr>
      </w:pPr>
      <w:r w:rsidRPr="00561A53">
        <w:rPr>
          <w:rFonts w:ascii="Times New Roman" w:hAnsi="Times New Roman"/>
          <w:b/>
          <w:sz w:val="24"/>
          <w:szCs w:val="24"/>
        </w:rPr>
        <w:lastRenderedPageBreak/>
        <w:t>1.2</w:t>
      </w:r>
      <w:r w:rsidR="00116833">
        <w:rPr>
          <w:rFonts w:ascii="Times New Roman" w:hAnsi="Times New Roman"/>
          <w:b/>
          <w:sz w:val="24"/>
          <w:szCs w:val="24"/>
        </w:rPr>
        <w:t>.</w:t>
      </w:r>
      <w:r w:rsidRPr="00561A53">
        <w:rPr>
          <w:rFonts w:ascii="Times New Roman" w:hAnsi="Times New Roman"/>
          <w:b/>
          <w:sz w:val="24"/>
          <w:szCs w:val="24"/>
        </w:rPr>
        <w:t xml:space="preserve"> Планируемые результаты освоения программы подготовки специалистов среднего звена</w:t>
      </w:r>
      <w:r w:rsidR="00116833">
        <w:rPr>
          <w:rFonts w:ascii="Times New Roman" w:hAnsi="Times New Roman"/>
          <w:b/>
          <w:sz w:val="24"/>
          <w:szCs w:val="24"/>
        </w:rPr>
        <w:t xml:space="preserve"> по </w:t>
      </w:r>
      <w:r w:rsidR="00116833" w:rsidRPr="008B0367">
        <w:rPr>
          <w:rFonts w:ascii="Times New Roman" w:hAnsi="Times New Roman"/>
          <w:b/>
          <w:sz w:val="24"/>
          <w:szCs w:val="24"/>
        </w:rPr>
        <w:t xml:space="preserve">специальности </w:t>
      </w:r>
      <w:r w:rsidR="00571902" w:rsidRPr="00571902">
        <w:rPr>
          <w:rFonts w:ascii="Times New Roman" w:hAnsi="Times New Roman"/>
          <w:b/>
          <w:sz w:val="24"/>
          <w:szCs w:val="24"/>
        </w:rPr>
        <w:t>15.02.17 Монтаж, техническое обслуживание, эксплуатация и ремонт промышленн</w:t>
      </w:r>
      <w:r w:rsidR="00571902">
        <w:rPr>
          <w:rFonts w:ascii="Times New Roman" w:hAnsi="Times New Roman"/>
          <w:b/>
          <w:sz w:val="24"/>
          <w:szCs w:val="24"/>
        </w:rPr>
        <w:t>ого оборудования (по отраслям)</w:t>
      </w:r>
    </w:p>
    <w:p w:rsidR="008F3B3D" w:rsidRPr="00116833" w:rsidRDefault="008F3B3D" w:rsidP="00571902">
      <w:pPr>
        <w:spacing w:after="0" w:line="240" w:lineRule="auto"/>
        <w:ind w:left="709"/>
        <w:jc w:val="both"/>
        <w:rPr>
          <w:rFonts w:ascii="Times New Roman" w:hAnsi="Times New Roman"/>
          <w:b/>
          <w:sz w:val="24"/>
          <w:szCs w:val="24"/>
        </w:rPr>
      </w:pPr>
      <w:r w:rsidRPr="00116833">
        <w:rPr>
          <w:rFonts w:ascii="Times New Roman" w:hAnsi="Times New Roman"/>
          <w:b/>
          <w:sz w:val="24"/>
          <w:szCs w:val="24"/>
        </w:rPr>
        <w:t>1.2.1</w:t>
      </w:r>
      <w:r w:rsidR="00116833">
        <w:rPr>
          <w:rFonts w:ascii="Times New Roman" w:hAnsi="Times New Roman"/>
          <w:b/>
          <w:sz w:val="24"/>
          <w:szCs w:val="24"/>
        </w:rPr>
        <w:t>.</w:t>
      </w:r>
      <w:r w:rsidRPr="00116833">
        <w:rPr>
          <w:rFonts w:ascii="Times New Roman" w:hAnsi="Times New Roman"/>
          <w:b/>
          <w:sz w:val="24"/>
          <w:szCs w:val="24"/>
        </w:rPr>
        <w:t xml:space="preserve"> Профессиональные компетенции</w:t>
      </w:r>
    </w:p>
    <w:p w:rsidR="008F3B3D" w:rsidRPr="00561A53" w:rsidRDefault="008F3B3D" w:rsidP="00116833">
      <w:pPr>
        <w:autoSpaceDE w:val="0"/>
        <w:autoSpaceDN w:val="0"/>
        <w:adjustRightInd w:val="0"/>
        <w:spacing w:after="0" w:line="240" w:lineRule="auto"/>
        <w:jc w:val="center"/>
        <w:rPr>
          <w:rFonts w:ascii="Times New Roman" w:hAnsi="Times New Roman"/>
          <w:i/>
          <w:sz w:val="20"/>
          <w:szCs w:val="20"/>
        </w:rPr>
      </w:pP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1701"/>
        <w:gridCol w:w="2267"/>
        <w:gridCol w:w="4394"/>
        <w:gridCol w:w="3969"/>
        <w:gridCol w:w="2126"/>
      </w:tblGrid>
      <w:tr w:rsidR="008F3B3D" w:rsidRPr="00E331B4" w:rsidTr="00447502">
        <w:tc>
          <w:tcPr>
            <w:tcW w:w="1419" w:type="dxa"/>
            <w:vAlign w:val="center"/>
          </w:tcPr>
          <w:p w:rsidR="008F3B3D" w:rsidRPr="00E331B4" w:rsidRDefault="008F3B3D" w:rsidP="00181819">
            <w:pPr>
              <w:spacing w:after="0" w:line="240" w:lineRule="auto"/>
              <w:ind w:left="-108" w:right="-108"/>
              <w:jc w:val="center"/>
              <w:rPr>
                <w:rFonts w:ascii="Times New Roman" w:hAnsi="Times New Roman"/>
                <w:b/>
                <w:sz w:val="20"/>
                <w:szCs w:val="20"/>
                <w:lang w:eastAsia="ru-RU"/>
              </w:rPr>
            </w:pPr>
            <w:r w:rsidRPr="00E331B4">
              <w:rPr>
                <w:rFonts w:ascii="Times New Roman" w:hAnsi="Times New Roman"/>
                <w:b/>
                <w:sz w:val="20"/>
                <w:szCs w:val="20"/>
                <w:lang w:eastAsia="ru-RU"/>
              </w:rPr>
              <w:t>Код формируемой компетенции</w:t>
            </w:r>
          </w:p>
        </w:tc>
        <w:tc>
          <w:tcPr>
            <w:tcW w:w="1701" w:type="dxa"/>
            <w:vAlign w:val="center"/>
          </w:tcPr>
          <w:p w:rsidR="008F3B3D" w:rsidRPr="00E331B4" w:rsidRDefault="008F3B3D" w:rsidP="00181819">
            <w:pPr>
              <w:spacing w:after="0" w:line="240" w:lineRule="auto"/>
              <w:jc w:val="center"/>
              <w:rPr>
                <w:rFonts w:ascii="Times New Roman" w:hAnsi="Times New Roman"/>
                <w:b/>
                <w:sz w:val="20"/>
                <w:szCs w:val="20"/>
                <w:lang w:eastAsia="ru-RU"/>
              </w:rPr>
            </w:pPr>
            <w:r w:rsidRPr="00E331B4">
              <w:rPr>
                <w:rFonts w:ascii="Times New Roman" w:hAnsi="Times New Roman"/>
                <w:b/>
                <w:sz w:val="20"/>
                <w:szCs w:val="20"/>
                <w:lang w:eastAsia="ru-RU"/>
              </w:rPr>
              <w:t>Содержание компетенции</w:t>
            </w:r>
          </w:p>
        </w:tc>
        <w:tc>
          <w:tcPr>
            <w:tcW w:w="2267" w:type="dxa"/>
            <w:vAlign w:val="center"/>
          </w:tcPr>
          <w:p w:rsidR="008F3B3D" w:rsidRPr="00E331B4" w:rsidRDefault="008F3B3D" w:rsidP="00181819">
            <w:pPr>
              <w:tabs>
                <w:tab w:val="left" w:pos="282"/>
              </w:tabs>
              <w:spacing w:after="0" w:line="240" w:lineRule="auto"/>
              <w:jc w:val="both"/>
              <w:rPr>
                <w:rFonts w:ascii="Times New Roman" w:hAnsi="Times New Roman"/>
                <w:b/>
                <w:sz w:val="20"/>
                <w:szCs w:val="20"/>
                <w:lang w:eastAsia="ru-RU"/>
              </w:rPr>
            </w:pPr>
            <w:r w:rsidRPr="00E331B4">
              <w:rPr>
                <w:rFonts w:ascii="Times New Roman" w:hAnsi="Times New Roman"/>
                <w:b/>
                <w:sz w:val="20"/>
                <w:szCs w:val="20"/>
                <w:lang w:eastAsia="ru-RU"/>
              </w:rPr>
              <w:t xml:space="preserve">Практический опыт </w:t>
            </w:r>
          </w:p>
          <w:p w:rsidR="008F3B3D" w:rsidRPr="00E331B4" w:rsidRDefault="008F3B3D" w:rsidP="00181819">
            <w:pPr>
              <w:tabs>
                <w:tab w:val="left" w:pos="282"/>
              </w:tabs>
              <w:spacing w:after="0" w:line="240" w:lineRule="auto"/>
              <w:jc w:val="both"/>
              <w:rPr>
                <w:rFonts w:ascii="Times New Roman" w:hAnsi="Times New Roman"/>
                <w:b/>
                <w:sz w:val="20"/>
                <w:szCs w:val="20"/>
                <w:lang w:eastAsia="ru-RU"/>
              </w:rPr>
            </w:pPr>
            <w:r w:rsidRPr="00E331B4">
              <w:rPr>
                <w:rFonts w:ascii="Times New Roman" w:hAnsi="Times New Roman"/>
                <w:b/>
                <w:sz w:val="20"/>
                <w:szCs w:val="20"/>
                <w:lang w:eastAsia="ru-RU"/>
              </w:rPr>
              <w:t>(ПО)</w:t>
            </w:r>
          </w:p>
        </w:tc>
        <w:tc>
          <w:tcPr>
            <w:tcW w:w="4394" w:type="dxa"/>
            <w:vAlign w:val="center"/>
          </w:tcPr>
          <w:p w:rsidR="008F3B3D" w:rsidRPr="00E331B4" w:rsidRDefault="008F3B3D" w:rsidP="00181819">
            <w:pPr>
              <w:spacing w:after="0" w:line="240" w:lineRule="auto"/>
              <w:jc w:val="center"/>
              <w:rPr>
                <w:rFonts w:ascii="Times New Roman" w:hAnsi="Times New Roman"/>
                <w:b/>
                <w:sz w:val="20"/>
                <w:szCs w:val="20"/>
                <w:lang w:eastAsia="ru-RU"/>
              </w:rPr>
            </w:pPr>
            <w:r w:rsidRPr="00E331B4">
              <w:rPr>
                <w:rFonts w:ascii="Times New Roman" w:hAnsi="Times New Roman"/>
                <w:b/>
                <w:sz w:val="20"/>
                <w:szCs w:val="20"/>
                <w:lang w:eastAsia="ru-RU"/>
              </w:rPr>
              <w:t>Умения</w:t>
            </w:r>
          </w:p>
          <w:p w:rsidR="008F3B3D" w:rsidRPr="00E331B4" w:rsidRDefault="008F3B3D" w:rsidP="00181819">
            <w:pPr>
              <w:spacing w:after="0" w:line="240" w:lineRule="auto"/>
              <w:jc w:val="center"/>
              <w:rPr>
                <w:rFonts w:ascii="Times New Roman" w:hAnsi="Times New Roman"/>
                <w:b/>
                <w:sz w:val="20"/>
                <w:szCs w:val="20"/>
                <w:lang w:eastAsia="ru-RU"/>
              </w:rPr>
            </w:pPr>
            <w:r w:rsidRPr="00E331B4">
              <w:rPr>
                <w:rFonts w:ascii="Times New Roman" w:hAnsi="Times New Roman"/>
                <w:b/>
                <w:sz w:val="20"/>
                <w:szCs w:val="20"/>
                <w:lang w:eastAsia="ru-RU"/>
              </w:rPr>
              <w:t>(У)</w:t>
            </w:r>
          </w:p>
        </w:tc>
        <w:tc>
          <w:tcPr>
            <w:tcW w:w="3969" w:type="dxa"/>
            <w:vAlign w:val="center"/>
          </w:tcPr>
          <w:p w:rsidR="008F3B3D" w:rsidRPr="00E331B4" w:rsidRDefault="008F3B3D" w:rsidP="00181819">
            <w:pPr>
              <w:spacing w:after="0" w:line="240" w:lineRule="auto"/>
              <w:jc w:val="center"/>
              <w:rPr>
                <w:rFonts w:ascii="Times New Roman" w:hAnsi="Times New Roman"/>
                <w:b/>
                <w:sz w:val="20"/>
                <w:szCs w:val="20"/>
                <w:lang w:eastAsia="ru-RU"/>
              </w:rPr>
            </w:pPr>
            <w:r w:rsidRPr="00E331B4">
              <w:rPr>
                <w:rFonts w:ascii="Times New Roman" w:hAnsi="Times New Roman"/>
                <w:b/>
                <w:sz w:val="20"/>
                <w:szCs w:val="20"/>
                <w:lang w:eastAsia="ru-RU"/>
              </w:rPr>
              <w:t xml:space="preserve">Знания </w:t>
            </w:r>
          </w:p>
          <w:p w:rsidR="008F3B3D" w:rsidRPr="00E331B4" w:rsidRDefault="008F3B3D" w:rsidP="00181819">
            <w:pPr>
              <w:spacing w:after="0" w:line="240" w:lineRule="auto"/>
              <w:jc w:val="center"/>
              <w:rPr>
                <w:rFonts w:ascii="Times New Roman" w:hAnsi="Times New Roman"/>
                <w:b/>
                <w:sz w:val="20"/>
                <w:szCs w:val="20"/>
                <w:lang w:eastAsia="ru-RU"/>
              </w:rPr>
            </w:pPr>
            <w:r w:rsidRPr="00E331B4">
              <w:rPr>
                <w:rFonts w:ascii="Times New Roman" w:hAnsi="Times New Roman"/>
                <w:b/>
                <w:sz w:val="20"/>
                <w:szCs w:val="20"/>
                <w:lang w:eastAsia="ru-RU"/>
              </w:rPr>
              <w:t>(З)</w:t>
            </w:r>
          </w:p>
        </w:tc>
        <w:tc>
          <w:tcPr>
            <w:tcW w:w="2126" w:type="dxa"/>
          </w:tcPr>
          <w:p w:rsidR="008F3B3D" w:rsidRPr="00E331B4" w:rsidRDefault="008F3B3D" w:rsidP="00181819">
            <w:pPr>
              <w:spacing w:after="0" w:line="240" w:lineRule="auto"/>
              <w:jc w:val="center"/>
              <w:rPr>
                <w:rFonts w:ascii="Times New Roman" w:hAnsi="Times New Roman"/>
                <w:b/>
                <w:sz w:val="20"/>
                <w:szCs w:val="20"/>
                <w:lang w:eastAsia="ru-RU"/>
              </w:rPr>
            </w:pPr>
            <w:r w:rsidRPr="00E331B4">
              <w:rPr>
                <w:rFonts w:ascii="Times New Roman" w:hAnsi="Times New Roman"/>
                <w:b/>
                <w:sz w:val="20"/>
                <w:szCs w:val="20"/>
                <w:lang w:eastAsia="ru-RU"/>
              </w:rPr>
              <w:t>Основные показатели оценки результата</w:t>
            </w:r>
          </w:p>
          <w:p w:rsidR="008F3B3D" w:rsidRPr="00E331B4" w:rsidRDefault="008F3B3D" w:rsidP="00181819">
            <w:pPr>
              <w:spacing w:after="0" w:line="240" w:lineRule="auto"/>
              <w:jc w:val="center"/>
              <w:rPr>
                <w:rFonts w:ascii="Times New Roman" w:hAnsi="Times New Roman"/>
                <w:b/>
                <w:sz w:val="20"/>
                <w:szCs w:val="20"/>
                <w:lang w:eastAsia="ru-RU"/>
              </w:rPr>
            </w:pPr>
          </w:p>
        </w:tc>
      </w:tr>
      <w:tr w:rsidR="00717517" w:rsidRPr="00E331B4" w:rsidTr="006D0CF6">
        <w:tc>
          <w:tcPr>
            <w:tcW w:w="15876" w:type="dxa"/>
            <w:gridSpan w:val="6"/>
          </w:tcPr>
          <w:p w:rsidR="00717517" w:rsidRPr="00E331B4" w:rsidRDefault="008B0367" w:rsidP="00FA1974">
            <w:pPr>
              <w:suppressAutoHyphens/>
              <w:spacing w:after="0"/>
              <w:rPr>
                <w:rFonts w:ascii="Times New Roman" w:hAnsi="Times New Roman"/>
                <w:b/>
                <w:sz w:val="20"/>
                <w:szCs w:val="20"/>
                <w:lang w:eastAsia="ru-RU"/>
              </w:rPr>
            </w:pPr>
            <w:r w:rsidRPr="00E331B4">
              <w:rPr>
                <w:rFonts w:ascii="Times New Roman" w:hAnsi="Times New Roman"/>
                <w:b/>
                <w:bCs/>
                <w:sz w:val="20"/>
                <w:szCs w:val="20"/>
              </w:rPr>
              <w:t xml:space="preserve">ВД.01 </w:t>
            </w:r>
            <w:r w:rsidR="00FA1974">
              <w:rPr>
                <w:rFonts w:ascii="Times New Roman" w:hAnsi="Times New Roman"/>
                <w:b/>
                <w:bCs/>
                <w:sz w:val="20"/>
                <w:szCs w:val="20"/>
              </w:rPr>
              <w:t>О</w:t>
            </w:r>
            <w:r w:rsidR="00FA1974" w:rsidRPr="00FA1974">
              <w:rPr>
                <w:rFonts w:ascii="Times New Roman" w:hAnsi="Times New Roman"/>
                <w:b/>
                <w:bCs/>
                <w:sz w:val="20"/>
                <w:szCs w:val="20"/>
              </w:rPr>
              <w:t>рганизация работы</w:t>
            </w:r>
            <w:r w:rsidR="007D6AC9">
              <w:rPr>
                <w:rFonts w:ascii="Times New Roman" w:hAnsi="Times New Roman"/>
                <w:b/>
                <w:bCs/>
                <w:sz w:val="20"/>
                <w:szCs w:val="20"/>
              </w:rPr>
              <w:t xml:space="preserve"> </w:t>
            </w:r>
            <w:r w:rsidR="00FA1974" w:rsidRPr="00FA1974">
              <w:rPr>
                <w:rFonts w:ascii="Times New Roman" w:hAnsi="Times New Roman"/>
                <w:b/>
                <w:bCs/>
                <w:sz w:val="20"/>
                <w:szCs w:val="20"/>
              </w:rPr>
              <w:t>коллектива исполнителей и</w:t>
            </w:r>
            <w:r w:rsidR="007D6AC9">
              <w:rPr>
                <w:rFonts w:ascii="Times New Roman" w:hAnsi="Times New Roman"/>
                <w:b/>
                <w:bCs/>
                <w:sz w:val="20"/>
                <w:szCs w:val="20"/>
              </w:rPr>
              <w:t xml:space="preserve"> </w:t>
            </w:r>
            <w:r w:rsidR="00FA1974" w:rsidRPr="00FA1974">
              <w:rPr>
                <w:rFonts w:ascii="Times New Roman" w:hAnsi="Times New Roman"/>
                <w:b/>
                <w:bCs/>
                <w:sz w:val="20"/>
                <w:szCs w:val="20"/>
              </w:rPr>
              <w:t>обеспечение безопасности</w:t>
            </w:r>
            <w:r w:rsidR="007D6AC9">
              <w:rPr>
                <w:rFonts w:ascii="Times New Roman" w:hAnsi="Times New Roman"/>
                <w:b/>
                <w:bCs/>
                <w:sz w:val="20"/>
                <w:szCs w:val="20"/>
              </w:rPr>
              <w:t xml:space="preserve"> </w:t>
            </w:r>
            <w:r w:rsidR="00FA1974" w:rsidRPr="00FA1974">
              <w:rPr>
                <w:rFonts w:ascii="Times New Roman" w:hAnsi="Times New Roman"/>
                <w:b/>
                <w:bCs/>
                <w:sz w:val="20"/>
                <w:szCs w:val="20"/>
              </w:rPr>
              <w:t>труда при выполнении</w:t>
            </w:r>
            <w:r w:rsidR="007D6AC9">
              <w:rPr>
                <w:rFonts w:ascii="Times New Roman" w:hAnsi="Times New Roman"/>
                <w:b/>
                <w:bCs/>
                <w:sz w:val="20"/>
                <w:szCs w:val="20"/>
              </w:rPr>
              <w:t xml:space="preserve"> </w:t>
            </w:r>
            <w:r w:rsidR="00FA1974" w:rsidRPr="00FA1974">
              <w:rPr>
                <w:rFonts w:ascii="Times New Roman" w:hAnsi="Times New Roman"/>
                <w:b/>
                <w:bCs/>
                <w:sz w:val="20"/>
                <w:szCs w:val="20"/>
              </w:rPr>
              <w:t>производственного задания.</w:t>
            </w:r>
          </w:p>
        </w:tc>
      </w:tr>
      <w:tr w:rsidR="007C4428" w:rsidRPr="00E331B4" w:rsidTr="00571902">
        <w:trPr>
          <w:trHeight w:val="1408"/>
        </w:trPr>
        <w:tc>
          <w:tcPr>
            <w:tcW w:w="1419" w:type="dxa"/>
          </w:tcPr>
          <w:p w:rsidR="007C4428" w:rsidRPr="00E331B4" w:rsidRDefault="007C4428" w:rsidP="00181819">
            <w:pPr>
              <w:tabs>
                <w:tab w:val="left" w:pos="960"/>
              </w:tabs>
              <w:spacing w:after="0" w:line="240" w:lineRule="auto"/>
              <w:jc w:val="both"/>
              <w:rPr>
                <w:rFonts w:ascii="Times New Roman" w:hAnsi="Times New Roman"/>
                <w:sz w:val="20"/>
                <w:szCs w:val="20"/>
                <w:lang w:eastAsia="ru-RU"/>
              </w:rPr>
            </w:pPr>
            <w:r w:rsidRPr="00E331B4">
              <w:rPr>
                <w:rFonts w:ascii="Times New Roman" w:hAnsi="Times New Roman"/>
                <w:sz w:val="20"/>
                <w:szCs w:val="20"/>
                <w:lang w:eastAsia="ru-RU"/>
              </w:rPr>
              <w:t>ПК 1.1</w:t>
            </w:r>
          </w:p>
        </w:tc>
        <w:tc>
          <w:tcPr>
            <w:tcW w:w="1701" w:type="dxa"/>
          </w:tcPr>
          <w:p w:rsidR="00FA1974" w:rsidRPr="00FA1974" w:rsidRDefault="00FA1974" w:rsidP="00FA1974">
            <w:pPr>
              <w:suppressAutoHyphens/>
              <w:spacing w:after="0" w:line="240" w:lineRule="auto"/>
              <w:rPr>
                <w:rFonts w:ascii="Times New Roman" w:hAnsi="Times New Roman"/>
                <w:sz w:val="20"/>
                <w:szCs w:val="20"/>
              </w:rPr>
            </w:pPr>
            <w:r w:rsidRPr="00FA1974">
              <w:rPr>
                <w:rFonts w:ascii="Times New Roman" w:hAnsi="Times New Roman"/>
                <w:sz w:val="20"/>
                <w:szCs w:val="20"/>
              </w:rPr>
              <w:t>Организовывать работу коллектива исполнителей по</w:t>
            </w:r>
          </w:p>
          <w:p w:rsidR="00FA1974" w:rsidRPr="00FA1974" w:rsidRDefault="00FA1974" w:rsidP="00FA1974">
            <w:pPr>
              <w:suppressAutoHyphens/>
              <w:spacing w:after="0" w:line="240" w:lineRule="auto"/>
              <w:rPr>
                <w:rFonts w:ascii="Times New Roman" w:hAnsi="Times New Roman"/>
                <w:sz w:val="20"/>
                <w:szCs w:val="20"/>
              </w:rPr>
            </w:pPr>
            <w:r w:rsidRPr="00FA1974">
              <w:rPr>
                <w:rFonts w:ascii="Times New Roman" w:hAnsi="Times New Roman"/>
                <w:sz w:val="20"/>
                <w:szCs w:val="20"/>
              </w:rPr>
              <w:t>соблюдению технологических регламентов процесса</w:t>
            </w:r>
          </w:p>
          <w:p w:rsidR="007C4428" w:rsidRPr="00E331B4" w:rsidRDefault="00FA1974" w:rsidP="00FA1974">
            <w:pPr>
              <w:spacing w:after="0" w:line="240" w:lineRule="auto"/>
              <w:rPr>
                <w:rFonts w:ascii="Times New Roman" w:hAnsi="Times New Roman"/>
                <w:color w:val="000000"/>
                <w:sz w:val="20"/>
                <w:szCs w:val="20"/>
              </w:rPr>
            </w:pPr>
            <w:r w:rsidRPr="00FA1974">
              <w:rPr>
                <w:rFonts w:ascii="Times New Roman" w:hAnsi="Times New Roman"/>
                <w:sz w:val="20"/>
                <w:szCs w:val="20"/>
              </w:rPr>
              <w:t>производства.</w:t>
            </w:r>
          </w:p>
        </w:tc>
        <w:tc>
          <w:tcPr>
            <w:tcW w:w="2267" w:type="dxa"/>
          </w:tcPr>
          <w:p w:rsidR="007C4428" w:rsidRPr="00E331B4" w:rsidRDefault="00FA1974" w:rsidP="00FA1974">
            <w:pPr>
              <w:numPr>
                <w:ilvl w:val="0"/>
                <w:numId w:val="2"/>
              </w:numPr>
              <w:tabs>
                <w:tab w:val="left" w:pos="282"/>
              </w:tabs>
              <w:spacing w:after="0" w:line="240" w:lineRule="auto"/>
              <w:ind w:left="0" w:firstLine="0"/>
              <w:jc w:val="both"/>
              <w:rPr>
                <w:rFonts w:ascii="Times New Roman" w:hAnsi="Times New Roman"/>
                <w:sz w:val="20"/>
                <w:szCs w:val="20"/>
                <w:lang w:eastAsia="ru-RU"/>
              </w:rPr>
            </w:pPr>
            <w:r w:rsidRPr="00FA1974">
              <w:rPr>
                <w:rFonts w:ascii="Times New Roman" w:hAnsi="Times New Roman"/>
                <w:sz w:val="20"/>
                <w:szCs w:val="20"/>
              </w:rPr>
              <w:t>организации работы коллектива исполнителей по соблюдению технологических регламентов процесса производства</w:t>
            </w:r>
          </w:p>
        </w:tc>
        <w:tc>
          <w:tcPr>
            <w:tcW w:w="4394" w:type="dxa"/>
          </w:tcPr>
          <w:p w:rsidR="007C4428" w:rsidRPr="00E331B4" w:rsidRDefault="00FA1974" w:rsidP="00FA1974">
            <w:pPr>
              <w:numPr>
                <w:ilvl w:val="0"/>
                <w:numId w:val="3"/>
              </w:numPr>
              <w:tabs>
                <w:tab w:val="left" w:pos="282"/>
                <w:tab w:val="left" w:pos="310"/>
              </w:tabs>
              <w:spacing w:after="0" w:line="240" w:lineRule="auto"/>
              <w:ind w:left="0" w:firstLine="0"/>
              <w:jc w:val="both"/>
              <w:rPr>
                <w:rFonts w:ascii="Times New Roman" w:hAnsi="Times New Roman"/>
                <w:sz w:val="20"/>
                <w:szCs w:val="20"/>
              </w:rPr>
            </w:pPr>
            <w:r w:rsidRPr="00FA1974">
              <w:rPr>
                <w:rFonts w:ascii="Times New Roman" w:hAnsi="Times New Roman"/>
                <w:sz w:val="20"/>
                <w:szCs w:val="20"/>
              </w:rPr>
              <w:t>формировать бригады, самоанализировать профессиональную деятельность и заниматься профессиональным самосовершенствованием</w:t>
            </w:r>
          </w:p>
        </w:tc>
        <w:tc>
          <w:tcPr>
            <w:tcW w:w="3969" w:type="dxa"/>
          </w:tcPr>
          <w:p w:rsidR="00FA1974" w:rsidRPr="00FA1974" w:rsidRDefault="00FA1974" w:rsidP="00FA1974">
            <w:pPr>
              <w:numPr>
                <w:ilvl w:val="0"/>
                <w:numId w:val="4"/>
              </w:numPr>
              <w:tabs>
                <w:tab w:val="left" w:pos="282"/>
                <w:tab w:val="left" w:pos="310"/>
              </w:tabs>
              <w:spacing w:after="0" w:line="240" w:lineRule="auto"/>
              <w:ind w:left="0" w:firstLine="0"/>
              <w:jc w:val="both"/>
              <w:rPr>
                <w:rFonts w:ascii="Times New Roman" w:hAnsi="Times New Roman"/>
                <w:sz w:val="20"/>
                <w:szCs w:val="20"/>
              </w:rPr>
            </w:pPr>
            <w:r w:rsidRPr="00FA1974">
              <w:rPr>
                <w:rFonts w:ascii="Times New Roman" w:hAnsi="Times New Roman"/>
                <w:sz w:val="20"/>
                <w:szCs w:val="20"/>
              </w:rPr>
              <w:t>трудовой Кодекс Российской Федерации законодательные и нормативно-правовые акты в области данного вида производства</w:t>
            </w:r>
          </w:p>
          <w:p w:rsidR="00FA1974" w:rsidRPr="00FA1974" w:rsidRDefault="00FA1974" w:rsidP="00FA1974">
            <w:pPr>
              <w:numPr>
                <w:ilvl w:val="0"/>
                <w:numId w:val="4"/>
              </w:numPr>
              <w:tabs>
                <w:tab w:val="left" w:pos="282"/>
                <w:tab w:val="left" w:pos="310"/>
              </w:tabs>
              <w:spacing w:after="0" w:line="240" w:lineRule="auto"/>
              <w:ind w:left="0" w:firstLine="0"/>
              <w:jc w:val="both"/>
              <w:rPr>
                <w:rFonts w:ascii="Times New Roman" w:hAnsi="Times New Roman"/>
                <w:sz w:val="20"/>
                <w:szCs w:val="20"/>
              </w:rPr>
            </w:pPr>
            <w:r w:rsidRPr="00FA1974">
              <w:rPr>
                <w:rFonts w:ascii="Times New Roman" w:hAnsi="Times New Roman"/>
                <w:sz w:val="20"/>
                <w:szCs w:val="20"/>
              </w:rPr>
              <w:t>систему планирования в организации</w:t>
            </w:r>
          </w:p>
          <w:p w:rsidR="00FA1974" w:rsidRPr="00FA1974" w:rsidRDefault="00FA1974" w:rsidP="00FA1974">
            <w:pPr>
              <w:numPr>
                <w:ilvl w:val="0"/>
                <w:numId w:val="4"/>
              </w:numPr>
              <w:tabs>
                <w:tab w:val="left" w:pos="282"/>
                <w:tab w:val="left" w:pos="310"/>
              </w:tabs>
              <w:spacing w:after="0" w:line="240" w:lineRule="auto"/>
              <w:ind w:left="0" w:firstLine="0"/>
              <w:jc w:val="both"/>
              <w:rPr>
                <w:rFonts w:ascii="Times New Roman" w:hAnsi="Times New Roman"/>
                <w:sz w:val="20"/>
                <w:szCs w:val="20"/>
              </w:rPr>
            </w:pPr>
            <w:r w:rsidRPr="00FA1974">
              <w:rPr>
                <w:rFonts w:ascii="Times New Roman" w:hAnsi="Times New Roman"/>
                <w:sz w:val="20"/>
                <w:szCs w:val="20"/>
              </w:rPr>
              <w:t>должностные инструкции персонала</w:t>
            </w:r>
          </w:p>
          <w:p w:rsidR="00FA1974" w:rsidRPr="00FA1974" w:rsidRDefault="00FA1974" w:rsidP="00FA1974">
            <w:pPr>
              <w:numPr>
                <w:ilvl w:val="0"/>
                <w:numId w:val="4"/>
              </w:numPr>
              <w:tabs>
                <w:tab w:val="left" w:pos="282"/>
                <w:tab w:val="left" w:pos="310"/>
              </w:tabs>
              <w:spacing w:after="0" w:line="240" w:lineRule="auto"/>
              <w:ind w:left="0" w:firstLine="0"/>
              <w:jc w:val="both"/>
              <w:rPr>
                <w:rFonts w:ascii="Times New Roman" w:hAnsi="Times New Roman"/>
                <w:sz w:val="20"/>
                <w:szCs w:val="20"/>
              </w:rPr>
            </w:pPr>
            <w:r w:rsidRPr="00FA1974">
              <w:rPr>
                <w:rFonts w:ascii="Times New Roman" w:hAnsi="Times New Roman"/>
                <w:sz w:val="20"/>
                <w:szCs w:val="20"/>
              </w:rPr>
              <w:t>материально-технические, трудовые и финансовые ресурсы подразделения</w:t>
            </w:r>
          </w:p>
          <w:p w:rsidR="007C4428" w:rsidRPr="00E331B4" w:rsidRDefault="00FA1974" w:rsidP="00FA1974">
            <w:pPr>
              <w:numPr>
                <w:ilvl w:val="0"/>
                <w:numId w:val="4"/>
              </w:numPr>
              <w:tabs>
                <w:tab w:val="left" w:pos="282"/>
                <w:tab w:val="left" w:pos="310"/>
              </w:tabs>
              <w:spacing w:after="0" w:line="240" w:lineRule="auto"/>
              <w:ind w:left="0" w:firstLine="0"/>
              <w:jc w:val="both"/>
              <w:rPr>
                <w:rFonts w:ascii="Times New Roman" w:hAnsi="Times New Roman"/>
                <w:sz w:val="20"/>
                <w:szCs w:val="20"/>
              </w:rPr>
            </w:pPr>
            <w:r w:rsidRPr="00FA1974">
              <w:rPr>
                <w:rFonts w:ascii="Times New Roman" w:hAnsi="Times New Roman"/>
                <w:sz w:val="20"/>
                <w:szCs w:val="20"/>
              </w:rPr>
              <w:t>показатели их эффективного использования</w:t>
            </w:r>
          </w:p>
        </w:tc>
        <w:tc>
          <w:tcPr>
            <w:tcW w:w="2126" w:type="dxa"/>
          </w:tcPr>
          <w:p w:rsidR="00FA1974" w:rsidRPr="00FA1974" w:rsidRDefault="00571902" w:rsidP="00FA1974">
            <w:pPr>
              <w:pStyle w:val="22"/>
              <w:widowControl w:val="0"/>
              <w:tabs>
                <w:tab w:val="left" w:pos="310"/>
              </w:tabs>
              <w:spacing w:after="0" w:line="240" w:lineRule="auto"/>
              <w:ind w:left="32" w:firstLine="1"/>
              <w:jc w:val="both"/>
              <w:rPr>
                <w:rFonts w:ascii="Times New Roman" w:hAnsi="Times New Roman"/>
                <w:sz w:val="20"/>
                <w:szCs w:val="20"/>
                <w:lang w:eastAsia="ru-RU"/>
              </w:rPr>
            </w:pPr>
            <w:r w:rsidRPr="00E331B4">
              <w:rPr>
                <w:rFonts w:ascii="Times New Roman" w:hAnsi="Times New Roman"/>
                <w:sz w:val="20"/>
                <w:szCs w:val="20"/>
                <w:lang w:eastAsia="ru-RU"/>
              </w:rPr>
              <w:t xml:space="preserve">Четкость </w:t>
            </w:r>
            <w:r w:rsidR="00FA1974">
              <w:rPr>
                <w:rFonts w:ascii="Times New Roman" w:hAnsi="Times New Roman"/>
                <w:sz w:val="20"/>
                <w:szCs w:val="20"/>
                <w:lang w:eastAsia="ru-RU"/>
              </w:rPr>
              <w:t>организации работы</w:t>
            </w:r>
            <w:r w:rsidR="007D6AC9">
              <w:rPr>
                <w:rFonts w:ascii="Times New Roman" w:hAnsi="Times New Roman"/>
                <w:sz w:val="20"/>
                <w:szCs w:val="20"/>
                <w:lang w:eastAsia="ru-RU"/>
              </w:rPr>
              <w:t xml:space="preserve"> </w:t>
            </w:r>
            <w:r w:rsidR="00FA1974" w:rsidRPr="00FA1974">
              <w:rPr>
                <w:rFonts w:ascii="Times New Roman" w:hAnsi="Times New Roman"/>
                <w:sz w:val="20"/>
                <w:szCs w:val="20"/>
                <w:lang w:eastAsia="ru-RU"/>
              </w:rPr>
              <w:t>коллектива исполнителей по</w:t>
            </w:r>
          </w:p>
          <w:p w:rsidR="00FA1974" w:rsidRPr="00FA1974" w:rsidRDefault="00FA1974" w:rsidP="00FA1974">
            <w:pPr>
              <w:pStyle w:val="22"/>
              <w:widowControl w:val="0"/>
              <w:tabs>
                <w:tab w:val="left" w:pos="310"/>
              </w:tabs>
              <w:spacing w:after="0" w:line="240" w:lineRule="auto"/>
              <w:ind w:left="32" w:firstLine="1"/>
              <w:jc w:val="both"/>
              <w:rPr>
                <w:rFonts w:ascii="Times New Roman" w:hAnsi="Times New Roman"/>
                <w:sz w:val="20"/>
                <w:szCs w:val="20"/>
                <w:lang w:eastAsia="ru-RU"/>
              </w:rPr>
            </w:pPr>
            <w:r w:rsidRPr="00FA1974">
              <w:rPr>
                <w:rFonts w:ascii="Times New Roman" w:hAnsi="Times New Roman"/>
                <w:sz w:val="20"/>
                <w:szCs w:val="20"/>
                <w:lang w:eastAsia="ru-RU"/>
              </w:rPr>
              <w:t>соблюдению технологических регламентов процесса</w:t>
            </w:r>
          </w:p>
          <w:p w:rsidR="007C4428" w:rsidRPr="00E331B4" w:rsidRDefault="00FA1974" w:rsidP="00FA1974">
            <w:pPr>
              <w:pStyle w:val="22"/>
              <w:widowControl w:val="0"/>
              <w:tabs>
                <w:tab w:val="left" w:pos="310"/>
              </w:tabs>
              <w:spacing w:after="0" w:line="240" w:lineRule="auto"/>
              <w:ind w:left="32" w:firstLine="1"/>
              <w:jc w:val="both"/>
              <w:rPr>
                <w:rFonts w:ascii="Times New Roman" w:hAnsi="Times New Roman"/>
                <w:sz w:val="20"/>
                <w:szCs w:val="20"/>
                <w:lang w:eastAsia="ru-RU"/>
              </w:rPr>
            </w:pPr>
            <w:r w:rsidRPr="00FA1974">
              <w:rPr>
                <w:rFonts w:ascii="Times New Roman" w:hAnsi="Times New Roman"/>
                <w:sz w:val="20"/>
                <w:szCs w:val="20"/>
                <w:lang w:eastAsia="ru-RU"/>
              </w:rPr>
              <w:t>производства.</w:t>
            </w:r>
          </w:p>
        </w:tc>
      </w:tr>
      <w:tr w:rsidR="00AE0ECB" w:rsidRPr="00E331B4" w:rsidTr="008E6D87">
        <w:trPr>
          <w:trHeight w:val="550"/>
        </w:trPr>
        <w:tc>
          <w:tcPr>
            <w:tcW w:w="1419" w:type="dxa"/>
          </w:tcPr>
          <w:p w:rsidR="00AE0ECB" w:rsidRPr="00E331B4" w:rsidRDefault="00AE0ECB" w:rsidP="00181819">
            <w:pPr>
              <w:spacing w:after="0" w:line="240" w:lineRule="auto"/>
              <w:rPr>
                <w:rFonts w:ascii="Times New Roman" w:hAnsi="Times New Roman"/>
                <w:sz w:val="20"/>
                <w:szCs w:val="20"/>
                <w:lang w:eastAsia="ru-RU"/>
              </w:rPr>
            </w:pPr>
            <w:r w:rsidRPr="00E331B4">
              <w:rPr>
                <w:rFonts w:ascii="Times New Roman" w:hAnsi="Times New Roman"/>
                <w:sz w:val="20"/>
                <w:szCs w:val="20"/>
                <w:lang w:eastAsia="ru-RU"/>
              </w:rPr>
              <w:t>ПК 1.2</w:t>
            </w:r>
          </w:p>
        </w:tc>
        <w:tc>
          <w:tcPr>
            <w:tcW w:w="1701" w:type="dxa"/>
          </w:tcPr>
          <w:p w:rsidR="00AE0ECB" w:rsidRPr="00E331B4" w:rsidRDefault="00B3421C" w:rsidP="00181819">
            <w:pPr>
              <w:spacing w:after="0" w:line="240" w:lineRule="auto"/>
              <w:rPr>
                <w:rFonts w:ascii="Times New Roman" w:hAnsi="Times New Roman"/>
                <w:sz w:val="20"/>
                <w:szCs w:val="20"/>
              </w:rPr>
            </w:pPr>
            <w:r w:rsidRPr="00B3421C">
              <w:rPr>
                <w:rFonts w:ascii="Times New Roman" w:hAnsi="Times New Roman"/>
                <w:sz w:val="20"/>
                <w:szCs w:val="20"/>
              </w:rPr>
              <w:t>Обеспечивать выполнение производственных заданий и требований нормативной документации к качеству работ и продукции.</w:t>
            </w:r>
          </w:p>
        </w:tc>
        <w:tc>
          <w:tcPr>
            <w:tcW w:w="2267" w:type="dxa"/>
          </w:tcPr>
          <w:p w:rsidR="00AE0ECB" w:rsidRPr="00E331B4" w:rsidRDefault="00B3421C" w:rsidP="00B3421C">
            <w:pPr>
              <w:numPr>
                <w:ilvl w:val="0"/>
                <w:numId w:val="5"/>
              </w:numPr>
              <w:tabs>
                <w:tab w:val="left" w:pos="282"/>
                <w:tab w:val="left" w:pos="316"/>
              </w:tabs>
              <w:spacing w:after="0" w:line="240" w:lineRule="auto"/>
              <w:ind w:left="0" w:firstLine="0"/>
              <w:jc w:val="both"/>
              <w:rPr>
                <w:rFonts w:ascii="Times New Roman" w:hAnsi="Times New Roman"/>
                <w:sz w:val="20"/>
                <w:szCs w:val="20"/>
                <w:lang w:eastAsia="ru-RU"/>
              </w:rPr>
            </w:pPr>
            <w:r w:rsidRPr="00B3421C">
              <w:rPr>
                <w:rFonts w:ascii="Times New Roman" w:hAnsi="Times New Roman"/>
                <w:sz w:val="20"/>
                <w:szCs w:val="20"/>
              </w:rPr>
              <w:t>обеспечения выполнения производственных заданий и требований нормативной документации к качеству работ и продукции</w:t>
            </w:r>
          </w:p>
        </w:tc>
        <w:tc>
          <w:tcPr>
            <w:tcW w:w="4394" w:type="dxa"/>
          </w:tcPr>
          <w:p w:rsidR="00B3421C" w:rsidRPr="00B3421C" w:rsidRDefault="00B3421C" w:rsidP="00B3421C">
            <w:pPr>
              <w:numPr>
                <w:ilvl w:val="0"/>
                <w:numId w:val="5"/>
              </w:numPr>
              <w:tabs>
                <w:tab w:val="left" w:pos="282"/>
                <w:tab w:val="left" w:pos="317"/>
              </w:tabs>
              <w:spacing w:after="0" w:line="240" w:lineRule="auto"/>
              <w:ind w:left="0" w:firstLine="0"/>
              <w:jc w:val="both"/>
              <w:rPr>
                <w:rFonts w:ascii="Times New Roman" w:hAnsi="Times New Roman"/>
                <w:sz w:val="20"/>
                <w:szCs w:val="20"/>
              </w:rPr>
            </w:pPr>
            <w:r w:rsidRPr="00B3421C">
              <w:rPr>
                <w:rFonts w:ascii="Times New Roman" w:hAnsi="Times New Roman"/>
                <w:sz w:val="20"/>
                <w:szCs w:val="20"/>
              </w:rPr>
              <w:t>обеспечивать выполнение производственных заданий</w:t>
            </w:r>
          </w:p>
          <w:p w:rsidR="00B3421C" w:rsidRPr="00B3421C" w:rsidRDefault="00B3421C" w:rsidP="00B3421C">
            <w:pPr>
              <w:numPr>
                <w:ilvl w:val="0"/>
                <w:numId w:val="5"/>
              </w:numPr>
              <w:tabs>
                <w:tab w:val="left" w:pos="282"/>
                <w:tab w:val="left" w:pos="317"/>
              </w:tabs>
              <w:spacing w:after="0" w:line="240" w:lineRule="auto"/>
              <w:ind w:left="0" w:firstLine="0"/>
              <w:jc w:val="both"/>
              <w:rPr>
                <w:rFonts w:ascii="Times New Roman" w:hAnsi="Times New Roman"/>
                <w:sz w:val="20"/>
                <w:szCs w:val="20"/>
              </w:rPr>
            </w:pPr>
            <w:r w:rsidRPr="00B3421C">
              <w:rPr>
                <w:rFonts w:ascii="Times New Roman" w:hAnsi="Times New Roman"/>
                <w:sz w:val="20"/>
                <w:szCs w:val="20"/>
              </w:rPr>
              <w:t>планировать задания для персонала</w:t>
            </w:r>
          </w:p>
          <w:p w:rsidR="00AE0ECB" w:rsidRPr="00E331B4" w:rsidRDefault="00B3421C" w:rsidP="00B3421C">
            <w:pPr>
              <w:numPr>
                <w:ilvl w:val="0"/>
                <w:numId w:val="5"/>
              </w:numPr>
              <w:tabs>
                <w:tab w:val="left" w:pos="282"/>
                <w:tab w:val="left" w:pos="317"/>
              </w:tabs>
              <w:spacing w:after="0" w:line="240" w:lineRule="auto"/>
              <w:ind w:left="0" w:firstLine="0"/>
              <w:jc w:val="both"/>
              <w:rPr>
                <w:rFonts w:ascii="Times New Roman" w:hAnsi="Times New Roman"/>
                <w:sz w:val="20"/>
                <w:szCs w:val="20"/>
              </w:rPr>
            </w:pPr>
            <w:r w:rsidRPr="00B3421C">
              <w:rPr>
                <w:rFonts w:ascii="Times New Roman" w:hAnsi="Times New Roman"/>
                <w:sz w:val="20"/>
                <w:szCs w:val="20"/>
              </w:rPr>
              <w:t>планировать и определять оптимальные решения в условиях нестандартной ситуации</w:t>
            </w:r>
          </w:p>
        </w:tc>
        <w:tc>
          <w:tcPr>
            <w:tcW w:w="3969" w:type="dxa"/>
          </w:tcPr>
          <w:p w:rsidR="00B3421C" w:rsidRPr="00B3421C" w:rsidRDefault="00B3421C" w:rsidP="00B3421C">
            <w:pPr>
              <w:numPr>
                <w:ilvl w:val="0"/>
                <w:numId w:val="5"/>
              </w:numPr>
              <w:tabs>
                <w:tab w:val="left" w:pos="282"/>
                <w:tab w:val="left" w:pos="317"/>
              </w:tabs>
              <w:spacing w:after="0" w:line="240" w:lineRule="auto"/>
              <w:ind w:left="0" w:firstLine="0"/>
              <w:jc w:val="both"/>
              <w:rPr>
                <w:rFonts w:ascii="Times New Roman" w:hAnsi="Times New Roman"/>
                <w:sz w:val="20"/>
                <w:szCs w:val="20"/>
              </w:rPr>
            </w:pPr>
            <w:r w:rsidRPr="00B3421C">
              <w:rPr>
                <w:rFonts w:ascii="Times New Roman" w:hAnsi="Times New Roman"/>
                <w:sz w:val="20"/>
                <w:szCs w:val="20"/>
              </w:rPr>
              <w:t>виды нормативной документации</w:t>
            </w:r>
          </w:p>
          <w:p w:rsidR="00B3421C" w:rsidRPr="00B3421C" w:rsidRDefault="00B3421C" w:rsidP="00B3421C">
            <w:pPr>
              <w:numPr>
                <w:ilvl w:val="0"/>
                <w:numId w:val="5"/>
              </w:numPr>
              <w:tabs>
                <w:tab w:val="left" w:pos="282"/>
                <w:tab w:val="left" w:pos="317"/>
              </w:tabs>
              <w:spacing w:after="0" w:line="240" w:lineRule="auto"/>
              <w:ind w:left="0" w:firstLine="0"/>
              <w:jc w:val="both"/>
              <w:rPr>
                <w:rFonts w:ascii="Times New Roman" w:hAnsi="Times New Roman"/>
                <w:sz w:val="20"/>
                <w:szCs w:val="20"/>
              </w:rPr>
            </w:pPr>
            <w:r w:rsidRPr="00B3421C">
              <w:rPr>
                <w:rFonts w:ascii="Times New Roman" w:hAnsi="Times New Roman"/>
                <w:sz w:val="20"/>
                <w:szCs w:val="20"/>
              </w:rPr>
              <w:t>нормативно-технические и методические документы, регламентирующие вопросы качества продукции</w:t>
            </w:r>
          </w:p>
          <w:p w:rsidR="00AE0ECB" w:rsidRPr="00E331B4" w:rsidRDefault="00B3421C" w:rsidP="00B3421C">
            <w:pPr>
              <w:numPr>
                <w:ilvl w:val="0"/>
                <w:numId w:val="5"/>
              </w:numPr>
              <w:tabs>
                <w:tab w:val="left" w:pos="282"/>
                <w:tab w:val="left" w:pos="317"/>
              </w:tabs>
              <w:spacing w:after="0" w:line="240" w:lineRule="auto"/>
              <w:ind w:left="0" w:firstLine="0"/>
              <w:jc w:val="both"/>
              <w:rPr>
                <w:rFonts w:ascii="Times New Roman" w:hAnsi="Times New Roman"/>
                <w:sz w:val="20"/>
                <w:szCs w:val="20"/>
              </w:rPr>
            </w:pPr>
            <w:r w:rsidRPr="00B3421C">
              <w:rPr>
                <w:rFonts w:ascii="Times New Roman" w:hAnsi="Times New Roman"/>
                <w:sz w:val="20"/>
                <w:szCs w:val="20"/>
              </w:rPr>
              <w:t>требования стандартов и технических условий</w:t>
            </w:r>
          </w:p>
        </w:tc>
        <w:tc>
          <w:tcPr>
            <w:tcW w:w="2126" w:type="dxa"/>
          </w:tcPr>
          <w:p w:rsidR="00AE0ECB" w:rsidRPr="00E331B4" w:rsidRDefault="00571902" w:rsidP="00B3421C">
            <w:pPr>
              <w:widowControl w:val="0"/>
              <w:tabs>
                <w:tab w:val="left" w:pos="317"/>
              </w:tabs>
              <w:spacing w:after="0" w:line="240" w:lineRule="auto"/>
              <w:ind w:left="61" w:right="33"/>
              <w:jc w:val="both"/>
              <w:rPr>
                <w:rFonts w:ascii="Times New Roman" w:hAnsi="Times New Roman"/>
                <w:sz w:val="20"/>
                <w:szCs w:val="20"/>
                <w:lang w:eastAsia="ru-RU"/>
              </w:rPr>
            </w:pPr>
            <w:r w:rsidRPr="00E331B4">
              <w:rPr>
                <w:rFonts w:ascii="Times New Roman" w:hAnsi="Times New Roman"/>
                <w:sz w:val="20"/>
                <w:szCs w:val="20"/>
                <w:lang w:eastAsia="ru-RU"/>
              </w:rPr>
              <w:t xml:space="preserve">Правильность </w:t>
            </w:r>
            <w:r w:rsidR="00E331B4" w:rsidRPr="00E331B4">
              <w:rPr>
                <w:rFonts w:ascii="Times New Roman" w:hAnsi="Times New Roman"/>
                <w:sz w:val="20"/>
                <w:szCs w:val="20"/>
                <w:lang w:eastAsia="ru-RU"/>
              </w:rPr>
              <w:t xml:space="preserve">и четкость </w:t>
            </w:r>
            <w:r w:rsidR="00B3421C">
              <w:rPr>
                <w:rFonts w:ascii="Times New Roman" w:hAnsi="Times New Roman"/>
                <w:sz w:val="20"/>
                <w:szCs w:val="20"/>
                <w:lang w:eastAsia="ru-RU"/>
              </w:rPr>
              <w:t xml:space="preserve">обеспечения выполнения </w:t>
            </w:r>
            <w:r w:rsidR="00B3421C" w:rsidRPr="00B3421C">
              <w:rPr>
                <w:rFonts w:ascii="Times New Roman" w:hAnsi="Times New Roman"/>
                <w:sz w:val="20"/>
                <w:szCs w:val="20"/>
                <w:lang w:eastAsia="ru-RU"/>
              </w:rPr>
              <w:t>производственных заданий и требований нормативной документации к качеству работ и продукции.</w:t>
            </w:r>
          </w:p>
        </w:tc>
      </w:tr>
      <w:tr w:rsidR="00AE0ECB" w:rsidRPr="00E331B4" w:rsidTr="00B13DAD">
        <w:trPr>
          <w:trHeight w:val="409"/>
        </w:trPr>
        <w:tc>
          <w:tcPr>
            <w:tcW w:w="1419" w:type="dxa"/>
          </w:tcPr>
          <w:p w:rsidR="00AE0ECB" w:rsidRPr="00E331B4" w:rsidRDefault="00AE0ECB" w:rsidP="00181819">
            <w:pPr>
              <w:spacing w:after="0" w:line="240" w:lineRule="auto"/>
              <w:rPr>
                <w:rFonts w:ascii="Times New Roman" w:hAnsi="Times New Roman"/>
                <w:sz w:val="20"/>
                <w:szCs w:val="20"/>
                <w:lang w:eastAsia="ru-RU"/>
              </w:rPr>
            </w:pPr>
            <w:r w:rsidRPr="00E331B4">
              <w:rPr>
                <w:rFonts w:ascii="Times New Roman" w:hAnsi="Times New Roman"/>
                <w:sz w:val="20"/>
                <w:szCs w:val="20"/>
                <w:lang w:eastAsia="ru-RU"/>
              </w:rPr>
              <w:t>ПК 1.3</w:t>
            </w:r>
          </w:p>
          <w:p w:rsidR="00AE0ECB" w:rsidRPr="00E331B4" w:rsidRDefault="00AE0ECB" w:rsidP="00181819">
            <w:pPr>
              <w:spacing w:after="0" w:line="240" w:lineRule="auto"/>
              <w:rPr>
                <w:rFonts w:ascii="Times New Roman" w:hAnsi="Times New Roman"/>
                <w:sz w:val="20"/>
                <w:szCs w:val="20"/>
                <w:highlight w:val="yellow"/>
                <w:lang w:eastAsia="ru-RU"/>
              </w:rPr>
            </w:pPr>
          </w:p>
        </w:tc>
        <w:tc>
          <w:tcPr>
            <w:tcW w:w="1701" w:type="dxa"/>
          </w:tcPr>
          <w:p w:rsidR="00AE0ECB" w:rsidRPr="00E331B4" w:rsidRDefault="00B3421C" w:rsidP="00181819">
            <w:pPr>
              <w:spacing w:after="0" w:line="240" w:lineRule="auto"/>
              <w:rPr>
                <w:rFonts w:ascii="Times New Roman" w:hAnsi="Times New Roman"/>
                <w:sz w:val="20"/>
                <w:szCs w:val="20"/>
              </w:rPr>
            </w:pPr>
            <w:r w:rsidRPr="00B3421C">
              <w:rPr>
                <w:rFonts w:ascii="Times New Roman" w:hAnsi="Times New Roman"/>
                <w:sz w:val="20"/>
                <w:szCs w:val="20"/>
              </w:rPr>
              <w:t>Контролировать ведение и хранение работниками учетной и технической документации.</w:t>
            </w:r>
          </w:p>
        </w:tc>
        <w:tc>
          <w:tcPr>
            <w:tcW w:w="2267" w:type="dxa"/>
          </w:tcPr>
          <w:p w:rsidR="00AE0ECB" w:rsidRPr="00E331B4" w:rsidRDefault="00B3421C" w:rsidP="00B3421C">
            <w:pPr>
              <w:numPr>
                <w:ilvl w:val="0"/>
                <w:numId w:val="6"/>
              </w:numPr>
              <w:tabs>
                <w:tab w:val="left" w:pos="282"/>
                <w:tab w:val="left" w:pos="316"/>
              </w:tabs>
              <w:spacing w:after="0" w:line="240" w:lineRule="auto"/>
              <w:ind w:left="0" w:firstLine="0"/>
              <w:jc w:val="both"/>
              <w:rPr>
                <w:rFonts w:ascii="Times New Roman" w:hAnsi="Times New Roman"/>
                <w:sz w:val="20"/>
                <w:szCs w:val="20"/>
                <w:lang w:eastAsia="ru-RU"/>
              </w:rPr>
            </w:pPr>
            <w:r w:rsidRPr="00B3421C">
              <w:rPr>
                <w:rFonts w:ascii="Times New Roman" w:hAnsi="Times New Roman"/>
                <w:sz w:val="20"/>
                <w:szCs w:val="20"/>
              </w:rPr>
              <w:t>контроля ведения и хранения работниками учетной и технической документации</w:t>
            </w:r>
          </w:p>
        </w:tc>
        <w:tc>
          <w:tcPr>
            <w:tcW w:w="4394" w:type="dxa"/>
          </w:tcPr>
          <w:p w:rsidR="00B3421C" w:rsidRPr="00B3421C" w:rsidRDefault="00B3421C" w:rsidP="00B3421C">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B3421C">
              <w:rPr>
                <w:rFonts w:ascii="Times New Roman" w:hAnsi="Times New Roman"/>
                <w:sz w:val="20"/>
                <w:szCs w:val="20"/>
              </w:rPr>
              <w:t>работать с технологической, конструкторской, организационно-распорядительной документацией, справочниками и другими информационными источниками</w:t>
            </w:r>
          </w:p>
          <w:p w:rsidR="00AE0ECB" w:rsidRPr="00E331B4" w:rsidRDefault="00B3421C" w:rsidP="00B3421C">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B3421C">
              <w:rPr>
                <w:rFonts w:ascii="Times New Roman" w:hAnsi="Times New Roman"/>
                <w:sz w:val="20"/>
                <w:szCs w:val="20"/>
              </w:rPr>
              <w:t>применять документацию систем качества</w:t>
            </w:r>
          </w:p>
        </w:tc>
        <w:tc>
          <w:tcPr>
            <w:tcW w:w="3969" w:type="dxa"/>
          </w:tcPr>
          <w:p w:rsidR="00B3421C" w:rsidRPr="00B3421C" w:rsidRDefault="00B3421C" w:rsidP="00B3421C">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B3421C">
              <w:rPr>
                <w:rFonts w:ascii="Times New Roman" w:hAnsi="Times New Roman"/>
                <w:sz w:val="20"/>
                <w:szCs w:val="20"/>
              </w:rPr>
              <w:t>виды учетной и технической документации</w:t>
            </w:r>
          </w:p>
          <w:p w:rsidR="00AE0ECB" w:rsidRPr="00E331B4" w:rsidRDefault="00B3421C" w:rsidP="00B3421C">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B3421C">
              <w:rPr>
                <w:rFonts w:ascii="Times New Roman" w:hAnsi="Times New Roman"/>
                <w:sz w:val="20"/>
                <w:szCs w:val="20"/>
              </w:rPr>
              <w:t>требования к оформлению, ведению, хранению документации</w:t>
            </w:r>
          </w:p>
        </w:tc>
        <w:tc>
          <w:tcPr>
            <w:tcW w:w="2126" w:type="dxa"/>
          </w:tcPr>
          <w:p w:rsidR="00AE0ECB" w:rsidRPr="00E331B4" w:rsidRDefault="006C120E" w:rsidP="00E331B4">
            <w:pPr>
              <w:pStyle w:val="afa"/>
              <w:tabs>
                <w:tab w:val="left" w:pos="310"/>
              </w:tabs>
              <w:ind w:left="34" w:right="176"/>
              <w:jc w:val="both"/>
              <w:rPr>
                <w:sz w:val="20"/>
                <w:szCs w:val="20"/>
              </w:rPr>
            </w:pPr>
            <w:r>
              <w:rPr>
                <w:sz w:val="20"/>
                <w:szCs w:val="20"/>
              </w:rPr>
              <w:t xml:space="preserve">Своевременность и четкость ведения и хранения </w:t>
            </w:r>
            <w:r w:rsidRPr="006C120E">
              <w:rPr>
                <w:sz w:val="20"/>
                <w:szCs w:val="20"/>
              </w:rPr>
              <w:t>работниками учетной и технической документации.</w:t>
            </w:r>
          </w:p>
        </w:tc>
      </w:tr>
      <w:tr w:rsidR="00E331B4" w:rsidRPr="00E331B4" w:rsidTr="006C120E">
        <w:trPr>
          <w:trHeight w:val="132"/>
        </w:trPr>
        <w:tc>
          <w:tcPr>
            <w:tcW w:w="1419" w:type="dxa"/>
          </w:tcPr>
          <w:p w:rsidR="00E331B4" w:rsidRPr="00E331B4" w:rsidRDefault="00E331B4" w:rsidP="00181819">
            <w:pPr>
              <w:spacing w:after="0" w:line="240" w:lineRule="auto"/>
              <w:rPr>
                <w:rFonts w:ascii="Times New Roman" w:hAnsi="Times New Roman"/>
                <w:sz w:val="20"/>
                <w:szCs w:val="20"/>
                <w:lang w:eastAsia="ru-RU"/>
              </w:rPr>
            </w:pPr>
            <w:r>
              <w:rPr>
                <w:rFonts w:ascii="Times New Roman" w:hAnsi="Times New Roman"/>
                <w:sz w:val="20"/>
                <w:szCs w:val="20"/>
                <w:lang w:eastAsia="ru-RU"/>
              </w:rPr>
              <w:t>ПК 1.4</w:t>
            </w:r>
          </w:p>
        </w:tc>
        <w:tc>
          <w:tcPr>
            <w:tcW w:w="1701" w:type="dxa"/>
          </w:tcPr>
          <w:p w:rsidR="00E331B4" w:rsidRPr="00E331B4" w:rsidRDefault="006C120E" w:rsidP="00181819">
            <w:pPr>
              <w:spacing w:after="0" w:line="240" w:lineRule="auto"/>
              <w:rPr>
                <w:rFonts w:ascii="Times New Roman" w:hAnsi="Times New Roman"/>
                <w:sz w:val="20"/>
                <w:szCs w:val="20"/>
              </w:rPr>
            </w:pPr>
            <w:r w:rsidRPr="006C120E">
              <w:rPr>
                <w:rFonts w:ascii="Times New Roman" w:hAnsi="Times New Roman"/>
                <w:sz w:val="20"/>
                <w:szCs w:val="20"/>
              </w:rPr>
              <w:t>Выполнять основные расчеты экономических показателей работы производственного участка.</w:t>
            </w:r>
          </w:p>
        </w:tc>
        <w:tc>
          <w:tcPr>
            <w:tcW w:w="2267" w:type="dxa"/>
          </w:tcPr>
          <w:p w:rsidR="00E331B4" w:rsidRPr="00E331B4" w:rsidRDefault="006C120E" w:rsidP="006C120E">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выполнения основных расчетов экономических показателей работы производственного участка</w:t>
            </w:r>
          </w:p>
        </w:tc>
        <w:tc>
          <w:tcPr>
            <w:tcW w:w="4394" w:type="dxa"/>
          </w:tcPr>
          <w:p w:rsidR="00E331B4" w:rsidRPr="00E331B4" w:rsidRDefault="006C120E" w:rsidP="006C120E">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рассчитывать по принятой методологии основные технико-экономические показатели работы коллектива</w:t>
            </w:r>
          </w:p>
        </w:tc>
        <w:tc>
          <w:tcPr>
            <w:tcW w:w="3969" w:type="dxa"/>
          </w:tcPr>
          <w:p w:rsidR="006C120E" w:rsidRPr="006C120E" w:rsidRDefault="006C120E" w:rsidP="006C120E">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показатели производственной программы</w:t>
            </w:r>
          </w:p>
          <w:p w:rsidR="006C120E" w:rsidRPr="006C120E" w:rsidRDefault="006C120E" w:rsidP="006C120E">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методика определения основных технико</w:t>
            </w:r>
            <w:r w:rsidR="001E1197">
              <w:rPr>
                <w:rFonts w:ascii="Times New Roman" w:hAnsi="Times New Roman"/>
                <w:sz w:val="20"/>
                <w:szCs w:val="20"/>
              </w:rPr>
              <w:t>-</w:t>
            </w:r>
            <w:r w:rsidRPr="006C120E">
              <w:rPr>
                <w:rFonts w:ascii="Times New Roman" w:hAnsi="Times New Roman"/>
                <w:sz w:val="20"/>
                <w:szCs w:val="20"/>
              </w:rPr>
              <w:t>экономических показателей нормы расхода материалов</w:t>
            </w:r>
          </w:p>
          <w:p w:rsidR="006C120E" w:rsidRPr="006C120E" w:rsidRDefault="006C120E" w:rsidP="006C120E">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нормы выработки</w:t>
            </w:r>
          </w:p>
          <w:p w:rsidR="00E331B4" w:rsidRPr="00E331B4" w:rsidRDefault="006C120E" w:rsidP="006C120E">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 xml:space="preserve">производственные мощности оборудования, его пропускную </w:t>
            </w:r>
            <w:r w:rsidRPr="006C120E">
              <w:rPr>
                <w:rFonts w:ascii="Times New Roman" w:hAnsi="Times New Roman"/>
                <w:sz w:val="20"/>
                <w:szCs w:val="20"/>
              </w:rPr>
              <w:lastRenderedPageBreak/>
              <w:t>способность</w:t>
            </w:r>
          </w:p>
        </w:tc>
        <w:tc>
          <w:tcPr>
            <w:tcW w:w="2126" w:type="dxa"/>
          </w:tcPr>
          <w:p w:rsidR="00E331B4" w:rsidRPr="00E331B4" w:rsidRDefault="00AC040E" w:rsidP="006C120E">
            <w:pPr>
              <w:pStyle w:val="afa"/>
              <w:tabs>
                <w:tab w:val="left" w:pos="310"/>
              </w:tabs>
              <w:ind w:left="34" w:right="176"/>
              <w:jc w:val="both"/>
              <w:rPr>
                <w:sz w:val="20"/>
                <w:szCs w:val="20"/>
              </w:rPr>
            </w:pPr>
            <w:r>
              <w:rPr>
                <w:sz w:val="20"/>
                <w:szCs w:val="20"/>
              </w:rPr>
              <w:lastRenderedPageBreak/>
              <w:t xml:space="preserve">Правильность </w:t>
            </w:r>
            <w:r w:rsidR="006C120E">
              <w:rPr>
                <w:sz w:val="20"/>
                <w:szCs w:val="20"/>
              </w:rPr>
              <w:t xml:space="preserve">выполнения </w:t>
            </w:r>
            <w:r w:rsidR="006C120E" w:rsidRPr="006C120E">
              <w:rPr>
                <w:sz w:val="20"/>
                <w:szCs w:val="20"/>
              </w:rPr>
              <w:t>основны</w:t>
            </w:r>
            <w:r w:rsidR="006C120E">
              <w:rPr>
                <w:sz w:val="20"/>
                <w:szCs w:val="20"/>
              </w:rPr>
              <w:t>х расчетов</w:t>
            </w:r>
            <w:r w:rsidR="006C120E" w:rsidRPr="006C120E">
              <w:rPr>
                <w:sz w:val="20"/>
                <w:szCs w:val="20"/>
              </w:rPr>
              <w:t xml:space="preserve"> экономических показателей работы производственного участка.</w:t>
            </w:r>
          </w:p>
        </w:tc>
      </w:tr>
      <w:tr w:rsidR="006C120E" w:rsidRPr="00E331B4" w:rsidTr="00B13DAD">
        <w:trPr>
          <w:trHeight w:val="409"/>
        </w:trPr>
        <w:tc>
          <w:tcPr>
            <w:tcW w:w="1419" w:type="dxa"/>
          </w:tcPr>
          <w:p w:rsidR="006C120E" w:rsidRDefault="006C120E" w:rsidP="00181819">
            <w:pPr>
              <w:spacing w:after="0" w:line="240" w:lineRule="auto"/>
              <w:rPr>
                <w:rFonts w:ascii="Times New Roman" w:hAnsi="Times New Roman"/>
                <w:sz w:val="20"/>
                <w:szCs w:val="20"/>
                <w:lang w:eastAsia="ru-RU"/>
              </w:rPr>
            </w:pPr>
            <w:r>
              <w:rPr>
                <w:rFonts w:ascii="Times New Roman" w:hAnsi="Times New Roman"/>
                <w:sz w:val="20"/>
                <w:szCs w:val="20"/>
                <w:lang w:eastAsia="ru-RU"/>
              </w:rPr>
              <w:t>ПК 1.5</w:t>
            </w:r>
          </w:p>
        </w:tc>
        <w:tc>
          <w:tcPr>
            <w:tcW w:w="1701" w:type="dxa"/>
          </w:tcPr>
          <w:p w:rsidR="006C120E" w:rsidRPr="00E331B4" w:rsidRDefault="006C120E" w:rsidP="00181819">
            <w:pPr>
              <w:spacing w:after="0" w:line="240" w:lineRule="auto"/>
              <w:rPr>
                <w:rFonts w:ascii="Times New Roman" w:hAnsi="Times New Roman"/>
                <w:sz w:val="20"/>
                <w:szCs w:val="20"/>
              </w:rPr>
            </w:pPr>
            <w:r w:rsidRPr="006C120E">
              <w:rPr>
                <w:rFonts w:ascii="Times New Roman" w:hAnsi="Times New Roman"/>
                <w:sz w:val="20"/>
                <w:szCs w:val="20"/>
              </w:rPr>
              <w:t>Обеспечивать и контролировать соблюдение работниками требований охраны труда, пожарной, промышленной и экологической безопасности.</w:t>
            </w:r>
          </w:p>
        </w:tc>
        <w:tc>
          <w:tcPr>
            <w:tcW w:w="2267" w:type="dxa"/>
          </w:tcPr>
          <w:p w:rsidR="006C120E" w:rsidRPr="00E331B4" w:rsidRDefault="006C120E" w:rsidP="006C120E">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обеспечения и контроля соблюдение работниками требований охраны труда, пожарной, промышленной и экологической безопасности</w:t>
            </w:r>
          </w:p>
        </w:tc>
        <w:tc>
          <w:tcPr>
            <w:tcW w:w="4394" w:type="dxa"/>
          </w:tcPr>
          <w:p w:rsidR="006C120E" w:rsidRPr="006C120E" w:rsidRDefault="006C120E" w:rsidP="006C120E">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анализировать и оценивать состояние техники безопасности, промышленной санитарии и противопожарной защиты на производственном участке</w:t>
            </w:r>
          </w:p>
          <w:p w:rsidR="006C120E" w:rsidRPr="006C120E" w:rsidRDefault="006C120E" w:rsidP="006C120E">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выбирать методы и мероприятия по защите от негативных факторов производства</w:t>
            </w:r>
          </w:p>
          <w:p w:rsidR="006C120E" w:rsidRPr="006C120E" w:rsidRDefault="006C120E" w:rsidP="006C120E">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выполнять требования охраны труда при выполнении лабораторных испытаний</w:t>
            </w:r>
          </w:p>
          <w:p w:rsidR="006C120E" w:rsidRPr="00E331B4" w:rsidRDefault="006C120E" w:rsidP="006C120E">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применять безопасные приемы труда на территории организации и в производственных помещениях применять средства индивидуальной и коллективной защиты</w:t>
            </w:r>
          </w:p>
        </w:tc>
        <w:tc>
          <w:tcPr>
            <w:tcW w:w="3969" w:type="dxa"/>
          </w:tcPr>
          <w:p w:rsidR="006C120E" w:rsidRPr="006C120E" w:rsidRDefault="006C120E" w:rsidP="006C120E">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опасные и вредные факторы, воздействующие на работающих в цехах металлургического производства</w:t>
            </w:r>
          </w:p>
          <w:p w:rsidR="006C120E" w:rsidRPr="006C120E" w:rsidRDefault="006C120E" w:rsidP="006C120E">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виды инструктажей по безопасности труда и противопожарным мероприятиям</w:t>
            </w:r>
          </w:p>
          <w:p w:rsidR="006C120E" w:rsidRPr="006C120E" w:rsidRDefault="006C120E" w:rsidP="006C120E">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безопасные приемы при выполнении производственных работ</w:t>
            </w:r>
          </w:p>
          <w:p w:rsidR="006C120E" w:rsidRPr="006C120E" w:rsidRDefault="006C120E" w:rsidP="006C120E">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бирочную систему</w:t>
            </w:r>
          </w:p>
          <w:p w:rsidR="006C120E" w:rsidRPr="006C120E" w:rsidRDefault="006C120E" w:rsidP="006C120E">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 xml:space="preserve">методы и средства обеспечения безопасности производства </w:t>
            </w:r>
          </w:p>
          <w:p w:rsidR="006C120E" w:rsidRPr="00E331B4" w:rsidRDefault="006C120E" w:rsidP="006C120E">
            <w:pPr>
              <w:numPr>
                <w:ilvl w:val="0"/>
                <w:numId w:val="6"/>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виды работ повышенной опасности на производственном участке</w:t>
            </w:r>
          </w:p>
        </w:tc>
        <w:tc>
          <w:tcPr>
            <w:tcW w:w="2126" w:type="dxa"/>
          </w:tcPr>
          <w:p w:rsidR="006C120E" w:rsidRDefault="006C120E" w:rsidP="00E331B4">
            <w:pPr>
              <w:pStyle w:val="afa"/>
              <w:tabs>
                <w:tab w:val="left" w:pos="310"/>
              </w:tabs>
              <w:ind w:left="34" w:right="176"/>
              <w:jc w:val="both"/>
              <w:rPr>
                <w:sz w:val="20"/>
                <w:szCs w:val="20"/>
              </w:rPr>
            </w:pPr>
            <w:r>
              <w:rPr>
                <w:sz w:val="20"/>
                <w:szCs w:val="20"/>
              </w:rPr>
              <w:t xml:space="preserve">Регулярность и четкость обеспечения и контроля соблюдения </w:t>
            </w:r>
            <w:r w:rsidRPr="006C120E">
              <w:rPr>
                <w:sz w:val="20"/>
                <w:szCs w:val="20"/>
              </w:rPr>
              <w:t>работниками требований охраны труда, пожарной, промышленной и экологической безопасности.</w:t>
            </w:r>
          </w:p>
        </w:tc>
      </w:tr>
      <w:tr w:rsidR="00717517" w:rsidRPr="00E331B4" w:rsidTr="006D0CF6">
        <w:tc>
          <w:tcPr>
            <w:tcW w:w="15876" w:type="dxa"/>
            <w:gridSpan w:val="6"/>
          </w:tcPr>
          <w:p w:rsidR="00717517" w:rsidRPr="00E331B4" w:rsidRDefault="00E64CB6" w:rsidP="006C120E">
            <w:pPr>
              <w:tabs>
                <w:tab w:val="left" w:pos="310"/>
              </w:tabs>
              <w:spacing w:after="0" w:line="240" w:lineRule="auto"/>
              <w:ind w:left="34" w:right="176"/>
              <w:jc w:val="both"/>
              <w:rPr>
                <w:rFonts w:ascii="Times New Roman" w:hAnsi="Times New Roman"/>
                <w:b/>
                <w:bCs/>
                <w:color w:val="000000"/>
                <w:sz w:val="20"/>
                <w:szCs w:val="20"/>
                <w:lang w:eastAsia="ru-RU"/>
              </w:rPr>
            </w:pPr>
            <w:r w:rsidRPr="00E331B4">
              <w:rPr>
                <w:rFonts w:ascii="Times New Roman" w:hAnsi="Times New Roman"/>
                <w:b/>
                <w:sz w:val="20"/>
                <w:szCs w:val="20"/>
              </w:rPr>
              <w:t xml:space="preserve">ВД.02 </w:t>
            </w:r>
            <w:r w:rsidR="006C120E" w:rsidRPr="006C120E">
              <w:rPr>
                <w:rFonts w:ascii="Times New Roman" w:hAnsi="Times New Roman"/>
                <w:b/>
                <w:sz w:val="20"/>
                <w:szCs w:val="20"/>
              </w:rPr>
              <w:t>Подготовка и ведение</w:t>
            </w:r>
            <w:r w:rsidR="006D2241">
              <w:rPr>
                <w:rFonts w:ascii="Times New Roman" w:hAnsi="Times New Roman"/>
                <w:b/>
                <w:sz w:val="20"/>
                <w:szCs w:val="20"/>
              </w:rPr>
              <w:t xml:space="preserve"> </w:t>
            </w:r>
            <w:r w:rsidR="006C120E" w:rsidRPr="006C120E">
              <w:rPr>
                <w:rFonts w:ascii="Times New Roman" w:hAnsi="Times New Roman"/>
                <w:b/>
                <w:sz w:val="20"/>
                <w:szCs w:val="20"/>
              </w:rPr>
              <w:t>технологического процесса</w:t>
            </w:r>
            <w:r w:rsidR="006D2241">
              <w:rPr>
                <w:rFonts w:ascii="Times New Roman" w:hAnsi="Times New Roman"/>
                <w:b/>
                <w:sz w:val="20"/>
                <w:szCs w:val="20"/>
              </w:rPr>
              <w:t xml:space="preserve"> </w:t>
            </w:r>
            <w:r w:rsidR="006C120E" w:rsidRPr="006C120E">
              <w:rPr>
                <w:rFonts w:ascii="Times New Roman" w:hAnsi="Times New Roman"/>
                <w:b/>
                <w:sz w:val="20"/>
                <w:szCs w:val="20"/>
              </w:rPr>
              <w:t>обработки металлов</w:t>
            </w:r>
            <w:r w:rsidR="00882DA3">
              <w:rPr>
                <w:rFonts w:ascii="Times New Roman" w:hAnsi="Times New Roman"/>
                <w:b/>
                <w:sz w:val="20"/>
                <w:szCs w:val="20"/>
              </w:rPr>
              <w:t xml:space="preserve"> </w:t>
            </w:r>
            <w:r w:rsidR="006C120E" w:rsidRPr="006C120E">
              <w:rPr>
                <w:rFonts w:ascii="Times New Roman" w:hAnsi="Times New Roman"/>
                <w:b/>
                <w:sz w:val="20"/>
                <w:szCs w:val="20"/>
              </w:rPr>
              <w:t>давлением.</w:t>
            </w:r>
          </w:p>
        </w:tc>
      </w:tr>
      <w:tr w:rsidR="008F3B3D" w:rsidRPr="00E331B4" w:rsidTr="005A1A3E">
        <w:trPr>
          <w:trHeight w:val="692"/>
        </w:trPr>
        <w:tc>
          <w:tcPr>
            <w:tcW w:w="1419" w:type="dxa"/>
          </w:tcPr>
          <w:p w:rsidR="008F3B3D" w:rsidRPr="00E331B4" w:rsidRDefault="008F3B3D" w:rsidP="00181819">
            <w:pPr>
              <w:spacing w:after="0" w:line="240" w:lineRule="auto"/>
              <w:rPr>
                <w:rFonts w:ascii="Times New Roman" w:hAnsi="Times New Roman"/>
                <w:sz w:val="20"/>
                <w:szCs w:val="20"/>
                <w:lang w:eastAsia="ru-RU"/>
              </w:rPr>
            </w:pPr>
            <w:r w:rsidRPr="00E331B4">
              <w:rPr>
                <w:rFonts w:ascii="Times New Roman" w:hAnsi="Times New Roman"/>
                <w:sz w:val="20"/>
                <w:szCs w:val="20"/>
                <w:lang w:eastAsia="ru-RU"/>
              </w:rPr>
              <w:t>ПК 2.1</w:t>
            </w:r>
          </w:p>
        </w:tc>
        <w:tc>
          <w:tcPr>
            <w:tcW w:w="1701" w:type="dxa"/>
          </w:tcPr>
          <w:p w:rsidR="008F3B3D" w:rsidRPr="00E331B4" w:rsidRDefault="006C120E" w:rsidP="00571902">
            <w:pPr>
              <w:spacing w:after="0" w:line="240" w:lineRule="auto"/>
              <w:rPr>
                <w:rFonts w:ascii="Times New Roman" w:hAnsi="Times New Roman"/>
                <w:sz w:val="20"/>
                <w:szCs w:val="20"/>
                <w:lang w:eastAsia="ru-RU"/>
              </w:rPr>
            </w:pPr>
            <w:r w:rsidRPr="006C120E">
              <w:rPr>
                <w:rFonts w:ascii="Times New Roman" w:hAnsi="Times New Roman"/>
                <w:sz w:val="20"/>
                <w:szCs w:val="20"/>
              </w:rPr>
              <w:t>Выполнять расчеты параметров технологических процессов обработки металлов давлением, работы оборудования, характеристик исходных заготовок и металлопродукции.</w:t>
            </w:r>
          </w:p>
        </w:tc>
        <w:tc>
          <w:tcPr>
            <w:tcW w:w="2267" w:type="dxa"/>
          </w:tcPr>
          <w:p w:rsidR="008F3B3D" w:rsidRPr="00E331B4" w:rsidRDefault="006C120E" w:rsidP="006C120E">
            <w:pPr>
              <w:numPr>
                <w:ilvl w:val="0"/>
                <w:numId w:val="7"/>
              </w:numPr>
              <w:tabs>
                <w:tab w:val="left" w:pos="282"/>
              </w:tabs>
              <w:spacing w:after="0" w:line="240" w:lineRule="auto"/>
              <w:ind w:left="0" w:firstLine="0"/>
              <w:jc w:val="both"/>
              <w:rPr>
                <w:rFonts w:ascii="Times New Roman" w:hAnsi="Times New Roman"/>
                <w:sz w:val="20"/>
                <w:szCs w:val="20"/>
                <w:lang w:eastAsia="ru-RU"/>
              </w:rPr>
            </w:pPr>
            <w:r w:rsidRPr="006C120E">
              <w:rPr>
                <w:rFonts w:ascii="Times New Roman" w:hAnsi="Times New Roman"/>
                <w:sz w:val="20"/>
                <w:szCs w:val="20"/>
              </w:rPr>
              <w:t>выполнения расчетов параметров технологических процессов обработки металлов давлением, работы оборудования, характеристик исходных заготовок и металлопродукции</w:t>
            </w:r>
          </w:p>
        </w:tc>
        <w:tc>
          <w:tcPr>
            <w:tcW w:w="4394" w:type="dxa"/>
          </w:tcPr>
          <w:p w:rsidR="006C120E" w:rsidRPr="006C120E" w:rsidRDefault="006C120E" w:rsidP="006C120E">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рассчитывать по принятой методологии основные параметры технологического процессов обработки металлов давлением, показатели работы оборудования</w:t>
            </w:r>
          </w:p>
          <w:p w:rsidR="008F3B3D" w:rsidRPr="00E331B4" w:rsidRDefault="006C120E" w:rsidP="006C120E">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6C120E">
              <w:rPr>
                <w:rFonts w:ascii="Times New Roman" w:hAnsi="Times New Roman"/>
                <w:sz w:val="20"/>
                <w:szCs w:val="20"/>
              </w:rPr>
              <w:t>использовать программное обеспечение в профессиональной деятельности, применять компьютерные технологии; рассчитывать абсолютные, относительные и полные показатели и коэффициенты деформации</w:t>
            </w:r>
          </w:p>
        </w:tc>
        <w:tc>
          <w:tcPr>
            <w:tcW w:w="3969" w:type="dxa"/>
          </w:tcPr>
          <w:p w:rsidR="006C120E" w:rsidRPr="006C120E" w:rsidRDefault="006C120E" w:rsidP="006C120E">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физические и технологические свойства металлов и сплавов, закономерности процессов формирования структуры и свойств заготовок</w:t>
            </w:r>
          </w:p>
          <w:p w:rsidR="006C120E" w:rsidRPr="006C120E" w:rsidRDefault="006C120E" w:rsidP="006C120E">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методы расчета оптимальных параметров технологического процессов обработки металлов давлением</w:t>
            </w:r>
          </w:p>
          <w:p w:rsidR="008F3B3D" w:rsidRPr="00E331B4" w:rsidRDefault="006C120E" w:rsidP="006C120E">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6C120E">
              <w:rPr>
                <w:rFonts w:ascii="Times New Roman" w:hAnsi="Times New Roman"/>
                <w:sz w:val="20"/>
                <w:szCs w:val="20"/>
              </w:rPr>
              <w:t>этапы и условия протекания технологических процессов обработки металлов давлением</w:t>
            </w:r>
          </w:p>
        </w:tc>
        <w:tc>
          <w:tcPr>
            <w:tcW w:w="2126" w:type="dxa"/>
          </w:tcPr>
          <w:p w:rsidR="008F3B3D" w:rsidRPr="00E331B4" w:rsidRDefault="00ED3857" w:rsidP="00745149">
            <w:pPr>
              <w:pStyle w:val="afa"/>
              <w:tabs>
                <w:tab w:val="left" w:pos="282"/>
                <w:tab w:val="left" w:pos="310"/>
              </w:tabs>
              <w:ind w:right="176"/>
              <w:jc w:val="both"/>
              <w:rPr>
                <w:rStyle w:val="FontStyle11"/>
                <w:spacing w:val="0"/>
              </w:rPr>
            </w:pPr>
            <w:r w:rsidRPr="00E331B4">
              <w:rPr>
                <w:rStyle w:val="FontStyle11"/>
                <w:spacing w:val="0"/>
              </w:rPr>
              <w:t xml:space="preserve">Правильность </w:t>
            </w:r>
            <w:r w:rsidR="00745149">
              <w:rPr>
                <w:rStyle w:val="FontStyle11"/>
                <w:spacing w:val="0"/>
              </w:rPr>
              <w:t xml:space="preserve">выполнения </w:t>
            </w:r>
            <w:r w:rsidR="006C120E">
              <w:rPr>
                <w:rStyle w:val="FontStyle11"/>
                <w:spacing w:val="0"/>
              </w:rPr>
              <w:t>расчетов</w:t>
            </w:r>
            <w:r w:rsidR="006C120E" w:rsidRPr="006C120E">
              <w:rPr>
                <w:rStyle w:val="FontStyle11"/>
                <w:spacing w:val="0"/>
              </w:rPr>
              <w:t xml:space="preserve"> параметров технологических процессов обработки металлов давлением, работы оборудования, характеристик исходных заготовок и металлопродукции.</w:t>
            </w:r>
          </w:p>
        </w:tc>
      </w:tr>
      <w:tr w:rsidR="00D569B3" w:rsidRPr="00E331B4" w:rsidTr="00187FBE">
        <w:trPr>
          <w:trHeight w:val="558"/>
        </w:trPr>
        <w:tc>
          <w:tcPr>
            <w:tcW w:w="1419" w:type="dxa"/>
          </w:tcPr>
          <w:p w:rsidR="00D569B3" w:rsidRPr="00E331B4" w:rsidRDefault="00D569B3" w:rsidP="006C120E">
            <w:pPr>
              <w:spacing w:after="0" w:line="240" w:lineRule="auto"/>
              <w:rPr>
                <w:rFonts w:ascii="Times New Roman" w:hAnsi="Times New Roman"/>
                <w:sz w:val="20"/>
                <w:szCs w:val="20"/>
                <w:lang w:eastAsia="ru-RU"/>
              </w:rPr>
            </w:pPr>
            <w:r w:rsidRPr="00E331B4">
              <w:rPr>
                <w:rFonts w:ascii="Times New Roman" w:hAnsi="Times New Roman"/>
                <w:sz w:val="20"/>
                <w:szCs w:val="20"/>
                <w:lang w:eastAsia="ru-RU"/>
              </w:rPr>
              <w:t>ПК 2.2</w:t>
            </w:r>
          </w:p>
        </w:tc>
        <w:tc>
          <w:tcPr>
            <w:tcW w:w="1701" w:type="dxa"/>
          </w:tcPr>
          <w:p w:rsidR="00D569B3" w:rsidRPr="00E331B4" w:rsidRDefault="006C120E" w:rsidP="006C120E">
            <w:pPr>
              <w:spacing w:after="0" w:line="240" w:lineRule="auto"/>
              <w:rPr>
                <w:rFonts w:ascii="Times New Roman" w:hAnsi="Times New Roman"/>
                <w:color w:val="000000"/>
                <w:sz w:val="20"/>
                <w:szCs w:val="20"/>
                <w:lang w:eastAsia="ru-RU"/>
              </w:rPr>
            </w:pPr>
            <w:r w:rsidRPr="006C120E">
              <w:rPr>
                <w:rFonts w:ascii="Times New Roman" w:hAnsi="Times New Roman"/>
                <w:sz w:val="20"/>
                <w:szCs w:val="20"/>
              </w:rPr>
              <w:t>Осуществлять мероприятия по подготовке заготовок к процессу обработки металлов давлением.</w:t>
            </w:r>
          </w:p>
        </w:tc>
        <w:tc>
          <w:tcPr>
            <w:tcW w:w="2267" w:type="dxa"/>
          </w:tcPr>
          <w:p w:rsidR="00D569B3" w:rsidRPr="00E331B4" w:rsidRDefault="006C120E" w:rsidP="006C120E">
            <w:pPr>
              <w:numPr>
                <w:ilvl w:val="0"/>
                <w:numId w:val="9"/>
              </w:numPr>
              <w:tabs>
                <w:tab w:val="left" w:pos="282"/>
              </w:tabs>
              <w:spacing w:after="0" w:line="240" w:lineRule="auto"/>
              <w:ind w:left="0" w:firstLine="0"/>
              <w:jc w:val="both"/>
              <w:rPr>
                <w:rFonts w:ascii="Times New Roman" w:hAnsi="Times New Roman"/>
                <w:sz w:val="20"/>
                <w:szCs w:val="20"/>
                <w:lang w:eastAsia="ru-RU"/>
              </w:rPr>
            </w:pPr>
            <w:r w:rsidRPr="006C120E">
              <w:rPr>
                <w:rFonts w:ascii="Times New Roman" w:hAnsi="Times New Roman"/>
                <w:sz w:val="20"/>
                <w:szCs w:val="20"/>
              </w:rPr>
              <w:t>осуществления мероприятий по подготовке заготовок к процессу обработки металлов давлением</w:t>
            </w:r>
          </w:p>
        </w:tc>
        <w:tc>
          <w:tcPr>
            <w:tcW w:w="4394" w:type="dxa"/>
          </w:tcPr>
          <w:p w:rsidR="00D569B3" w:rsidRPr="00E331B4" w:rsidRDefault="006C120E" w:rsidP="006C120E">
            <w:pPr>
              <w:numPr>
                <w:ilvl w:val="0"/>
                <w:numId w:val="9"/>
              </w:numPr>
              <w:tabs>
                <w:tab w:val="left" w:pos="282"/>
                <w:tab w:val="left" w:pos="310"/>
              </w:tabs>
              <w:spacing w:after="0" w:line="240" w:lineRule="auto"/>
              <w:ind w:left="0" w:firstLine="0"/>
              <w:jc w:val="both"/>
              <w:rPr>
                <w:rFonts w:ascii="Times New Roman" w:hAnsi="Times New Roman"/>
                <w:sz w:val="20"/>
                <w:szCs w:val="20"/>
                <w:lang w:eastAsia="ru-RU"/>
              </w:rPr>
            </w:pPr>
            <w:r w:rsidRPr="006C120E">
              <w:rPr>
                <w:rFonts w:ascii="Times New Roman" w:hAnsi="Times New Roman"/>
                <w:sz w:val="20"/>
                <w:szCs w:val="20"/>
              </w:rPr>
              <w:t>выбирать вид термической обработки для обеспечения требуемых характеристик металлургической продукции</w:t>
            </w:r>
          </w:p>
        </w:tc>
        <w:tc>
          <w:tcPr>
            <w:tcW w:w="3969" w:type="dxa"/>
          </w:tcPr>
          <w:p w:rsidR="006C120E" w:rsidRPr="006C120E" w:rsidRDefault="006C120E" w:rsidP="006C120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исходный материал и подготовка его к процессу</w:t>
            </w:r>
          </w:p>
          <w:p w:rsidR="006C120E" w:rsidRPr="006C120E" w:rsidRDefault="006C120E" w:rsidP="006C120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фазовые превращения в металлах при термообработке</w:t>
            </w:r>
          </w:p>
          <w:p w:rsidR="00D569B3" w:rsidRPr="00E331B4" w:rsidRDefault="006C120E" w:rsidP="006C120E">
            <w:pPr>
              <w:numPr>
                <w:ilvl w:val="0"/>
                <w:numId w:val="9"/>
              </w:numPr>
              <w:tabs>
                <w:tab w:val="left" w:pos="282"/>
                <w:tab w:val="left" w:pos="310"/>
              </w:tabs>
              <w:spacing w:after="0" w:line="240" w:lineRule="auto"/>
              <w:ind w:left="0" w:firstLine="0"/>
              <w:jc w:val="both"/>
              <w:rPr>
                <w:rFonts w:ascii="Times New Roman" w:hAnsi="Times New Roman"/>
                <w:sz w:val="20"/>
                <w:szCs w:val="20"/>
                <w:lang w:eastAsia="ru-RU"/>
              </w:rPr>
            </w:pPr>
            <w:r w:rsidRPr="006C120E">
              <w:rPr>
                <w:rFonts w:ascii="Times New Roman" w:hAnsi="Times New Roman"/>
                <w:sz w:val="20"/>
                <w:szCs w:val="20"/>
              </w:rPr>
              <w:t>классификацию видов термической обработки, условия их проведения и влияния на свойства металлов</w:t>
            </w:r>
          </w:p>
        </w:tc>
        <w:tc>
          <w:tcPr>
            <w:tcW w:w="2126" w:type="dxa"/>
          </w:tcPr>
          <w:p w:rsidR="00D569B3" w:rsidRPr="00E331B4" w:rsidRDefault="00ED3857" w:rsidP="006C120E">
            <w:pPr>
              <w:widowControl w:val="0"/>
              <w:tabs>
                <w:tab w:val="left" w:pos="282"/>
                <w:tab w:val="left" w:pos="310"/>
              </w:tabs>
              <w:spacing w:after="0" w:line="240" w:lineRule="auto"/>
              <w:ind w:right="176"/>
              <w:jc w:val="both"/>
              <w:rPr>
                <w:rStyle w:val="FontStyle11"/>
                <w:spacing w:val="0"/>
              </w:rPr>
            </w:pPr>
            <w:r w:rsidRPr="00E331B4">
              <w:rPr>
                <w:rStyle w:val="FontStyle11"/>
                <w:spacing w:val="0"/>
              </w:rPr>
              <w:t xml:space="preserve">Правильность </w:t>
            </w:r>
            <w:r w:rsidR="006C120E">
              <w:rPr>
                <w:rStyle w:val="FontStyle11"/>
                <w:spacing w:val="0"/>
              </w:rPr>
              <w:t>осуществления мероприятий</w:t>
            </w:r>
            <w:r w:rsidR="006C120E" w:rsidRPr="006C120E">
              <w:rPr>
                <w:rStyle w:val="FontStyle11"/>
                <w:spacing w:val="0"/>
              </w:rPr>
              <w:t xml:space="preserve"> по подготовке заготовок к процессу обработки металлов давлением.</w:t>
            </w:r>
          </w:p>
        </w:tc>
      </w:tr>
      <w:tr w:rsidR="00181819" w:rsidRPr="00E331B4" w:rsidTr="00187FBE">
        <w:trPr>
          <w:trHeight w:val="558"/>
        </w:trPr>
        <w:tc>
          <w:tcPr>
            <w:tcW w:w="1419" w:type="dxa"/>
          </w:tcPr>
          <w:p w:rsidR="00181819" w:rsidRPr="00E331B4" w:rsidRDefault="00181819" w:rsidP="00181819">
            <w:pPr>
              <w:spacing w:after="0" w:line="240" w:lineRule="auto"/>
              <w:rPr>
                <w:rFonts w:ascii="Times New Roman" w:hAnsi="Times New Roman"/>
                <w:sz w:val="20"/>
                <w:szCs w:val="20"/>
                <w:lang w:eastAsia="ru-RU"/>
              </w:rPr>
            </w:pPr>
            <w:r w:rsidRPr="00E331B4">
              <w:rPr>
                <w:rFonts w:ascii="Times New Roman" w:hAnsi="Times New Roman"/>
                <w:sz w:val="20"/>
                <w:szCs w:val="20"/>
              </w:rPr>
              <w:t>ПК 2.3</w:t>
            </w:r>
          </w:p>
        </w:tc>
        <w:tc>
          <w:tcPr>
            <w:tcW w:w="1701" w:type="dxa"/>
          </w:tcPr>
          <w:p w:rsidR="00181819" w:rsidRPr="00E331B4" w:rsidRDefault="006C120E" w:rsidP="00745149">
            <w:pPr>
              <w:spacing w:after="0" w:line="240" w:lineRule="auto"/>
              <w:rPr>
                <w:rFonts w:ascii="Times New Roman" w:hAnsi="Times New Roman"/>
                <w:sz w:val="20"/>
                <w:szCs w:val="20"/>
              </w:rPr>
            </w:pPr>
            <w:r w:rsidRPr="006C120E">
              <w:rPr>
                <w:rFonts w:ascii="Times New Roman" w:hAnsi="Times New Roman"/>
                <w:sz w:val="20"/>
                <w:szCs w:val="20"/>
              </w:rPr>
              <w:t xml:space="preserve">Вести технологический процесс обработки металлов давлением в </w:t>
            </w:r>
            <w:r w:rsidRPr="006C120E">
              <w:rPr>
                <w:rFonts w:ascii="Times New Roman" w:hAnsi="Times New Roman"/>
                <w:sz w:val="20"/>
                <w:szCs w:val="20"/>
              </w:rPr>
              <w:lastRenderedPageBreak/>
              <w:t>соответствии с требованиями нормативной, технологической документации.</w:t>
            </w:r>
          </w:p>
        </w:tc>
        <w:tc>
          <w:tcPr>
            <w:tcW w:w="2267" w:type="dxa"/>
          </w:tcPr>
          <w:p w:rsidR="00181819" w:rsidRPr="00E331B4" w:rsidRDefault="006C120E" w:rsidP="0009079B">
            <w:pPr>
              <w:pStyle w:val="a8"/>
              <w:numPr>
                <w:ilvl w:val="0"/>
                <w:numId w:val="16"/>
              </w:numPr>
              <w:tabs>
                <w:tab w:val="left" w:pos="282"/>
              </w:tabs>
              <w:ind w:left="0" w:firstLine="0"/>
              <w:jc w:val="both"/>
              <w:rPr>
                <w:sz w:val="20"/>
                <w:szCs w:val="20"/>
              </w:rPr>
            </w:pPr>
            <w:r w:rsidRPr="006C120E">
              <w:rPr>
                <w:sz w:val="20"/>
                <w:szCs w:val="20"/>
              </w:rPr>
              <w:lastRenderedPageBreak/>
              <w:t xml:space="preserve">ведения технологического процесса обработки металлов давлением в соответствии с требованиями </w:t>
            </w:r>
            <w:r w:rsidRPr="006C120E">
              <w:rPr>
                <w:sz w:val="20"/>
                <w:szCs w:val="20"/>
              </w:rPr>
              <w:lastRenderedPageBreak/>
              <w:t xml:space="preserve">нормативной, технологической документации </w:t>
            </w:r>
          </w:p>
        </w:tc>
        <w:tc>
          <w:tcPr>
            <w:tcW w:w="4394" w:type="dxa"/>
          </w:tcPr>
          <w:p w:rsidR="006C120E" w:rsidRPr="006C120E" w:rsidRDefault="006C120E" w:rsidP="006C120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lastRenderedPageBreak/>
              <w:t>работать с технологической, конструкторской, организационно-распорядительной документацией, справочниками и другими информационными источниками</w:t>
            </w:r>
          </w:p>
          <w:p w:rsidR="00181819" w:rsidRPr="00E331B4" w:rsidRDefault="006C120E" w:rsidP="006C120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 xml:space="preserve">использовать программное обеспечение в </w:t>
            </w:r>
            <w:r w:rsidRPr="006C120E">
              <w:rPr>
                <w:rFonts w:ascii="Times New Roman" w:hAnsi="Times New Roman"/>
                <w:sz w:val="20"/>
                <w:szCs w:val="20"/>
              </w:rPr>
              <w:lastRenderedPageBreak/>
              <w:t>управлении технологическим процессом</w:t>
            </w:r>
          </w:p>
        </w:tc>
        <w:tc>
          <w:tcPr>
            <w:tcW w:w="3969" w:type="dxa"/>
          </w:tcPr>
          <w:p w:rsidR="006C120E" w:rsidRPr="006C120E" w:rsidRDefault="006C120E" w:rsidP="006C120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lastRenderedPageBreak/>
              <w:t>особенности технологического производства продукции различного сортамента</w:t>
            </w:r>
          </w:p>
          <w:p w:rsidR="006C120E" w:rsidRPr="006C120E" w:rsidRDefault="006C120E" w:rsidP="006C120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методы обеспечения процессов обработки металлов давлением</w:t>
            </w:r>
          </w:p>
          <w:p w:rsidR="00181819" w:rsidRPr="00E331B4" w:rsidRDefault="006C120E" w:rsidP="006C120E">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6C120E">
              <w:rPr>
                <w:rFonts w:ascii="Times New Roman" w:hAnsi="Times New Roman"/>
                <w:sz w:val="20"/>
                <w:szCs w:val="20"/>
              </w:rPr>
              <w:t xml:space="preserve">основные свойства перерабатываемых </w:t>
            </w:r>
            <w:r w:rsidRPr="006C120E">
              <w:rPr>
                <w:rFonts w:ascii="Times New Roman" w:hAnsi="Times New Roman"/>
                <w:sz w:val="20"/>
                <w:szCs w:val="20"/>
              </w:rPr>
              <w:lastRenderedPageBreak/>
              <w:t xml:space="preserve">материалов  </w:t>
            </w:r>
          </w:p>
        </w:tc>
        <w:tc>
          <w:tcPr>
            <w:tcW w:w="2126" w:type="dxa"/>
          </w:tcPr>
          <w:p w:rsidR="00181819" w:rsidRPr="00E331B4" w:rsidRDefault="00E54730" w:rsidP="00745149">
            <w:pPr>
              <w:spacing w:line="240" w:lineRule="auto"/>
              <w:rPr>
                <w:rStyle w:val="FontStyle11"/>
                <w:spacing w:val="0"/>
              </w:rPr>
            </w:pPr>
            <w:r>
              <w:rPr>
                <w:rStyle w:val="FontStyle11"/>
                <w:spacing w:val="0"/>
              </w:rPr>
              <w:lastRenderedPageBreak/>
              <w:t>Правильность ведения технологического</w:t>
            </w:r>
            <w:r w:rsidRPr="00E54730">
              <w:rPr>
                <w:rStyle w:val="FontStyle11"/>
                <w:spacing w:val="0"/>
              </w:rPr>
              <w:t xml:space="preserve"> процесс</w:t>
            </w:r>
            <w:r>
              <w:rPr>
                <w:rStyle w:val="FontStyle11"/>
                <w:spacing w:val="0"/>
              </w:rPr>
              <w:t>а</w:t>
            </w:r>
            <w:r w:rsidRPr="00E54730">
              <w:rPr>
                <w:rStyle w:val="FontStyle11"/>
                <w:spacing w:val="0"/>
              </w:rPr>
              <w:t xml:space="preserve"> обработки металлов давлением в соответствии с </w:t>
            </w:r>
            <w:r w:rsidRPr="00E54730">
              <w:rPr>
                <w:rStyle w:val="FontStyle11"/>
                <w:spacing w:val="0"/>
              </w:rPr>
              <w:lastRenderedPageBreak/>
              <w:t>требованиями нормативной, технологической документации.</w:t>
            </w:r>
          </w:p>
        </w:tc>
      </w:tr>
      <w:tr w:rsidR="00745149" w:rsidRPr="00E331B4" w:rsidTr="00187FBE">
        <w:trPr>
          <w:trHeight w:val="558"/>
        </w:trPr>
        <w:tc>
          <w:tcPr>
            <w:tcW w:w="1419" w:type="dxa"/>
          </w:tcPr>
          <w:p w:rsidR="00745149" w:rsidRPr="00E331B4" w:rsidRDefault="00745149" w:rsidP="00181819">
            <w:pPr>
              <w:spacing w:after="0" w:line="240" w:lineRule="auto"/>
              <w:rPr>
                <w:rFonts w:ascii="Times New Roman" w:hAnsi="Times New Roman"/>
                <w:sz w:val="20"/>
                <w:szCs w:val="20"/>
              </w:rPr>
            </w:pPr>
            <w:r>
              <w:rPr>
                <w:rFonts w:ascii="Times New Roman" w:hAnsi="Times New Roman"/>
                <w:sz w:val="20"/>
                <w:szCs w:val="20"/>
              </w:rPr>
              <w:lastRenderedPageBreak/>
              <w:t>ПК 2.4</w:t>
            </w:r>
          </w:p>
        </w:tc>
        <w:tc>
          <w:tcPr>
            <w:tcW w:w="1701" w:type="dxa"/>
          </w:tcPr>
          <w:p w:rsidR="00745149" w:rsidRPr="00745149" w:rsidRDefault="00E54730" w:rsidP="00745149">
            <w:pPr>
              <w:spacing w:after="0" w:line="240" w:lineRule="auto"/>
              <w:rPr>
                <w:rFonts w:ascii="Times New Roman" w:hAnsi="Times New Roman"/>
                <w:sz w:val="20"/>
                <w:szCs w:val="20"/>
              </w:rPr>
            </w:pPr>
            <w:r w:rsidRPr="00E54730">
              <w:rPr>
                <w:rFonts w:ascii="Times New Roman" w:hAnsi="Times New Roman"/>
                <w:sz w:val="20"/>
                <w:szCs w:val="20"/>
              </w:rPr>
              <w:t>Контролировать и корректировать текущие отклонения от заданных величин параметров и показателей технологических процессов обработки металлов давлением.</w:t>
            </w:r>
          </w:p>
        </w:tc>
        <w:tc>
          <w:tcPr>
            <w:tcW w:w="2267" w:type="dxa"/>
          </w:tcPr>
          <w:p w:rsidR="00745149" w:rsidRPr="00745149" w:rsidRDefault="00E54730" w:rsidP="0009079B">
            <w:pPr>
              <w:pStyle w:val="a8"/>
              <w:numPr>
                <w:ilvl w:val="0"/>
                <w:numId w:val="16"/>
              </w:numPr>
              <w:tabs>
                <w:tab w:val="left" w:pos="282"/>
              </w:tabs>
              <w:ind w:left="0" w:firstLine="0"/>
              <w:jc w:val="both"/>
              <w:rPr>
                <w:sz w:val="20"/>
                <w:szCs w:val="20"/>
              </w:rPr>
            </w:pPr>
            <w:r w:rsidRPr="00E54730">
              <w:rPr>
                <w:sz w:val="20"/>
                <w:szCs w:val="20"/>
              </w:rPr>
              <w:t>контроля и корректировки текущего отклонения от заданных величин параметров и показателей технологических процессов обработки металлов давлением</w:t>
            </w:r>
          </w:p>
        </w:tc>
        <w:tc>
          <w:tcPr>
            <w:tcW w:w="4394" w:type="dxa"/>
          </w:tcPr>
          <w:p w:rsidR="00E54730" w:rsidRPr="00E54730" w:rsidRDefault="00E54730" w:rsidP="00E54730">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E54730">
              <w:rPr>
                <w:rFonts w:ascii="Times New Roman" w:hAnsi="Times New Roman"/>
                <w:sz w:val="20"/>
                <w:szCs w:val="20"/>
              </w:rPr>
              <w:t>контролировать качество исходных заготовок</w:t>
            </w:r>
          </w:p>
          <w:p w:rsidR="00E54730" w:rsidRPr="00E54730" w:rsidRDefault="00E54730" w:rsidP="00E54730">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E54730">
              <w:rPr>
                <w:rFonts w:ascii="Times New Roman" w:hAnsi="Times New Roman"/>
                <w:sz w:val="20"/>
                <w:szCs w:val="20"/>
              </w:rPr>
              <w:t xml:space="preserve">осуществлять контроль за выполнением технологического процесса обработки металлов давлением </w:t>
            </w:r>
          </w:p>
          <w:p w:rsidR="00E54730" w:rsidRPr="00E54730" w:rsidRDefault="00E54730" w:rsidP="00E54730">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E54730">
              <w:rPr>
                <w:rFonts w:ascii="Times New Roman" w:hAnsi="Times New Roman"/>
                <w:sz w:val="20"/>
                <w:szCs w:val="20"/>
              </w:rPr>
              <w:t>выявлять причины образования дефектов и разрабатывать мероприятия по их устранению и исправлению в отливках</w:t>
            </w:r>
          </w:p>
          <w:p w:rsidR="00745149" w:rsidRPr="00745149" w:rsidRDefault="00E54730" w:rsidP="00E54730">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E54730">
              <w:rPr>
                <w:rFonts w:ascii="Times New Roman" w:hAnsi="Times New Roman"/>
                <w:sz w:val="20"/>
                <w:szCs w:val="20"/>
              </w:rPr>
              <w:t>находить причины нарушений технологии и пути их устранения</w:t>
            </w:r>
          </w:p>
        </w:tc>
        <w:tc>
          <w:tcPr>
            <w:tcW w:w="3969" w:type="dxa"/>
          </w:tcPr>
          <w:p w:rsidR="00745149" w:rsidRPr="00745149" w:rsidRDefault="00E54730" w:rsidP="00E54730">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E54730">
              <w:rPr>
                <w:rFonts w:ascii="Times New Roman" w:hAnsi="Times New Roman"/>
                <w:sz w:val="20"/>
                <w:szCs w:val="20"/>
              </w:rPr>
              <w:t>основные методы анализа качества металлопродукции типы и назначение контрольно-измерительных приборов, используемых для контроля и управления процессами обработки металлов давлением</w:t>
            </w:r>
          </w:p>
        </w:tc>
        <w:tc>
          <w:tcPr>
            <w:tcW w:w="2126" w:type="dxa"/>
          </w:tcPr>
          <w:p w:rsidR="00745149" w:rsidRPr="00E331B4" w:rsidRDefault="00745149" w:rsidP="00E54730">
            <w:pPr>
              <w:spacing w:line="240" w:lineRule="auto"/>
              <w:rPr>
                <w:rStyle w:val="FontStyle11"/>
                <w:spacing w:val="0"/>
              </w:rPr>
            </w:pPr>
            <w:r>
              <w:rPr>
                <w:rStyle w:val="FontStyle11"/>
                <w:spacing w:val="0"/>
              </w:rPr>
              <w:t xml:space="preserve">Правильность и четкость </w:t>
            </w:r>
            <w:r w:rsidR="00E54730">
              <w:rPr>
                <w:rStyle w:val="FontStyle11"/>
                <w:spacing w:val="0"/>
              </w:rPr>
              <w:t>контроля и корректировкитекущих</w:t>
            </w:r>
            <w:r w:rsidR="00E54730" w:rsidRPr="00E54730">
              <w:rPr>
                <w:rStyle w:val="FontStyle11"/>
                <w:spacing w:val="0"/>
              </w:rPr>
              <w:t xml:space="preserve"> отклонен</w:t>
            </w:r>
            <w:r w:rsidR="00E54730">
              <w:rPr>
                <w:rStyle w:val="FontStyle11"/>
                <w:spacing w:val="0"/>
              </w:rPr>
              <w:t>ий</w:t>
            </w:r>
            <w:r w:rsidR="00E54730" w:rsidRPr="00E54730">
              <w:rPr>
                <w:rStyle w:val="FontStyle11"/>
                <w:spacing w:val="0"/>
              </w:rPr>
              <w:t xml:space="preserve"> от заданных величин параметров и показателей технологических процессов обработки металлов давлением.</w:t>
            </w:r>
          </w:p>
        </w:tc>
      </w:tr>
      <w:tr w:rsidR="00E54730" w:rsidRPr="00E331B4" w:rsidTr="00187FBE">
        <w:trPr>
          <w:trHeight w:val="558"/>
        </w:trPr>
        <w:tc>
          <w:tcPr>
            <w:tcW w:w="1419" w:type="dxa"/>
          </w:tcPr>
          <w:p w:rsidR="00E54730" w:rsidRDefault="00E54730" w:rsidP="00181819">
            <w:pPr>
              <w:spacing w:after="0" w:line="240" w:lineRule="auto"/>
              <w:rPr>
                <w:rFonts w:ascii="Times New Roman" w:hAnsi="Times New Roman"/>
                <w:sz w:val="20"/>
                <w:szCs w:val="20"/>
              </w:rPr>
            </w:pPr>
            <w:r>
              <w:rPr>
                <w:rFonts w:ascii="Times New Roman" w:hAnsi="Times New Roman"/>
                <w:sz w:val="20"/>
                <w:szCs w:val="20"/>
              </w:rPr>
              <w:t>ПК 2.5</w:t>
            </w:r>
          </w:p>
        </w:tc>
        <w:tc>
          <w:tcPr>
            <w:tcW w:w="1701" w:type="dxa"/>
          </w:tcPr>
          <w:p w:rsidR="00E54730" w:rsidRPr="00E54730" w:rsidRDefault="00E54730" w:rsidP="00745149">
            <w:pPr>
              <w:spacing w:after="0" w:line="240" w:lineRule="auto"/>
              <w:rPr>
                <w:rFonts w:ascii="Times New Roman" w:hAnsi="Times New Roman"/>
                <w:sz w:val="20"/>
                <w:szCs w:val="20"/>
              </w:rPr>
            </w:pPr>
            <w:r w:rsidRPr="00E54730">
              <w:rPr>
                <w:rFonts w:ascii="Times New Roman" w:hAnsi="Times New Roman"/>
                <w:sz w:val="20"/>
                <w:szCs w:val="20"/>
              </w:rPr>
              <w:t>Осуществлять эксплуатацию и обслуживание основного и вспомогательного технологического оборудования процессов обработки металлов давлением.</w:t>
            </w:r>
          </w:p>
        </w:tc>
        <w:tc>
          <w:tcPr>
            <w:tcW w:w="2267" w:type="dxa"/>
          </w:tcPr>
          <w:p w:rsidR="00E54730" w:rsidRPr="00745149" w:rsidRDefault="00E54730" w:rsidP="0009079B">
            <w:pPr>
              <w:pStyle w:val="a8"/>
              <w:numPr>
                <w:ilvl w:val="0"/>
                <w:numId w:val="16"/>
              </w:numPr>
              <w:tabs>
                <w:tab w:val="left" w:pos="282"/>
              </w:tabs>
              <w:ind w:left="0" w:firstLine="0"/>
              <w:jc w:val="both"/>
              <w:rPr>
                <w:sz w:val="20"/>
                <w:szCs w:val="20"/>
              </w:rPr>
            </w:pPr>
            <w:r w:rsidRPr="00E54730">
              <w:rPr>
                <w:sz w:val="20"/>
                <w:szCs w:val="20"/>
              </w:rPr>
              <w:t>осуществления эксплуатации и обслуживание основного и вспомогательного технологического оборудования процессов обработки металлов давлением</w:t>
            </w:r>
          </w:p>
        </w:tc>
        <w:tc>
          <w:tcPr>
            <w:tcW w:w="4394" w:type="dxa"/>
          </w:tcPr>
          <w:p w:rsidR="00E54730" w:rsidRPr="00E54730" w:rsidRDefault="00E54730" w:rsidP="00E54730">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E54730">
              <w:rPr>
                <w:rFonts w:ascii="Times New Roman" w:hAnsi="Times New Roman"/>
                <w:sz w:val="20"/>
                <w:szCs w:val="20"/>
              </w:rPr>
              <w:t>применять типовые методики определения параметров обработки металлов давлением</w:t>
            </w:r>
          </w:p>
          <w:p w:rsidR="00E54730" w:rsidRPr="00745149" w:rsidRDefault="00E54730" w:rsidP="00E54730">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E54730">
              <w:rPr>
                <w:rFonts w:ascii="Times New Roman" w:hAnsi="Times New Roman"/>
                <w:sz w:val="20"/>
                <w:szCs w:val="20"/>
              </w:rPr>
              <w:t>выбирать справочные данные, характеризующие взаимосвязи структуры и свойств обрабатываемых металлов и сплавов, для обеспечения выпуска продукции с заданными свойствами</w:t>
            </w:r>
          </w:p>
        </w:tc>
        <w:tc>
          <w:tcPr>
            <w:tcW w:w="3969" w:type="dxa"/>
          </w:tcPr>
          <w:p w:rsidR="00E54730" w:rsidRPr="00E54730" w:rsidRDefault="00E54730" w:rsidP="00E54730">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E54730">
              <w:rPr>
                <w:rFonts w:ascii="Times New Roman" w:hAnsi="Times New Roman"/>
                <w:sz w:val="20"/>
                <w:szCs w:val="20"/>
              </w:rPr>
              <w:t>устройство технологического оборудования и применяемых приспособлений</w:t>
            </w:r>
          </w:p>
          <w:p w:rsidR="00E54730" w:rsidRPr="00E54730" w:rsidRDefault="00E54730" w:rsidP="00E54730">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E54730">
              <w:rPr>
                <w:rFonts w:ascii="Times New Roman" w:hAnsi="Times New Roman"/>
                <w:sz w:val="20"/>
                <w:szCs w:val="20"/>
              </w:rPr>
              <w:t>причины основных неполадок в работе технологического оборудования, меры их предупреждения и устранения</w:t>
            </w:r>
          </w:p>
          <w:p w:rsidR="00E54730" w:rsidRPr="00E54730" w:rsidRDefault="00E54730" w:rsidP="00E54730">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E54730">
              <w:rPr>
                <w:rFonts w:ascii="Times New Roman" w:hAnsi="Times New Roman"/>
                <w:sz w:val="20"/>
                <w:szCs w:val="20"/>
              </w:rPr>
              <w:t>причины возможных аварий, планы их ликвидации</w:t>
            </w:r>
          </w:p>
          <w:p w:rsidR="00E54730" w:rsidRPr="00E54730" w:rsidRDefault="00E54730" w:rsidP="00E54730">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E54730">
              <w:rPr>
                <w:rFonts w:ascii="Times New Roman" w:hAnsi="Times New Roman"/>
                <w:sz w:val="20"/>
                <w:szCs w:val="20"/>
              </w:rPr>
              <w:t>операции по поддержанию заданного температурного и гидравлического режима работы оборудования</w:t>
            </w:r>
          </w:p>
          <w:p w:rsidR="00E54730" w:rsidRPr="00745149" w:rsidRDefault="00E54730" w:rsidP="00E54730">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E54730">
              <w:rPr>
                <w:rFonts w:ascii="Times New Roman" w:hAnsi="Times New Roman"/>
                <w:sz w:val="20"/>
                <w:szCs w:val="20"/>
              </w:rPr>
              <w:t>требования стандартов и технических условий</w:t>
            </w:r>
          </w:p>
        </w:tc>
        <w:tc>
          <w:tcPr>
            <w:tcW w:w="2126" w:type="dxa"/>
          </w:tcPr>
          <w:p w:rsidR="00E54730" w:rsidRPr="00E54730" w:rsidRDefault="00E54730" w:rsidP="00745149">
            <w:pPr>
              <w:spacing w:line="240" w:lineRule="auto"/>
              <w:rPr>
                <w:rStyle w:val="FontStyle11"/>
                <w:spacing w:val="0"/>
              </w:rPr>
            </w:pPr>
            <w:r w:rsidRPr="00E54730">
              <w:rPr>
                <w:rStyle w:val="FontStyle11"/>
                <w:spacing w:val="0"/>
              </w:rPr>
              <w:t>Правильность выполнения работ по</w:t>
            </w:r>
            <w:r w:rsidRPr="00E54730">
              <w:rPr>
                <w:rFonts w:ascii="Times New Roman" w:hAnsi="Times New Roman"/>
                <w:sz w:val="20"/>
                <w:szCs w:val="20"/>
              </w:rPr>
              <w:t xml:space="preserve"> эксплуатации и </w:t>
            </w:r>
            <w:r w:rsidRPr="00E54730">
              <w:rPr>
                <w:rStyle w:val="FontStyle11"/>
                <w:spacing w:val="0"/>
              </w:rPr>
              <w:t xml:space="preserve">обслуживанию основного и вспомогательного технологического оборудования процессов обработки металлов давлением. </w:t>
            </w:r>
          </w:p>
        </w:tc>
      </w:tr>
      <w:tr w:rsidR="00446638" w:rsidRPr="00E331B4" w:rsidTr="004518E0">
        <w:trPr>
          <w:trHeight w:val="70"/>
        </w:trPr>
        <w:tc>
          <w:tcPr>
            <w:tcW w:w="15876" w:type="dxa"/>
            <w:gridSpan w:val="6"/>
          </w:tcPr>
          <w:p w:rsidR="00446638" w:rsidRPr="00E331B4" w:rsidRDefault="00E54730" w:rsidP="00181819">
            <w:pPr>
              <w:pStyle w:val="afa"/>
              <w:tabs>
                <w:tab w:val="left" w:pos="310"/>
              </w:tabs>
              <w:ind w:left="34" w:right="176"/>
              <w:jc w:val="both"/>
              <w:rPr>
                <w:rStyle w:val="FontStyle11"/>
                <w:b/>
                <w:spacing w:val="0"/>
              </w:rPr>
            </w:pPr>
            <w:r>
              <w:rPr>
                <w:rStyle w:val="FontStyle11"/>
                <w:b/>
                <w:spacing w:val="0"/>
              </w:rPr>
              <w:t>ВД.03</w:t>
            </w:r>
            <w:r w:rsidR="00446638" w:rsidRPr="00E331B4">
              <w:rPr>
                <w:rStyle w:val="FontStyle11"/>
                <w:b/>
                <w:spacing w:val="0"/>
              </w:rPr>
              <w:t xml:space="preserve"> Получение рабочей профессии 18897 Стропальщик.</w:t>
            </w:r>
          </w:p>
        </w:tc>
      </w:tr>
      <w:tr w:rsidR="00446638" w:rsidRPr="00E331B4" w:rsidTr="001A2553">
        <w:trPr>
          <w:trHeight w:val="70"/>
        </w:trPr>
        <w:tc>
          <w:tcPr>
            <w:tcW w:w="1419" w:type="dxa"/>
          </w:tcPr>
          <w:p w:rsidR="00446638" w:rsidRPr="00E331B4" w:rsidRDefault="00BD26A6" w:rsidP="00E54730">
            <w:pPr>
              <w:spacing w:after="0" w:line="240" w:lineRule="auto"/>
              <w:rPr>
                <w:rFonts w:ascii="Times New Roman" w:hAnsi="Times New Roman"/>
                <w:sz w:val="20"/>
                <w:szCs w:val="20"/>
                <w:lang w:eastAsia="ru-RU"/>
              </w:rPr>
            </w:pPr>
            <w:r w:rsidRPr="00E331B4">
              <w:rPr>
                <w:rFonts w:ascii="Times New Roman" w:hAnsi="Times New Roman"/>
                <w:sz w:val="20"/>
                <w:szCs w:val="20"/>
              </w:rPr>
              <w:t xml:space="preserve">ПК </w:t>
            </w:r>
            <w:r w:rsidR="00E54730">
              <w:rPr>
                <w:rFonts w:ascii="Times New Roman" w:hAnsi="Times New Roman"/>
                <w:sz w:val="20"/>
                <w:szCs w:val="20"/>
              </w:rPr>
              <w:t>3</w:t>
            </w:r>
            <w:r w:rsidR="00446638" w:rsidRPr="00E331B4">
              <w:rPr>
                <w:rFonts w:ascii="Times New Roman" w:hAnsi="Times New Roman"/>
                <w:sz w:val="20"/>
                <w:szCs w:val="20"/>
              </w:rPr>
              <w:t>.1</w:t>
            </w:r>
          </w:p>
        </w:tc>
        <w:tc>
          <w:tcPr>
            <w:tcW w:w="1701" w:type="dxa"/>
          </w:tcPr>
          <w:p w:rsidR="00446638" w:rsidRPr="00E331B4" w:rsidRDefault="00446638" w:rsidP="00181819">
            <w:pPr>
              <w:widowControl w:val="0"/>
              <w:spacing w:after="0" w:line="240" w:lineRule="auto"/>
              <w:rPr>
                <w:rFonts w:ascii="Times New Roman" w:hAnsi="Times New Roman"/>
                <w:sz w:val="20"/>
                <w:szCs w:val="20"/>
              </w:rPr>
            </w:pPr>
            <w:r w:rsidRPr="00E331B4">
              <w:rPr>
                <w:rFonts w:ascii="Times New Roman" w:hAnsi="Times New Roman"/>
                <w:sz w:val="20"/>
                <w:szCs w:val="20"/>
              </w:rPr>
              <w:t>Осуществлять проведение работ по подвешиванию груза на крюк.</w:t>
            </w:r>
          </w:p>
        </w:tc>
        <w:tc>
          <w:tcPr>
            <w:tcW w:w="2267" w:type="dxa"/>
          </w:tcPr>
          <w:p w:rsidR="00446638" w:rsidRPr="00E331B4" w:rsidRDefault="00446638" w:rsidP="0009079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определения массы груза</w:t>
            </w:r>
          </w:p>
          <w:p w:rsidR="00446638" w:rsidRPr="00E331B4" w:rsidRDefault="00446638" w:rsidP="0009079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подвешивания груза на крюк (без предварительной обвязки)</w:t>
            </w:r>
          </w:p>
          <w:p w:rsidR="00446638" w:rsidRPr="00E331B4" w:rsidRDefault="00446638" w:rsidP="0009079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подготовки груза к перемещению</w:t>
            </w:r>
          </w:p>
          <w:p w:rsidR="00446638" w:rsidRPr="00E331B4" w:rsidRDefault="00446638" w:rsidP="0009079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 xml:space="preserve">совместной работы с машинистом </w:t>
            </w:r>
            <w:r w:rsidRPr="00E331B4">
              <w:rPr>
                <w:rFonts w:ascii="Times New Roman" w:hAnsi="Times New Roman"/>
                <w:sz w:val="20"/>
                <w:szCs w:val="20"/>
              </w:rPr>
              <w:lastRenderedPageBreak/>
              <w:t>(оператором) подъемного сооружения при перемещении груза, с подачей соответствующих сигналов (использованием радиосвязи)</w:t>
            </w:r>
          </w:p>
          <w:p w:rsidR="00446638" w:rsidRPr="00E331B4" w:rsidRDefault="00446638" w:rsidP="0009079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установки (укладки), закрепления и расстроповки груза</w:t>
            </w:r>
          </w:p>
        </w:tc>
        <w:tc>
          <w:tcPr>
            <w:tcW w:w="4394" w:type="dxa"/>
          </w:tcPr>
          <w:p w:rsidR="00446638" w:rsidRPr="00E331B4" w:rsidRDefault="00446638" w:rsidP="0009079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lastRenderedPageBreak/>
              <w:t>проводить осмотр и определять критерии предельного состояния, дефекты грузозахватного органа подъемного сооружения (крюка и его подвески), тары, захватных устройств</w:t>
            </w:r>
          </w:p>
          <w:p w:rsidR="00446638" w:rsidRPr="00E331B4" w:rsidRDefault="00446638" w:rsidP="0009079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определять массу груза</w:t>
            </w:r>
          </w:p>
          <w:p w:rsidR="00446638" w:rsidRPr="00E331B4" w:rsidRDefault="00446638" w:rsidP="0009079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размещать и навешивать груз на крюк подъемного сооружения</w:t>
            </w:r>
          </w:p>
          <w:p w:rsidR="00446638" w:rsidRPr="00E331B4" w:rsidRDefault="00446638" w:rsidP="0009079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 xml:space="preserve">взаимодействовать с машинистом (оператором) подъемного сооружения при </w:t>
            </w:r>
            <w:r w:rsidRPr="00E331B4">
              <w:rPr>
                <w:rFonts w:ascii="Times New Roman" w:hAnsi="Times New Roman"/>
                <w:sz w:val="20"/>
                <w:szCs w:val="20"/>
              </w:rPr>
              <w:lastRenderedPageBreak/>
              <w:t>перемещении грузов</w:t>
            </w:r>
          </w:p>
          <w:p w:rsidR="00446638" w:rsidRPr="00E331B4" w:rsidRDefault="00446638" w:rsidP="0009079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производить складирование, укладку (в штабеля, на пирамиды, другие вспомогательные конструкции для укладки) перемещаемых грузов</w:t>
            </w:r>
          </w:p>
        </w:tc>
        <w:tc>
          <w:tcPr>
            <w:tcW w:w="3969" w:type="dxa"/>
          </w:tcPr>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lastRenderedPageBreak/>
              <w:t>требования производственной инструкции стропальщика</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технические параметры подъемных сооружений</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конструктивные особенности грузозахватных органов подъемных сооружений, полуавтоматических захватных устройств, тары</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способы определения массы груза</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нормы заполнения тары</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lastRenderedPageBreak/>
              <w:t>правила размещения и навешивания груза без предварительной обвязки на крюк подъемного сооружения</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правила перемещения грузов в действующих цехах, участках предприятия</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правила складирования, укладки в штабеля и другие вспомогательные конструкции перемещаемых грузов</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виды сигнализации, применяемые между машинистом (оператором) подъемного сооружения и стропальщиком при перемещении грузов</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правил применения радиосвязи с машинистом (оператором) подъемного сооружения</w:t>
            </w:r>
          </w:p>
        </w:tc>
        <w:tc>
          <w:tcPr>
            <w:tcW w:w="2126" w:type="dxa"/>
          </w:tcPr>
          <w:p w:rsidR="00446638" w:rsidRPr="00E331B4" w:rsidRDefault="00446638" w:rsidP="00181819">
            <w:pPr>
              <w:pStyle w:val="afa"/>
              <w:tabs>
                <w:tab w:val="left" w:pos="310"/>
              </w:tabs>
              <w:ind w:left="34" w:right="176"/>
              <w:jc w:val="both"/>
              <w:rPr>
                <w:rStyle w:val="FontStyle11"/>
                <w:spacing w:val="0"/>
              </w:rPr>
            </w:pPr>
            <w:r w:rsidRPr="00E331B4">
              <w:rPr>
                <w:rStyle w:val="FontStyle11"/>
                <w:spacing w:val="0"/>
              </w:rPr>
              <w:lastRenderedPageBreak/>
              <w:t>Точность проведения работ по подвешиванию груза на крюк.</w:t>
            </w:r>
          </w:p>
        </w:tc>
      </w:tr>
      <w:tr w:rsidR="00446638" w:rsidRPr="00E331B4" w:rsidTr="001A2553">
        <w:trPr>
          <w:trHeight w:val="70"/>
        </w:trPr>
        <w:tc>
          <w:tcPr>
            <w:tcW w:w="1419" w:type="dxa"/>
          </w:tcPr>
          <w:p w:rsidR="00446638" w:rsidRPr="00E331B4" w:rsidRDefault="00446638" w:rsidP="00E54730">
            <w:pPr>
              <w:spacing w:after="0" w:line="240" w:lineRule="auto"/>
              <w:rPr>
                <w:rFonts w:ascii="Times New Roman" w:hAnsi="Times New Roman"/>
                <w:sz w:val="20"/>
                <w:szCs w:val="20"/>
                <w:lang w:eastAsia="ru-RU"/>
              </w:rPr>
            </w:pPr>
            <w:r w:rsidRPr="00E331B4">
              <w:rPr>
                <w:rFonts w:ascii="Times New Roman" w:hAnsi="Times New Roman"/>
                <w:sz w:val="20"/>
                <w:szCs w:val="20"/>
              </w:rPr>
              <w:t xml:space="preserve">ПК </w:t>
            </w:r>
            <w:r w:rsidR="00E54730">
              <w:rPr>
                <w:rFonts w:ascii="Times New Roman" w:hAnsi="Times New Roman"/>
                <w:sz w:val="20"/>
                <w:szCs w:val="20"/>
              </w:rPr>
              <w:t>3</w:t>
            </w:r>
            <w:r w:rsidRPr="00E331B4">
              <w:rPr>
                <w:rFonts w:ascii="Times New Roman" w:hAnsi="Times New Roman"/>
                <w:sz w:val="20"/>
                <w:szCs w:val="20"/>
              </w:rPr>
              <w:t>.2</w:t>
            </w:r>
          </w:p>
        </w:tc>
        <w:tc>
          <w:tcPr>
            <w:tcW w:w="1701" w:type="dxa"/>
          </w:tcPr>
          <w:p w:rsidR="00446638" w:rsidRPr="00E331B4" w:rsidRDefault="00446638" w:rsidP="00181819">
            <w:pPr>
              <w:widowControl w:val="0"/>
              <w:spacing w:after="0" w:line="240" w:lineRule="auto"/>
              <w:rPr>
                <w:rFonts w:ascii="Times New Roman" w:hAnsi="Times New Roman"/>
                <w:sz w:val="20"/>
                <w:szCs w:val="20"/>
              </w:rPr>
            </w:pPr>
            <w:r w:rsidRPr="00E331B4">
              <w:rPr>
                <w:rFonts w:ascii="Times New Roman" w:hAnsi="Times New Roman"/>
                <w:sz w:val="20"/>
                <w:szCs w:val="20"/>
              </w:rPr>
              <w:t>Осуществлять проведение работ по зацепке, обвязке грузов для перемещения их подъемными сооружениями.</w:t>
            </w:r>
          </w:p>
        </w:tc>
        <w:tc>
          <w:tcPr>
            <w:tcW w:w="2267" w:type="dxa"/>
          </w:tcPr>
          <w:p w:rsidR="00446638" w:rsidRPr="00E331B4" w:rsidRDefault="00446638" w:rsidP="0009079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подготовки рабочего места</w:t>
            </w:r>
          </w:p>
          <w:p w:rsidR="00446638" w:rsidRPr="00E331B4" w:rsidRDefault="00446638" w:rsidP="0009079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проверки исправности и работоспособности средств индивидуальной защиты</w:t>
            </w:r>
          </w:p>
          <w:p w:rsidR="00446638" w:rsidRPr="00E331B4" w:rsidRDefault="00446638" w:rsidP="0009079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проверки наличия и исправности вспомогательных приспособлений и инвентаря</w:t>
            </w:r>
          </w:p>
          <w:p w:rsidR="00446638" w:rsidRPr="00E331B4" w:rsidRDefault="00446638" w:rsidP="0009079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подбора соответствующих массе и характеру груза грузозахватных приспособлений</w:t>
            </w:r>
          </w:p>
          <w:p w:rsidR="00446638" w:rsidRPr="00E331B4" w:rsidRDefault="00446638" w:rsidP="0009079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осмотра, проверки технического состояния грузозахватных приспособлений</w:t>
            </w:r>
          </w:p>
          <w:p w:rsidR="00446638" w:rsidRPr="00E331B4" w:rsidRDefault="00446638" w:rsidP="0009079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проведения работ по строповке грузов</w:t>
            </w:r>
          </w:p>
          <w:p w:rsidR="00446638" w:rsidRPr="00E331B4" w:rsidRDefault="00446638" w:rsidP="0009079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 xml:space="preserve">перемещения грузов, установки груза </w:t>
            </w:r>
            <w:r w:rsidRPr="00E331B4">
              <w:rPr>
                <w:rFonts w:ascii="Times New Roman" w:hAnsi="Times New Roman"/>
                <w:sz w:val="20"/>
                <w:szCs w:val="20"/>
              </w:rPr>
              <w:lastRenderedPageBreak/>
              <w:t>в проектное положение в соответствии с проектом производства работ с применением подъемных сооружений (технологическими картами), при работе грузоподъемными кранами вблизи линии электропередач</w:t>
            </w:r>
          </w:p>
          <w:p w:rsidR="00446638" w:rsidRPr="00E331B4" w:rsidRDefault="00446638" w:rsidP="0009079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совместной работы с машинистом (оператором) подъемного сооружения по кантовке груза</w:t>
            </w:r>
          </w:p>
          <w:p w:rsidR="00446638" w:rsidRPr="00E331B4" w:rsidRDefault="00446638" w:rsidP="0009079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установки груза в проектное положение в соответствии с проектом производства работ с применением подъемных сооружений (технологическими картами), складирование грузов</w:t>
            </w:r>
          </w:p>
          <w:p w:rsidR="00446638" w:rsidRPr="00E331B4" w:rsidRDefault="00446638" w:rsidP="0009079B">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E331B4">
              <w:rPr>
                <w:rFonts w:ascii="Times New Roman" w:hAnsi="Times New Roman"/>
                <w:sz w:val="20"/>
                <w:szCs w:val="20"/>
              </w:rPr>
              <w:t>закрепления и расстроповки грузов</w:t>
            </w:r>
          </w:p>
        </w:tc>
        <w:tc>
          <w:tcPr>
            <w:tcW w:w="4394" w:type="dxa"/>
          </w:tcPr>
          <w:p w:rsidR="00446638" w:rsidRPr="00E331B4" w:rsidRDefault="00446638" w:rsidP="0009079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lastRenderedPageBreak/>
              <w:t>выполнять работы в соответствии с выданным сменным заданием в рамках технологических процессов</w:t>
            </w:r>
          </w:p>
          <w:p w:rsidR="00446638" w:rsidRPr="00E331B4" w:rsidRDefault="00446638" w:rsidP="0009079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производить подбор соответствующих по массе и характеру груза грузозахватных приспособлений</w:t>
            </w:r>
          </w:p>
          <w:p w:rsidR="00446638" w:rsidRPr="00E331B4" w:rsidRDefault="00446638" w:rsidP="0009079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проводить осмотр и выбраковку грузозахватных приспособлений</w:t>
            </w:r>
          </w:p>
          <w:p w:rsidR="00446638" w:rsidRPr="00E331B4" w:rsidRDefault="00446638" w:rsidP="0009079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проводить зацепку, обвязку грузов</w:t>
            </w:r>
          </w:p>
          <w:p w:rsidR="00446638" w:rsidRPr="00E331B4" w:rsidRDefault="00446638" w:rsidP="0009079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производить кантовку грузов</w:t>
            </w:r>
          </w:p>
          <w:p w:rsidR="00446638" w:rsidRPr="00E331B4" w:rsidRDefault="00446638" w:rsidP="0009079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проводить работы по закреплению и расстроповке грузов</w:t>
            </w:r>
          </w:p>
          <w:p w:rsidR="00446638" w:rsidRPr="00E331B4" w:rsidRDefault="00446638" w:rsidP="0009079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производить складирование грузов</w:t>
            </w:r>
          </w:p>
          <w:p w:rsidR="00446638" w:rsidRPr="00E331B4" w:rsidRDefault="00446638" w:rsidP="0009079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размещать и закреплять грузы в вагонах, полувагонах, платформах железнодорожного транспорта, в кузовах и на платформах транспортных средств</w:t>
            </w:r>
          </w:p>
          <w:p w:rsidR="00446638" w:rsidRPr="00E331B4" w:rsidRDefault="00446638" w:rsidP="0009079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выявлять, устранять и предотвращать причины нарушения технологических процессов</w:t>
            </w:r>
          </w:p>
          <w:p w:rsidR="00446638" w:rsidRPr="00E331B4" w:rsidRDefault="00446638" w:rsidP="0009079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пользоваться при необходимости средствами пожаротушения на рабочем месте</w:t>
            </w:r>
          </w:p>
          <w:p w:rsidR="00446638" w:rsidRPr="00E331B4" w:rsidRDefault="00446638" w:rsidP="0009079B">
            <w:pPr>
              <w:widowControl w:val="0"/>
              <w:numPr>
                <w:ilvl w:val="0"/>
                <w:numId w:val="10"/>
              </w:numPr>
              <w:tabs>
                <w:tab w:val="left" w:pos="310"/>
              </w:tabs>
              <w:spacing w:after="0" w:line="240" w:lineRule="auto"/>
              <w:ind w:left="0" w:right="34" w:firstLine="0"/>
              <w:jc w:val="both"/>
              <w:rPr>
                <w:rFonts w:ascii="Times New Roman" w:hAnsi="Times New Roman"/>
                <w:sz w:val="20"/>
                <w:szCs w:val="20"/>
              </w:rPr>
            </w:pPr>
            <w:r w:rsidRPr="00E331B4">
              <w:rPr>
                <w:rFonts w:ascii="Times New Roman" w:hAnsi="Times New Roman"/>
                <w:sz w:val="20"/>
                <w:szCs w:val="20"/>
              </w:rPr>
              <w:t>оказывать первую помощь пострадавшим на месте производства работ</w:t>
            </w:r>
          </w:p>
        </w:tc>
        <w:tc>
          <w:tcPr>
            <w:tcW w:w="3969" w:type="dxa"/>
          </w:tcPr>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назначение, конструктивные особенности, правила подбора и применения грузозахватных приспособлений и тары</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периодичность и правила осмотра грузозахватных приспособлений и тары</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критерии предельного состояния, дефекты элементов грузозахватных приспособлений и тары</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виды грузов и способы их строповки</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требования к установке подъемных сооружений</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границы опасной зоны при работе подъемных сооружений</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правила установки и работа подъемных сооружений вблизи воздушной линии электропередачи, в охранной зоне линии электропередачи или в пределах разрывов, установленных</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правилами охраны высоковольтных электрических сетей</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правила установки и работа подъемных сооружений вблизи откосов котлованов, в стесненных условиях</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технология, способы и последовательность монтажа</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lastRenderedPageBreak/>
              <w:t>технологический процесс сборки и разборки машин, аппаратов, конструкций сборных элементов зданий и сооружений</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технологический процесс стапельной и секционной сборки и разборки изделий, узлов машин и механизмов</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технологический процесс погрузочно-разгрузочных работ подвижного состава и автотранспорта</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правила и способы размещения и закрепления грузов в кузовах, на платформах транспортных средств</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правила размещения и закрепления грузов на железнодорожном транспорте (вагон, полувагон, платформа)</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условия установки и технологический процесс перемещения грузов несколькими грузоподъемными кранами</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технологический процесс кантовки грузов</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схемы и способы складирования грузов</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случаи прекращения производства работ подъемными сооружениями</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порядок действий в случаях возникновения аварий и инцидентов при эксплуатации подъемных сооружений</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основные источники опасностей и способы защиты</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меры предупреждения воздействия опасных и вредных производственных факторов</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средства индивидуальной и коллективной защиты и порядок их применения</w:t>
            </w:r>
          </w:p>
          <w:p w:rsidR="00446638" w:rsidRPr="00E331B4" w:rsidRDefault="00446638" w:rsidP="0009079B">
            <w:pPr>
              <w:widowControl w:val="0"/>
              <w:numPr>
                <w:ilvl w:val="0"/>
                <w:numId w:val="10"/>
              </w:numPr>
              <w:tabs>
                <w:tab w:val="left" w:pos="310"/>
              </w:tabs>
              <w:spacing w:after="0" w:line="240" w:lineRule="auto"/>
              <w:ind w:left="0" w:right="176" w:firstLine="0"/>
              <w:jc w:val="both"/>
              <w:rPr>
                <w:rFonts w:ascii="Times New Roman" w:hAnsi="Times New Roman"/>
                <w:sz w:val="20"/>
                <w:szCs w:val="20"/>
              </w:rPr>
            </w:pPr>
            <w:r w:rsidRPr="00E331B4">
              <w:rPr>
                <w:rFonts w:ascii="Times New Roman" w:hAnsi="Times New Roman"/>
                <w:sz w:val="20"/>
                <w:szCs w:val="20"/>
              </w:rPr>
              <w:t>приемы оказания первой помощи пострадавшим на месте производства работ</w:t>
            </w:r>
          </w:p>
        </w:tc>
        <w:tc>
          <w:tcPr>
            <w:tcW w:w="2126" w:type="dxa"/>
          </w:tcPr>
          <w:p w:rsidR="00446638" w:rsidRPr="00E331B4" w:rsidRDefault="00446638" w:rsidP="00181819">
            <w:pPr>
              <w:pStyle w:val="afa"/>
              <w:tabs>
                <w:tab w:val="left" w:pos="310"/>
              </w:tabs>
              <w:ind w:left="34" w:right="176"/>
              <w:jc w:val="both"/>
              <w:rPr>
                <w:rStyle w:val="FontStyle11"/>
                <w:spacing w:val="0"/>
              </w:rPr>
            </w:pPr>
            <w:r w:rsidRPr="00E331B4">
              <w:rPr>
                <w:rStyle w:val="FontStyle11"/>
                <w:spacing w:val="0"/>
              </w:rPr>
              <w:lastRenderedPageBreak/>
              <w:t xml:space="preserve">Точность проведения </w:t>
            </w:r>
            <w:r w:rsidRPr="00E331B4">
              <w:rPr>
                <w:sz w:val="20"/>
                <w:szCs w:val="20"/>
              </w:rPr>
              <w:t>работ по зацепке, обвязке грузов для перемещения их подъемными сооружениями.</w:t>
            </w:r>
          </w:p>
        </w:tc>
      </w:tr>
      <w:tr w:rsidR="00446638" w:rsidRPr="00E331B4" w:rsidTr="00E07450">
        <w:trPr>
          <w:trHeight w:val="258"/>
        </w:trPr>
        <w:tc>
          <w:tcPr>
            <w:tcW w:w="15876" w:type="dxa"/>
            <w:gridSpan w:val="6"/>
          </w:tcPr>
          <w:p w:rsidR="00446638" w:rsidRPr="00E331B4" w:rsidRDefault="00E54730" w:rsidP="00181819">
            <w:pPr>
              <w:pStyle w:val="afa"/>
              <w:tabs>
                <w:tab w:val="left" w:pos="310"/>
              </w:tabs>
              <w:ind w:left="34" w:right="176"/>
              <w:jc w:val="both"/>
              <w:rPr>
                <w:rStyle w:val="FontStyle11"/>
                <w:b/>
                <w:spacing w:val="0"/>
              </w:rPr>
            </w:pPr>
            <w:r>
              <w:rPr>
                <w:b/>
                <w:bCs/>
                <w:sz w:val="20"/>
                <w:szCs w:val="20"/>
              </w:rPr>
              <w:t>ВД.04</w:t>
            </w:r>
            <w:r w:rsidRPr="00E54730">
              <w:rPr>
                <w:b/>
                <w:sz w:val="20"/>
                <w:szCs w:val="20"/>
              </w:rPr>
              <w:t>Получение рабочей профессии 19701 Штамповщик.</w:t>
            </w:r>
          </w:p>
        </w:tc>
      </w:tr>
      <w:tr w:rsidR="008D6688" w:rsidRPr="00E331B4" w:rsidTr="00E07450">
        <w:trPr>
          <w:trHeight w:val="70"/>
        </w:trPr>
        <w:tc>
          <w:tcPr>
            <w:tcW w:w="1419" w:type="dxa"/>
          </w:tcPr>
          <w:p w:rsidR="008D6688" w:rsidRPr="00E331B4" w:rsidRDefault="008D6688" w:rsidP="00E54730">
            <w:pPr>
              <w:spacing w:after="0" w:line="240" w:lineRule="auto"/>
              <w:rPr>
                <w:rFonts w:ascii="Times New Roman" w:hAnsi="Times New Roman"/>
                <w:sz w:val="20"/>
                <w:szCs w:val="20"/>
                <w:lang w:eastAsia="ru-RU"/>
              </w:rPr>
            </w:pPr>
            <w:r w:rsidRPr="00E331B4">
              <w:rPr>
                <w:rFonts w:ascii="Times New Roman" w:hAnsi="Times New Roman"/>
                <w:bCs/>
                <w:sz w:val="20"/>
                <w:szCs w:val="20"/>
              </w:rPr>
              <w:t>ПК.</w:t>
            </w:r>
            <w:r w:rsidR="00E54730">
              <w:rPr>
                <w:rFonts w:ascii="Times New Roman" w:hAnsi="Times New Roman"/>
                <w:bCs/>
                <w:sz w:val="20"/>
                <w:szCs w:val="20"/>
              </w:rPr>
              <w:t>4</w:t>
            </w:r>
            <w:r w:rsidRPr="00E331B4">
              <w:rPr>
                <w:rFonts w:ascii="Times New Roman" w:hAnsi="Times New Roman"/>
                <w:bCs/>
                <w:sz w:val="20"/>
                <w:szCs w:val="20"/>
              </w:rPr>
              <w:t>.1</w:t>
            </w:r>
          </w:p>
        </w:tc>
        <w:tc>
          <w:tcPr>
            <w:tcW w:w="1701" w:type="dxa"/>
          </w:tcPr>
          <w:p w:rsidR="008D6688" w:rsidRPr="00E331B4" w:rsidRDefault="00E54730" w:rsidP="008D6688">
            <w:pPr>
              <w:spacing w:after="0" w:line="240" w:lineRule="auto"/>
              <w:rPr>
                <w:rFonts w:ascii="Times New Roman" w:hAnsi="Times New Roman"/>
                <w:color w:val="000000"/>
                <w:sz w:val="20"/>
                <w:szCs w:val="20"/>
              </w:rPr>
            </w:pPr>
            <w:r w:rsidRPr="00E54730">
              <w:rPr>
                <w:rFonts w:ascii="Times New Roman" w:hAnsi="Times New Roman"/>
                <w:bCs/>
                <w:sz w:val="20"/>
                <w:szCs w:val="20"/>
              </w:rPr>
              <w:t xml:space="preserve">Выполнять штамповку </w:t>
            </w:r>
            <w:r w:rsidRPr="00E54730">
              <w:rPr>
                <w:rFonts w:ascii="Times New Roman" w:hAnsi="Times New Roman"/>
                <w:bCs/>
                <w:sz w:val="20"/>
                <w:szCs w:val="20"/>
              </w:rPr>
              <w:lastRenderedPageBreak/>
              <w:t>простых и средней сложности изделий.</w:t>
            </w:r>
          </w:p>
        </w:tc>
        <w:tc>
          <w:tcPr>
            <w:tcW w:w="2267" w:type="dxa"/>
          </w:tcPr>
          <w:p w:rsidR="00E54730" w:rsidRPr="00E54730" w:rsidRDefault="00E54730" w:rsidP="0009079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E54730">
              <w:rPr>
                <w:rFonts w:ascii="Times New Roman" w:hAnsi="Times New Roman"/>
                <w:color w:val="000000"/>
                <w:sz w:val="20"/>
                <w:szCs w:val="20"/>
              </w:rPr>
              <w:lastRenderedPageBreak/>
              <w:t xml:space="preserve">подготовка рабочего места к </w:t>
            </w:r>
            <w:r w:rsidRPr="00E54730">
              <w:rPr>
                <w:rFonts w:ascii="Times New Roman" w:hAnsi="Times New Roman"/>
                <w:color w:val="000000"/>
                <w:sz w:val="20"/>
                <w:szCs w:val="20"/>
              </w:rPr>
              <w:lastRenderedPageBreak/>
              <w:t xml:space="preserve">штамповке изделий на прессах </w:t>
            </w:r>
          </w:p>
          <w:p w:rsidR="00E54730" w:rsidRPr="00E54730" w:rsidRDefault="00E54730" w:rsidP="0009079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E54730">
              <w:rPr>
                <w:rFonts w:ascii="Times New Roman" w:hAnsi="Times New Roman"/>
                <w:color w:val="000000"/>
                <w:sz w:val="20"/>
                <w:szCs w:val="20"/>
              </w:rPr>
              <w:t>подготовка к работе прессов и вспомогательных приспособлений для штамповки изделий</w:t>
            </w:r>
          </w:p>
          <w:p w:rsidR="00E54730" w:rsidRPr="00E54730" w:rsidRDefault="00E54730" w:rsidP="0009079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E54730">
              <w:rPr>
                <w:rFonts w:ascii="Times New Roman" w:hAnsi="Times New Roman"/>
                <w:color w:val="000000"/>
                <w:sz w:val="20"/>
                <w:szCs w:val="20"/>
              </w:rPr>
              <w:t>ежедневное обслуживание прессов силой                                               и вспомогательных приспособлений для штамповки изделий</w:t>
            </w:r>
          </w:p>
          <w:p w:rsidR="00E54730" w:rsidRPr="00E54730" w:rsidRDefault="00E54730" w:rsidP="0009079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E54730">
              <w:rPr>
                <w:rFonts w:ascii="Times New Roman" w:hAnsi="Times New Roman"/>
                <w:color w:val="000000"/>
                <w:sz w:val="20"/>
                <w:szCs w:val="20"/>
              </w:rPr>
              <w:t>нанесение смазки на направляющие элементы штамповой оснастки при штамповке изделий на прессах</w:t>
            </w:r>
          </w:p>
          <w:p w:rsidR="00E54730" w:rsidRPr="00E54730" w:rsidRDefault="00E54730" w:rsidP="0009079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E54730">
              <w:rPr>
                <w:rFonts w:ascii="Times New Roman" w:hAnsi="Times New Roman"/>
                <w:color w:val="000000"/>
                <w:sz w:val="20"/>
                <w:szCs w:val="20"/>
              </w:rPr>
              <w:t xml:space="preserve">нанесение технологической смазки на заготовки и штамповые инструменты при штамповке изделий </w:t>
            </w:r>
          </w:p>
          <w:p w:rsidR="00E54730" w:rsidRPr="00E54730" w:rsidRDefault="00E54730" w:rsidP="0009079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E54730">
              <w:rPr>
                <w:rFonts w:ascii="Times New Roman" w:hAnsi="Times New Roman"/>
                <w:color w:val="000000"/>
                <w:sz w:val="20"/>
                <w:szCs w:val="20"/>
              </w:rPr>
              <w:t>штамповка изделий</w:t>
            </w:r>
          </w:p>
          <w:p w:rsidR="00E54730" w:rsidRPr="00E54730" w:rsidRDefault="00E54730" w:rsidP="0009079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E54730">
              <w:rPr>
                <w:rFonts w:ascii="Times New Roman" w:hAnsi="Times New Roman"/>
                <w:color w:val="000000"/>
                <w:sz w:val="20"/>
                <w:szCs w:val="20"/>
              </w:rPr>
              <w:t xml:space="preserve">удаление отходов из рабочего пространства прессов при штамповке изделий на прессах </w:t>
            </w:r>
          </w:p>
          <w:p w:rsidR="00E54730" w:rsidRPr="00E54730" w:rsidRDefault="00E54730" w:rsidP="0009079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E54730">
              <w:rPr>
                <w:rFonts w:ascii="Times New Roman" w:hAnsi="Times New Roman"/>
                <w:color w:val="000000"/>
                <w:sz w:val="20"/>
                <w:szCs w:val="20"/>
              </w:rPr>
              <w:t xml:space="preserve">визуальный контроль изделий после штамповки на прессах </w:t>
            </w:r>
          </w:p>
          <w:p w:rsidR="00E54730" w:rsidRPr="00E54730" w:rsidRDefault="00E54730" w:rsidP="0009079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E54730">
              <w:rPr>
                <w:rFonts w:ascii="Times New Roman" w:hAnsi="Times New Roman"/>
                <w:color w:val="000000"/>
                <w:sz w:val="20"/>
                <w:szCs w:val="20"/>
              </w:rPr>
              <w:t xml:space="preserve">инструментальный контроль изделий после штамповки на прессах </w:t>
            </w:r>
          </w:p>
          <w:p w:rsidR="00E54730" w:rsidRPr="00E54730" w:rsidRDefault="00E54730" w:rsidP="0009079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E54730">
              <w:rPr>
                <w:rFonts w:ascii="Times New Roman" w:hAnsi="Times New Roman"/>
                <w:color w:val="000000"/>
                <w:sz w:val="20"/>
                <w:szCs w:val="20"/>
              </w:rPr>
              <w:t xml:space="preserve">установление причин возникновения дефектов в изделиях при штамповке на </w:t>
            </w:r>
            <w:r w:rsidRPr="00E54730">
              <w:rPr>
                <w:rFonts w:ascii="Times New Roman" w:hAnsi="Times New Roman"/>
                <w:color w:val="000000"/>
                <w:sz w:val="20"/>
                <w:szCs w:val="20"/>
              </w:rPr>
              <w:lastRenderedPageBreak/>
              <w:t xml:space="preserve">прессах </w:t>
            </w:r>
          </w:p>
          <w:p w:rsidR="00E54730" w:rsidRPr="00E54730" w:rsidRDefault="00E54730" w:rsidP="0009079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E54730">
              <w:rPr>
                <w:rFonts w:ascii="Times New Roman" w:hAnsi="Times New Roman"/>
                <w:color w:val="000000"/>
                <w:sz w:val="20"/>
                <w:szCs w:val="20"/>
              </w:rPr>
              <w:t xml:space="preserve">контроль надежности крепления штамповой оснастки на прессах </w:t>
            </w:r>
          </w:p>
          <w:p w:rsidR="00E54730" w:rsidRPr="00E54730" w:rsidRDefault="00E54730" w:rsidP="0009079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E54730">
              <w:rPr>
                <w:rFonts w:ascii="Times New Roman" w:hAnsi="Times New Roman"/>
                <w:color w:val="000000"/>
                <w:sz w:val="20"/>
                <w:szCs w:val="20"/>
              </w:rPr>
              <w:t>подналадка прессов и штамповой оснастки при штамповке изделий</w:t>
            </w:r>
          </w:p>
          <w:p w:rsidR="00E54730" w:rsidRPr="00E54730" w:rsidRDefault="00E54730" w:rsidP="0009079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E54730">
              <w:rPr>
                <w:rFonts w:ascii="Times New Roman" w:hAnsi="Times New Roman"/>
                <w:color w:val="000000"/>
                <w:sz w:val="20"/>
                <w:szCs w:val="20"/>
              </w:rPr>
              <w:t>регулирование режимов работы прессов при штамповке изделий</w:t>
            </w:r>
          </w:p>
          <w:p w:rsidR="00E54730" w:rsidRPr="00E54730" w:rsidRDefault="00E54730" w:rsidP="0009079B">
            <w:pPr>
              <w:numPr>
                <w:ilvl w:val="0"/>
                <w:numId w:val="15"/>
              </w:numPr>
              <w:tabs>
                <w:tab w:val="left" w:pos="317"/>
              </w:tabs>
              <w:spacing w:after="0" w:line="240" w:lineRule="auto"/>
              <w:ind w:left="0" w:firstLine="0"/>
              <w:jc w:val="both"/>
              <w:rPr>
                <w:rFonts w:ascii="Times New Roman" w:hAnsi="Times New Roman"/>
                <w:color w:val="000000"/>
                <w:sz w:val="20"/>
                <w:szCs w:val="20"/>
              </w:rPr>
            </w:pPr>
            <w:r w:rsidRPr="00E54730">
              <w:rPr>
                <w:rFonts w:ascii="Times New Roman" w:hAnsi="Times New Roman"/>
                <w:color w:val="000000"/>
                <w:sz w:val="20"/>
                <w:szCs w:val="20"/>
              </w:rPr>
              <w:t>устранение мелких неисправностей в работе прессов и вспомогательных приспособлений для штамповки изделий</w:t>
            </w:r>
          </w:p>
          <w:p w:rsidR="008D6688" w:rsidRPr="00E331B4" w:rsidRDefault="00E54730" w:rsidP="0009079B">
            <w:pPr>
              <w:numPr>
                <w:ilvl w:val="0"/>
                <w:numId w:val="15"/>
              </w:numPr>
              <w:tabs>
                <w:tab w:val="left" w:pos="317"/>
              </w:tabs>
              <w:spacing w:after="0" w:line="240" w:lineRule="auto"/>
              <w:ind w:left="0" w:firstLine="0"/>
              <w:jc w:val="both"/>
              <w:rPr>
                <w:rFonts w:ascii="Times New Roman" w:hAnsi="Times New Roman"/>
                <w:sz w:val="20"/>
                <w:szCs w:val="20"/>
              </w:rPr>
            </w:pPr>
            <w:r w:rsidRPr="00E54730">
              <w:rPr>
                <w:rFonts w:ascii="Times New Roman" w:hAnsi="Times New Roman"/>
                <w:color w:val="000000"/>
                <w:sz w:val="20"/>
                <w:szCs w:val="20"/>
              </w:rPr>
              <w:t>складирование изделий после штамповки на прессах</w:t>
            </w:r>
          </w:p>
        </w:tc>
        <w:tc>
          <w:tcPr>
            <w:tcW w:w="4394" w:type="dxa"/>
          </w:tcPr>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lastRenderedPageBreak/>
              <w:t>читать технологическую и конструкторскую документацию</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lastRenderedPageBreak/>
              <w:t>использовать компьютерные программы для управления прессами при штамповке изделий</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использовать прессы при штамповке изделий</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управлять прессами при штамповке изделий</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управлять вспомогательными приспособлениями при штамповке изделий на прессах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выполнять техническое обслуживание (ежедневное, еженедельное, ежемесячное) и вспомогательных приспособлений при штамповке изделий в соответствии с требованиями эксплуатационной документации</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выполнять ежедневное обслуживание штамповой оснастки, применяемой при штамповке изделий на прессах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регулировать режимы работы прессов при штамповке изделий</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определять причины возникновения дефектов в изделиях при штамповке на прессах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определять неисправность прессов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определять неисправность штамповой оснастки и вспомогательных приспособлений при штамповке изделий на прессах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устанавливать заданные технической документацией скоростные параметры штамповки изделий на прессах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экстренно останавливать работу прессов в случае аварийной ситуации</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определять показания приборов, контролирующих параметры работы прессов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выбирать в соответствии с технологической документацией и подготавливать к работе контрольно-измерительные инструменты</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выполнять измерения изделий с использованием контрольно-измерительных инструментов</w:t>
            </w:r>
          </w:p>
          <w:p w:rsidR="008D6688" w:rsidRPr="00E331B4"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применять средства индивидуальной защиты при штамповке изделий на прессах</w:t>
            </w:r>
          </w:p>
        </w:tc>
        <w:tc>
          <w:tcPr>
            <w:tcW w:w="3969" w:type="dxa"/>
          </w:tcPr>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lastRenderedPageBreak/>
              <w:t>основы машиностроительного черчения</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правила чтения технологической и </w:t>
            </w:r>
            <w:r w:rsidRPr="00E54730">
              <w:rPr>
                <w:color w:val="000000"/>
                <w:sz w:val="20"/>
                <w:szCs w:val="20"/>
              </w:rPr>
              <w:lastRenderedPageBreak/>
              <w:t>конструкторской документации</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назначение элементов интерфейса компьютерных программ для управления прессами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виды, конструкции и назначение прессов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виды, конструкции и назначение штамповой оснастки для прессов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виды и назначение технологических смазок, применяемых при штамповке на прессах</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режимы работы прессов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условия работы штамповой оснастки для прессов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основные характеристики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назначение органов управления прессами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порядок подготовки к работе прессов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порядок подготовки к работе штамповой оснастки для прессов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сновные неисправности прессов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основные неисправности штамповой оснастки для прессов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способы устранения нарушений в работе прессов и вспомогательного оборудования</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способы устранения нарушений в работе штамповой оснастки, установленной на прессах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способы крепления штамповой оснастки и приспособлений на прессах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приемы установки штамповой оснастки на прессы и ее снятия</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назначение и свойства смазывающей и охлаждающей жидкостей</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последовательность действий при штамповке изделий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виды и причины дефектов в изделиях при штамповке на прессах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способы устранения дефектов в изделиях при штамповке на прессах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номенклатура штампуемых изделий</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сортамент заготовок, штампуемых на </w:t>
            </w:r>
            <w:r w:rsidRPr="00E54730">
              <w:rPr>
                <w:color w:val="000000"/>
                <w:sz w:val="20"/>
                <w:szCs w:val="20"/>
              </w:rPr>
              <w:lastRenderedPageBreak/>
              <w:t xml:space="preserve">прессах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схемы и правила складирования изделий после штамповки на прессах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припуски и допуски на изделия при штамповке на прессах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способы контроля размеров изделий после штамповки на прессах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 xml:space="preserve">виды, конструкции, назначение контрольно-измерительных инструментов для контроля изделий после штамповки </w:t>
            </w:r>
          </w:p>
          <w:p w:rsidR="00E54730" w:rsidRPr="00E54730"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сроки и порядок выполнения технического обслуживания прессов и вспомогательных приспособлений для штамповки изделий в соответствии с требованиями эксплуатационной документации</w:t>
            </w:r>
          </w:p>
          <w:p w:rsidR="008D6688" w:rsidRPr="00E331B4" w:rsidRDefault="00E54730" w:rsidP="0009079B">
            <w:pPr>
              <w:pStyle w:val="a8"/>
              <w:numPr>
                <w:ilvl w:val="0"/>
                <w:numId w:val="15"/>
              </w:numPr>
              <w:tabs>
                <w:tab w:val="left" w:pos="317"/>
              </w:tabs>
              <w:ind w:left="0" w:firstLine="0"/>
              <w:jc w:val="both"/>
              <w:rPr>
                <w:color w:val="000000"/>
                <w:sz w:val="20"/>
                <w:szCs w:val="20"/>
              </w:rPr>
            </w:pPr>
            <w:r w:rsidRPr="00E54730">
              <w:rPr>
                <w:color w:val="000000"/>
                <w:sz w:val="20"/>
                <w:szCs w:val="20"/>
              </w:rPr>
              <w:t>виды и правила применения средств индивидуальной и коллективной защиты при штамповке на прессах</w:t>
            </w:r>
          </w:p>
        </w:tc>
        <w:tc>
          <w:tcPr>
            <w:tcW w:w="2126" w:type="dxa"/>
          </w:tcPr>
          <w:p w:rsidR="008D6688" w:rsidRPr="00E331B4" w:rsidRDefault="00BD26A6" w:rsidP="00E54730">
            <w:pPr>
              <w:widowControl w:val="0"/>
              <w:spacing w:after="0" w:line="240" w:lineRule="auto"/>
              <w:rPr>
                <w:rStyle w:val="FontStyle11"/>
                <w:spacing w:val="0"/>
                <w:lang w:eastAsia="ru-RU"/>
              </w:rPr>
            </w:pPr>
            <w:r w:rsidRPr="00E331B4">
              <w:rPr>
                <w:rStyle w:val="FontStyle11"/>
                <w:spacing w:val="0"/>
                <w:lang w:eastAsia="ru-RU"/>
              </w:rPr>
              <w:lastRenderedPageBreak/>
              <w:t xml:space="preserve">Правильность и точность выполнения </w:t>
            </w:r>
            <w:r w:rsidRPr="00E331B4">
              <w:rPr>
                <w:rStyle w:val="FontStyle11"/>
                <w:spacing w:val="0"/>
                <w:lang w:eastAsia="ru-RU"/>
              </w:rPr>
              <w:lastRenderedPageBreak/>
              <w:t xml:space="preserve">работ по </w:t>
            </w:r>
            <w:r w:rsidR="00E54730">
              <w:rPr>
                <w:rStyle w:val="FontStyle11"/>
                <w:spacing w:val="0"/>
                <w:lang w:eastAsia="ru-RU"/>
              </w:rPr>
              <w:t>штамповке</w:t>
            </w:r>
            <w:r w:rsidR="00E54730" w:rsidRPr="00E54730">
              <w:rPr>
                <w:rStyle w:val="FontStyle11"/>
                <w:spacing w:val="0"/>
                <w:lang w:eastAsia="ru-RU"/>
              </w:rPr>
              <w:t xml:space="preserve"> простых и средней сложности изделий.</w:t>
            </w:r>
          </w:p>
        </w:tc>
      </w:tr>
    </w:tbl>
    <w:p w:rsidR="00992945" w:rsidRPr="00561A53" w:rsidRDefault="00992945" w:rsidP="00CC4D30">
      <w:pPr>
        <w:spacing w:after="0" w:line="240" w:lineRule="auto"/>
      </w:pPr>
    </w:p>
    <w:p w:rsidR="008F3B3D" w:rsidRPr="00116833" w:rsidRDefault="008F3B3D" w:rsidP="00116833">
      <w:pPr>
        <w:spacing w:after="0" w:line="240" w:lineRule="auto"/>
        <w:ind w:firstLine="709"/>
        <w:rPr>
          <w:rFonts w:ascii="Times New Roman" w:hAnsi="Times New Roman"/>
          <w:b/>
          <w:sz w:val="24"/>
          <w:szCs w:val="24"/>
        </w:rPr>
      </w:pPr>
      <w:r w:rsidRPr="00116833">
        <w:rPr>
          <w:rFonts w:ascii="Times New Roman" w:hAnsi="Times New Roman"/>
          <w:b/>
          <w:sz w:val="24"/>
          <w:szCs w:val="24"/>
        </w:rPr>
        <w:t>1.2.2</w:t>
      </w:r>
      <w:r w:rsidR="00116833">
        <w:rPr>
          <w:rFonts w:ascii="Times New Roman" w:hAnsi="Times New Roman"/>
          <w:b/>
          <w:sz w:val="24"/>
          <w:szCs w:val="24"/>
        </w:rPr>
        <w:t>.</w:t>
      </w:r>
      <w:r w:rsidRPr="00116833">
        <w:rPr>
          <w:rFonts w:ascii="Times New Roman" w:hAnsi="Times New Roman"/>
          <w:b/>
          <w:sz w:val="24"/>
          <w:szCs w:val="24"/>
        </w:rPr>
        <w:t xml:space="preserve"> Общие компетенции</w:t>
      </w:r>
    </w:p>
    <w:p w:rsidR="00F86CCF" w:rsidRPr="00561A53" w:rsidRDefault="00F86CCF" w:rsidP="00116833">
      <w:pPr>
        <w:spacing w:after="0" w:line="240" w:lineRule="auto"/>
        <w:ind w:firstLine="567"/>
        <w:rPr>
          <w:rFonts w:ascii="Times New Roman" w:hAnsi="Times New Roman"/>
          <w:b/>
          <w:i/>
          <w:sz w:val="24"/>
          <w:szCs w:val="24"/>
        </w:rPr>
      </w:pPr>
    </w:p>
    <w:p w:rsidR="008F3B3D" w:rsidRPr="00561A53" w:rsidRDefault="008F3B3D" w:rsidP="00116833">
      <w:pPr>
        <w:autoSpaceDE w:val="0"/>
        <w:autoSpaceDN w:val="0"/>
        <w:adjustRightInd w:val="0"/>
        <w:spacing w:after="0" w:line="240" w:lineRule="auto"/>
        <w:ind w:firstLine="567"/>
        <w:jc w:val="both"/>
        <w:rPr>
          <w:rFonts w:ascii="Times New Roman" w:hAnsi="Times New Roman"/>
          <w:sz w:val="24"/>
          <w:szCs w:val="24"/>
        </w:rPr>
      </w:pPr>
      <w:r w:rsidRPr="00561A53">
        <w:rPr>
          <w:rFonts w:ascii="Times New Roman" w:hAnsi="Times New Roman"/>
          <w:sz w:val="24"/>
          <w:szCs w:val="24"/>
        </w:rPr>
        <w:t xml:space="preserve">Общие компетенции формируются в рамках реализации всей программы подготовки специалистов среднего звена и оцениваются в целом на государственной итоговой аттестации. В таблице представлена общая структура общих компетенций. </w:t>
      </w:r>
    </w:p>
    <w:p w:rsidR="008F3B3D" w:rsidRPr="00561A53" w:rsidRDefault="008F3B3D" w:rsidP="00116833">
      <w:pPr>
        <w:autoSpaceDE w:val="0"/>
        <w:autoSpaceDN w:val="0"/>
        <w:adjustRightInd w:val="0"/>
        <w:spacing w:after="0" w:line="240" w:lineRule="auto"/>
        <w:ind w:firstLine="567"/>
        <w:jc w:val="both"/>
        <w:rPr>
          <w:rFonts w:ascii="Times New Roman" w:hAnsi="Times New Roman"/>
          <w:sz w:val="24"/>
          <w:szCs w:val="24"/>
        </w:rPr>
      </w:pPr>
      <w:r w:rsidRPr="00561A53">
        <w:rPr>
          <w:rFonts w:ascii="Times New Roman" w:hAnsi="Times New Roman"/>
          <w:sz w:val="24"/>
          <w:szCs w:val="24"/>
        </w:rPr>
        <w:t>Для каждой конкретной учебной дисциплины, профессионального модуля в зависимости от содержания данная структура общих компетенций имеет свою специфику.</w:t>
      </w: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550"/>
        <w:gridCol w:w="3876"/>
        <w:gridCol w:w="3876"/>
        <w:gridCol w:w="4014"/>
      </w:tblGrid>
      <w:tr w:rsidR="00565B3D" w:rsidRPr="00561A53" w:rsidTr="006E3E58">
        <w:tc>
          <w:tcPr>
            <w:tcW w:w="1560"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Код формируемой компетенции</w:t>
            </w:r>
          </w:p>
        </w:tc>
        <w:tc>
          <w:tcPr>
            <w:tcW w:w="2550"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Содержание компетенции</w:t>
            </w:r>
          </w:p>
        </w:tc>
        <w:tc>
          <w:tcPr>
            <w:tcW w:w="3876"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Умения</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w:t>
            </w:r>
          </w:p>
        </w:tc>
        <w:tc>
          <w:tcPr>
            <w:tcW w:w="3876"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Знания</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w:t>
            </w:r>
          </w:p>
        </w:tc>
        <w:tc>
          <w:tcPr>
            <w:tcW w:w="4014"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Основные показатели оценки результата</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(ОПОР)</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1</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Выбирать способы решения задач профессиональной деятельности применительно к различным контекстам</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распознавать задачу и/или проблему в профессиональном и/или социальном контексте;</w:t>
            </w:r>
          </w:p>
          <w:p w:rsidR="00565B3D" w:rsidRPr="00561A53" w:rsidRDefault="00565B3D" w:rsidP="0009079B">
            <w:pPr>
              <w:numPr>
                <w:ilvl w:val="0"/>
                <w:numId w:val="11"/>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анализировать задачу и/или проблему и выделять её составные части; </w:t>
            </w:r>
          </w:p>
          <w:p w:rsidR="00565B3D" w:rsidRPr="00561A53" w:rsidRDefault="00565B3D" w:rsidP="0009079B">
            <w:pPr>
              <w:numPr>
                <w:ilvl w:val="0"/>
                <w:numId w:val="11"/>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определять этапы решения задачи;</w:t>
            </w:r>
          </w:p>
          <w:p w:rsidR="00565B3D" w:rsidRPr="00561A53" w:rsidRDefault="00565B3D" w:rsidP="0009079B">
            <w:pPr>
              <w:numPr>
                <w:ilvl w:val="0"/>
                <w:numId w:val="11"/>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выявлять и эффективно искать информацию, необходимую для решения задачи и/или проблемы;</w:t>
            </w:r>
          </w:p>
          <w:p w:rsidR="00565B3D" w:rsidRPr="00561A53" w:rsidRDefault="00565B3D" w:rsidP="0009079B">
            <w:pPr>
              <w:numPr>
                <w:ilvl w:val="0"/>
                <w:numId w:val="11"/>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составлять план действия; </w:t>
            </w:r>
          </w:p>
          <w:p w:rsidR="00565B3D" w:rsidRPr="00561A53" w:rsidRDefault="00565B3D" w:rsidP="0009079B">
            <w:pPr>
              <w:numPr>
                <w:ilvl w:val="0"/>
                <w:numId w:val="11"/>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определять необходимые ресурсы;</w:t>
            </w:r>
          </w:p>
          <w:p w:rsidR="00565B3D" w:rsidRPr="00561A53" w:rsidRDefault="00565B3D" w:rsidP="0009079B">
            <w:pPr>
              <w:numPr>
                <w:ilvl w:val="0"/>
                <w:numId w:val="11"/>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владеть актуальными методами работы в профессиональной и смежных сферах;</w:t>
            </w:r>
          </w:p>
          <w:p w:rsidR="00565B3D" w:rsidRPr="00561A53" w:rsidRDefault="00565B3D" w:rsidP="0009079B">
            <w:pPr>
              <w:numPr>
                <w:ilvl w:val="0"/>
                <w:numId w:val="11"/>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реализовывать составленный план;</w:t>
            </w:r>
          </w:p>
          <w:p w:rsidR="00565B3D" w:rsidRPr="00561A53" w:rsidRDefault="00565B3D" w:rsidP="0009079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оценивать результат и последствия своих действий (самостоятельно или с помощью наставника)</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numPr>
                <w:ilvl w:val="0"/>
                <w:numId w:val="11"/>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 xml:space="preserve">актуальный профессиональный и социальный контекст, в котором приходится работать и жить; </w:t>
            </w:r>
          </w:p>
          <w:p w:rsidR="00565B3D" w:rsidRPr="00561A53" w:rsidRDefault="00565B3D" w:rsidP="0009079B">
            <w:pPr>
              <w:numPr>
                <w:ilvl w:val="0"/>
                <w:numId w:val="11"/>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основные источники информации </w:t>
            </w:r>
            <w:r w:rsidRPr="00561A53">
              <w:rPr>
                <w:rFonts w:ascii="Times New Roman" w:hAnsi="Times New Roman"/>
                <w:sz w:val="20"/>
                <w:szCs w:val="20"/>
                <w:lang w:eastAsia="ru-RU"/>
              </w:rPr>
              <w:br/>
              <w:t xml:space="preserve">и ресурсы для решения задач и проблем </w:t>
            </w:r>
            <w:r w:rsidRPr="00561A53">
              <w:rPr>
                <w:rFonts w:ascii="Times New Roman" w:hAnsi="Times New Roman"/>
                <w:sz w:val="20"/>
                <w:szCs w:val="20"/>
                <w:lang w:eastAsia="ru-RU"/>
              </w:rPr>
              <w:br/>
              <w:t>в профессиональном и/или социальном контексте;</w:t>
            </w:r>
          </w:p>
          <w:p w:rsidR="00565B3D" w:rsidRPr="00561A53" w:rsidRDefault="00565B3D" w:rsidP="0009079B">
            <w:pPr>
              <w:numPr>
                <w:ilvl w:val="0"/>
                <w:numId w:val="11"/>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алгоритмы выполнения работ в профессиональной </w:t>
            </w:r>
            <w:r w:rsidRPr="00561A53">
              <w:rPr>
                <w:rFonts w:ascii="Times New Roman" w:hAnsi="Times New Roman"/>
                <w:sz w:val="20"/>
                <w:szCs w:val="20"/>
                <w:lang w:eastAsia="ru-RU"/>
              </w:rPr>
              <w:br/>
              <w:t xml:space="preserve">и смежных областях; </w:t>
            </w:r>
          </w:p>
          <w:p w:rsidR="00565B3D" w:rsidRPr="00561A53" w:rsidRDefault="00565B3D" w:rsidP="0009079B">
            <w:pPr>
              <w:numPr>
                <w:ilvl w:val="0"/>
                <w:numId w:val="11"/>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методы работы в профессиональной и </w:t>
            </w:r>
            <w:r w:rsidRPr="00561A53">
              <w:rPr>
                <w:rFonts w:ascii="Times New Roman" w:hAnsi="Times New Roman"/>
                <w:sz w:val="20"/>
                <w:szCs w:val="20"/>
                <w:lang w:eastAsia="ru-RU"/>
              </w:rPr>
              <w:lastRenderedPageBreak/>
              <w:t>смежных сферах;</w:t>
            </w:r>
          </w:p>
          <w:p w:rsidR="00565B3D" w:rsidRPr="00561A53" w:rsidRDefault="00565B3D" w:rsidP="0009079B">
            <w:pPr>
              <w:numPr>
                <w:ilvl w:val="0"/>
                <w:numId w:val="11"/>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структуру плана для решения задач; </w:t>
            </w:r>
          </w:p>
          <w:p w:rsidR="00565B3D" w:rsidRPr="00561A53" w:rsidRDefault="00565B3D" w:rsidP="0009079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порядок оценки результатов решения задач профессиональной деятельности</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демонстрация решения профессиональных задач в различных сферах, в том числе в смежных областях;</w:t>
            </w:r>
          </w:p>
          <w:p w:rsidR="00565B3D" w:rsidRPr="00561A53" w:rsidRDefault="00565B3D" w:rsidP="0009079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интереса к будущей профессии;</w:t>
            </w:r>
          </w:p>
          <w:p w:rsidR="00565B3D" w:rsidRPr="00561A53" w:rsidRDefault="00565B3D" w:rsidP="0009079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участие в профессиональных конкурсах, конференциях и олимпиадах</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2</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определять задачи для поиска информации; </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определять необходимые источники информации;</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планировать процесс поиска; </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структурировать получаемую информацию; </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выделять наиболее значимое в перечне информации; </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оценивать практическую значимость результатов поиска;</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оформлять результаты поиска, применять средства информационных технологий для решения профессиональных задач;</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использовать современное программное обеспечение;</w:t>
            </w:r>
          </w:p>
          <w:p w:rsidR="00565B3D" w:rsidRPr="00561A53" w:rsidRDefault="00565B3D" w:rsidP="0009079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использовать различные цифровые средства для решения профессиональных задач</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номенклатура информационных источников, применяемых в профессиональной деятельности; </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приемы структурирования информации; </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формат оформления результатов поиска информации, современные средства и устройства информатизации;</w:t>
            </w:r>
          </w:p>
          <w:p w:rsidR="00565B3D" w:rsidRPr="00561A53" w:rsidRDefault="00565B3D" w:rsidP="0009079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порядок их применения и программное обеспечение в профессиональной деятельности, в том числе с использованием цифровых средств</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обоснование выбора и применения методов поиска информации и способов решения профессиональных задач;</w:t>
            </w:r>
          </w:p>
          <w:p w:rsidR="00565B3D" w:rsidRPr="00561A53" w:rsidRDefault="00565B3D" w:rsidP="0009079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оформления результатов поиска информации;</w:t>
            </w:r>
          </w:p>
          <w:p w:rsidR="00565B3D" w:rsidRPr="00561A53" w:rsidRDefault="00565B3D" w:rsidP="0009079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использования программного обеспечения для выполнения профессиональных задач;</w:t>
            </w:r>
          </w:p>
          <w:p w:rsidR="00565B3D" w:rsidRPr="00561A53" w:rsidRDefault="00565B3D" w:rsidP="0009079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эффективный поиск необходимой информации;</w:t>
            </w:r>
          </w:p>
          <w:p w:rsidR="00565B3D" w:rsidRPr="00561A53" w:rsidRDefault="00565B3D" w:rsidP="0009079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использование различных источников, включая электронные, для получения нужной информации </w:t>
            </w: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3</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актуальность нормативно-правовой документации в профессиональной деятельности; </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применять современную научную профессиональную терминологию;</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и выстраивать траектории профессионального развития и самообразования; </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выявлять достоинства и недостатки коммерческой идеи; </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презентовать идеи открытия собственного дела в профессиональной деятельности; оформлять бизнес-план;</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рассчитывать размеры выплат по процентным ставкам кредитования;</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инвестиционную </w:t>
            </w:r>
            <w:r w:rsidRPr="00561A53">
              <w:rPr>
                <w:rFonts w:eastAsia="Calibri"/>
                <w:sz w:val="20"/>
                <w:szCs w:val="20"/>
              </w:rPr>
              <w:lastRenderedPageBreak/>
              <w:t xml:space="preserve">привлекательность коммерческих идей в рамках профессиональной деятельности; </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презентовать бизнес-идею; </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определять источники финансирования</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lastRenderedPageBreak/>
              <w:t xml:space="preserve">содержание актуальной нормативно-правовой документации; </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современная научная и профессиональная терминология;</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возможные траектории профессионального развития и самообразования;</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основы предпринимательской деятельности; основы финансовой грамотности;</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правила разработки бизнес-планов;</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порядок выстраивания презентации; </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кредитные банковские продукты</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решение профессиональных задач с использованием знаний предпринимательской деятельности и финансовой грамотности</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4</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Эффективно взаимодействовать и работать в коллективе и команде</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организовывать работу коллектива </w:t>
            </w:r>
            <w:r w:rsidRPr="00561A53">
              <w:rPr>
                <w:rFonts w:eastAsia="Calibri"/>
                <w:sz w:val="20"/>
                <w:szCs w:val="20"/>
              </w:rPr>
              <w:br/>
              <w:t>и команды;</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взаимодействовать с коллегами, руководством, клиентами в ходе 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психологические основы деятельности коллектива, психологические особенности личности;</w:t>
            </w:r>
          </w:p>
          <w:p w:rsidR="00565B3D" w:rsidRPr="00561A53" w:rsidRDefault="00565B3D" w:rsidP="0009079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основы проектной деятельности</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организационных качеств при выполнении профессиональных задач;</w:t>
            </w:r>
          </w:p>
          <w:p w:rsidR="00565B3D" w:rsidRPr="00561A53" w:rsidRDefault="00565B3D" w:rsidP="0009079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активного взаимодействия с членами коллектива в ходе профессиональной деятельности;</w:t>
            </w:r>
          </w:p>
          <w:p w:rsidR="00565B3D" w:rsidRPr="00561A53" w:rsidRDefault="00565B3D" w:rsidP="0009079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rsidR="00565B3D" w:rsidRPr="00561A53" w:rsidRDefault="00565B3D" w:rsidP="0009079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рациональность организации деятельности и проявление инициативы в условиях командной работы;</w:t>
            </w:r>
          </w:p>
          <w:p w:rsidR="00565B3D" w:rsidRPr="00561A53" w:rsidRDefault="00565B3D" w:rsidP="0009079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рациональность организации  работы подчиненных, своевременность контроля и коррекции (при необходимости) процесса и результатов выполнения ими задания</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5</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76" w:type="dxa"/>
            <w:tcBorders>
              <w:top w:val="single" w:sz="4" w:space="0" w:color="auto"/>
              <w:left w:val="single" w:sz="4" w:space="0" w:color="auto"/>
              <w:bottom w:val="single" w:sz="4" w:space="0" w:color="auto"/>
              <w:right w:val="single" w:sz="4" w:space="0" w:color="auto"/>
            </w:tcBorders>
          </w:tcPr>
          <w:p w:rsidR="00413B83" w:rsidRDefault="00565B3D" w:rsidP="0009079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грамотно излагать свои мысли и оформлять документы по профессиональной тематике на государственном языке</w:t>
            </w:r>
            <w:r w:rsidR="00413B83">
              <w:rPr>
                <w:rFonts w:ascii="Times New Roman" w:hAnsi="Times New Roman"/>
                <w:sz w:val="20"/>
                <w:szCs w:val="20"/>
                <w:lang w:eastAsia="ru-RU"/>
              </w:rPr>
              <w:t>;</w:t>
            </w:r>
          </w:p>
          <w:p w:rsidR="00565B3D" w:rsidRPr="00561A53" w:rsidRDefault="00565B3D" w:rsidP="0009079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проявлять толерантность в рабочем коллективе</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особенности социального и культурного контекста;</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правила оформления документов </w:t>
            </w:r>
            <w:r w:rsidRPr="00561A53">
              <w:rPr>
                <w:rFonts w:eastAsia="Calibri"/>
                <w:sz w:val="20"/>
                <w:szCs w:val="20"/>
              </w:rPr>
              <w:br/>
              <w:t>и построения устных сообщений</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грамотного оформления документов в сфере профессиональной деятельности;</w:t>
            </w:r>
          </w:p>
          <w:p w:rsidR="00565B3D" w:rsidRPr="00561A53" w:rsidRDefault="00565B3D" w:rsidP="0009079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грамотной речи при решении профессиональных задач</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6</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w:t>
            </w:r>
            <w:r w:rsidRPr="00561A53">
              <w:rPr>
                <w:rFonts w:ascii="Times New Roman" w:hAnsi="Times New Roman"/>
                <w:sz w:val="20"/>
                <w:szCs w:val="20"/>
                <w:lang w:eastAsia="ru-RU"/>
              </w:rPr>
              <w:lastRenderedPageBreak/>
              <w:t>поведения</w:t>
            </w:r>
          </w:p>
        </w:tc>
        <w:tc>
          <w:tcPr>
            <w:tcW w:w="3876" w:type="dxa"/>
            <w:tcBorders>
              <w:top w:val="single" w:sz="4" w:space="0" w:color="auto"/>
              <w:left w:val="single" w:sz="4" w:space="0" w:color="auto"/>
              <w:bottom w:val="single" w:sz="4" w:space="0" w:color="auto"/>
              <w:right w:val="single" w:sz="4" w:space="0" w:color="auto"/>
            </w:tcBorders>
          </w:tcPr>
          <w:p w:rsidR="00413B83" w:rsidRPr="00413B83" w:rsidRDefault="00413B83" w:rsidP="0009079B">
            <w:pPr>
              <w:pStyle w:val="a8"/>
              <w:numPr>
                <w:ilvl w:val="0"/>
                <w:numId w:val="11"/>
              </w:numPr>
              <w:tabs>
                <w:tab w:val="left" w:pos="318"/>
              </w:tabs>
              <w:suppressAutoHyphens/>
              <w:ind w:left="0" w:firstLine="0"/>
              <w:jc w:val="both"/>
              <w:rPr>
                <w:rFonts w:eastAsia="Calibri"/>
                <w:sz w:val="20"/>
                <w:szCs w:val="20"/>
              </w:rPr>
            </w:pPr>
            <w:r w:rsidRPr="00413B83">
              <w:rPr>
                <w:rFonts w:eastAsia="Calibri"/>
                <w:sz w:val="20"/>
                <w:szCs w:val="20"/>
              </w:rPr>
              <w:lastRenderedPageBreak/>
              <w:t>проявлять гражданско-патриотическую позицию</w:t>
            </w:r>
          </w:p>
          <w:p w:rsidR="00413B83" w:rsidRPr="00413B83" w:rsidRDefault="00413B83" w:rsidP="0009079B">
            <w:pPr>
              <w:pStyle w:val="a8"/>
              <w:numPr>
                <w:ilvl w:val="0"/>
                <w:numId w:val="11"/>
              </w:numPr>
              <w:tabs>
                <w:tab w:val="left" w:pos="318"/>
              </w:tabs>
              <w:suppressAutoHyphens/>
              <w:ind w:left="0" w:firstLine="0"/>
              <w:jc w:val="both"/>
              <w:rPr>
                <w:rFonts w:eastAsia="Calibri"/>
                <w:sz w:val="20"/>
                <w:szCs w:val="20"/>
              </w:rPr>
            </w:pPr>
            <w:r w:rsidRPr="00413B83">
              <w:rPr>
                <w:rFonts w:eastAsia="Calibri"/>
                <w:sz w:val="20"/>
                <w:szCs w:val="20"/>
              </w:rPr>
              <w:t>демонстрировать осознанное поведение</w:t>
            </w:r>
          </w:p>
          <w:p w:rsidR="00413B83" w:rsidRPr="00413B83" w:rsidRDefault="00413B83" w:rsidP="0009079B">
            <w:pPr>
              <w:pStyle w:val="a8"/>
              <w:numPr>
                <w:ilvl w:val="0"/>
                <w:numId w:val="11"/>
              </w:numPr>
              <w:tabs>
                <w:tab w:val="left" w:pos="318"/>
              </w:tabs>
              <w:suppressAutoHyphens/>
              <w:ind w:left="0" w:firstLine="0"/>
              <w:jc w:val="both"/>
              <w:rPr>
                <w:rFonts w:eastAsia="Calibri"/>
                <w:sz w:val="20"/>
                <w:szCs w:val="20"/>
              </w:rPr>
            </w:pPr>
            <w:r w:rsidRPr="00413B83">
              <w:rPr>
                <w:rFonts w:eastAsia="Calibri"/>
                <w:sz w:val="20"/>
                <w:szCs w:val="20"/>
              </w:rPr>
              <w:t xml:space="preserve">описывать значимость своей специальности </w:t>
            </w:r>
          </w:p>
          <w:p w:rsidR="00565B3D" w:rsidRPr="00561A53" w:rsidRDefault="00413B83" w:rsidP="0009079B">
            <w:pPr>
              <w:pStyle w:val="a8"/>
              <w:numPr>
                <w:ilvl w:val="0"/>
                <w:numId w:val="11"/>
              </w:numPr>
              <w:tabs>
                <w:tab w:val="left" w:pos="318"/>
              </w:tabs>
              <w:suppressAutoHyphens/>
              <w:ind w:left="0" w:firstLine="0"/>
              <w:jc w:val="both"/>
              <w:rPr>
                <w:rFonts w:eastAsia="Calibri"/>
                <w:sz w:val="20"/>
                <w:szCs w:val="20"/>
              </w:rPr>
            </w:pPr>
            <w:r w:rsidRPr="00413B83">
              <w:rPr>
                <w:rFonts w:eastAsia="Calibri"/>
                <w:sz w:val="20"/>
                <w:szCs w:val="20"/>
              </w:rPr>
              <w:t>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сущность гражданско-патриотической позиции, общечеловеческих ценностей;</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значимость профессиональной деятельности по специальности;</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стандарты антикоррупционного поведения и последствия его нарушения</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гражданско-патриотической позиции, общечеловеческих ценностей;</w:t>
            </w:r>
          </w:p>
          <w:p w:rsidR="00565B3D" w:rsidRPr="00561A53" w:rsidRDefault="00565B3D" w:rsidP="0009079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значимости свой профессиональной деятельности</w:t>
            </w: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7</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соблюдать нормы экологической безопасности;</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организовывать профессиональную деятельность с учетом знаний об изменении климатических условий региона</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правила экологической безопасности при ведении профессиональной деятельности;</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основные ресурсы, задействованные в профессиональной деятельности;</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пути обеспечения ресурсосбережения;</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принципы бережливого производства;</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основные направления изменения климатических условий региона</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правил экологической безопасности при выполнении профессиональной деятельности;</w:t>
            </w:r>
          </w:p>
          <w:p w:rsidR="00565B3D" w:rsidRPr="00561A53" w:rsidRDefault="00565B3D" w:rsidP="0009079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применения принципов бережливого производства при выполнении профессиональных задач;</w:t>
            </w:r>
          </w:p>
          <w:p w:rsidR="00565B3D" w:rsidRPr="00561A53" w:rsidRDefault="00565B3D" w:rsidP="0009079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правильная организация профессиональной деятельности с учетом климатических условий региона </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8</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использовать физкультурно-оздоровительную деятельность для укрепления здоровья, достижения жизненных и профессиональных целей;</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применять рациональные приемы двигательных функций в профессиональной деятельности;</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пользоваться средствами профилактики перенапряжения, характерными для данной специальности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роль физической культуры </w:t>
            </w:r>
            <w:r w:rsidRPr="00561A53">
              <w:rPr>
                <w:rFonts w:eastAsia="Calibri"/>
                <w:sz w:val="20"/>
                <w:szCs w:val="20"/>
              </w:rPr>
              <w:br/>
              <w:t xml:space="preserve">в общекультурном, профессиональном </w:t>
            </w:r>
            <w:r w:rsidRPr="00561A53">
              <w:rPr>
                <w:rFonts w:eastAsia="Calibri"/>
                <w:sz w:val="20"/>
                <w:szCs w:val="20"/>
              </w:rPr>
              <w:br/>
              <w:t>и социальном развитии человека;</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основы здорового образа жизни; </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условия профессиональной деятельности и зоны риска физического здоровья для специальности</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средства профилактики перенапряжения</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организация самостоятельных занятий по физкультурно-оздоровительной деятельности;</w:t>
            </w:r>
          </w:p>
          <w:p w:rsidR="00565B3D" w:rsidRPr="00561A53" w:rsidRDefault="00565B3D" w:rsidP="0009079B">
            <w:pPr>
              <w:numPr>
                <w:ilvl w:val="0"/>
                <w:numId w:val="11"/>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демонстрация рациональных приемов труда при выполнении профессиональных функций </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9</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Пользоваться профессиональной документацией на государственном и иностранном языках </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участвовать в диалогах на знакомые общие и профессиональные темы; </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строить простые высказывания о себе и о своей профессиональной деятельности; </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кратко обосновывать и объяснять свои действия (текущие и планируемые); </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писать простые связные сообщения на знакомые или инт</w:t>
            </w:r>
            <w:r w:rsidR="00413B83">
              <w:rPr>
                <w:rFonts w:eastAsia="Calibri"/>
                <w:sz w:val="20"/>
                <w:szCs w:val="20"/>
              </w:rPr>
              <w:t>ересующие профессиональные темы</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правила построения простых и сложных предложений на профессиональные темы;</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основные общеупотребительные глаголы (бытовая </w:t>
            </w:r>
            <w:r w:rsidRPr="00561A53">
              <w:rPr>
                <w:rFonts w:eastAsia="Calibri"/>
                <w:sz w:val="20"/>
                <w:szCs w:val="20"/>
              </w:rPr>
              <w:br/>
              <w:t>и профессиональная лексика);</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лексический минимум, относящийся к описанию предметов, средств и процессов профессиональной деятельности;</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особенности произношения;</w:t>
            </w:r>
          </w:p>
          <w:p w:rsidR="00565B3D" w:rsidRPr="00561A53" w:rsidRDefault="00565B3D" w:rsidP="0009079B">
            <w:pPr>
              <w:pStyle w:val="a8"/>
              <w:numPr>
                <w:ilvl w:val="0"/>
                <w:numId w:val="11"/>
              </w:numPr>
              <w:tabs>
                <w:tab w:val="left" w:pos="318"/>
              </w:tabs>
              <w:suppressAutoHyphens/>
              <w:ind w:left="35" w:hanging="35"/>
              <w:jc w:val="both"/>
              <w:rPr>
                <w:rFonts w:eastAsia="Calibri"/>
                <w:sz w:val="20"/>
                <w:szCs w:val="20"/>
              </w:rPr>
            </w:pPr>
            <w:r w:rsidRPr="00561A53">
              <w:rPr>
                <w:rFonts w:eastAsia="Calibri"/>
                <w:sz w:val="20"/>
                <w:szCs w:val="20"/>
              </w:rPr>
              <w:t xml:space="preserve">правила чтения текстов </w:t>
            </w:r>
            <w:r w:rsidR="00413B83">
              <w:rPr>
                <w:rFonts w:eastAsia="Calibri"/>
                <w:sz w:val="20"/>
                <w:szCs w:val="20"/>
              </w:rPr>
              <w:t>профессиональной направленности</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09079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построения диалога как в личном общении, так и в профессиональной деятельности;</w:t>
            </w:r>
          </w:p>
          <w:p w:rsidR="00565B3D" w:rsidRPr="00561A53" w:rsidRDefault="00565B3D" w:rsidP="0009079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чтения текстов профессиональной направленности;</w:t>
            </w:r>
          </w:p>
          <w:p w:rsidR="00565B3D" w:rsidRPr="00561A53" w:rsidRDefault="00565B3D" w:rsidP="0009079B">
            <w:pPr>
              <w:numPr>
                <w:ilvl w:val="0"/>
                <w:numId w:val="11"/>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правильности сообщений и документов профессиональной направленности.</w:t>
            </w:r>
          </w:p>
        </w:tc>
      </w:tr>
    </w:tbl>
    <w:p w:rsidR="006F75BC" w:rsidRPr="00561A53" w:rsidRDefault="006F75BC" w:rsidP="00116833">
      <w:pPr>
        <w:autoSpaceDE w:val="0"/>
        <w:autoSpaceDN w:val="0"/>
        <w:adjustRightInd w:val="0"/>
        <w:spacing w:after="0" w:line="240" w:lineRule="auto"/>
        <w:ind w:firstLine="567"/>
        <w:jc w:val="both"/>
        <w:rPr>
          <w:rFonts w:ascii="Times New Roman" w:hAnsi="Times New Roman"/>
          <w:i/>
          <w:sz w:val="20"/>
          <w:szCs w:val="20"/>
        </w:rPr>
      </w:pPr>
    </w:p>
    <w:p w:rsidR="008F3B3D" w:rsidRPr="00561A53" w:rsidRDefault="008F3B3D" w:rsidP="00116833">
      <w:pPr>
        <w:autoSpaceDE w:val="0"/>
        <w:autoSpaceDN w:val="0"/>
        <w:adjustRightInd w:val="0"/>
        <w:spacing w:after="0" w:line="240" w:lineRule="auto"/>
        <w:jc w:val="center"/>
        <w:rPr>
          <w:rFonts w:ascii="Times New Roman" w:hAnsi="Times New Roman"/>
          <w:i/>
          <w:sz w:val="20"/>
          <w:szCs w:val="20"/>
        </w:rPr>
      </w:pPr>
    </w:p>
    <w:p w:rsidR="008F3B3D" w:rsidRPr="00561A53" w:rsidRDefault="008F3B3D" w:rsidP="00116833">
      <w:pPr>
        <w:spacing w:after="0" w:line="240" w:lineRule="auto"/>
        <w:rPr>
          <w:rFonts w:ascii="Times New Roman" w:hAnsi="Times New Roman"/>
          <w:caps/>
        </w:rPr>
      </w:pPr>
    </w:p>
    <w:p w:rsidR="00715D1E" w:rsidRDefault="00715D1E" w:rsidP="00136A91">
      <w:pPr>
        <w:spacing w:after="0" w:line="240" w:lineRule="auto"/>
        <w:ind w:left="709"/>
        <w:jc w:val="both"/>
        <w:rPr>
          <w:rFonts w:ascii="Times New Roman" w:hAnsi="Times New Roman"/>
          <w:b/>
          <w:sz w:val="24"/>
          <w:szCs w:val="24"/>
        </w:rPr>
      </w:pPr>
    </w:p>
    <w:p w:rsidR="00F86CCF" w:rsidRPr="00717517" w:rsidRDefault="00F86CCF" w:rsidP="006E3E58">
      <w:pPr>
        <w:spacing w:after="0" w:line="240" w:lineRule="auto"/>
        <w:jc w:val="center"/>
        <w:rPr>
          <w:rFonts w:ascii="Times New Roman" w:hAnsi="Times New Roman"/>
          <w:b/>
          <w:sz w:val="24"/>
          <w:szCs w:val="24"/>
        </w:rPr>
      </w:pPr>
    </w:p>
    <w:p w:rsidR="008F3B3D" w:rsidRPr="00561A53" w:rsidRDefault="008F3B3D" w:rsidP="00116833">
      <w:pPr>
        <w:spacing w:after="0" w:line="240" w:lineRule="auto"/>
        <w:jc w:val="center"/>
        <w:rPr>
          <w:rFonts w:ascii="Times New Roman" w:hAnsi="Times New Roman"/>
          <w:sz w:val="24"/>
          <w:szCs w:val="24"/>
        </w:rPr>
        <w:sectPr w:rsidR="008F3B3D" w:rsidRPr="00561A53" w:rsidSect="00512914">
          <w:pgSz w:w="16839" w:h="11907" w:orient="landscape" w:code="9"/>
          <w:pgMar w:top="567" w:right="567" w:bottom="567" w:left="567" w:header="709" w:footer="709" w:gutter="0"/>
          <w:cols w:space="708"/>
          <w:titlePg/>
          <w:docGrid w:linePitch="360"/>
        </w:sectPr>
      </w:pPr>
    </w:p>
    <w:p w:rsidR="008F3B3D" w:rsidRDefault="008F3B3D" w:rsidP="00116833">
      <w:pPr>
        <w:tabs>
          <w:tab w:val="left" w:pos="993"/>
        </w:tabs>
        <w:spacing w:after="0" w:line="240" w:lineRule="auto"/>
        <w:ind w:firstLine="709"/>
        <w:rPr>
          <w:rFonts w:ascii="Times New Roman" w:hAnsi="Times New Roman"/>
          <w:b/>
          <w:bCs/>
          <w:sz w:val="24"/>
          <w:szCs w:val="24"/>
        </w:rPr>
      </w:pPr>
      <w:r w:rsidRPr="00561A53">
        <w:rPr>
          <w:rFonts w:ascii="Times New Roman" w:hAnsi="Times New Roman"/>
          <w:b/>
          <w:bCs/>
          <w:sz w:val="24"/>
          <w:szCs w:val="24"/>
        </w:rPr>
        <w:lastRenderedPageBreak/>
        <w:t>1.</w:t>
      </w:r>
      <w:r w:rsidR="005C60C4">
        <w:rPr>
          <w:rFonts w:ascii="Times New Roman" w:hAnsi="Times New Roman"/>
          <w:b/>
          <w:bCs/>
          <w:sz w:val="24"/>
          <w:szCs w:val="24"/>
        </w:rPr>
        <w:t>3</w:t>
      </w:r>
      <w:r w:rsidR="00136A91">
        <w:rPr>
          <w:rFonts w:ascii="Times New Roman" w:hAnsi="Times New Roman"/>
          <w:b/>
          <w:bCs/>
          <w:sz w:val="24"/>
          <w:szCs w:val="24"/>
        </w:rPr>
        <w:t>.</w:t>
      </w:r>
      <w:r w:rsidRPr="00561A53">
        <w:rPr>
          <w:rFonts w:ascii="Times New Roman" w:hAnsi="Times New Roman"/>
          <w:b/>
          <w:bCs/>
          <w:sz w:val="24"/>
          <w:szCs w:val="24"/>
        </w:rPr>
        <w:t xml:space="preserve"> Система оценивания </w:t>
      </w:r>
      <w:r w:rsidR="00B23D2D">
        <w:rPr>
          <w:rFonts w:ascii="Times New Roman" w:hAnsi="Times New Roman"/>
          <w:b/>
          <w:bCs/>
          <w:sz w:val="24"/>
          <w:szCs w:val="24"/>
        </w:rPr>
        <w:t>тестовых заданий</w:t>
      </w:r>
    </w:p>
    <w:p w:rsidR="00F86CCF" w:rsidRPr="00561A53" w:rsidRDefault="00F86CCF" w:rsidP="00116833">
      <w:pPr>
        <w:tabs>
          <w:tab w:val="left" w:pos="993"/>
        </w:tabs>
        <w:spacing w:after="0" w:line="240" w:lineRule="auto"/>
        <w:ind w:firstLine="709"/>
        <w:rPr>
          <w:rFonts w:ascii="Times New Roman" w:hAnsi="Times New Roman"/>
          <w:b/>
          <w:bCs/>
          <w:sz w:val="24"/>
          <w:szCs w:val="24"/>
        </w:rPr>
      </w:pPr>
    </w:p>
    <w:p w:rsidR="008F3B3D" w:rsidRPr="00561A53" w:rsidRDefault="008F3B3D" w:rsidP="00116833">
      <w:pPr>
        <w:tabs>
          <w:tab w:val="left" w:pos="993"/>
        </w:tabs>
        <w:spacing w:after="0" w:line="240" w:lineRule="auto"/>
        <w:ind w:firstLine="709"/>
        <w:jc w:val="both"/>
        <w:rPr>
          <w:rFonts w:ascii="Times New Roman" w:hAnsi="Times New Roman"/>
          <w:sz w:val="24"/>
          <w:szCs w:val="24"/>
        </w:rPr>
      </w:pPr>
      <w:r w:rsidRPr="00561A53">
        <w:rPr>
          <w:rFonts w:ascii="Times New Roman" w:hAnsi="Times New Roman"/>
          <w:sz w:val="24"/>
          <w:szCs w:val="24"/>
        </w:rPr>
        <w:t>Оценка качества подготовки обучающихся осуществляется в двух основных направлениях:</w:t>
      </w:r>
    </w:p>
    <w:p w:rsidR="008F3B3D" w:rsidRPr="00561A53" w:rsidRDefault="008F3B3D" w:rsidP="00116833">
      <w:pPr>
        <w:pStyle w:val="af0"/>
        <w:widowControl w:val="0"/>
        <w:numPr>
          <w:ilvl w:val="0"/>
          <w:numId w:val="1"/>
        </w:numPr>
        <w:tabs>
          <w:tab w:val="left" w:pos="851"/>
          <w:tab w:val="left" w:pos="993"/>
        </w:tabs>
        <w:spacing w:after="0"/>
        <w:ind w:left="0" w:firstLine="709"/>
        <w:jc w:val="both"/>
      </w:pPr>
      <w:r w:rsidRPr="00561A53">
        <w:t>оценка уровня освоения дисциплин</w:t>
      </w:r>
      <w:r w:rsidR="004518E0">
        <w:t>, профессиональных модулей</w:t>
      </w:r>
      <w:r w:rsidRPr="00561A53">
        <w:t>;</w:t>
      </w:r>
    </w:p>
    <w:p w:rsidR="008F3B3D" w:rsidRPr="00561A53" w:rsidRDefault="008F3B3D" w:rsidP="00116833">
      <w:pPr>
        <w:pStyle w:val="af0"/>
        <w:widowControl w:val="0"/>
        <w:numPr>
          <w:ilvl w:val="0"/>
          <w:numId w:val="1"/>
        </w:numPr>
        <w:tabs>
          <w:tab w:val="left" w:pos="851"/>
          <w:tab w:val="left" w:pos="993"/>
        </w:tabs>
        <w:spacing w:after="0"/>
        <w:ind w:left="0" w:firstLine="709"/>
        <w:jc w:val="both"/>
      </w:pPr>
      <w:r w:rsidRPr="00561A53">
        <w:t>оценка компетенций обучающихся.</w:t>
      </w:r>
    </w:p>
    <w:p w:rsidR="00B23D2D" w:rsidRDefault="000636A7" w:rsidP="00116833">
      <w:pPr>
        <w:tabs>
          <w:tab w:val="left" w:pos="993"/>
        </w:tabs>
        <w:spacing w:after="0" w:line="240" w:lineRule="auto"/>
        <w:ind w:firstLine="709"/>
        <w:jc w:val="both"/>
        <w:rPr>
          <w:rFonts w:ascii="Times New Roman" w:hAnsi="Times New Roman"/>
          <w:bCs/>
          <w:sz w:val="24"/>
          <w:szCs w:val="24"/>
        </w:rPr>
      </w:pPr>
      <w:r>
        <w:rPr>
          <w:rFonts w:ascii="Times New Roman" w:hAnsi="Times New Roman"/>
          <w:bCs/>
          <w:sz w:val="24"/>
          <w:szCs w:val="24"/>
        </w:rPr>
        <w:t>Критерии</w:t>
      </w:r>
      <w:r w:rsidR="00A55D8D">
        <w:rPr>
          <w:rFonts w:ascii="Times New Roman" w:hAnsi="Times New Roman"/>
          <w:bCs/>
          <w:sz w:val="24"/>
          <w:szCs w:val="24"/>
        </w:rPr>
        <w:t xml:space="preserve"> оценивания</w:t>
      </w:r>
      <w:r>
        <w:rPr>
          <w:rFonts w:ascii="Times New Roman" w:hAnsi="Times New Roman"/>
          <w:bCs/>
          <w:sz w:val="24"/>
          <w:szCs w:val="24"/>
        </w:rPr>
        <w:t xml:space="preserve"> тестовых заданий</w:t>
      </w:r>
      <w:r w:rsidR="00B23D2D">
        <w:rPr>
          <w:rFonts w:ascii="Times New Roman" w:hAnsi="Times New Roman"/>
          <w:bCs/>
          <w:sz w:val="24"/>
          <w:szCs w:val="24"/>
        </w:rPr>
        <w:t>:</w:t>
      </w:r>
    </w:p>
    <w:p w:rsidR="00B23D2D" w:rsidRPr="00B23D2D" w:rsidRDefault="00B23D2D" w:rsidP="0009079B">
      <w:pPr>
        <w:pStyle w:val="a8"/>
        <w:numPr>
          <w:ilvl w:val="0"/>
          <w:numId w:val="13"/>
        </w:numPr>
        <w:tabs>
          <w:tab w:val="left" w:pos="993"/>
        </w:tabs>
        <w:ind w:left="0" w:firstLine="709"/>
        <w:jc w:val="both"/>
        <w:rPr>
          <w:bCs/>
        </w:rPr>
      </w:pPr>
      <w:r w:rsidRPr="00B23D2D">
        <w:rPr>
          <w:bCs/>
        </w:rPr>
        <w:t xml:space="preserve">1 балл </w:t>
      </w:r>
      <w:r>
        <w:rPr>
          <w:bCs/>
        </w:rPr>
        <w:t>–</w:t>
      </w:r>
      <w:r w:rsidRPr="00B23D2D">
        <w:rPr>
          <w:bCs/>
        </w:rPr>
        <w:t xml:space="preserve"> полное правильное соответствие;</w:t>
      </w:r>
    </w:p>
    <w:p w:rsidR="00B23D2D" w:rsidRPr="00B23D2D" w:rsidRDefault="00B23D2D" w:rsidP="0009079B">
      <w:pPr>
        <w:pStyle w:val="a8"/>
        <w:numPr>
          <w:ilvl w:val="0"/>
          <w:numId w:val="13"/>
        </w:numPr>
        <w:tabs>
          <w:tab w:val="left" w:pos="993"/>
        </w:tabs>
        <w:ind w:left="0" w:firstLine="709"/>
        <w:jc w:val="both"/>
        <w:rPr>
          <w:bCs/>
        </w:rPr>
      </w:pPr>
      <w:r w:rsidRPr="00B23D2D">
        <w:rPr>
          <w:bCs/>
        </w:rPr>
        <w:t xml:space="preserve">0 баллов </w:t>
      </w:r>
      <w:r>
        <w:rPr>
          <w:bCs/>
        </w:rPr>
        <w:t>–</w:t>
      </w:r>
      <w:r w:rsidRPr="00B23D2D">
        <w:rPr>
          <w:bCs/>
        </w:rPr>
        <w:t xml:space="preserve"> допущена ошибка или отсутствие ответа.</w:t>
      </w:r>
    </w:p>
    <w:p w:rsidR="00A55D8D" w:rsidRDefault="00A55D8D" w:rsidP="00116833">
      <w:pPr>
        <w:tabs>
          <w:tab w:val="left" w:pos="993"/>
        </w:tabs>
        <w:spacing w:after="0" w:line="240" w:lineRule="auto"/>
        <w:ind w:firstLine="709"/>
        <w:jc w:val="both"/>
        <w:rPr>
          <w:rFonts w:ascii="Times New Roman" w:hAnsi="Times New Roman"/>
          <w:bCs/>
          <w:sz w:val="24"/>
          <w:szCs w:val="24"/>
        </w:rPr>
      </w:pPr>
    </w:p>
    <w:p w:rsidR="00A55D8D" w:rsidRPr="00B23D2D" w:rsidRDefault="00B23D2D" w:rsidP="00116833">
      <w:pPr>
        <w:spacing w:after="0" w:line="240" w:lineRule="auto"/>
        <w:ind w:firstLine="567"/>
        <w:jc w:val="both"/>
        <w:rPr>
          <w:rFonts w:ascii="Times New Roman" w:hAnsi="Times New Roman"/>
          <w:b/>
          <w:bCs/>
          <w:sz w:val="24"/>
          <w:szCs w:val="24"/>
        </w:rPr>
      </w:pPr>
      <w:r w:rsidRPr="00B23D2D">
        <w:rPr>
          <w:rFonts w:ascii="Times New Roman" w:hAnsi="Times New Roman"/>
          <w:b/>
          <w:bCs/>
          <w:sz w:val="24"/>
          <w:szCs w:val="24"/>
        </w:rPr>
        <w:t>2</w:t>
      </w:r>
      <w:r>
        <w:rPr>
          <w:rFonts w:ascii="Times New Roman" w:hAnsi="Times New Roman"/>
          <w:b/>
          <w:bCs/>
          <w:sz w:val="24"/>
          <w:szCs w:val="24"/>
        </w:rPr>
        <w:t>.</w:t>
      </w:r>
      <w:r w:rsidRPr="00B23D2D">
        <w:rPr>
          <w:rFonts w:ascii="Times New Roman" w:hAnsi="Times New Roman"/>
          <w:b/>
          <w:bCs/>
          <w:sz w:val="24"/>
          <w:szCs w:val="24"/>
        </w:rPr>
        <w:t xml:space="preserve"> ФОНД ОЦЕНОЧНЫХ СРЕДСТВ</w:t>
      </w:r>
    </w:p>
    <w:p w:rsidR="00A55D8D" w:rsidRDefault="00A55D8D" w:rsidP="00116833">
      <w:pPr>
        <w:spacing w:after="0" w:line="240" w:lineRule="auto"/>
        <w:ind w:firstLine="567"/>
        <w:jc w:val="both"/>
        <w:rPr>
          <w:rFonts w:ascii="Times New Roman" w:hAnsi="Times New Roman"/>
          <w:bCs/>
          <w:sz w:val="24"/>
          <w:szCs w:val="24"/>
        </w:rPr>
      </w:pPr>
    </w:p>
    <w:p w:rsidR="008F3B3D" w:rsidRPr="00B23D2D" w:rsidRDefault="00B23D2D" w:rsidP="00116833">
      <w:pPr>
        <w:spacing w:after="0" w:line="240" w:lineRule="auto"/>
        <w:ind w:firstLine="567"/>
        <w:rPr>
          <w:rFonts w:ascii="Times New Roman" w:hAnsi="Times New Roman"/>
          <w:b/>
          <w:sz w:val="24"/>
          <w:szCs w:val="24"/>
        </w:rPr>
      </w:pPr>
      <w:r w:rsidRPr="00B23D2D">
        <w:rPr>
          <w:rFonts w:ascii="Times New Roman" w:hAnsi="Times New Roman"/>
          <w:b/>
          <w:sz w:val="24"/>
          <w:szCs w:val="24"/>
        </w:rPr>
        <w:t>2.1</w:t>
      </w:r>
      <w:r w:rsidR="00136A91">
        <w:rPr>
          <w:rFonts w:ascii="Times New Roman" w:hAnsi="Times New Roman"/>
          <w:b/>
          <w:sz w:val="24"/>
          <w:szCs w:val="24"/>
        </w:rPr>
        <w:t>.</w:t>
      </w:r>
      <w:r w:rsidR="008F3B3D" w:rsidRPr="00B23D2D">
        <w:rPr>
          <w:rFonts w:ascii="Times New Roman" w:hAnsi="Times New Roman"/>
          <w:b/>
          <w:sz w:val="24"/>
          <w:szCs w:val="24"/>
        </w:rPr>
        <w:t xml:space="preserve"> Комплекты контрольно-оценочных средств по учебным дисциплинам</w:t>
      </w:r>
    </w:p>
    <w:p w:rsidR="00945907" w:rsidRPr="00561A53" w:rsidRDefault="00945907" w:rsidP="00116833">
      <w:pPr>
        <w:spacing w:after="0" w:line="240" w:lineRule="auto"/>
        <w:ind w:firstLine="567"/>
        <w:rPr>
          <w:rFonts w:ascii="Times New Roman" w:hAnsi="Times New Roma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418"/>
        <w:gridCol w:w="7682"/>
      </w:tblGrid>
      <w:tr w:rsidR="007A77FA" w:rsidRPr="007A77FA" w:rsidTr="007A77FA">
        <w:trPr>
          <w:trHeight w:val="562"/>
        </w:trPr>
        <w:tc>
          <w:tcPr>
            <w:tcW w:w="566" w:type="pc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7A77FA" w:rsidRPr="007A77FA" w:rsidRDefault="007A77FA" w:rsidP="007A77FA">
            <w:pPr>
              <w:spacing w:after="0" w:line="240" w:lineRule="auto"/>
              <w:ind w:left="142" w:right="117"/>
              <w:jc w:val="center"/>
              <w:rPr>
                <w:rFonts w:ascii="Times New Roman" w:hAnsi="Times New Roman"/>
                <w:b/>
                <w:color w:val="000000"/>
                <w:sz w:val="24"/>
                <w:szCs w:val="24"/>
              </w:rPr>
            </w:pPr>
            <w:r w:rsidRPr="007A77FA">
              <w:rPr>
                <w:rFonts w:ascii="Times New Roman" w:hAnsi="Times New Roman"/>
                <w:b/>
                <w:color w:val="000000"/>
                <w:sz w:val="24"/>
                <w:szCs w:val="24"/>
              </w:rPr>
              <w:t>Индекс</w:t>
            </w:r>
          </w:p>
        </w:tc>
        <w:tc>
          <w:tcPr>
            <w:tcW w:w="691" w:type="pct"/>
            <w:tcBorders>
              <w:top w:val="single" w:sz="4" w:space="0" w:color="auto"/>
              <w:left w:val="single" w:sz="4" w:space="0" w:color="auto"/>
              <w:right w:val="single" w:sz="4" w:space="0" w:color="auto"/>
            </w:tcBorders>
            <w:vAlign w:val="center"/>
          </w:tcPr>
          <w:p w:rsidR="007A77FA" w:rsidRPr="007A77FA" w:rsidRDefault="007A77FA" w:rsidP="007A77FA">
            <w:pPr>
              <w:spacing w:after="0" w:line="240" w:lineRule="auto"/>
              <w:ind w:left="142" w:right="117"/>
              <w:jc w:val="center"/>
              <w:rPr>
                <w:rFonts w:ascii="Times New Roman" w:hAnsi="Times New Roman"/>
                <w:b/>
                <w:color w:val="000000"/>
                <w:sz w:val="24"/>
                <w:szCs w:val="24"/>
              </w:rPr>
            </w:pPr>
            <w:r w:rsidRPr="007A77FA">
              <w:rPr>
                <w:rFonts w:ascii="Times New Roman" w:hAnsi="Times New Roman"/>
                <w:b/>
                <w:color w:val="000000"/>
                <w:sz w:val="24"/>
                <w:szCs w:val="24"/>
              </w:rPr>
              <w:t>Семестр</w:t>
            </w:r>
          </w:p>
        </w:tc>
        <w:tc>
          <w:tcPr>
            <w:tcW w:w="3743" w:type="pc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7A77FA" w:rsidRPr="007A77FA" w:rsidRDefault="007A77FA" w:rsidP="007A77FA">
            <w:pPr>
              <w:spacing w:after="0" w:line="240" w:lineRule="auto"/>
              <w:ind w:left="142" w:right="117"/>
              <w:jc w:val="center"/>
              <w:rPr>
                <w:rFonts w:ascii="Times New Roman" w:hAnsi="Times New Roman"/>
                <w:b/>
                <w:color w:val="000000"/>
                <w:sz w:val="24"/>
                <w:szCs w:val="24"/>
              </w:rPr>
            </w:pPr>
            <w:r w:rsidRPr="007A77FA">
              <w:rPr>
                <w:rFonts w:ascii="Times New Roman" w:hAnsi="Times New Roman"/>
                <w:b/>
                <w:color w:val="000000"/>
                <w:sz w:val="24"/>
                <w:szCs w:val="24"/>
              </w:rPr>
              <w:t>Наименование учебных циклов, предметов, дисциплин</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A77FA" w:rsidRPr="00BD26A6" w:rsidRDefault="007A77FA" w:rsidP="007A77FA">
            <w:pPr>
              <w:spacing w:after="0" w:line="240" w:lineRule="auto"/>
              <w:ind w:left="142" w:right="117"/>
              <w:rPr>
                <w:rFonts w:ascii="Times New Roman" w:hAnsi="Times New Roman"/>
                <w:b/>
                <w:sz w:val="24"/>
                <w:szCs w:val="24"/>
              </w:rPr>
            </w:pPr>
            <w:r w:rsidRPr="00BD26A6">
              <w:rPr>
                <w:rFonts w:ascii="Times New Roman" w:hAnsi="Times New Roman"/>
                <w:b/>
                <w:sz w:val="24"/>
                <w:szCs w:val="24"/>
              </w:rPr>
              <w:t>О.1</w:t>
            </w:r>
          </w:p>
        </w:tc>
        <w:tc>
          <w:tcPr>
            <w:tcW w:w="4434" w:type="pct"/>
            <w:gridSpan w:val="2"/>
            <w:tcBorders>
              <w:top w:val="single" w:sz="4" w:space="0" w:color="auto"/>
              <w:left w:val="single" w:sz="4" w:space="0" w:color="auto"/>
              <w:bottom w:val="single" w:sz="4" w:space="0" w:color="auto"/>
              <w:right w:val="single" w:sz="4" w:space="0" w:color="auto"/>
            </w:tcBorders>
            <w:vAlign w:val="center"/>
          </w:tcPr>
          <w:p w:rsidR="007A77FA" w:rsidRPr="00BD26A6" w:rsidRDefault="007A77FA" w:rsidP="007A77FA">
            <w:pPr>
              <w:spacing w:after="0" w:line="240" w:lineRule="auto"/>
              <w:ind w:left="142" w:right="117"/>
              <w:rPr>
                <w:rFonts w:ascii="Times New Roman" w:hAnsi="Times New Roman"/>
                <w:b/>
                <w:sz w:val="24"/>
                <w:szCs w:val="24"/>
              </w:rPr>
            </w:pPr>
            <w:r w:rsidRPr="00BD26A6">
              <w:rPr>
                <w:rFonts w:ascii="Times New Roman" w:hAnsi="Times New Roman"/>
                <w:b/>
                <w:sz w:val="24"/>
                <w:szCs w:val="24"/>
              </w:rPr>
              <w:t>Общеобразовательный цикл</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BD26A6" w:rsidRDefault="007A77FA" w:rsidP="007A77FA">
            <w:pPr>
              <w:spacing w:after="0" w:line="240" w:lineRule="auto"/>
              <w:ind w:left="142" w:right="117"/>
              <w:rPr>
                <w:rFonts w:ascii="Times New Roman" w:hAnsi="Times New Roman"/>
                <w:sz w:val="24"/>
                <w:szCs w:val="24"/>
              </w:rPr>
            </w:pPr>
            <w:r w:rsidRPr="00BD26A6">
              <w:rPr>
                <w:rFonts w:ascii="Times New Roman" w:hAnsi="Times New Roman"/>
                <w:sz w:val="24"/>
                <w:szCs w:val="24"/>
              </w:rPr>
              <w:t>О.1.01</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ind w:left="142" w:right="117"/>
              <w:jc w:val="center"/>
              <w:rPr>
                <w:rFonts w:ascii="Times New Roman" w:hAnsi="Times New Roman"/>
                <w:sz w:val="24"/>
                <w:szCs w:val="24"/>
              </w:rPr>
            </w:pPr>
            <w:r w:rsidRPr="007A77FA">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BD26A6" w:rsidRDefault="007A77FA" w:rsidP="007A77FA">
            <w:pPr>
              <w:spacing w:after="0" w:line="240" w:lineRule="auto"/>
              <w:ind w:left="142" w:right="117"/>
              <w:jc w:val="both"/>
              <w:rPr>
                <w:rFonts w:ascii="Times New Roman" w:hAnsi="Times New Roman"/>
                <w:sz w:val="24"/>
                <w:szCs w:val="24"/>
              </w:rPr>
            </w:pPr>
            <w:r w:rsidRPr="00BD26A6">
              <w:rPr>
                <w:rFonts w:ascii="Times New Roman" w:hAnsi="Times New Roman"/>
                <w:sz w:val="24"/>
                <w:szCs w:val="24"/>
              </w:rPr>
              <w:t>Русский язык</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BD26A6" w:rsidRDefault="007A77FA" w:rsidP="007A77FA">
            <w:pPr>
              <w:spacing w:after="0" w:line="240" w:lineRule="auto"/>
              <w:ind w:left="142" w:right="117"/>
              <w:rPr>
                <w:rFonts w:ascii="Times New Roman" w:hAnsi="Times New Roman"/>
                <w:sz w:val="24"/>
                <w:szCs w:val="24"/>
              </w:rPr>
            </w:pPr>
            <w:r w:rsidRPr="00BD26A6">
              <w:rPr>
                <w:rFonts w:ascii="Times New Roman" w:hAnsi="Times New Roman"/>
                <w:sz w:val="24"/>
                <w:szCs w:val="24"/>
              </w:rPr>
              <w:t>О.1.02</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ind w:left="142" w:right="117"/>
              <w:jc w:val="center"/>
              <w:rPr>
                <w:rFonts w:ascii="Times New Roman" w:hAnsi="Times New Roman"/>
                <w:sz w:val="24"/>
                <w:szCs w:val="24"/>
              </w:rPr>
            </w:pPr>
            <w:r w:rsidRPr="007A77FA">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BD26A6" w:rsidRDefault="007A77FA" w:rsidP="007A77FA">
            <w:pPr>
              <w:spacing w:after="0" w:line="240" w:lineRule="auto"/>
              <w:ind w:left="142" w:right="117"/>
              <w:jc w:val="both"/>
              <w:rPr>
                <w:rFonts w:ascii="Times New Roman" w:hAnsi="Times New Roman"/>
                <w:sz w:val="24"/>
                <w:szCs w:val="24"/>
              </w:rPr>
            </w:pPr>
            <w:r w:rsidRPr="00BD26A6">
              <w:rPr>
                <w:rFonts w:ascii="Times New Roman" w:hAnsi="Times New Roman"/>
                <w:sz w:val="24"/>
                <w:szCs w:val="24"/>
              </w:rPr>
              <w:t>Литература</w:t>
            </w:r>
          </w:p>
        </w:tc>
      </w:tr>
      <w:tr w:rsidR="007A77FA" w:rsidRPr="00561A53" w:rsidTr="007A77FA">
        <w:trPr>
          <w:trHeight w:val="130"/>
        </w:trPr>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A77FA" w:rsidRPr="00BD26A6" w:rsidRDefault="007A77FA" w:rsidP="007A77FA">
            <w:pPr>
              <w:spacing w:after="0" w:line="240" w:lineRule="auto"/>
              <w:ind w:left="142" w:right="117"/>
              <w:rPr>
                <w:rFonts w:ascii="Times New Roman" w:hAnsi="Times New Roman"/>
                <w:sz w:val="24"/>
                <w:szCs w:val="24"/>
              </w:rPr>
            </w:pPr>
            <w:r w:rsidRPr="00BD26A6">
              <w:rPr>
                <w:rFonts w:ascii="Times New Roman" w:hAnsi="Times New Roman"/>
                <w:sz w:val="24"/>
                <w:szCs w:val="24"/>
              </w:rPr>
              <w:t>О.1.03</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ind w:left="142" w:right="117"/>
              <w:jc w:val="center"/>
              <w:rPr>
                <w:rFonts w:ascii="Times New Roman" w:hAnsi="Times New Roman"/>
                <w:sz w:val="24"/>
                <w:szCs w:val="24"/>
              </w:rPr>
            </w:pPr>
            <w:r w:rsidRPr="007A77FA">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A77FA" w:rsidRPr="00BD26A6" w:rsidRDefault="007A77FA" w:rsidP="007A77FA">
            <w:pPr>
              <w:spacing w:after="0" w:line="240" w:lineRule="auto"/>
              <w:ind w:left="142" w:right="117"/>
              <w:jc w:val="both"/>
              <w:rPr>
                <w:rFonts w:ascii="Times New Roman" w:hAnsi="Times New Roman"/>
                <w:sz w:val="24"/>
                <w:szCs w:val="24"/>
              </w:rPr>
            </w:pPr>
            <w:r w:rsidRPr="00BD26A6">
              <w:rPr>
                <w:rFonts w:ascii="Times New Roman" w:hAnsi="Times New Roman"/>
                <w:sz w:val="24"/>
                <w:szCs w:val="24"/>
              </w:rPr>
              <w:t xml:space="preserve">История </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A77FA" w:rsidRPr="00BD26A6" w:rsidRDefault="007A77FA" w:rsidP="007A77FA">
            <w:pPr>
              <w:spacing w:after="0" w:line="240" w:lineRule="auto"/>
              <w:ind w:left="142" w:right="117"/>
              <w:rPr>
                <w:rFonts w:ascii="Times New Roman" w:hAnsi="Times New Roman"/>
                <w:sz w:val="24"/>
                <w:szCs w:val="24"/>
              </w:rPr>
            </w:pPr>
            <w:r w:rsidRPr="00BD26A6">
              <w:rPr>
                <w:rFonts w:ascii="Times New Roman" w:hAnsi="Times New Roman"/>
                <w:sz w:val="24"/>
                <w:szCs w:val="24"/>
              </w:rPr>
              <w:t>О.1.04</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ind w:left="142" w:right="117"/>
              <w:jc w:val="center"/>
              <w:rPr>
                <w:rFonts w:ascii="Times New Roman" w:hAnsi="Times New Roman"/>
                <w:sz w:val="24"/>
                <w:szCs w:val="24"/>
              </w:rPr>
            </w:pPr>
            <w:r w:rsidRPr="007A77FA">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A77FA" w:rsidRPr="00BD26A6" w:rsidRDefault="007A77FA" w:rsidP="007A77FA">
            <w:pPr>
              <w:spacing w:after="0" w:line="240" w:lineRule="auto"/>
              <w:ind w:left="142" w:right="117"/>
              <w:jc w:val="both"/>
              <w:rPr>
                <w:rFonts w:ascii="Times New Roman" w:hAnsi="Times New Roman"/>
                <w:sz w:val="24"/>
                <w:szCs w:val="24"/>
              </w:rPr>
            </w:pPr>
            <w:r w:rsidRPr="00BD26A6">
              <w:rPr>
                <w:rFonts w:ascii="Times New Roman" w:hAnsi="Times New Roman"/>
                <w:sz w:val="24"/>
                <w:szCs w:val="24"/>
              </w:rPr>
              <w:t>Обществознание</w:t>
            </w:r>
          </w:p>
        </w:tc>
      </w:tr>
      <w:tr w:rsidR="007A77FA" w:rsidRPr="00561A53" w:rsidTr="007A77FA">
        <w:trPr>
          <w:trHeight w:val="220"/>
        </w:trPr>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A77FA" w:rsidRPr="00BD26A6" w:rsidRDefault="007A77FA" w:rsidP="007A77FA">
            <w:pPr>
              <w:spacing w:after="0" w:line="240" w:lineRule="auto"/>
              <w:ind w:left="142" w:right="117"/>
              <w:rPr>
                <w:rFonts w:ascii="Times New Roman" w:hAnsi="Times New Roman"/>
                <w:sz w:val="24"/>
                <w:szCs w:val="24"/>
              </w:rPr>
            </w:pPr>
            <w:r w:rsidRPr="00BD26A6">
              <w:rPr>
                <w:rFonts w:ascii="Times New Roman" w:hAnsi="Times New Roman"/>
                <w:sz w:val="24"/>
                <w:szCs w:val="24"/>
              </w:rPr>
              <w:t>О.1.05</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ind w:left="142" w:right="117"/>
              <w:jc w:val="center"/>
              <w:rPr>
                <w:rFonts w:ascii="Times New Roman" w:hAnsi="Times New Roman"/>
                <w:sz w:val="24"/>
                <w:szCs w:val="24"/>
              </w:rPr>
            </w:pPr>
            <w:r w:rsidRPr="007A77FA">
              <w:rPr>
                <w:rFonts w:ascii="Times New Roman" w:hAnsi="Times New Roman"/>
                <w:sz w:val="24"/>
                <w:szCs w:val="24"/>
              </w:rPr>
              <w:t>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A77FA" w:rsidRPr="00BD26A6" w:rsidRDefault="007A77FA" w:rsidP="007A77FA">
            <w:pPr>
              <w:spacing w:after="0" w:line="240" w:lineRule="auto"/>
              <w:ind w:left="142" w:right="117"/>
              <w:jc w:val="both"/>
              <w:rPr>
                <w:rFonts w:ascii="Times New Roman" w:hAnsi="Times New Roman"/>
                <w:sz w:val="24"/>
                <w:szCs w:val="24"/>
              </w:rPr>
            </w:pPr>
            <w:r w:rsidRPr="00BD26A6">
              <w:rPr>
                <w:rFonts w:ascii="Times New Roman" w:hAnsi="Times New Roman"/>
                <w:sz w:val="24"/>
                <w:szCs w:val="24"/>
              </w:rPr>
              <w:t>География</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BD26A6" w:rsidRDefault="007A77FA" w:rsidP="007A77FA">
            <w:pPr>
              <w:spacing w:after="0" w:line="240" w:lineRule="auto"/>
              <w:ind w:left="142" w:right="117"/>
              <w:rPr>
                <w:rFonts w:ascii="Times New Roman" w:hAnsi="Times New Roman"/>
                <w:sz w:val="24"/>
                <w:szCs w:val="24"/>
              </w:rPr>
            </w:pPr>
            <w:r w:rsidRPr="00BD26A6">
              <w:rPr>
                <w:rFonts w:ascii="Times New Roman" w:hAnsi="Times New Roman"/>
                <w:sz w:val="24"/>
                <w:szCs w:val="24"/>
              </w:rPr>
              <w:t>О.1.06</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ind w:left="142" w:right="117"/>
              <w:jc w:val="center"/>
              <w:rPr>
                <w:rFonts w:ascii="Times New Roman" w:hAnsi="Times New Roman"/>
                <w:sz w:val="24"/>
                <w:szCs w:val="24"/>
              </w:rPr>
            </w:pPr>
            <w:r w:rsidRPr="007A77FA">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BD26A6" w:rsidRDefault="007A77FA" w:rsidP="007A77FA">
            <w:pPr>
              <w:spacing w:after="0" w:line="240" w:lineRule="auto"/>
              <w:ind w:left="142" w:right="117"/>
              <w:jc w:val="both"/>
              <w:rPr>
                <w:rFonts w:ascii="Times New Roman" w:hAnsi="Times New Roman"/>
                <w:sz w:val="24"/>
                <w:szCs w:val="24"/>
              </w:rPr>
            </w:pPr>
            <w:r w:rsidRPr="00BD26A6">
              <w:rPr>
                <w:rFonts w:ascii="Times New Roman" w:hAnsi="Times New Roman"/>
                <w:sz w:val="24"/>
                <w:szCs w:val="24"/>
              </w:rPr>
              <w:t>Иностранный язык</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BD26A6" w:rsidRDefault="007A77FA" w:rsidP="007A77FA">
            <w:pPr>
              <w:spacing w:after="0" w:line="240" w:lineRule="auto"/>
              <w:ind w:left="142" w:right="117"/>
              <w:rPr>
                <w:rFonts w:ascii="Times New Roman" w:hAnsi="Times New Roman"/>
                <w:sz w:val="24"/>
                <w:szCs w:val="24"/>
              </w:rPr>
            </w:pPr>
            <w:r w:rsidRPr="00BD26A6">
              <w:rPr>
                <w:rFonts w:ascii="Times New Roman" w:hAnsi="Times New Roman"/>
                <w:sz w:val="24"/>
                <w:szCs w:val="24"/>
              </w:rPr>
              <w:t>О.1.07</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ind w:left="142" w:right="117"/>
              <w:jc w:val="center"/>
              <w:rPr>
                <w:rFonts w:ascii="Times New Roman" w:hAnsi="Times New Roman"/>
                <w:sz w:val="24"/>
                <w:szCs w:val="24"/>
              </w:rPr>
            </w:pPr>
            <w:r w:rsidRPr="007A77FA">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A77FA" w:rsidRPr="00BD26A6" w:rsidRDefault="007A77FA" w:rsidP="007A77FA">
            <w:pPr>
              <w:spacing w:after="0" w:line="240" w:lineRule="auto"/>
              <w:ind w:left="142" w:right="117"/>
              <w:jc w:val="both"/>
              <w:rPr>
                <w:rFonts w:ascii="Times New Roman" w:hAnsi="Times New Roman"/>
                <w:sz w:val="24"/>
                <w:szCs w:val="24"/>
              </w:rPr>
            </w:pPr>
            <w:r w:rsidRPr="00BD26A6">
              <w:rPr>
                <w:rFonts w:ascii="Times New Roman" w:hAnsi="Times New Roman"/>
                <w:sz w:val="24"/>
                <w:szCs w:val="24"/>
              </w:rPr>
              <w:t>Математика</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A77FA" w:rsidRPr="00BD26A6" w:rsidRDefault="007A77FA" w:rsidP="007A77FA">
            <w:pPr>
              <w:spacing w:after="0" w:line="240" w:lineRule="auto"/>
              <w:ind w:left="142" w:right="117"/>
              <w:rPr>
                <w:rFonts w:ascii="Times New Roman" w:hAnsi="Times New Roman"/>
                <w:sz w:val="24"/>
                <w:szCs w:val="24"/>
              </w:rPr>
            </w:pPr>
            <w:r w:rsidRPr="00BD26A6">
              <w:rPr>
                <w:rFonts w:ascii="Times New Roman" w:hAnsi="Times New Roman"/>
                <w:sz w:val="24"/>
                <w:szCs w:val="24"/>
              </w:rPr>
              <w:t>О.1.08</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ind w:left="142" w:right="117"/>
              <w:jc w:val="center"/>
              <w:rPr>
                <w:rFonts w:ascii="Times New Roman" w:hAnsi="Times New Roman"/>
                <w:sz w:val="24"/>
                <w:szCs w:val="24"/>
              </w:rPr>
            </w:pPr>
            <w:r w:rsidRPr="007A77FA">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A77FA" w:rsidRPr="00BD26A6" w:rsidRDefault="007A77FA" w:rsidP="007A77FA">
            <w:pPr>
              <w:spacing w:after="0" w:line="240" w:lineRule="auto"/>
              <w:ind w:left="142" w:right="117"/>
              <w:jc w:val="both"/>
              <w:rPr>
                <w:rFonts w:ascii="Times New Roman" w:hAnsi="Times New Roman"/>
                <w:sz w:val="24"/>
                <w:szCs w:val="24"/>
              </w:rPr>
            </w:pPr>
            <w:r w:rsidRPr="00BD26A6">
              <w:rPr>
                <w:rFonts w:ascii="Times New Roman" w:hAnsi="Times New Roman"/>
                <w:sz w:val="24"/>
                <w:szCs w:val="24"/>
              </w:rPr>
              <w:t>Информатика</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BD26A6" w:rsidRDefault="007A77FA" w:rsidP="007A77FA">
            <w:pPr>
              <w:spacing w:after="0" w:line="240" w:lineRule="auto"/>
              <w:ind w:left="142" w:right="117"/>
              <w:rPr>
                <w:rFonts w:ascii="Times New Roman" w:hAnsi="Times New Roman"/>
                <w:sz w:val="24"/>
                <w:szCs w:val="24"/>
              </w:rPr>
            </w:pPr>
            <w:r w:rsidRPr="00BD26A6">
              <w:rPr>
                <w:rFonts w:ascii="Times New Roman" w:hAnsi="Times New Roman"/>
                <w:sz w:val="24"/>
                <w:szCs w:val="24"/>
              </w:rPr>
              <w:t>О.1.09</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ind w:left="142" w:right="117"/>
              <w:jc w:val="center"/>
              <w:rPr>
                <w:rFonts w:ascii="Times New Roman" w:hAnsi="Times New Roman"/>
                <w:sz w:val="24"/>
                <w:szCs w:val="24"/>
              </w:rPr>
            </w:pPr>
            <w:r w:rsidRPr="007A77FA">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BD26A6" w:rsidRDefault="007A77FA" w:rsidP="007A77FA">
            <w:pPr>
              <w:spacing w:after="0" w:line="240" w:lineRule="auto"/>
              <w:ind w:left="142" w:right="117"/>
              <w:jc w:val="both"/>
              <w:rPr>
                <w:rFonts w:ascii="Times New Roman" w:hAnsi="Times New Roman"/>
                <w:sz w:val="24"/>
                <w:szCs w:val="24"/>
              </w:rPr>
            </w:pPr>
            <w:r w:rsidRPr="00BD26A6">
              <w:rPr>
                <w:rFonts w:ascii="Times New Roman" w:hAnsi="Times New Roman"/>
                <w:sz w:val="24"/>
                <w:szCs w:val="24"/>
              </w:rPr>
              <w:t>Физическая культура</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BD26A6" w:rsidRDefault="007A77FA" w:rsidP="007A77FA">
            <w:pPr>
              <w:spacing w:after="0" w:line="240" w:lineRule="auto"/>
              <w:ind w:left="142" w:right="117"/>
              <w:rPr>
                <w:rFonts w:ascii="Times New Roman" w:hAnsi="Times New Roman"/>
                <w:sz w:val="24"/>
                <w:szCs w:val="24"/>
              </w:rPr>
            </w:pPr>
            <w:r w:rsidRPr="00BD26A6">
              <w:rPr>
                <w:rFonts w:ascii="Times New Roman" w:hAnsi="Times New Roman"/>
                <w:sz w:val="24"/>
                <w:szCs w:val="24"/>
              </w:rPr>
              <w:t>О.1.10</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ind w:left="142" w:right="117"/>
              <w:jc w:val="center"/>
              <w:rPr>
                <w:rFonts w:ascii="Times New Roman" w:hAnsi="Times New Roman"/>
                <w:sz w:val="24"/>
                <w:szCs w:val="24"/>
              </w:rPr>
            </w:pPr>
            <w:r w:rsidRPr="007A77FA">
              <w:rPr>
                <w:rFonts w:ascii="Times New Roman" w:hAnsi="Times New Roman"/>
                <w:sz w:val="24"/>
                <w:szCs w:val="24"/>
              </w:rPr>
              <w:t>1</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BD26A6" w:rsidRDefault="007A77FA" w:rsidP="007A77FA">
            <w:pPr>
              <w:spacing w:after="0" w:line="240" w:lineRule="auto"/>
              <w:ind w:left="142" w:right="117"/>
              <w:jc w:val="both"/>
              <w:rPr>
                <w:rFonts w:ascii="Times New Roman" w:hAnsi="Times New Roman"/>
                <w:sz w:val="24"/>
                <w:szCs w:val="24"/>
              </w:rPr>
            </w:pPr>
            <w:r w:rsidRPr="00BD26A6">
              <w:rPr>
                <w:rFonts w:ascii="Times New Roman" w:hAnsi="Times New Roman"/>
                <w:sz w:val="24"/>
                <w:szCs w:val="24"/>
              </w:rPr>
              <w:t>Основы безопасности и защиты Родины</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A77FA" w:rsidRPr="00BD26A6" w:rsidRDefault="007A77FA" w:rsidP="007A77FA">
            <w:pPr>
              <w:spacing w:after="0" w:line="240" w:lineRule="auto"/>
              <w:ind w:left="142" w:right="117"/>
              <w:rPr>
                <w:rFonts w:ascii="Times New Roman" w:hAnsi="Times New Roman"/>
                <w:sz w:val="24"/>
                <w:szCs w:val="24"/>
              </w:rPr>
            </w:pPr>
            <w:r w:rsidRPr="00BD26A6">
              <w:rPr>
                <w:rFonts w:ascii="Times New Roman" w:hAnsi="Times New Roman"/>
                <w:sz w:val="24"/>
                <w:szCs w:val="24"/>
              </w:rPr>
              <w:t>О.1.11</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ind w:left="142" w:right="117"/>
              <w:jc w:val="center"/>
              <w:rPr>
                <w:rFonts w:ascii="Times New Roman" w:hAnsi="Times New Roman"/>
                <w:sz w:val="24"/>
                <w:szCs w:val="24"/>
              </w:rPr>
            </w:pPr>
            <w:r w:rsidRPr="007A77FA">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A77FA" w:rsidRPr="00BD26A6" w:rsidRDefault="007A77FA" w:rsidP="007A77FA">
            <w:pPr>
              <w:spacing w:after="0" w:line="240" w:lineRule="auto"/>
              <w:ind w:left="142" w:right="117"/>
              <w:jc w:val="both"/>
              <w:rPr>
                <w:rFonts w:ascii="Times New Roman" w:hAnsi="Times New Roman"/>
                <w:sz w:val="24"/>
                <w:szCs w:val="24"/>
              </w:rPr>
            </w:pPr>
            <w:r w:rsidRPr="00BD26A6">
              <w:rPr>
                <w:rFonts w:ascii="Times New Roman" w:hAnsi="Times New Roman"/>
                <w:sz w:val="24"/>
                <w:szCs w:val="24"/>
              </w:rPr>
              <w:t>Физика</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BD26A6" w:rsidRDefault="007A77FA" w:rsidP="007A77FA">
            <w:pPr>
              <w:spacing w:after="0" w:line="240" w:lineRule="auto"/>
              <w:ind w:left="142" w:right="117"/>
              <w:rPr>
                <w:rFonts w:ascii="Times New Roman" w:hAnsi="Times New Roman"/>
                <w:sz w:val="24"/>
                <w:szCs w:val="24"/>
              </w:rPr>
            </w:pPr>
            <w:r w:rsidRPr="00BD26A6">
              <w:rPr>
                <w:rFonts w:ascii="Times New Roman" w:hAnsi="Times New Roman"/>
                <w:sz w:val="24"/>
                <w:szCs w:val="24"/>
              </w:rPr>
              <w:t>О.1.12</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ind w:left="142" w:right="117"/>
              <w:jc w:val="center"/>
              <w:rPr>
                <w:rFonts w:ascii="Times New Roman" w:hAnsi="Times New Roman"/>
                <w:sz w:val="24"/>
                <w:szCs w:val="24"/>
              </w:rPr>
            </w:pPr>
            <w:r w:rsidRPr="007A77FA">
              <w:rPr>
                <w:rFonts w:ascii="Times New Roman" w:hAnsi="Times New Roman"/>
                <w:sz w:val="24"/>
                <w:szCs w:val="24"/>
              </w:rPr>
              <w:t>1,2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BD26A6" w:rsidRDefault="007A77FA" w:rsidP="007A77FA">
            <w:pPr>
              <w:spacing w:after="0" w:line="240" w:lineRule="auto"/>
              <w:ind w:left="142" w:right="117"/>
              <w:jc w:val="both"/>
              <w:rPr>
                <w:rFonts w:ascii="Times New Roman" w:hAnsi="Times New Roman"/>
                <w:sz w:val="24"/>
                <w:szCs w:val="24"/>
              </w:rPr>
            </w:pPr>
            <w:r w:rsidRPr="00BD26A6">
              <w:rPr>
                <w:rFonts w:ascii="Times New Roman" w:hAnsi="Times New Roman"/>
                <w:sz w:val="24"/>
                <w:szCs w:val="24"/>
              </w:rPr>
              <w:t>Химия</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BD26A6" w:rsidRDefault="007A77FA" w:rsidP="007A77FA">
            <w:pPr>
              <w:spacing w:after="0" w:line="240" w:lineRule="auto"/>
              <w:ind w:left="142" w:right="117"/>
              <w:rPr>
                <w:rFonts w:ascii="Times New Roman" w:hAnsi="Times New Roman"/>
                <w:sz w:val="24"/>
                <w:szCs w:val="24"/>
              </w:rPr>
            </w:pPr>
            <w:r w:rsidRPr="00BD26A6">
              <w:rPr>
                <w:rFonts w:ascii="Times New Roman" w:hAnsi="Times New Roman"/>
                <w:sz w:val="24"/>
                <w:szCs w:val="24"/>
              </w:rPr>
              <w:t>О.1.13</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ind w:left="142" w:right="117"/>
              <w:jc w:val="center"/>
              <w:rPr>
                <w:rFonts w:ascii="Times New Roman" w:hAnsi="Times New Roman"/>
                <w:sz w:val="24"/>
                <w:szCs w:val="24"/>
              </w:rPr>
            </w:pPr>
            <w:r w:rsidRPr="007A77FA">
              <w:rPr>
                <w:rFonts w:ascii="Times New Roman" w:hAnsi="Times New Roman"/>
                <w:sz w:val="24"/>
                <w:szCs w:val="24"/>
              </w:rPr>
              <w:t>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BD26A6" w:rsidRDefault="007A77FA" w:rsidP="007A77FA">
            <w:pPr>
              <w:spacing w:after="0" w:line="240" w:lineRule="auto"/>
              <w:ind w:left="142" w:right="117"/>
              <w:jc w:val="both"/>
              <w:rPr>
                <w:rFonts w:ascii="Times New Roman" w:hAnsi="Times New Roman"/>
                <w:sz w:val="24"/>
                <w:szCs w:val="24"/>
              </w:rPr>
            </w:pPr>
            <w:r w:rsidRPr="00BD26A6">
              <w:rPr>
                <w:rFonts w:ascii="Times New Roman" w:hAnsi="Times New Roman"/>
                <w:sz w:val="24"/>
                <w:szCs w:val="24"/>
              </w:rPr>
              <w:t>Биология</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BD26A6" w:rsidRDefault="007A77FA" w:rsidP="007A77FA">
            <w:pPr>
              <w:spacing w:after="0" w:line="240" w:lineRule="auto"/>
              <w:ind w:left="142" w:right="117"/>
              <w:rPr>
                <w:rFonts w:ascii="Times New Roman" w:hAnsi="Times New Roman"/>
                <w:sz w:val="24"/>
                <w:szCs w:val="24"/>
              </w:rPr>
            </w:pPr>
            <w:r w:rsidRPr="00BD26A6">
              <w:rPr>
                <w:rFonts w:ascii="Times New Roman" w:hAnsi="Times New Roman"/>
                <w:sz w:val="24"/>
                <w:szCs w:val="24"/>
              </w:rPr>
              <w:t>О.1.14</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ind w:left="142" w:right="117"/>
              <w:jc w:val="center"/>
              <w:rPr>
                <w:rFonts w:ascii="Times New Roman" w:hAnsi="Times New Roman"/>
                <w:sz w:val="24"/>
                <w:szCs w:val="24"/>
              </w:rPr>
            </w:pPr>
            <w:r w:rsidRPr="007A77FA">
              <w:rPr>
                <w:rFonts w:ascii="Times New Roman" w:hAnsi="Times New Roman"/>
                <w:sz w:val="24"/>
                <w:szCs w:val="24"/>
              </w:rPr>
              <w:t>2</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BD26A6" w:rsidRDefault="007A77FA" w:rsidP="007A77FA">
            <w:pPr>
              <w:spacing w:after="0" w:line="240" w:lineRule="auto"/>
              <w:ind w:left="142" w:right="117"/>
              <w:jc w:val="both"/>
              <w:rPr>
                <w:rFonts w:ascii="Times New Roman" w:hAnsi="Times New Roman"/>
                <w:sz w:val="24"/>
                <w:szCs w:val="24"/>
              </w:rPr>
            </w:pPr>
            <w:r w:rsidRPr="00BD26A6">
              <w:rPr>
                <w:rFonts w:ascii="Times New Roman" w:hAnsi="Times New Roman"/>
                <w:sz w:val="24"/>
                <w:szCs w:val="24"/>
              </w:rPr>
              <w:t>Основы проектной деятельности</w:t>
            </w:r>
          </w:p>
        </w:tc>
      </w:tr>
      <w:tr w:rsidR="007A77FA" w:rsidRPr="00B23D2D" w:rsidTr="007A77FA">
        <w:trPr>
          <w:trHeight w:val="189"/>
        </w:trPr>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A77FA" w:rsidRPr="00BD26A6" w:rsidRDefault="007A77FA" w:rsidP="007A77FA">
            <w:pPr>
              <w:spacing w:after="0" w:line="240" w:lineRule="auto"/>
              <w:ind w:left="142" w:right="117"/>
              <w:rPr>
                <w:rFonts w:ascii="Times New Roman" w:hAnsi="Times New Roman"/>
                <w:b/>
                <w:sz w:val="24"/>
                <w:szCs w:val="24"/>
              </w:rPr>
            </w:pPr>
            <w:r w:rsidRPr="00BD26A6">
              <w:rPr>
                <w:rFonts w:ascii="Times New Roman" w:hAnsi="Times New Roman"/>
                <w:b/>
                <w:sz w:val="24"/>
                <w:szCs w:val="24"/>
              </w:rPr>
              <w:t>СГ.00</w:t>
            </w:r>
          </w:p>
        </w:tc>
        <w:tc>
          <w:tcPr>
            <w:tcW w:w="4434" w:type="pct"/>
            <w:gridSpan w:val="2"/>
            <w:tcBorders>
              <w:top w:val="single" w:sz="4" w:space="0" w:color="auto"/>
              <w:left w:val="single" w:sz="4" w:space="0" w:color="auto"/>
              <w:bottom w:val="single" w:sz="4" w:space="0" w:color="auto"/>
              <w:right w:val="single" w:sz="4" w:space="0" w:color="auto"/>
            </w:tcBorders>
            <w:vAlign w:val="center"/>
          </w:tcPr>
          <w:p w:rsidR="007A77FA" w:rsidRPr="00BD26A6" w:rsidRDefault="007A77FA" w:rsidP="007A77FA">
            <w:pPr>
              <w:spacing w:after="0" w:line="240" w:lineRule="auto"/>
              <w:ind w:left="142" w:right="117"/>
              <w:jc w:val="both"/>
              <w:rPr>
                <w:rFonts w:ascii="Times New Roman" w:hAnsi="Times New Roman"/>
                <w:b/>
                <w:sz w:val="24"/>
                <w:szCs w:val="24"/>
              </w:rPr>
            </w:pPr>
            <w:r w:rsidRPr="00BD26A6">
              <w:rPr>
                <w:rFonts w:ascii="Times New Roman" w:hAnsi="Times New Roman"/>
                <w:b/>
                <w:sz w:val="24"/>
                <w:szCs w:val="24"/>
              </w:rPr>
              <w:t>Социально-гуманитарный цикл</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A77FA" w:rsidRPr="00E54730" w:rsidRDefault="007A77FA" w:rsidP="007A77FA">
            <w:pPr>
              <w:spacing w:after="0"/>
              <w:ind w:left="142" w:right="117"/>
              <w:rPr>
                <w:rFonts w:ascii="Times New Roman" w:hAnsi="Times New Roman"/>
                <w:sz w:val="24"/>
                <w:szCs w:val="24"/>
              </w:rPr>
            </w:pPr>
            <w:r w:rsidRPr="00E54730">
              <w:rPr>
                <w:rFonts w:ascii="Times New Roman" w:hAnsi="Times New Roman"/>
                <w:sz w:val="24"/>
                <w:szCs w:val="24"/>
              </w:rPr>
              <w:t>СГ.01</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jc w:val="center"/>
              <w:rPr>
                <w:rFonts w:ascii="Times New Roman" w:hAnsi="Times New Roman"/>
                <w:sz w:val="24"/>
                <w:szCs w:val="24"/>
              </w:rPr>
            </w:pPr>
            <w:r w:rsidRPr="007A77FA">
              <w:rPr>
                <w:rFonts w:ascii="Times New Roman" w:hAnsi="Times New Roman"/>
                <w:sz w:val="24"/>
                <w:szCs w:val="24"/>
              </w:rPr>
              <w:t>3</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A77FA" w:rsidRPr="00E54730" w:rsidRDefault="007A77FA" w:rsidP="007A77FA">
            <w:pPr>
              <w:spacing w:after="0"/>
              <w:ind w:left="142" w:right="117"/>
              <w:jc w:val="both"/>
              <w:rPr>
                <w:rFonts w:ascii="Times New Roman" w:hAnsi="Times New Roman"/>
                <w:sz w:val="24"/>
                <w:szCs w:val="24"/>
              </w:rPr>
            </w:pPr>
            <w:r w:rsidRPr="00E54730">
              <w:rPr>
                <w:rFonts w:ascii="Times New Roman" w:hAnsi="Times New Roman"/>
                <w:sz w:val="24"/>
                <w:szCs w:val="24"/>
              </w:rPr>
              <w:t xml:space="preserve">История России </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A77FA" w:rsidRPr="00E54730" w:rsidRDefault="007A77FA" w:rsidP="007A77FA">
            <w:pPr>
              <w:spacing w:after="0"/>
              <w:ind w:left="142" w:right="117"/>
              <w:rPr>
                <w:rFonts w:ascii="Times New Roman" w:hAnsi="Times New Roman"/>
                <w:sz w:val="24"/>
                <w:szCs w:val="24"/>
              </w:rPr>
            </w:pPr>
            <w:r w:rsidRPr="00E54730">
              <w:rPr>
                <w:rFonts w:ascii="Times New Roman" w:hAnsi="Times New Roman"/>
                <w:sz w:val="24"/>
                <w:szCs w:val="24"/>
              </w:rPr>
              <w:t>СГ.02</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jc w:val="center"/>
              <w:rPr>
                <w:rFonts w:ascii="Times New Roman" w:hAnsi="Times New Roman"/>
                <w:sz w:val="24"/>
                <w:szCs w:val="24"/>
              </w:rPr>
            </w:pPr>
            <w:r w:rsidRPr="007A77FA">
              <w:rPr>
                <w:rFonts w:ascii="Times New Roman" w:hAnsi="Times New Roman"/>
                <w:sz w:val="24"/>
                <w:szCs w:val="24"/>
              </w:rPr>
              <w:t>3,4,5,6,7,8</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A77FA" w:rsidRPr="00E54730" w:rsidRDefault="007A77FA" w:rsidP="007A77FA">
            <w:pPr>
              <w:spacing w:after="0"/>
              <w:ind w:left="142" w:right="117"/>
              <w:jc w:val="both"/>
              <w:rPr>
                <w:rFonts w:ascii="Times New Roman" w:hAnsi="Times New Roman"/>
                <w:sz w:val="24"/>
                <w:szCs w:val="24"/>
              </w:rPr>
            </w:pPr>
            <w:r w:rsidRPr="00E54730">
              <w:rPr>
                <w:rFonts w:ascii="Times New Roman" w:hAnsi="Times New Roman"/>
                <w:sz w:val="24"/>
                <w:szCs w:val="24"/>
              </w:rPr>
              <w:t xml:space="preserve">Иностранный язык в профессиональной деятельности </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A77FA" w:rsidRPr="00E54730" w:rsidRDefault="007A77FA" w:rsidP="007A77FA">
            <w:pPr>
              <w:spacing w:after="0"/>
              <w:ind w:left="142" w:right="117"/>
              <w:rPr>
                <w:rFonts w:ascii="Times New Roman" w:hAnsi="Times New Roman"/>
                <w:sz w:val="24"/>
                <w:szCs w:val="24"/>
              </w:rPr>
            </w:pPr>
            <w:r w:rsidRPr="00E54730">
              <w:rPr>
                <w:rFonts w:ascii="Times New Roman" w:hAnsi="Times New Roman"/>
                <w:sz w:val="24"/>
                <w:szCs w:val="24"/>
              </w:rPr>
              <w:t>СГ.03</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jc w:val="center"/>
              <w:rPr>
                <w:rFonts w:ascii="Times New Roman" w:hAnsi="Times New Roman"/>
                <w:sz w:val="24"/>
                <w:szCs w:val="24"/>
              </w:rPr>
            </w:pPr>
            <w:r w:rsidRPr="007A77FA">
              <w:rPr>
                <w:rFonts w:ascii="Times New Roman" w:hAnsi="Times New Roman"/>
                <w:sz w:val="24"/>
                <w:szCs w:val="24"/>
              </w:rPr>
              <w:t>5,6</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A77FA" w:rsidRPr="00E54730" w:rsidRDefault="007A77FA" w:rsidP="007A77FA">
            <w:pPr>
              <w:spacing w:after="0"/>
              <w:ind w:left="142" w:right="117"/>
              <w:jc w:val="both"/>
              <w:rPr>
                <w:rFonts w:ascii="Times New Roman" w:hAnsi="Times New Roman"/>
                <w:sz w:val="24"/>
                <w:szCs w:val="24"/>
              </w:rPr>
            </w:pPr>
            <w:r w:rsidRPr="00E54730">
              <w:rPr>
                <w:rFonts w:ascii="Times New Roman" w:hAnsi="Times New Roman"/>
                <w:sz w:val="24"/>
                <w:szCs w:val="24"/>
              </w:rPr>
              <w:t xml:space="preserve">Безопасность жизнедеятельности </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A77FA" w:rsidRPr="00E54730" w:rsidRDefault="007A77FA" w:rsidP="007A77FA">
            <w:pPr>
              <w:spacing w:after="0"/>
              <w:ind w:left="142" w:right="117"/>
              <w:rPr>
                <w:rFonts w:ascii="Times New Roman" w:hAnsi="Times New Roman"/>
                <w:sz w:val="24"/>
                <w:szCs w:val="24"/>
              </w:rPr>
            </w:pPr>
            <w:r w:rsidRPr="00E54730">
              <w:rPr>
                <w:rFonts w:ascii="Times New Roman" w:hAnsi="Times New Roman"/>
                <w:sz w:val="24"/>
                <w:szCs w:val="24"/>
              </w:rPr>
              <w:t>СГ.04</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jc w:val="center"/>
              <w:rPr>
                <w:rFonts w:ascii="Times New Roman" w:hAnsi="Times New Roman"/>
                <w:sz w:val="24"/>
                <w:szCs w:val="24"/>
              </w:rPr>
            </w:pPr>
            <w:r w:rsidRPr="007A77FA">
              <w:rPr>
                <w:rFonts w:ascii="Times New Roman" w:hAnsi="Times New Roman"/>
                <w:sz w:val="24"/>
                <w:szCs w:val="24"/>
              </w:rPr>
              <w:t>3,4,5,6,7,8</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A77FA" w:rsidRPr="00E54730" w:rsidRDefault="007A77FA" w:rsidP="007A77FA">
            <w:pPr>
              <w:spacing w:after="0"/>
              <w:ind w:left="142" w:right="117"/>
              <w:jc w:val="both"/>
              <w:rPr>
                <w:rFonts w:ascii="Times New Roman" w:hAnsi="Times New Roman"/>
                <w:sz w:val="24"/>
                <w:szCs w:val="24"/>
              </w:rPr>
            </w:pPr>
            <w:r w:rsidRPr="00E54730">
              <w:rPr>
                <w:rFonts w:ascii="Times New Roman" w:hAnsi="Times New Roman"/>
                <w:sz w:val="24"/>
                <w:szCs w:val="24"/>
              </w:rPr>
              <w:t xml:space="preserve">Физическая культура </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A77FA" w:rsidRPr="00E54730" w:rsidRDefault="007A77FA" w:rsidP="007A77FA">
            <w:pPr>
              <w:spacing w:after="0"/>
              <w:ind w:left="142" w:right="117"/>
              <w:rPr>
                <w:rFonts w:ascii="Times New Roman" w:hAnsi="Times New Roman"/>
                <w:sz w:val="24"/>
                <w:szCs w:val="24"/>
              </w:rPr>
            </w:pPr>
            <w:r w:rsidRPr="00E54730">
              <w:rPr>
                <w:rFonts w:ascii="Times New Roman" w:hAnsi="Times New Roman"/>
                <w:sz w:val="24"/>
                <w:szCs w:val="24"/>
              </w:rPr>
              <w:t>СГ.05</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jc w:val="center"/>
              <w:rPr>
                <w:rFonts w:ascii="Times New Roman" w:hAnsi="Times New Roman"/>
                <w:sz w:val="24"/>
                <w:szCs w:val="24"/>
              </w:rPr>
            </w:pPr>
            <w:r w:rsidRPr="007A77FA">
              <w:rPr>
                <w:rFonts w:ascii="Times New Roman" w:hAnsi="Times New Roman"/>
                <w:sz w:val="24"/>
                <w:szCs w:val="24"/>
              </w:rPr>
              <w:t>4</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A77FA" w:rsidRPr="00E54730" w:rsidRDefault="007A77FA" w:rsidP="007A77FA">
            <w:pPr>
              <w:spacing w:after="0"/>
              <w:ind w:left="142" w:right="117"/>
              <w:jc w:val="both"/>
              <w:rPr>
                <w:rFonts w:ascii="Times New Roman" w:hAnsi="Times New Roman"/>
                <w:sz w:val="24"/>
                <w:szCs w:val="24"/>
              </w:rPr>
            </w:pPr>
            <w:r w:rsidRPr="00E54730">
              <w:rPr>
                <w:rFonts w:ascii="Times New Roman" w:hAnsi="Times New Roman"/>
                <w:sz w:val="24"/>
                <w:szCs w:val="24"/>
              </w:rPr>
              <w:t xml:space="preserve">Основы финансовой грамотности </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A77FA" w:rsidRPr="00E54730" w:rsidRDefault="007A77FA" w:rsidP="007A77FA">
            <w:pPr>
              <w:spacing w:after="0"/>
              <w:ind w:left="142" w:right="117"/>
              <w:rPr>
                <w:rFonts w:ascii="Times New Roman" w:hAnsi="Times New Roman"/>
                <w:sz w:val="24"/>
                <w:szCs w:val="24"/>
              </w:rPr>
            </w:pPr>
            <w:r w:rsidRPr="00E54730">
              <w:rPr>
                <w:rFonts w:ascii="Times New Roman" w:hAnsi="Times New Roman"/>
                <w:sz w:val="24"/>
                <w:szCs w:val="24"/>
              </w:rPr>
              <w:t>СГ.06</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jc w:val="center"/>
              <w:rPr>
                <w:rFonts w:ascii="Times New Roman" w:hAnsi="Times New Roman"/>
                <w:sz w:val="24"/>
                <w:szCs w:val="24"/>
              </w:rPr>
            </w:pPr>
            <w:r w:rsidRPr="007A77FA">
              <w:rPr>
                <w:rFonts w:ascii="Times New Roman" w:hAnsi="Times New Roman"/>
                <w:sz w:val="24"/>
                <w:szCs w:val="24"/>
              </w:rPr>
              <w:t>4</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A77FA" w:rsidRPr="00E54730" w:rsidRDefault="007A77FA" w:rsidP="007A77FA">
            <w:pPr>
              <w:spacing w:after="0"/>
              <w:ind w:left="142" w:right="117"/>
              <w:jc w:val="both"/>
              <w:rPr>
                <w:rFonts w:ascii="Times New Roman" w:hAnsi="Times New Roman"/>
                <w:sz w:val="24"/>
                <w:szCs w:val="24"/>
              </w:rPr>
            </w:pPr>
            <w:r w:rsidRPr="00E54730">
              <w:rPr>
                <w:rFonts w:ascii="Times New Roman" w:hAnsi="Times New Roman"/>
                <w:sz w:val="24"/>
                <w:szCs w:val="24"/>
              </w:rPr>
              <w:t>Основы бережливого производства</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A77FA" w:rsidRPr="00E54730" w:rsidRDefault="007A77FA" w:rsidP="007A77FA">
            <w:pPr>
              <w:spacing w:after="0"/>
              <w:ind w:left="142" w:right="117"/>
              <w:rPr>
                <w:rFonts w:ascii="Times New Roman" w:hAnsi="Times New Roman"/>
                <w:sz w:val="24"/>
                <w:szCs w:val="24"/>
              </w:rPr>
            </w:pPr>
            <w:r w:rsidRPr="00E54730">
              <w:rPr>
                <w:rFonts w:ascii="Times New Roman" w:hAnsi="Times New Roman"/>
                <w:sz w:val="24"/>
                <w:szCs w:val="24"/>
              </w:rPr>
              <w:t>СГ.07</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jc w:val="center"/>
              <w:rPr>
                <w:rFonts w:ascii="Times New Roman" w:hAnsi="Times New Roman"/>
                <w:sz w:val="24"/>
                <w:szCs w:val="24"/>
              </w:rPr>
            </w:pPr>
            <w:r w:rsidRPr="007A77FA">
              <w:rPr>
                <w:rFonts w:ascii="Times New Roman" w:hAnsi="Times New Roman"/>
                <w:sz w:val="24"/>
                <w:szCs w:val="24"/>
              </w:rPr>
              <w:t>6</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A77FA" w:rsidRPr="00E54730" w:rsidRDefault="007A77FA" w:rsidP="007A77FA">
            <w:pPr>
              <w:spacing w:after="0"/>
              <w:ind w:left="142" w:right="117"/>
              <w:jc w:val="both"/>
              <w:rPr>
                <w:rFonts w:ascii="Times New Roman" w:hAnsi="Times New Roman"/>
                <w:sz w:val="24"/>
                <w:szCs w:val="24"/>
              </w:rPr>
            </w:pPr>
            <w:r w:rsidRPr="00E54730">
              <w:rPr>
                <w:rFonts w:ascii="Times New Roman" w:hAnsi="Times New Roman"/>
                <w:sz w:val="24"/>
                <w:szCs w:val="24"/>
              </w:rPr>
              <w:t>Психология общения в профессиональной деятельности</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A77FA" w:rsidRPr="00E54730" w:rsidRDefault="007A77FA" w:rsidP="007A77FA">
            <w:pPr>
              <w:spacing w:after="0" w:line="240" w:lineRule="auto"/>
              <w:ind w:left="142" w:right="117"/>
              <w:rPr>
                <w:rFonts w:ascii="Times New Roman" w:hAnsi="Times New Roman"/>
                <w:b/>
                <w:sz w:val="24"/>
                <w:szCs w:val="24"/>
              </w:rPr>
            </w:pPr>
            <w:r w:rsidRPr="00E54730">
              <w:rPr>
                <w:rFonts w:ascii="Times New Roman" w:hAnsi="Times New Roman"/>
                <w:b/>
                <w:sz w:val="24"/>
                <w:szCs w:val="24"/>
              </w:rPr>
              <w:t>ОП.00</w:t>
            </w:r>
          </w:p>
        </w:tc>
        <w:tc>
          <w:tcPr>
            <w:tcW w:w="4434" w:type="pct"/>
            <w:gridSpan w:val="2"/>
            <w:tcBorders>
              <w:top w:val="single" w:sz="4" w:space="0" w:color="auto"/>
              <w:left w:val="single" w:sz="4" w:space="0" w:color="auto"/>
              <w:bottom w:val="single" w:sz="4" w:space="0" w:color="auto"/>
              <w:right w:val="single" w:sz="4" w:space="0" w:color="auto"/>
            </w:tcBorders>
            <w:vAlign w:val="center"/>
          </w:tcPr>
          <w:p w:rsidR="007A77FA" w:rsidRPr="00E54730" w:rsidRDefault="007A77FA" w:rsidP="007A77FA">
            <w:pPr>
              <w:spacing w:after="0" w:line="240" w:lineRule="auto"/>
              <w:ind w:left="142" w:right="117"/>
              <w:jc w:val="both"/>
              <w:rPr>
                <w:rFonts w:ascii="Times New Roman" w:hAnsi="Times New Roman"/>
                <w:b/>
                <w:sz w:val="24"/>
                <w:szCs w:val="24"/>
              </w:rPr>
            </w:pPr>
            <w:r w:rsidRPr="00E54730">
              <w:rPr>
                <w:rFonts w:ascii="Times New Roman" w:hAnsi="Times New Roman"/>
                <w:b/>
                <w:sz w:val="24"/>
                <w:szCs w:val="24"/>
              </w:rPr>
              <w:t>Общепрофессиональный цикл</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E54730" w:rsidRDefault="007A77FA" w:rsidP="007A77FA">
            <w:pPr>
              <w:spacing w:after="0"/>
              <w:ind w:left="142" w:right="117"/>
              <w:rPr>
                <w:rFonts w:ascii="Times New Roman" w:hAnsi="Times New Roman"/>
                <w:color w:val="000000"/>
                <w:sz w:val="24"/>
                <w:szCs w:val="24"/>
              </w:rPr>
            </w:pPr>
            <w:r w:rsidRPr="00E54730">
              <w:rPr>
                <w:rFonts w:ascii="Times New Roman" w:hAnsi="Times New Roman"/>
                <w:color w:val="000000"/>
                <w:sz w:val="24"/>
                <w:szCs w:val="24"/>
              </w:rPr>
              <w:t>ОП.01</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3,4</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A77FA" w:rsidRPr="00E54730" w:rsidRDefault="007A77FA" w:rsidP="007A77FA">
            <w:pPr>
              <w:spacing w:after="0"/>
              <w:ind w:left="142" w:right="117"/>
              <w:jc w:val="both"/>
              <w:rPr>
                <w:rFonts w:ascii="Times New Roman" w:hAnsi="Times New Roman"/>
                <w:color w:val="000000"/>
                <w:sz w:val="24"/>
                <w:szCs w:val="24"/>
              </w:rPr>
            </w:pPr>
            <w:r w:rsidRPr="00E54730">
              <w:rPr>
                <w:rFonts w:ascii="Times New Roman" w:hAnsi="Times New Roman"/>
                <w:color w:val="000000"/>
                <w:sz w:val="24"/>
                <w:szCs w:val="24"/>
              </w:rPr>
              <w:t xml:space="preserve">Основы металлургического производства </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E54730" w:rsidRDefault="007A77FA" w:rsidP="007A77FA">
            <w:pPr>
              <w:spacing w:after="0"/>
              <w:ind w:left="142" w:right="117"/>
              <w:rPr>
                <w:rFonts w:ascii="Times New Roman" w:hAnsi="Times New Roman"/>
                <w:color w:val="000000"/>
                <w:sz w:val="24"/>
                <w:szCs w:val="24"/>
              </w:rPr>
            </w:pPr>
            <w:r w:rsidRPr="00E54730">
              <w:rPr>
                <w:rFonts w:ascii="Times New Roman" w:hAnsi="Times New Roman"/>
                <w:color w:val="000000"/>
                <w:sz w:val="24"/>
                <w:szCs w:val="24"/>
              </w:rPr>
              <w:t>ОП.02</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3,4</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A77FA" w:rsidRPr="00E54730" w:rsidRDefault="007A77FA" w:rsidP="007A77FA">
            <w:pPr>
              <w:spacing w:after="0"/>
              <w:ind w:left="142" w:right="117"/>
              <w:jc w:val="both"/>
              <w:rPr>
                <w:rFonts w:ascii="Times New Roman" w:hAnsi="Times New Roman"/>
                <w:color w:val="000000"/>
                <w:sz w:val="24"/>
                <w:szCs w:val="24"/>
              </w:rPr>
            </w:pPr>
            <w:r w:rsidRPr="00E54730">
              <w:rPr>
                <w:rFonts w:ascii="Times New Roman" w:hAnsi="Times New Roman"/>
                <w:color w:val="000000"/>
                <w:sz w:val="24"/>
                <w:szCs w:val="24"/>
              </w:rPr>
              <w:t xml:space="preserve">Материаловедение </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E54730" w:rsidRDefault="007A77FA" w:rsidP="007A77FA">
            <w:pPr>
              <w:spacing w:after="0"/>
              <w:ind w:left="142" w:right="117"/>
              <w:rPr>
                <w:rFonts w:ascii="Times New Roman" w:hAnsi="Times New Roman"/>
                <w:color w:val="000000"/>
                <w:sz w:val="24"/>
                <w:szCs w:val="24"/>
              </w:rPr>
            </w:pPr>
            <w:r w:rsidRPr="00E54730">
              <w:rPr>
                <w:rFonts w:ascii="Times New Roman" w:hAnsi="Times New Roman"/>
                <w:color w:val="000000"/>
                <w:sz w:val="24"/>
                <w:szCs w:val="24"/>
              </w:rPr>
              <w:t>ОП.03</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3,4</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A77FA" w:rsidRPr="00E54730" w:rsidRDefault="007A77FA" w:rsidP="007A77FA">
            <w:pPr>
              <w:spacing w:after="0"/>
              <w:ind w:left="142" w:right="117"/>
              <w:jc w:val="both"/>
              <w:rPr>
                <w:rFonts w:ascii="Times New Roman" w:hAnsi="Times New Roman"/>
                <w:color w:val="000000"/>
                <w:sz w:val="24"/>
                <w:szCs w:val="24"/>
              </w:rPr>
            </w:pPr>
            <w:r w:rsidRPr="00E54730">
              <w:rPr>
                <w:rFonts w:ascii="Times New Roman" w:hAnsi="Times New Roman"/>
                <w:color w:val="000000"/>
                <w:sz w:val="24"/>
                <w:szCs w:val="24"/>
              </w:rPr>
              <w:t xml:space="preserve">Теплотехника </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E54730" w:rsidRDefault="007A77FA" w:rsidP="007A77FA">
            <w:pPr>
              <w:spacing w:after="0"/>
              <w:ind w:left="142" w:right="117"/>
              <w:rPr>
                <w:rFonts w:ascii="Times New Roman" w:hAnsi="Times New Roman"/>
                <w:color w:val="000000"/>
                <w:sz w:val="24"/>
                <w:szCs w:val="24"/>
              </w:rPr>
            </w:pPr>
            <w:r w:rsidRPr="00E54730">
              <w:rPr>
                <w:rFonts w:ascii="Times New Roman" w:hAnsi="Times New Roman"/>
                <w:color w:val="000000"/>
                <w:sz w:val="24"/>
                <w:szCs w:val="24"/>
              </w:rPr>
              <w:t>ОП.04</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5,6,7,8</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A77FA" w:rsidRPr="00E54730" w:rsidRDefault="007A77FA" w:rsidP="007A77FA">
            <w:pPr>
              <w:spacing w:after="0"/>
              <w:ind w:left="142" w:right="117"/>
              <w:jc w:val="both"/>
              <w:rPr>
                <w:rFonts w:ascii="Times New Roman" w:hAnsi="Times New Roman"/>
                <w:color w:val="000000"/>
                <w:sz w:val="24"/>
                <w:szCs w:val="24"/>
              </w:rPr>
            </w:pPr>
            <w:r w:rsidRPr="00E54730">
              <w:rPr>
                <w:rFonts w:ascii="Times New Roman" w:hAnsi="Times New Roman"/>
                <w:color w:val="000000"/>
                <w:sz w:val="24"/>
                <w:szCs w:val="24"/>
              </w:rPr>
              <w:t xml:space="preserve">Информационные технологии в профессиональной деятельности </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E54730" w:rsidRDefault="007A77FA" w:rsidP="007A77FA">
            <w:pPr>
              <w:spacing w:after="0"/>
              <w:ind w:left="142" w:right="117"/>
              <w:rPr>
                <w:rFonts w:ascii="Times New Roman" w:hAnsi="Times New Roman"/>
                <w:color w:val="000000"/>
                <w:sz w:val="24"/>
                <w:szCs w:val="24"/>
              </w:rPr>
            </w:pPr>
            <w:r w:rsidRPr="00E54730">
              <w:rPr>
                <w:rFonts w:ascii="Times New Roman" w:hAnsi="Times New Roman"/>
                <w:color w:val="000000"/>
                <w:sz w:val="24"/>
                <w:szCs w:val="24"/>
              </w:rPr>
              <w:t>ОП.05</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3</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A77FA" w:rsidRPr="00E54730" w:rsidRDefault="007A77FA" w:rsidP="007A77FA">
            <w:pPr>
              <w:spacing w:after="0"/>
              <w:ind w:left="142" w:right="117"/>
              <w:jc w:val="both"/>
              <w:rPr>
                <w:rFonts w:ascii="Times New Roman" w:hAnsi="Times New Roman"/>
                <w:color w:val="000000"/>
                <w:sz w:val="24"/>
                <w:szCs w:val="24"/>
              </w:rPr>
            </w:pPr>
            <w:r w:rsidRPr="00E54730">
              <w:rPr>
                <w:rFonts w:ascii="Times New Roman" w:hAnsi="Times New Roman"/>
                <w:color w:val="000000"/>
                <w:sz w:val="24"/>
                <w:szCs w:val="24"/>
              </w:rPr>
              <w:t xml:space="preserve">Математические методы решения прикладных профессиональных задач </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E54730" w:rsidRDefault="007A77FA" w:rsidP="007A77FA">
            <w:pPr>
              <w:spacing w:after="0"/>
              <w:ind w:left="142" w:right="117"/>
              <w:rPr>
                <w:rFonts w:ascii="Times New Roman" w:hAnsi="Times New Roman"/>
                <w:color w:val="000000"/>
                <w:sz w:val="24"/>
                <w:szCs w:val="24"/>
              </w:rPr>
            </w:pPr>
            <w:r w:rsidRPr="00E54730">
              <w:rPr>
                <w:rFonts w:ascii="Times New Roman" w:hAnsi="Times New Roman"/>
                <w:color w:val="000000"/>
                <w:sz w:val="24"/>
                <w:szCs w:val="24"/>
              </w:rPr>
              <w:t>ОП.06</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3,4</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A77FA" w:rsidRPr="00E54730" w:rsidRDefault="007A77FA" w:rsidP="007A77FA">
            <w:pPr>
              <w:spacing w:after="0"/>
              <w:ind w:left="142" w:right="117"/>
              <w:jc w:val="both"/>
              <w:rPr>
                <w:rFonts w:ascii="Times New Roman" w:hAnsi="Times New Roman"/>
                <w:color w:val="000000"/>
                <w:sz w:val="24"/>
                <w:szCs w:val="24"/>
              </w:rPr>
            </w:pPr>
            <w:r w:rsidRPr="00E54730">
              <w:rPr>
                <w:rFonts w:ascii="Times New Roman" w:hAnsi="Times New Roman"/>
                <w:color w:val="000000"/>
                <w:sz w:val="24"/>
                <w:szCs w:val="24"/>
              </w:rPr>
              <w:t xml:space="preserve">Инженерная графика </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E54730" w:rsidRDefault="007A77FA" w:rsidP="007A77FA">
            <w:pPr>
              <w:spacing w:after="0"/>
              <w:ind w:left="142" w:right="117"/>
              <w:rPr>
                <w:rFonts w:ascii="Times New Roman" w:hAnsi="Times New Roman"/>
                <w:color w:val="000000"/>
                <w:sz w:val="24"/>
                <w:szCs w:val="24"/>
              </w:rPr>
            </w:pPr>
            <w:r w:rsidRPr="00E54730">
              <w:rPr>
                <w:rFonts w:ascii="Times New Roman" w:hAnsi="Times New Roman"/>
                <w:color w:val="000000"/>
                <w:sz w:val="24"/>
                <w:szCs w:val="24"/>
              </w:rPr>
              <w:t>ОП.07</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3,4</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A77FA" w:rsidRPr="00E54730" w:rsidRDefault="007A77FA" w:rsidP="007A77FA">
            <w:pPr>
              <w:spacing w:after="0"/>
              <w:ind w:left="142" w:right="117"/>
              <w:jc w:val="both"/>
              <w:rPr>
                <w:rFonts w:ascii="Times New Roman" w:hAnsi="Times New Roman"/>
                <w:color w:val="000000"/>
                <w:sz w:val="24"/>
                <w:szCs w:val="24"/>
              </w:rPr>
            </w:pPr>
            <w:r w:rsidRPr="00E54730">
              <w:rPr>
                <w:rFonts w:ascii="Times New Roman" w:hAnsi="Times New Roman"/>
                <w:color w:val="000000"/>
                <w:sz w:val="24"/>
                <w:szCs w:val="24"/>
              </w:rPr>
              <w:t>Техническая механика</w:t>
            </w:r>
          </w:p>
        </w:tc>
      </w:tr>
      <w:tr w:rsidR="007A77FA" w:rsidRPr="00561A53" w:rsidTr="007A77FA">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A77FA" w:rsidRPr="00E54730" w:rsidRDefault="007A77FA" w:rsidP="007A77FA">
            <w:pPr>
              <w:spacing w:after="0"/>
              <w:ind w:left="142" w:right="117"/>
              <w:rPr>
                <w:rFonts w:ascii="Times New Roman" w:hAnsi="Times New Roman"/>
                <w:color w:val="000000"/>
                <w:sz w:val="24"/>
                <w:szCs w:val="24"/>
              </w:rPr>
            </w:pPr>
            <w:r w:rsidRPr="00E54730">
              <w:rPr>
                <w:rFonts w:ascii="Times New Roman" w:hAnsi="Times New Roman"/>
                <w:color w:val="000000"/>
                <w:sz w:val="24"/>
                <w:szCs w:val="24"/>
              </w:rPr>
              <w:t>ОП.08</w:t>
            </w:r>
          </w:p>
        </w:tc>
        <w:tc>
          <w:tcPr>
            <w:tcW w:w="691" w:type="pct"/>
            <w:tcBorders>
              <w:top w:val="single" w:sz="4" w:space="0" w:color="auto"/>
              <w:left w:val="single" w:sz="4" w:space="0" w:color="auto"/>
              <w:bottom w:val="single" w:sz="4" w:space="0" w:color="auto"/>
              <w:right w:val="single" w:sz="4" w:space="0" w:color="auto"/>
            </w:tcBorders>
            <w:vAlign w:val="center"/>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3,4</w:t>
            </w:r>
          </w:p>
        </w:tc>
        <w:tc>
          <w:tcPr>
            <w:tcW w:w="374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7A77FA" w:rsidRPr="00E54730" w:rsidRDefault="007A77FA" w:rsidP="007A77FA">
            <w:pPr>
              <w:spacing w:after="0"/>
              <w:ind w:left="142" w:right="117"/>
              <w:rPr>
                <w:rFonts w:ascii="Times New Roman" w:hAnsi="Times New Roman"/>
                <w:color w:val="000000"/>
                <w:sz w:val="24"/>
                <w:szCs w:val="24"/>
              </w:rPr>
            </w:pPr>
            <w:r w:rsidRPr="00E54730">
              <w:rPr>
                <w:rFonts w:ascii="Times New Roman" w:hAnsi="Times New Roman"/>
                <w:color w:val="000000"/>
                <w:sz w:val="24"/>
                <w:szCs w:val="24"/>
              </w:rPr>
              <w:t>Электротехника и основы электроники</w:t>
            </w:r>
          </w:p>
        </w:tc>
      </w:tr>
    </w:tbl>
    <w:p w:rsidR="00711171" w:rsidRDefault="00711171" w:rsidP="00AF48A1">
      <w:pPr>
        <w:spacing w:after="0" w:line="240" w:lineRule="auto"/>
        <w:ind w:firstLine="567"/>
        <w:rPr>
          <w:rFonts w:ascii="Times New Roman" w:hAnsi="Times New Roman"/>
          <w:b/>
          <w:sz w:val="24"/>
          <w:szCs w:val="24"/>
        </w:rPr>
        <w:sectPr w:rsidR="00711171" w:rsidSect="00512914">
          <w:footerReference w:type="even" r:id="rId11"/>
          <w:footerReference w:type="default" r:id="rId12"/>
          <w:pgSz w:w="11907" w:h="16839" w:code="9"/>
          <w:pgMar w:top="567" w:right="567" w:bottom="567" w:left="1134" w:header="709" w:footer="709" w:gutter="0"/>
          <w:cols w:space="708"/>
          <w:docGrid w:linePitch="360"/>
        </w:sectPr>
      </w:pPr>
    </w:p>
    <w:p w:rsidR="002E4100" w:rsidRDefault="00196117" w:rsidP="002E4100">
      <w:pPr>
        <w:spacing w:after="0" w:line="240" w:lineRule="auto"/>
        <w:ind w:firstLine="567"/>
        <w:rPr>
          <w:rFonts w:ascii="Times New Roman" w:hAnsi="Times New Roman"/>
          <w:b/>
          <w:sz w:val="24"/>
          <w:szCs w:val="24"/>
        </w:rPr>
      </w:pPr>
      <w:r>
        <w:rPr>
          <w:rFonts w:ascii="Times New Roman" w:hAnsi="Times New Roman"/>
          <w:b/>
          <w:sz w:val="24"/>
          <w:szCs w:val="24"/>
        </w:rPr>
        <w:lastRenderedPageBreak/>
        <w:t xml:space="preserve">О.1 </w:t>
      </w:r>
      <w:r w:rsidRPr="00136A91">
        <w:rPr>
          <w:rFonts w:ascii="Times New Roman" w:hAnsi="Times New Roman"/>
          <w:b/>
          <w:sz w:val="24"/>
          <w:szCs w:val="24"/>
        </w:rPr>
        <w:t>Общеобразовательный цикл</w:t>
      </w:r>
    </w:p>
    <w:p w:rsidR="008C1E92" w:rsidRDefault="008C1E92" w:rsidP="002E4100">
      <w:pPr>
        <w:spacing w:after="0" w:line="240" w:lineRule="auto"/>
        <w:ind w:firstLine="567"/>
        <w:rPr>
          <w:rFonts w:ascii="Times New Roman" w:hAnsi="Times New Roman"/>
          <w:b/>
          <w:sz w:val="24"/>
          <w:szCs w:val="24"/>
        </w:rPr>
      </w:pPr>
    </w:p>
    <w:p w:rsidR="008C1E92" w:rsidRPr="00A83DF5" w:rsidRDefault="008C1E92" w:rsidP="008C1E92">
      <w:pPr>
        <w:spacing w:after="0" w:line="240" w:lineRule="auto"/>
        <w:ind w:firstLine="567"/>
        <w:jc w:val="center"/>
        <w:rPr>
          <w:rFonts w:ascii="Times New Roman" w:hAnsi="Times New Roman"/>
          <w:b/>
          <w:color w:val="000000"/>
          <w:sz w:val="24"/>
          <w:szCs w:val="24"/>
        </w:rPr>
      </w:pPr>
      <w:r w:rsidRPr="00136A91">
        <w:rPr>
          <w:rFonts w:ascii="Times New Roman" w:hAnsi="Times New Roman"/>
          <w:b/>
          <w:color w:val="000000"/>
          <w:sz w:val="24"/>
          <w:szCs w:val="24"/>
        </w:rPr>
        <w:t>О.1.01 Русский язык</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5842"/>
        <w:gridCol w:w="6206"/>
        <w:gridCol w:w="1134"/>
      </w:tblGrid>
      <w:tr w:rsidR="008C1E92" w:rsidRPr="00B13C4B" w:rsidTr="008C1E92">
        <w:tc>
          <w:tcPr>
            <w:tcW w:w="1555" w:type="dxa"/>
          </w:tcPr>
          <w:p w:rsidR="008C1E92" w:rsidRPr="00B13C4B" w:rsidRDefault="008C1E92" w:rsidP="008C1E92">
            <w:pPr>
              <w:spacing w:after="0" w:line="240" w:lineRule="auto"/>
              <w:jc w:val="center"/>
              <w:rPr>
                <w:rFonts w:ascii="Times New Roman" w:hAnsi="Times New Roman"/>
                <w:b/>
                <w:bCs/>
                <w:color w:val="000000"/>
                <w:sz w:val="20"/>
                <w:szCs w:val="20"/>
              </w:rPr>
            </w:pPr>
            <w:r w:rsidRPr="00B13C4B">
              <w:rPr>
                <w:rFonts w:ascii="Times New Roman" w:hAnsi="Times New Roman"/>
                <w:sz w:val="20"/>
                <w:szCs w:val="20"/>
              </w:rPr>
              <w:t>Код формируемых компетенций</w:t>
            </w:r>
          </w:p>
        </w:tc>
        <w:tc>
          <w:tcPr>
            <w:tcW w:w="5842" w:type="dxa"/>
          </w:tcPr>
          <w:p w:rsidR="008C1E92" w:rsidRPr="00B13C4B" w:rsidRDefault="008C1E92" w:rsidP="008C1E92">
            <w:pPr>
              <w:spacing w:after="0" w:line="240" w:lineRule="auto"/>
              <w:jc w:val="center"/>
              <w:rPr>
                <w:rFonts w:ascii="Times New Roman" w:hAnsi="Times New Roman"/>
                <w:color w:val="000000"/>
                <w:sz w:val="20"/>
                <w:szCs w:val="20"/>
              </w:rPr>
            </w:pPr>
            <w:r w:rsidRPr="00B13C4B">
              <w:rPr>
                <w:rFonts w:ascii="Times New Roman" w:hAnsi="Times New Roman"/>
                <w:sz w:val="20"/>
                <w:szCs w:val="20"/>
              </w:rPr>
              <w:t>Предметные результаты</w:t>
            </w:r>
          </w:p>
        </w:tc>
        <w:tc>
          <w:tcPr>
            <w:tcW w:w="6206" w:type="dxa"/>
          </w:tcPr>
          <w:p w:rsidR="008C1E92" w:rsidRPr="00B13C4B" w:rsidRDefault="008C1E92" w:rsidP="008C1E92">
            <w:pPr>
              <w:spacing w:after="0" w:line="240" w:lineRule="auto"/>
              <w:jc w:val="center"/>
              <w:rPr>
                <w:rFonts w:ascii="Times New Roman" w:hAnsi="Times New Roman"/>
                <w:color w:val="000000"/>
                <w:sz w:val="20"/>
                <w:szCs w:val="20"/>
              </w:rPr>
            </w:pPr>
            <w:r w:rsidRPr="00B13C4B">
              <w:rPr>
                <w:rFonts w:ascii="Times New Roman" w:hAnsi="Times New Roman"/>
                <w:sz w:val="20"/>
                <w:szCs w:val="20"/>
              </w:rPr>
              <w:t>Тестовые задания</w:t>
            </w:r>
          </w:p>
        </w:tc>
        <w:tc>
          <w:tcPr>
            <w:tcW w:w="1134" w:type="dxa"/>
          </w:tcPr>
          <w:p w:rsidR="008C1E92" w:rsidRPr="00B13C4B" w:rsidRDefault="008C1E92" w:rsidP="008C1E92">
            <w:pPr>
              <w:spacing w:after="0" w:line="240" w:lineRule="auto"/>
              <w:jc w:val="center"/>
              <w:rPr>
                <w:rFonts w:ascii="Times New Roman" w:hAnsi="Times New Roman"/>
                <w:color w:val="000000"/>
                <w:sz w:val="20"/>
                <w:szCs w:val="20"/>
              </w:rPr>
            </w:pPr>
            <w:r w:rsidRPr="00B13C4B">
              <w:rPr>
                <w:rFonts w:ascii="Times New Roman" w:hAnsi="Times New Roman"/>
                <w:sz w:val="20"/>
                <w:szCs w:val="20"/>
              </w:rPr>
              <w:t>Эталон</w:t>
            </w:r>
          </w:p>
        </w:tc>
      </w:tr>
      <w:tr w:rsidR="008C1E92" w:rsidRPr="00B13C4B" w:rsidTr="008C1E92">
        <w:tc>
          <w:tcPr>
            <w:tcW w:w="1555" w:type="dxa"/>
            <w:vMerge w:val="restart"/>
          </w:tcPr>
          <w:p w:rsidR="008C1E92" w:rsidRPr="00B13C4B" w:rsidRDefault="008C1E92" w:rsidP="008C1E92">
            <w:pPr>
              <w:spacing w:after="0" w:line="240" w:lineRule="auto"/>
              <w:jc w:val="both"/>
              <w:rPr>
                <w:rFonts w:ascii="Times New Roman" w:hAnsi="Times New Roman"/>
                <w:b/>
                <w:color w:val="000000"/>
                <w:sz w:val="20"/>
                <w:szCs w:val="20"/>
              </w:rPr>
            </w:pPr>
            <w:r w:rsidRPr="00B13C4B">
              <w:rPr>
                <w:rFonts w:ascii="Times New Roman" w:hAnsi="Times New Roman"/>
                <w:sz w:val="20"/>
                <w:szCs w:val="20"/>
              </w:rPr>
              <w:t>ОК 4</w:t>
            </w:r>
          </w:p>
        </w:tc>
        <w:tc>
          <w:tcPr>
            <w:tcW w:w="5842" w:type="dxa"/>
            <w:vMerge w:val="restart"/>
          </w:tcPr>
          <w:p w:rsidR="008C1E92" w:rsidRPr="00B13C4B" w:rsidRDefault="008C1E92" w:rsidP="008C1E92">
            <w:pPr>
              <w:spacing w:after="0" w:line="240" w:lineRule="auto"/>
              <w:jc w:val="both"/>
              <w:rPr>
                <w:rFonts w:ascii="Times New Roman" w:hAnsi="Times New Roman"/>
                <w:b/>
                <w:color w:val="000000"/>
                <w:sz w:val="20"/>
                <w:szCs w:val="20"/>
              </w:rPr>
            </w:pPr>
            <w:r w:rsidRPr="00B13C4B">
              <w:rPr>
                <w:rFonts w:ascii="Times New Roman" w:hAnsi="Times New Roman"/>
                <w:color w:val="000000"/>
                <w:sz w:val="20"/>
                <w:szCs w:val="20"/>
              </w:rPr>
              <w:t>-совершенствование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№1</w:t>
            </w:r>
          </w:p>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Компонентами речевой ситуации являются? Выберите правильные ответы.</w:t>
            </w:r>
          </w:p>
          <w:p w:rsidR="008C1E92" w:rsidRPr="00B13C4B" w:rsidRDefault="008C1E92" w:rsidP="008C1E92">
            <w:pPr>
              <w:pStyle w:val="a8"/>
              <w:numPr>
                <w:ilvl w:val="0"/>
                <w:numId w:val="21"/>
              </w:numPr>
              <w:tabs>
                <w:tab w:val="left" w:pos="263"/>
              </w:tabs>
              <w:ind w:left="0" w:firstLine="0"/>
              <w:jc w:val="both"/>
              <w:rPr>
                <w:color w:val="000000"/>
                <w:sz w:val="20"/>
                <w:szCs w:val="20"/>
              </w:rPr>
            </w:pPr>
            <w:r w:rsidRPr="00B13C4B">
              <w:rPr>
                <w:color w:val="000000"/>
                <w:sz w:val="20"/>
                <w:szCs w:val="20"/>
              </w:rPr>
              <w:t xml:space="preserve">цель общения </w:t>
            </w:r>
          </w:p>
          <w:p w:rsidR="008C1E92" w:rsidRPr="00B13C4B" w:rsidRDefault="008C1E92" w:rsidP="008C1E92">
            <w:pPr>
              <w:pStyle w:val="a8"/>
              <w:numPr>
                <w:ilvl w:val="0"/>
                <w:numId w:val="21"/>
              </w:numPr>
              <w:tabs>
                <w:tab w:val="left" w:pos="263"/>
              </w:tabs>
              <w:ind w:left="0" w:firstLine="0"/>
              <w:jc w:val="both"/>
              <w:rPr>
                <w:color w:val="000000"/>
                <w:sz w:val="20"/>
                <w:szCs w:val="20"/>
              </w:rPr>
            </w:pPr>
            <w:r w:rsidRPr="00B13C4B">
              <w:rPr>
                <w:color w:val="000000"/>
                <w:sz w:val="20"/>
                <w:szCs w:val="20"/>
              </w:rPr>
              <w:t>время общения</w:t>
            </w:r>
          </w:p>
          <w:p w:rsidR="008C1E92" w:rsidRPr="00B13C4B" w:rsidRDefault="008C1E92" w:rsidP="008C1E92">
            <w:pPr>
              <w:pStyle w:val="a8"/>
              <w:numPr>
                <w:ilvl w:val="0"/>
                <w:numId w:val="21"/>
              </w:numPr>
              <w:tabs>
                <w:tab w:val="left" w:pos="263"/>
              </w:tabs>
              <w:ind w:left="0" w:firstLine="0"/>
              <w:jc w:val="both"/>
              <w:rPr>
                <w:color w:val="000000"/>
                <w:sz w:val="20"/>
                <w:szCs w:val="20"/>
              </w:rPr>
            </w:pPr>
            <w:r w:rsidRPr="00B13C4B">
              <w:rPr>
                <w:color w:val="000000"/>
                <w:sz w:val="20"/>
                <w:szCs w:val="20"/>
              </w:rPr>
              <w:t xml:space="preserve">количество участников </w:t>
            </w:r>
          </w:p>
        </w:tc>
        <w:tc>
          <w:tcPr>
            <w:tcW w:w="1134" w:type="dxa"/>
          </w:tcPr>
          <w:p w:rsidR="008C1E92" w:rsidRPr="00B13C4B" w:rsidRDefault="008C1E92" w:rsidP="008C1E92">
            <w:pPr>
              <w:spacing w:after="0" w:line="240" w:lineRule="auto"/>
              <w:ind w:right="141"/>
              <w:rPr>
                <w:rFonts w:ascii="Times New Roman" w:hAnsi="Times New Roman"/>
                <w:color w:val="000000"/>
                <w:sz w:val="20"/>
                <w:szCs w:val="20"/>
              </w:rPr>
            </w:pPr>
            <w:r w:rsidRPr="00B13C4B">
              <w:rPr>
                <w:rFonts w:ascii="Times New Roman" w:hAnsi="Times New Roman"/>
                <w:color w:val="000000"/>
                <w:sz w:val="20"/>
                <w:szCs w:val="20"/>
              </w:rPr>
              <w:t>1,3</w:t>
            </w:r>
          </w:p>
          <w:p w:rsidR="008C1E92" w:rsidRPr="00B13C4B" w:rsidRDefault="008C1E92" w:rsidP="008C1E92">
            <w:pPr>
              <w:spacing w:after="0" w:line="240" w:lineRule="auto"/>
              <w:ind w:right="141" w:firstLine="709"/>
              <w:rPr>
                <w:rFonts w:ascii="Times New Roman" w:hAnsi="Times New Roman"/>
                <w:color w:val="000000"/>
                <w:sz w:val="20"/>
                <w:szCs w:val="20"/>
              </w:rPr>
            </w:pPr>
          </w:p>
          <w:p w:rsidR="008C1E92" w:rsidRPr="00B13C4B" w:rsidRDefault="008C1E92" w:rsidP="008C1E92">
            <w:pPr>
              <w:spacing w:after="0" w:line="240" w:lineRule="auto"/>
              <w:jc w:val="both"/>
              <w:rPr>
                <w:rFonts w:ascii="Times New Roman" w:hAnsi="Times New Roman"/>
                <w:b/>
                <w:color w:val="000000"/>
                <w:sz w:val="20"/>
                <w:szCs w:val="20"/>
              </w:rPr>
            </w:pPr>
          </w:p>
        </w:tc>
      </w:tr>
      <w:tr w:rsidR="008C1E92" w:rsidRPr="00B13C4B" w:rsidTr="008C1E92">
        <w:tc>
          <w:tcPr>
            <w:tcW w:w="1555"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5842" w:type="dxa"/>
            <w:vMerge/>
          </w:tcPr>
          <w:p w:rsidR="008C1E92" w:rsidRPr="00B13C4B" w:rsidRDefault="008C1E92" w:rsidP="008C1E92">
            <w:pPr>
              <w:spacing w:after="0" w:line="240" w:lineRule="auto"/>
              <w:jc w:val="both"/>
              <w:rPr>
                <w:rFonts w:ascii="Times New Roman" w:hAnsi="Times New Roman"/>
                <w:b/>
                <w:color w:val="000000"/>
                <w:sz w:val="20"/>
                <w:szCs w:val="20"/>
              </w:rPr>
            </w:pP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№2</w:t>
            </w:r>
          </w:p>
          <w:p w:rsidR="008C1E92" w:rsidRPr="00B13C4B" w:rsidRDefault="008C1E92" w:rsidP="008C1E92">
            <w:pPr>
              <w:shd w:val="clear" w:color="auto" w:fill="FFFFFF"/>
              <w:spacing w:after="0" w:line="240" w:lineRule="auto"/>
              <w:rPr>
                <w:rFonts w:ascii="Times New Roman" w:eastAsia="Times New Roman" w:hAnsi="Times New Roman"/>
                <w:color w:val="000000"/>
                <w:sz w:val="20"/>
                <w:szCs w:val="20"/>
                <w:lang w:eastAsia="ru-RU"/>
              </w:rPr>
            </w:pPr>
            <w:r w:rsidRPr="00B13C4B">
              <w:rPr>
                <w:rFonts w:ascii="Times New Roman" w:eastAsia="Times New Roman" w:hAnsi="Times New Roman"/>
                <w:b/>
                <w:bCs/>
                <w:color w:val="000000"/>
                <w:sz w:val="20"/>
                <w:szCs w:val="20"/>
                <w:lang w:eastAsia="ru-RU"/>
              </w:rPr>
              <w:t>Что не является коммуникативным качеством хорошей речи?</w:t>
            </w:r>
          </w:p>
          <w:p w:rsidR="008C1E92" w:rsidRPr="00B13C4B" w:rsidRDefault="008C1E92" w:rsidP="008C1E92">
            <w:pPr>
              <w:shd w:val="clear" w:color="auto" w:fill="FFFFFF"/>
              <w:spacing w:after="0" w:line="240" w:lineRule="auto"/>
              <w:rPr>
                <w:rFonts w:ascii="Times New Roman" w:eastAsia="Times New Roman" w:hAnsi="Times New Roman"/>
                <w:color w:val="000000"/>
                <w:sz w:val="20"/>
                <w:szCs w:val="20"/>
                <w:lang w:eastAsia="ru-RU"/>
              </w:rPr>
            </w:pPr>
            <w:r w:rsidRPr="00B13C4B">
              <w:rPr>
                <w:rFonts w:ascii="Times New Roman" w:eastAsia="Times New Roman" w:hAnsi="Times New Roman"/>
                <w:color w:val="000000"/>
                <w:sz w:val="20"/>
                <w:szCs w:val="20"/>
                <w:lang w:eastAsia="ru-RU"/>
              </w:rPr>
              <w:t xml:space="preserve">1) богатство </w:t>
            </w:r>
          </w:p>
          <w:p w:rsidR="008C1E92" w:rsidRPr="00B13C4B" w:rsidRDefault="008C1E92" w:rsidP="008C1E92">
            <w:pPr>
              <w:shd w:val="clear" w:color="auto" w:fill="FFFFFF"/>
              <w:spacing w:after="0" w:line="240" w:lineRule="auto"/>
              <w:rPr>
                <w:rFonts w:ascii="Times New Roman" w:eastAsia="Times New Roman" w:hAnsi="Times New Roman"/>
                <w:color w:val="000000"/>
                <w:sz w:val="20"/>
                <w:szCs w:val="20"/>
                <w:lang w:eastAsia="ru-RU"/>
              </w:rPr>
            </w:pPr>
            <w:r w:rsidRPr="00B13C4B">
              <w:rPr>
                <w:rFonts w:ascii="Times New Roman" w:eastAsia="Times New Roman" w:hAnsi="Times New Roman"/>
                <w:color w:val="000000"/>
                <w:sz w:val="20"/>
                <w:szCs w:val="20"/>
                <w:lang w:eastAsia="ru-RU"/>
              </w:rPr>
              <w:t>2) выразительность</w:t>
            </w:r>
          </w:p>
          <w:p w:rsidR="008C1E92" w:rsidRPr="00B13C4B" w:rsidRDefault="008C1E92" w:rsidP="008C1E92">
            <w:pPr>
              <w:shd w:val="clear" w:color="auto" w:fill="FFFFFF"/>
              <w:spacing w:after="0" w:line="240" w:lineRule="auto"/>
              <w:rPr>
                <w:rFonts w:ascii="Times New Roman" w:eastAsia="Times New Roman" w:hAnsi="Times New Roman"/>
                <w:color w:val="000000"/>
                <w:sz w:val="20"/>
                <w:szCs w:val="20"/>
                <w:lang w:eastAsia="ru-RU"/>
              </w:rPr>
            </w:pPr>
            <w:r w:rsidRPr="00B13C4B">
              <w:rPr>
                <w:rFonts w:ascii="Times New Roman" w:eastAsia="Times New Roman" w:hAnsi="Times New Roman"/>
                <w:color w:val="000000"/>
                <w:sz w:val="20"/>
                <w:szCs w:val="20"/>
                <w:lang w:eastAsia="ru-RU"/>
              </w:rPr>
              <w:t>3) последовательность</w:t>
            </w:r>
          </w:p>
          <w:p w:rsidR="008C1E92" w:rsidRPr="00B13C4B" w:rsidRDefault="008C1E92" w:rsidP="008C1E92">
            <w:pPr>
              <w:shd w:val="clear" w:color="auto" w:fill="FFFFFF"/>
              <w:spacing w:after="0" w:line="240" w:lineRule="auto"/>
              <w:rPr>
                <w:rFonts w:ascii="Times New Roman" w:eastAsia="Times New Roman" w:hAnsi="Times New Roman"/>
                <w:color w:val="000000"/>
                <w:sz w:val="20"/>
                <w:szCs w:val="20"/>
                <w:lang w:eastAsia="ru-RU"/>
              </w:rPr>
            </w:pPr>
            <w:r w:rsidRPr="00B13C4B">
              <w:rPr>
                <w:rFonts w:ascii="Times New Roman" w:eastAsia="Times New Roman" w:hAnsi="Times New Roman"/>
                <w:color w:val="000000"/>
                <w:sz w:val="20"/>
                <w:szCs w:val="20"/>
                <w:lang w:eastAsia="ru-RU"/>
              </w:rPr>
              <w:t>4) чистота.</w:t>
            </w:r>
          </w:p>
        </w:tc>
        <w:tc>
          <w:tcPr>
            <w:tcW w:w="1134" w:type="dxa"/>
          </w:tcPr>
          <w:p w:rsidR="008C1E92" w:rsidRPr="00B13C4B" w:rsidRDefault="008C1E92" w:rsidP="008C1E92">
            <w:pPr>
              <w:spacing w:line="240" w:lineRule="auto"/>
              <w:rPr>
                <w:rFonts w:ascii="Times New Roman" w:hAnsi="Times New Roman"/>
                <w:sz w:val="20"/>
                <w:szCs w:val="20"/>
              </w:rPr>
            </w:pPr>
            <w:r w:rsidRPr="00B13C4B">
              <w:rPr>
                <w:rFonts w:ascii="Times New Roman" w:hAnsi="Times New Roman"/>
                <w:color w:val="000000"/>
                <w:sz w:val="20"/>
                <w:szCs w:val="20"/>
              </w:rPr>
              <w:t>3</w:t>
            </w:r>
          </w:p>
          <w:p w:rsidR="008C1E92" w:rsidRPr="00B13C4B" w:rsidRDefault="008C1E92" w:rsidP="008C1E92">
            <w:pPr>
              <w:spacing w:after="0" w:line="240" w:lineRule="auto"/>
              <w:jc w:val="both"/>
              <w:rPr>
                <w:rFonts w:ascii="Times New Roman" w:hAnsi="Times New Roman"/>
                <w:b/>
                <w:color w:val="000000"/>
                <w:sz w:val="20"/>
                <w:szCs w:val="20"/>
              </w:rPr>
            </w:pPr>
          </w:p>
        </w:tc>
      </w:tr>
      <w:tr w:rsidR="008C1E92" w:rsidRPr="00B13C4B" w:rsidTr="008C1E92">
        <w:trPr>
          <w:trHeight w:val="557"/>
        </w:trPr>
        <w:tc>
          <w:tcPr>
            <w:tcW w:w="1555"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5842" w:type="dxa"/>
            <w:vMerge w:val="restart"/>
          </w:tcPr>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w:t>
            </w:r>
          </w:p>
          <w:p w:rsidR="008C1E92" w:rsidRPr="00B13C4B" w:rsidRDefault="008C1E92" w:rsidP="008C1E92">
            <w:pPr>
              <w:spacing w:after="0" w:line="240" w:lineRule="auto"/>
              <w:jc w:val="both"/>
              <w:rPr>
                <w:rFonts w:ascii="Times New Roman" w:hAnsi="Times New Roman"/>
                <w:b/>
                <w:color w:val="000000"/>
                <w:sz w:val="20"/>
                <w:szCs w:val="20"/>
              </w:rPr>
            </w:pPr>
            <w:r w:rsidRPr="00B13C4B">
              <w:rPr>
                <w:rFonts w:ascii="Times New Roman" w:hAnsi="Times New Roman"/>
                <w:color w:val="000000"/>
                <w:sz w:val="20"/>
                <w:szCs w:val="20"/>
              </w:rPr>
              <w:t>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№3</w:t>
            </w:r>
          </w:p>
          <w:p w:rsidR="008C1E92" w:rsidRPr="00B13C4B" w:rsidRDefault="008C1E92" w:rsidP="008C1E92">
            <w:pPr>
              <w:pStyle w:val="af2"/>
              <w:shd w:val="clear" w:color="auto" w:fill="FFFFFF"/>
              <w:spacing w:before="0" w:beforeAutospacing="0" w:after="150" w:afterAutospacing="0"/>
              <w:rPr>
                <w:color w:val="333333"/>
                <w:sz w:val="20"/>
                <w:szCs w:val="20"/>
              </w:rPr>
            </w:pPr>
            <w:r w:rsidRPr="00B13C4B">
              <w:rPr>
                <w:b/>
                <w:bCs/>
                <w:color w:val="333333"/>
                <w:sz w:val="20"/>
                <w:szCs w:val="20"/>
              </w:rPr>
              <w:t>Слову брифинг соответствует значение. Выберите правильный вариант ответа</w:t>
            </w:r>
          </w:p>
          <w:p w:rsidR="008C1E92" w:rsidRPr="00B13C4B" w:rsidRDefault="008C1E92" w:rsidP="008C1E92">
            <w:pPr>
              <w:pStyle w:val="af2"/>
              <w:shd w:val="clear" w:color="auto" w:fill="FFFFFF"/>
              <w:spacing w:before="0" w:beforeAutospacing="0" w:after="0" w:afterAutospacing="0"/>
              <w:rPr>
                <w:color w:val="333333"/>
                <w:sz w:val="20"/>
                <w:szCs w:val="20"/>
              </w:rPr>
            </w:pPr>
            <w:r w:rsidRPr="00B13C4B">
              <w:rPr>
                <w:color w:val="333333"/>
                <w:sz w:val="20"/>
                <w:szCs w:val="20"/>
              </w:rPr>
              <w:t xml:space="preserve">1) пресс-конференция </w:t>
            </w:r>
          </w:p>
          <w:p w:rsidR="008C1E92" w:rsidRPr="00B13C4B" w:rsidRDefault="008C1E92" w:rsidP="008C1E92">
            <w:pPr>
              <w:pStyle w:val="af2"/>
              <w:shd w:val="clear" w:color="auto" w:fill="FFFFFF"/>
              <w:spacing w:before="0" w:beforeAutospacing="0" w:after="0" w:afterAutospacing="0"/>
              <w:rPr>
                <w:color w:val="333333"/>
                <w:sz w:val="20"/>
                <w:szCs w:val="20"/>
              </w:rPr>
            </w:pPr>
            <w:r w:rsidRPr="00B13C4B">
              <w:rPr>
                <w:color w:val="333333"/>
                <w:sz w:val="20"/>
                <w:szCs w:val="20"/>
              </w:rPr>
              <w:t>2) инструктаж;</w:t>
            </w:r>
          </w:p>
          <w:p w:rsidR="008C1E92" w:rsidRPr="00B13C4B" w:rsidRDefault="008C1E92" w:rsidP="008C1E92">
            <w:pPr>
              <w:pStyle w:val="af2"/>
              <w:shd w:val="clear" w:color="auto" w:fill="FFFFFF"/>
              <w:spacing w:before="0" w:beforeAutospacing="0" w:after="0" w:afterAutospacing="0"/>
              <w:rPr>
                <w:color w:val="333333"/>
                <w:sz w:val="20"/>
                <w:szCs w:val="20"/>
              </w:rPr>
            </w:pPr>
            <w:r>
              <w:rPr>
                <w:color w:val="333333"/>
                <w:sz w:val="20"/>
                <w:szCs w:val="20"/>
              </w:rPr>
              <w:t>3</w:t>
            </w:r>
            <w:r w:rsidRPr="00B13C4B">
              <w:rPr>
                <w:color w:val="333333"/>
                <w:sz w:val="20"/>
                <w:szCs w:val="20"/>
              </w:rPr>
              <w:t>) вид спорта.</w:t>
            </w:r>
          </w:p>
        </w:tc>
        <w:tc>
          <w:tcPr>
            <w:tcW w:w="1134" w:type="dxa"/>
          </w:tcPr>
          <w:p w:rsidR="008C1E92" w:rsidRPr="00B13C4B" w:rsidRDefault="008C1E92" w:rsidP="008C1E92">
            <w:pPr>
              <w:spacing w:after="0" w:line="240" w:lineRule="auto"/>
              <w:ind w:right="141"/>
              <w:jc w:val="both"/>
              <w:rPr>
                <w:rFonts w:ascii="Times New Roman" w:hAnsi="Times New Roman"/>
                <w:color w:val="000000"/>
                <w:sz w:val="20"/>
                <w:szCs w:val="20"/>
              </w:rPr>
            </w:pPr>
            <w:r w:rsidRPr="00B13C4B">
              <w:rPr>
                <w:rFonts w:ascii="Times New Roman" w:hAnsi="Times New Roman"/>
                <w:color w:val="000000"/>
                <w:sz w:val="20"/>
                <w:szCs w:val="20"/>
              </w:rPr>
              <w:t>1</w:t>
            </w:r>
          </w:p>
          <w:p w:rsidR="008C1E92" w:rsidRPr="00B13C4B" w:rsidRDefault="008C1E92" w:rsidP="008C1E92">
            <w:pPr>
              <w:spacing w:after="0" w:line="240" w:lineRule="auto"/>
              <w:ind w:right="141"/>
              <w:rPr>
                <w:rFonts w:ascii="Times New Roman" w:hAnsi="Times New Roman"/>
                <w:b/>
                <w:bCs/>
                <w:color w:val="000000"/>
                <w:sz w:val="20"/>
                <w:szCs w:val="20"/>
              </w:rPr>
            </w:pPr>
          </w:p>
        </w:tc>
      </w:tr>
      <w:tr w:rsidR="008C1E92" w:rsidRPr="00B13C4B" w:rsidTr="008C1E92">
        <w:trPr>
          <w:trHeight w:val="70"/>
        </w:trPr>
        <w:tc>
          <w:tcPr>
            <w:tcW w:w="1555"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5842" w:type="dxa"/>
            <w:vMerge/>
          </w:tcPr>
          <w:p w:rsidR="008C1E92" w:rsidRPr="00B13C4B" w:rsidRDefault="008C1E92" w:rsidP="008C1E92">
            <w:pPr>
              <w:spacing w:after="0" w:line="240" w:lineRule="auto"/>
              <w:jc w:val="both"/>
              <w:rPr>
                <w:rFonts w:ascii="Times New Roman" w:hAnsi="Times New Roman"/>
                <w:color w:val="000000"/>
                <w:sz w:val="20"/>
                <w:szCs w:val="20"/>
              </w:rPr>
            </w:pP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№4</w:t>
            </w:r>
          </w:p>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Основным принципом русской орфографии является? Выберите правильный вариант ответа.</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1) фонетический</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2) традиционный</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3)морфологический</w:t>
            </w:r>
          </w:p>
          <w:p w:rsidR="008C1E92" w:rsidRPr="00B13C4B" w:rsidRDefault="008C1E92" w:rsidP="008C1E92">
            <w:pPr>
              <w:spacing w:after="0" w:line="240" w:lineRule="auto"/>
              <w:jc w:val="both"/>
              <w:rPr>
                <w:rFonts w:ascii="Times New Roman" w:hAnsi="Times New Roman"/>
                <w:b/>
                <w:color w:val="000000"/>
                <w:sz w:val="20"/>
                <w:szCs w:val="20"/>
              </w:rPr>
            </w:pPr>
            <w:r w:rsidRPr="00B13C4B">
              <w:rPr>
                <w:rFonts w:ascii="Times New Roman" w:hAnsi="Times New Roman"/>
                <w:color w:val="000000"/>
                <w:sz w:val="20"/>
                <w:szCs w:val="20"/>
              </w:rPr>
              <w:t>4)дифференцированный</w:t>
            </w:r>
          </w:p>
        </w:tc>
        <w:tc>
          <w:tcPr>
            <w:tcW w:w="1134" w:type="dxa"/>
          </w:tcPr>
          <w:p w:rsidR="008C1E92" w:rsidRPr="00B13C4B" w:rsidRDefault="008C1E92" w:rsidP="008C1E92">
            <w:pPr>
              <w:spacing w:after="0" w:line="240" w:lineRule="auto"/>
              <w:ind w:right="141"/>
              <w:jc w:val="both"/>
              <w:rPr>
                <w:rFonts w:ascii="Times New Roman" w:hAnsi="Times New Roman"/>
                <w:color w:val="000000"/>
                <w:sz w:val="20"/>
                <w:szCs w:val="20"/>
              </w:rPr>
            </w:pPr>
            <w:r w:rsidRPr="00B13C4B">
              <w:rPr>
                <w:rFonts w:ascii="Times New Roman" w:hAnsi="Times New Roman"/>
                <w:color w:val="000000"/>
                <w:sz w:val="20"/>
                <w:szCs w:val="20"/>
              </w:rPr>
              <w:t>3</w:t>
            </w:r>
          </w:p>
          <w:p w:rsidR="008C1E92" w:rsidRPr="00B13C4B" w:rsidRDefault="008C1E92" w:rsidP="008C1E92">
            <w:pPr>
              <w:spacing w:after="0" w:line="240" w:lineRule="auto"/>
              <w:ind w:right="141"/>
              <w:jc w:val="both"/>
              <w:rPr>
                <w:rFonts w:ascii="Times New Roman" w:hAnsi="Times New Roman"/>
                <w:color w:val="000000"/>
                <w:sz w:val="20"/>
                <w:szCs w:val="20"/>
              </w:rPr>
            </w:pPr>
          </w:p>
          <w:p w:rsidR="008C1E92" w:rsidRPr="00B13C4B" w:rsidRDefault="008C1E92" w:rsidP="008C1E92">
            <w:pPr>
              <w:spacing w:after="0" w:line="240" w:lineRule="auto"/>
              <w:ind w:right="141"/>
              <w:jc w:val="both"/>
              <w:rPr>
                <w:rFonts w:ascii="Times New Roman" w:hAnsi="Times New Roman"/>
                <w:color w:val="000000"/>
                <w:sz w:val="20"/>
                <w:szCs w:val="20"/>
              </w:rPr>
            </w:pPr>
          </w:p>
          <w:p w:rsidR="008C1E92" w:rsidRPr="00B13C4B" w:rsidRDefault="008C1E92" w:rsidP="008C1E92">
            <w:pPr>
              <w:spacing w:after="0" w:line="240" w:lineRule="auto"/>
              <w:ind w:right="141"/>
              <w:jc w:val="both"/>
              <w:rPr>
                <w:rFonts w:ascii="Times New Roman" w:hAnsi="Times New Roman"/>
                <w:color w:val="000000"/>
                <w:sz w:val="20"/>
                <w:szCs w:val="20"/>
              </w:rPr>
            </w:pPr>
          </w:p>
          <w:p w:rsidR="008C1E92" w:rsidRPr="00B13C4B" w:rsidRDefault="008C1E92" w:rsidP="008C1E92">
            <w:pPr>
              <w:spacing w:after="0" w:line="240" w:lineRule="auto"/>
              <w:ind w:right="141"/>
              <w:jc w:val="both"/>
              <w:rPr>
                <w:rFonts w:ascii="Times New Roman" w:hAnsi="Times New Roman"/>
                <w:color w:val="000000"/>
                <w:sz w:val="20"/>
                <w:szCs w:val="20"/>
              </w:rPr>
            </w:pPr>
          </w:p>
          <w:p w:rsidR="008C1E92" w:rsidRPr="00B13C4B" w:rsidRDefault="008C1E92" w:rsidP="008C1E92">
            <w:pPr>
              <w:spacing w:after="0" w:line="240" w:lineRule="auto"/>
              <w:ind w:right="141"/>
              <w:rPr>
                <w:rFonts w:ascii="Times New Roman" w:hAnsi="Times New Roman"/>
                <w:b/>
                <w:bCs/>
                <w:color w:val="000000"/>
                <w:sz w:val="20"/>
                <w:szCs w:val="20"/>
              </w:rPr>
            </w:pPr>
          </w:p>
          <w:p w:rsidR="008C1E92" w:rsidRPr="00B13C4B" w:rsidRDefault="008C1E92" w:rsidP="008C1E92">
            <w:pPr>
              <w:spacing w:after="0" w:line="240" w:lineRule="auto"/>
              <w:ind w:right="141"/>
              <w:jc w:val="both"/>
              <w:rPr>
                <w:rFonts w:ascii="Times New Roman" w:hAnsi="Times New Roman"/>
                <w:b/>
                <w:color w:val="000000"/>
                <w:sz w:val="20"/>
                <w:szCs w:val="20"/>
              </w:rPr>
            </w:pPr>
          </w:p>
        </w:tc>
      </w:tr>
      <w:tr w:rsidR="008C1E92" w:rsidRPr="00B13C4B" w:rsidTr="008C1E92">
        <w:trPr>
          <w:trHeight w:val="860"/>
        </w:trPr>
        <w:tc>
          <w:tcPr>
            <w:tcW w:w="1555" w:type="dxa"/>
            <w:vMerge/>
          </w:tcPr>
          <w:p w:rsidR="008C1E92" w:rsidRPr="00B13C4B" w:rsidRDefault="008C1E92" w:rsidP="008C1E92">
            <w:pPr>
              <w:spacing w:after="0" w:line="240" w:lineRule="auto"/>
              <w:rPr>
                <w:rFonts w:ascii="Times New Roman" w:hAnsi="Times New Roman"/>
                <w:b/>
                <w:color w:val="000000"/>
                <w:sz w:val="20"/>
                <w:szCs w:val="20"/>
              </w:rPr>
            </w:pPr>
          </w:p>
        </w:tc>
        <w:tc>
          <w:tcPr>
            <w:tcW w:w="5842" w:type="dxa"/>
            <w:vMerge/>
          </w:tcPr>
          <w:p w:rsidR="008C1E92" w:rsidRPr="00B13C4B" w:rsidRDefault="008C1E92" w:rsidP="008C1E92">
            <w:pPr>
              <w:spacing w:after="0" w:line="240" w:lineRule="auto"/>
              <w:jc w:val="both"/>
              <w:rPr>
                <w:rFonts w:ascii="Times New Roman" w:hAnsi="Times New Roman"/>
                <w:b/>
                <w:color w:val="000000"/>
                <w:sz w:val="20"/>
                <w:szCs w:val="20"/>
              </w:rPr>
            </w:pPr>
          </w:p>
        </w:tc>
        <w:tc>
          <w:tcPr>
            <w:tcW w:w="6206" w:type="dxa"/>
            <w:shd w:val="clear" w:color="auto" w:fill="auto"/>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 xml:space="preserve">ТЗ №5 </w:t>
            </w:r>
          </w:p>
          <w:p w:rsidR="008C1E92" w:rsidRPr="00B13C4B" w:rsidRDefault="008C1E92" w:rsidP="008C1E92">
            <w:pPr>
              <w:pStyle w:val="af2"/>
              <w:shd w:val="clear" w:color="auto" w:fill="FFFFFF"/>
              <w:spacing w:before="0" w:beforeAutospacing="0" w:after="0" w:afterAutospacing="0"/>
              <w:jc w:val="both"/>
              <w:rPr>
                <w:color w:val="000000"/>
                <w:sz w:val="20"/>
                <w:szCs w:val="20"/>
              </w:rPr>
            </w:pPr>
            <w:r w:rsidRPr="00B13C4B">
              <w:rPr>
                <w:color w:val="000000"/>
                <w:sz w:val="20"/>
                <w:szCs w:val="20"/>
              </w:rPr>
              <w:t>Укажите варианты ответов, в которых во всех словах одного ряда пропущена одна и та же буква. Запишите номера ответов.</w:t>
            </w:r>
          </w:p>
          <w:p w:rsidR="008C1E92" w:rsidRPr="00B13C4B" w:rsidRDefault="008C1E92" w:rsidP="008C1E92">
            <w:pPr>
              <w:pStyle w:val="af2"/>
              <w:shd w:val="clear" w:color="auto" w:fill="FFFFFF"/>
              <w:spacing w:before="0" w:beforeAutospacing="0" w:after="0" w:afterAutospacing="0"/>
              <w:jc w:val="both"/>
              <w:rPr>
                <w:color w:val="000000"/>
                <w:sz w:val="20"/>
                <w:szCs w:val="20"/>
              </w:rPr>
            </w:pPr>
            <w:r w:rsidRPr="00B13C4B">
              <w:rPr>
                <w:color w:val="000000"/>
                <w:sz w:val="20"/>
                <w:szCs w:val="20"/>
              </w:rPr>
              <w:t>1) разб..гатеть, (молодая) пор..сль (кустов), провозгл..шать</w:t>
            </w:r>
          </w:p>
          <w:p w:rsidR="008C1E92" w:rsidRPr="00B13C4B" w:rsidRDefault="008C1E92" w:rsidP="008C1E92">
            <w:pPr>
              <w:pStyle w:val="af2"/>
              <w:shd w:val="clear" w:color="auto" w:fill="FFFFFF"/>
              <w:spacing w:before="0" w:beforeAutospacing="0" w:after="0" w:afterAutospacing="0"/>
              <w:jc w:val="both"/>
              <w:rPr>
                <w:color w:val="000000"/>
                <w:sz w:val="20"/>
                <w:szCs w:val="20"/>
              </w:rPr>
            </w:pPr>
            <w:r w:rsidRPr="00B13C4B">
              <w:rPr>
                <w:color w:val="000000"/>
                <w:sz w:val="20"/>
                <w:szCs w:val="20"/>
              </w:rPr>
              <w:t>2)  поч..тать (старших), зап..вать (водой), усм..рённый</w:t>
            </w:r>
          </w:p>
          <w:p w:rsidR="008C1E92" w:rsidRPr="00B13C4B" w:rsidRDefault="008C1E92" w:rsidP="008C1E92">
            <w:pPr>
              <w:pStyle w:val="af2"/>
              <w:shd w:val="clear" w:color="auto" w:fill="FFFFFF"/>
              <w:spacing w:before="0" w:beforeAutospacing="0" w:after="0" w:afterAutospacing="0"/>
              <w:jc w:val="both"/>
              <w:rPr>
                <w:color w:val="000000"/>
                <w:sz w:val="20"/>
                <w:szCs w:val="20"/>
              </w:rPr>
            </w:pPr>
            <w:r w:rsidRPr="00B13C4B">
              <w:rPr>
                <w:color w:val="000000"/>
                <w:sz w:val="20"/>
                <w:szCs w:val="20"/>
              </w:rPr>
              <w:t>3)  рац..ональный, ц..ганский, ц..трусовые (плоды)</w:t>
            </w:r>
          </w:p>
          <w:p w:rsidR="008C1E92" w:rsidRPr="00B13C4B" w:rsidRDefault="008C1E92" w:rsidP="008C1E92">
            <w:pPr>
              <w:pStyle w:val="af2"/>
              <w:shd w:val="clear" w:color="auto" w:fill="FFFFFF"/>
              <w:spacing w:before="0" w:beforeAutospacing="0" w:after="0" w:afterAutospacing="0"/>
              <w:jc w:val="both"/>
              <w:rPr>
                <w:color w:val="000000"/>
                <w:sz w:val="20"/>
                <w:szCs w:val="20"/>
              </w:rPr>
            </w:pPr>
            <w:r w:rsidRPr="00B13C4B">
              <w:rPr>
                <w:color w:val="000000"/>
                <w:sz w:val="20"/>
                <w:szCs w:val="20"/>
              </w:rPr>
              <w:t>4)  выт..реть (стол), выв..ска (на двери), ош..ломлённый</w:t>
            </w:r>
          </w:p>
          <w:p w:rsidR="008C1E92" w:rsidRDefault="008C1E92" w:rsidP="008C1E92">
            <w:pPr>
              <w:pStyle w:val="af2"/>
              <w:shd w:val="clear" w:color="auto" w:fill="FFFFFF"/>
              <w:spacing w:before="0" w:beforeAutospacing="0" w:after="0" w:afterAutospacing="0"/>
              <w:jc w:val="both"/>
              <w:rPr>
                <w:color w:val="000000"/>
                <w:sz w:val="20"/>
                <w:szCs w:val="20"/>
              </w:rPr>
            </w:pPr>
            <w:r w:rsidRPr="00B13C4B">
              <w:rPr>
                <w:color w:val="000000"/>
                <w:sz w:val="20"/>
                <w:szCs w:val="20"/>
              </w:rPr>
              <w:t>5)  б..ллетень, параш..т, (члены) ж..ри</w:t>
            </w:r>
          </w:p>
          <w:p w:rsidR="008C1E92" w:rsidRPr="00B13C4B" w:rsidRDefault="008C1E92" w:rsidP="008C1E92">
            <w:pPr>
              <w:pStyle w:val="af2"/>
              <w:shd w:val="clear" w:color="auto" w:fill="FFFFFF"/>
              <w:spacing w:before="0" w:beforeAutospacing="0" w:after="0" w:afterAutospacing="0"/>
              <w:jc w:val="both"/>
              <w:rPr>
                <w:color w:val="000000"/>
                <w:sz w:val="20"/>
                <w:szCs w:val="20"/>
              </w:rPr>
            </w:pPr>
          </w:p>
        </w:tc>
        <w:tc>
          <w:tcPr>
            <w:tcW w:w="1134" w:type="dxa"/>
            <w:shd w:val="clear" w:color="auto" w:fill="auto"/>
          </w:tcPr>
          <w:p w:rsidR="008C1E92" w:rsidRPr="00B13C4B" w:rsidRDefault="008C1E92" w:rsidP="008C1E92">
            <w:pPr>
              <w:spacing w:after="0" w:line="240" w:lineRule="auto"/>
              <w:ind w:right="141"/>
              <w:rPr>
                <w:rFonts w:ascii="Times New Roman" w:hAnsi="Times New Roman"/>
                <w:color w:val="000000"/>
                <w:sz w:val="20"/>
                <w:szCs w:val="20"/>
              </w:rPr>
            </w:pPr>
            <w:r w:rsidRPr="00B13C4B">
              <w:rPr>
                <w:rFonts w:ascii="Times New Roman" w:hAnsi="Times New Roman"/>
                <w:color w:val="000000"/>
                <w:sz w:val="20"/>
                <w:szCs w:val="20"/>
              </w:rPr>
              <w:t>2,4,5</w:t>
            </w:r>
          </w:p>
          <w:p w:rsidR="008C1E92" w:rsidRPr="00B13C4B" w:rsidRDefault="008C1E92" w:rsidP="008C1E92">
            <w:pPr>
              <w:spacing w:after="0" w:line="240" w:lineRule="auto"/>
              <w:rPr>
                <w:rFonts w:ascii="Times New Roman" w:hAnsi="Times New Roman"/>
                <w:b/>
                <w:color w:val="000000"/>
                <w:sz w:val="20"/>
                <w:szCs w:val="20"/>
              </w:rPr>
            </w:pPr>
          </w:p>
        </w:tc>
      </w:tr>
      <w:tr w:rsidR="008C1E92" w:rsidRPr="00B13C4B" w:rsidTr="008C1E92">
        <w:tc>
          <w:tcPr>
            <w:tcW w:w="1555" w:type="dxa"/>
            <w:vMerge w:val="restart"/>
          </w:tcPr>
          <w:p w:rsidR="008C1E92" w:rsidRDefault="008C1E92" w:rsidP="008C1E92">
            <w:pPr>
              <w:spacing w:after="0" w:line="240" w:lineRule="auto"/>
              <w:rPr>
                <w:rFonts w:ascii="Times New Roman" w:hAnsi="Times New Roman"/>
                <w:color w:val="000000"/>
                <w:sz w:val="20"/>
                <w:szCs w:val="20"/>
              </w:rPr>
            </w:pPr>
            <w:r w:rsidRPr="00B13C4B">
              <w:rPr>
                <w:rFonts w:ascii="Times New Roman" w:hAnsi="Times New Roman"/>
                <w:color w:val="000000"/>
                <w:sz w:val="20"/>
                <w:szCs w:val="20"/>
              </w:rPr>
              <w:t>ОК 04</w:t>
            </w:r>
          </w:p>
          <w:p w:rsidR="008C1E92" w:rsidRDefault="008C1E92" w:rsidP="008C1E92">
            <w:pPr>
              <w:spacing w:after="0" w:line="240" w:lineRule="auto"/>
              <w:rPr>
                <w:rFonts w:ascii="Times New Roman" w:hAnsi="Times New Roman"/>
                <w:color w:val="000000"/>
                <w:sz w:val="20"/>
                <w:szCs w:val="20"/>
              </w:rPr>
            </w:pPr>
          </w:p>
          <w:p w:rsidR="008C1E92" w:rsidRDefault="008C1E92" w:rsidP="008C1E92">
            <w:pPr>
              <w:spacing w:after="0" w:line="240" w:lineRule="auto"/>
              <w:rPr>
                <w:rFonts w:ascii="Times New Roman" w:hAnsi="Times New Roman"/>
                <w:color w:val="000000"/>
                <w:sz w:val="20"/>
                <w:szCs w:val="20"/>
              </w:rPr>
            </w:pPr>
          </w:p>
          <w:p w:rsidR="008C1E92" w:rsidRPr="00B13C4B" w:rsidRDefault="008C1E92" w:rsidP="008C1E92">
            <w:pPr>
              <w:spacing w:after="0" w:line="240" w:lineRule="auto"/>
              <w:rPr>
                <w:rFonts w:ascii="Times New Roman" w:hAnsi="Times New Roman"/>
                <w:color w:val="000000"/>
                <w:sz w:val="20"/>
                <w:szCs w:val="20"/>
              </w:rPr>
            </w:pPr>
          </w:p>
        </w:tc>
        <w:tc>
          <w:tcPr>
            <w:tcW w:w="5842" w:type="dxa"/>
            <w:vMerge w:val="restart"/>
          </w:tcPr>
          <w:p w:rsidR="008C1E92" w:rsidRPr="00B13C4B" w:rsidRDefault="008C1E92" w:rsidP="008C1E92">
            <w:pPr>
              <w:spacing w:after="0" w:line="240" w:lineRule="auto"/>
              <w:ind w:right="141"/>
              <w:jc w:val="both"/>
              <w:rPr>
                <w:rFonts w:ascii="Times New Roman" w:hAnsi="Times New Roman"/>
                <w:color w:val="000000"/>
                <w:sz w:val="20"/>
                <w:szCs w:val="20"/>
              </w:rPr>
            </w:pPr>
            <w:r w:rsidRPr="00B13C4B">
              <w:rPr>
                <w:rFonts w:ascii="Times New Roman" w:hAnsi="Times New Roman"/>
                <w:color w:val="000000"/>
                <w:sz w:val="20"/>
                <w:szCs w:val="20"/>
              </w:rPr>
              <w:lastRenderedPageBreak/>
              <w:t xml:space="preserve">-совершенствование умений использовать правила русского </w:t>
            </w:r>
            <w:r w:rsidRPr="00B13C4B">
              <w:rPr>
                <w:rFonts w:ascii="Times New Roman" w:hAnsi="Times New Roman"/>
                <w:color w:val="000000"/>
                <w:sz w:val="20"/>
                <w:szCs w:val="20"/>
              </w:rPr>
              <w:lastRenderedPageBreak/>
              <w:t>речевого этикета в социально-культурной, учебно-научной, официально-деловой сферах общения, в повседневном общении, интернет-коммуникации.</w:t>
            </w: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lastRenderedPageBreak/>
              <w:t>ТЗ №6</w:t>
            </w:r>
          </w:p>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lastRenderedPageBreak/>
              <w:t>Речевой этикет – это? Выберите правильный вариант ответа.</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1) умение грамотно писать;</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2) установленный порядок в разговоре;</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3) разнообразие словарного запаса;</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4) знание истории происхождения слов.</w:t>
            </w:r>
          </w:p>
        </w:tc>
        <w:tc>
          <w:tcPr>
            <w:tcW w:w="1134" w:type="dxa"/>
          </w:tcPr>
          <w:p w:rsidR="008C1E92" w:rsidRPr="00B13C4B" w:rsidRDefault="008C1E92" w:rsidP="008C1E92">
            <w:pPr>
              <w:spacing w:after="0" w:line="240" w:lineRule="auto"/>
              <w:ind w:right="141"/>
              <w:jc w:val="both"/>
              <w:rPr>
                <w:rFonts w:ascii="Times New Roman" w:hAnsi="Times New Roman"/>
                <w:bCs/>
                <w:color w:val="000000"/>
                <w:sz w:val="20"/>
                <w:szCs w:val="20"/>
              </w:rPr>
            </w:pPr>
            <w:r w:rsidRPr="00B13C4B">
              <w:rPr>
                <w:rFonts w:ascii="Times New Roman" w:hAnsi="Times New Roman"/>
                <w:bCs/>
                <w:color w:val="000000"/>
                <w:sz w:val="20"/>
                <w:szCs w:val="20"/>
              </w:rPr>
              <w:lastRenderedPageBreak/>
              <w:t>2</w:t>
            </w:r>
          </w:p>
        </w:tc>
      </w:tr>
      <w:tr w:rsidR="008C1E92" w:rsidRPr="00B13C4B" w:rsidTr="008C1E92">
        <w:tc>
          <w:tcPr>
            <w:tcW w:w="1555"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5842"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№7</w:t>
            </w:r>
          </w:p>
          <w:p w:rsidR="008C1E92" w:rsidRPr="00B13C4B" w:rsidRDefault="008C1E92" w:rsidP="008C1E92">
            <w:pPr>
              <w:spacing w:after="0" w:line="240" w:lineRule="auto"/>
              <w:rPr>
                <w:rFonts w:ascii="Times New Roman" w:hAnsi="Times New Roman"/>
                <w:b/>
                <w:color w:val="000000"/>
                <w:sz w:val="20"/>
                <w:szCs w:val="20"/>
              </w:rPr>
            </w:pPr>
            <w:r w:rsidRPr="00B13C4B">
              <w:rPr>
                <w:rFonts w:ascii="Times New Roman" w:hAnsi="Times New Roman"/>
                <w:b/>
                <w:bCs/>
                <w:sz w:val="20"/>
                <w:szCs w:val="20"/>
                <w:shd w:val="clear" w:color="auto" w:fill="FFFFFF"/>
              </w:rPr>
              <w:t>Представьте, что вы являетесь сотрудником компании «Арго». Подняв телефонную трубку (звонят Вам), корректнее будет ответить. Выберите правильный вариант ответа</w:t>
            </w:r>
            <w:r w:rsidRPr="00B13C4B">
              <w:rPr>
                <w:rFonts w:ascii="Times New Roman" w:hAnsi="Times New Roman"/>
                <w:b/>
                <w:bCs/>
                <w:sz w:val="20"/>
                <w:szCs w:val="20"/>
              </w:rPr>
              <w:br/>
            </w:r>
            <w:r w:rsidRPr="00B13C4B">
              <w:rPr>
                <w:rFonts w:ascii="Times New Roman" w:hAnsi="Times New Roman"/>
                <w:sz w:val="20"/>
                <w:szCs w:val="20"/>
                <w:shd w:val="clear" w:color="auto" w:fill="FFFFFF"/>
              </w:rPr>
              <w:t>1) «слушаю вас».</w:t>
            </w:r>
            <w:r w:rsidRPr="00B13C4B">
              <w:rPr>
                <w:rFonts w:ascii="Times New Roman" w:hAnsi="Times New Roman"/>
                <w:sz w:val="20"/>
                <w:szCs w:val="20"/>
              </w:rPr>
              <w:br/>
            </w:r>
            <w:r w:rsidRPr="00B13C4B">
              <w:rPr>
                <w:rFonts w:ascii="Times New Roman" w:hAnsi="Times New Roman"/>
                <w:sz w:val="20"/>
                <w:szCs w:val="20"/>
                <w:shd w:val="clear" w:color="auto" w:fill="FFFFFF"/>
              </w:rPr>
              <w:t>2) «говорите».</w:t>
            </w:r>
            <w:r w:rsidRPr="00B13C4B">
              <w:rPr>
                <w:rFonts w:ascii="Times New Roman" w:hAnsi="Times New Roman"/>
                <w:sz w:val="20"/>
                <w:szCs w:val="20"/>
              </w:rPr>
              <w:br/>
            </w:r>
            <w:r w:rsidRPr="00B13C4B">
              <w:rPr>
                <w:rFonts w:ascii="Times New Roman" w:hAnsi="Times New Roman"/>
                <w:sz w:val="20"/>
                <w:szCs w:val="20"/>
                <w:shd w:val="clear" w:color="auto" w:fill="FFFFFF"/>
              </w:rPr>
              <w:t xml:space="preserve">3) «компания «Арго», добрый день!» </w:t>
            </w:r>
          </w:p>
        </w:tc>
        <w:tc>
          <w:tcPr>
            <w:tcW w:w="1134" w:type="dxa"/>
          </w:tcPr>
          <w:p w:rsidR="008C1E92" w:rsidRPr="00B13C4B" w:rsidRDefault="008C1E92" w:rsidP="008C1E92">
            <w:pPr>
              <w:spacing w:after="0" w:line="240" w:lineRule="auto"/>
              <w:ind w:right="141"/>
              <w:rPr>
                <w:rFonts w:ascii="Times New Roman" w:hAnsi="Times New Roman"/>
                <w:color w:val="000000"/>
                <w:sz w:val="20"/>
                <w:szCs w:val="20"/>
              </w:rPr>
            </w:pPr>
            <w:r w:rsidRPr="00B13C4B">
              <w:rPr>
                <w:rFonts w:ascii="Times New Roman" w:hAnsi="Times New Roman"/>
                <w:color w:val="000000"/>
                <w:sz w:val="20"/>
                <w:szCs w:val="20"/>
              </w:rPr>
              <w:t>3</w:t>
            </w:r>
          </w:p>
          <w:p w:rsidR="008C1E92" w:rsidRPr="00B13C4B" w:rsidRDefault="008C1E92" w:rsidP="008C1E92">
            <w:pPr>
              <w:spacing w:after="0" w:line="240" w:lineRule="auto"/>
              <w:jc w:val="center"/>
              <w:rPr>
                <w:rFonts w:ascii="Times New Roman" w:hAnsi="Times New Roman"/>
                <w:b/>
                <w:color w:val="000000"/>
                <w:sz w:val="20"/>
                <w:szCs w:val="20"/>
              </w:rPr>
            </w:pPr>
          </w:p>
        </w:tc>
      </w:tr>
      <w:tr w:rsidR="008C1E92" w:rsidRPr="00B13C4B" w:rsidTr="008C1E92">
        <w:tc>
          <w:tcPr>
            <w:tcW w:w="1555"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5842"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 xml:space="preserve">ТЗ №8 </w:t>
            </w:r>
          </w:p>
          <w:p w:rsidR="008C1E92" w:rsidRPr="00B13C4B" w:rsidRDefault="008C1E92" w:rsidP="008C1E92">
            <w:pPr>
              <w:spacing w:after="0" w:line="240" w:lineRule="auto"/>
              <w:rPr>
                <w:rFonts w:ascii="Times New Roman" w:hAnsi="Times New Roman"/>
                <w:b/>
                <w:bCs/>
                <w:sz w:val="20"/>
                <w:szCs w:val="20"/>
                <w:shd w:val="clear" w:color="auto" w:fill="FFFFFF"/>
              </w:rPr>
            </w:pPr>
            <w:r w:rsidRPr="00B13C4B">
              <w:rPr>
                <w:rFonts w:ascii="Times New Roman" w:hAnsi="Times New Roman"/>
                <w:b/>
                <w:bCs/>
                <w:sz w:val="20"/>
                <w:szCs w:val="20"/>
                <w:shd w:val="clear" w:color="auto" w:fill="FFFFFF"/>
              </w:rPr>
              <w:t xml:space="preserve">Слово «этикет» в переводе с французского обозначает. </w:t>
            </w:r>
          </w:p>
          <w:p w:rsidR="008C1E92" w:rsidRPr="00B13C4B" w:rsidRDefault="008C1E92" w:rsidP="008C1E92">
            <w:pPr>
              <w:spacing w:after="0" w:line="240" w:lineRule="auto"/>
              <w:rPr>
                <w:rFonts w:ascii="Times New Roman" w:hAnsi="Times New Roman"/>
                <w:b/>
                <w:bCs/>
                <w:color w:val="000000"/>
                <w:sz w:val="20"/>
                <w:szCs w:val="20"/>
              </w:rPr>
            </w:pPr>
            <w:r w:rsidRPr="00B13C4B">
              <w:rPr>
                <w:rFonts w:ascii="Times New Roman" w:hAnsi="Times New Roman"/>
                <w:b/>
                <w:bCs/>
                <w:sz w:val="20"/>
                <w:szCs w:val="20"/>
                <w:shd w:val="clear" w:color="auto" w:fill="FFFFFF"/>
              </w:rPr>
              <w:t>Выберите правильный вариант ответа</w:t>
            </w:r>
            <w:r w:rsidRPr="00B13C4B">
              <w:rPr>
                <w:rFonts w:ascii="Times New Roman" w:hAnsi="Times New Roman"/>
                <w:sz w:val="20"/>
                <w:szCs w:val="20"/>
              </w:rPr>
              <w:br/>
            </w:r>
            <w:r w:rsidRPr="00B13C4B">
              <w:rPr>
                <w:rFonts w:ascii="Times New Roman" w:hAnsi="Times New Roman"/>
                <w:sz w:val="20"/>
                <w:szCs w:val="20"/>
                <w:shd w:val="clear" w:color="auto" w:fill="FFFFFF"/>
              </w:rPr>
              <w:t>1) приличие</w:t>
            </w:r>
            <w:r w:rsidRPr="00B13C4B">
              <w:rPr>
                <w:rFonts w:ascii="Times New Roman" w:hAnsi="Times New Roman"/>
                <w:sz w:val="20"/>
                <w:szCs w:val="20"/>
              </w:rPr>
              <w:br/>
            </w:r>
            <w:r w:rsidRPr="00B13C4B">
              <w:rPr>
                <w:rFonts w:ascii="Times New Roman" w:hAnsi="Times New Roman"/>
                <w:sz w:val="20"/>
                <w:szCs w:val="20"/>
                <w:shd w:val="clear" w:color="auto" w:fill="FFFFFF"/>
              </w:rPr>
              <w:t>2) воспитанность</w:t>
            </w:r>
            <w:r w:rsidRPr="00B13C4B">
              <w:rPr>
                <w:rFonts w:ascii="Times New Roman" w:hAnsi="Times New Roman"/>
                <w:sz w:val="20"/>
                <w:szCs w:val="20"/>
              </w:rPr>
              <w:br/>
            </w:r>
            <w:r w:rsidRPr="00B13C4B">
              <w:rPr>
                <w:rFonts w:ascii="Times New Roman" w:hAnsi="Times New Roman"/>
                <w:sz w:val="20"/>
                <w:szCs w:val="20"/>
                <w:shd w:val="clear" w:color="auto" w:fill="FFFFFF"/>
              </w:rPr>
              <w:t xml:space="preserve">3) ярлык </w:t>
            </w:r>
          </w:p>
        </w:tc>
        <w:tc>
          <w:tcPr>
            <w:tcW w:w="1134" w:type="dxa"/>
          </w:tcPr>
          <w:p w:rsidR="008C1E92" w:rsidRPr="00B13C4B" w:rsidRDefault="008C1E92" w:rsidP="008C1E92">
            <w:pPr>
              <w:spacing w:after="0" w:line="240" w:lineRule="auto"/>
              <w:ind w:right="141"/>
              <w:jc w:val="both"/>
              <w:rPr>
                <w:rFonts w:ascii="Times New Roman" w:hAnsi="Times New Roman"/>
                <w:b/>
                <w:color w:val="000000"/>
                <w:sz w:val="20"/>
                <w:szCs w:val="20"/>
              </w:rPr>
            </w:pPr>
            <w:r w:rsidRPr="00B13C4B">
              <w:rPr>
                <w:rFonts w:ascii="Times New Roman" w:hAnsi="Times New Roman"/>
                <w:color w:val="000000"/>
                <w:sz w:val="20"/>
                <w:szCs w:val="20"/>
              </w:rPr>
              <w:t>3</w:t>
            </w:r>
          </w:p>
        </w:tc>
      </w:tr>
      <w:tr w:rsidR="008C1E92" w:rsidRPr="00B13C4B" w:rsidTr="008C1E92">
        <w:tc>
          <w:tcPr>
            <w:tcW w:w="1555" w:type="dxa"/>
            <w:vMerge w:val="restart"/>
          </w:tcPr>
          <w:p w:rsidR="008C1E92" w:rsidRPr="00B13C4B" w:rsidRDefault="008C1E92" w:rsidP="008C1E92">
            <w:pPr>
              <w:spacing w:after="0" w:line="240" w:lineRule="auto"/>
              <w:rPr>
                <w:rFonts w:ascii="Times New Roman" w:hAnsi="Times New Roman"/>
                <w:b/>
                <w:color w:val="000000"/>
                <w:sz w:val="20"/>
                <w:szCs w:val="20"/>
              </w:rPr>
            </w:pPr>
            <w:r w:rsidRPr="00B13C4B">
              <w:rPr>
                <w:rFonts w:ascii="Times New Roman" w:hAnsi="Times New Roman"/>
                <w:color w:val="000000"/>
                <w:sz w:val="20"/>
                <w:szCs w:val="20"/>
              </w:rPr>
              <w:t>ОК 05</w:t>
            </w:r>
          </w:p>
        </w:tc>
        <w:tc>
          <w:tcPr>
            <w:tcW w:w="5842" w:type="dxa"/>
            <w:vMerge w:val="restart"/>
          </w:tcPr>
          <w:p w:rsidR="008C1E92" w:rsidRPr="00B13C4B" w:rsidRDefault="008C1E92" w:rsidP="008C1E92">
            <w:pPr>
              <w:spacing w:after="0" w:line="240" w:lineRule="auto"/>
              <w:jc w:val="both"/>
              <w:rPr>
                <w:rFonts w:ascii="Times New Roman" w:hAnsi="Times New Roman"/>
                <w:b/>
                <w:color w:val="000000"/>
                <w:sz w:val="20"/>
                <w:szCs w:val="20"/>
              </w:rPr>
            </w:pPr>
            <w:r w:rsidRPr="00B13C4B">
              <w:rPr>
                <w:rFonts w:ascii="Times New Roman" w:hAnsi="Times New Roman"/>
                <w:color w:val="000000"/>
                <w:sz w:val="20"/>
                <w:szCs w:val="20"/>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№9</w:t>
            </w:r>
          </w:p>
          <w:p w:rsidR="008C1E92" w:rsidRPr="00B13C4B" w:rsidRDefault="008C1E92" w:rsidP="008C1E92">
            <w:pPr>
              <w:spacing w:after="0" w:line="240" w:lineRule="auto"/>
              <w:jc w:val="both"/>
              <w:rPr>
                <w:rFonts w:ascii="Times New Roman" w:hAnsi="Times New Roman"/>
                <w:bCs/>
                <w:color w:val="000000"/>
                <w:sz w:val="20"/>
                <w:szCs w:val="20"/>
              </w:rPr>
            </w:pPr>
            <w:r w:rsidRPr="00B13C4B">
              <w:rPr>
                <w:rFonts w:ascii="Times New Roman" w:hAnsi="Times New Roman"/>
                <w:b/>
                <w:bCs/>
                <w:color w:val="000000"/>
                <w:sz w:val="20"/>
                <w:szCs w:val="20"/>
              </w:rPr>
              <w:t>На современном этапе своего развития русский язык является? Выберите правильный вариант ответа.</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1)государственным языком Российской Федерации;</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2)одним из мировых языков</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3)языком межнационального общения;</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4)языком государственного, межнационального и мирового общения.</w:t>
            </w:r>
          </w:p>
        </w:tc>
        <w:tc>
          <w:tcPr>
            <w:tcW w:w="1134" w:type="dxa"/>
          </w:tcPr>
          <w:p w:rsidR="008C1E92" w:rsidRPr="00B13C4B" w:rsidRDefault="008C1E92" w:rsidP="008C1E92">
            <w:pPr>
              <w:spacing w:after="0" w:line="240" w:lineRule="auto"/>
              <w:ind w:right="141"/>
              <w:jc w:val="both"/>
              <w:rPr>
                <w:rFonts w:ascii="Times New Roman" w:hAnsi="Times New Roman"/>
                <w:color w:val="000000"/>
                <w:sz w:val="20"/>
                <w:szCs w:val="20"/>
              </w:rPr>
            </w:pPr>
            <w:r w:rsidRPr="00B13C4B">
              <w:rPr>
                <w:rFonts w:ascii="Times New Roman" w:hAnsi="Times New Roman"/>
                <w:color w:val="000000"/>
                <w:sz w:val="20"/>
                <w:szCs w:val="20"/>
              </w:rPr>
              <w:t>4</w:t>
            </w:r>
          </w:p>
          <w:p w:rsidR="008C1E92" w:rsidRPr="00B13C4B" w:rsidRDefault="008C1E92" w:rsidP="008C1E92">
            <w:pPr>
              <w:spacing w:after="0" w:line="240" w:lineRule="auto"/>
              <w:ind w:right="141"/>
              <w:jc w:val="both"/>
              <w:rPr>
                <w:rFonts w:ascii="Times New Roman" w:hAnsi="Times New Roman"/>
                <w:color w:val="000000"/>
                <w:sz w:val="20"/>
                <w:szCs w:val="20"/>
              </w:rPr>
            </w:pPr>
          </w:p>
          <w:p w:rsidR="008C1E92" w:rsidRPr="00B13C4B" w:rsidRDefault="008C1E92" w:rsidP="008C1E92">
            <w:pPr>
              <w:spacing w:after="0" w:line="240" w:lineRule="auto"/>
              <w:ind w:right="141"/>
              <w:jc w:val="both"/>
              <w:rPr>
                <w:rFonts w:ascii="Times New Roman" w:hAnsi="Times New Roman"/>
                <w:color w:val="000000"/>
                <w:sz w:val="20"/>
                <w:szCs w:val="20"/>
              </w:rPr>
            </w:pPr>
          </w:p>
          <w:p w:rsidR="008C1E92" w:rsidRPr="00B13C4B" w:rsidRDefault="008C1E92" w:rsidP="008C1E92">
            <w:pPr>
              <w:spacing w:after="0" w:line="240" w:lineRule="auto"/>
              <w:rPr>
                <w:rFonts w:ascii="Times New Roman" w:hAnsi="Times New Roman"/>
                <w:b/>
                <w:color w:val="000000"/>
                <w:sz w:val="20"/>
                <w:szCs w:val="20"/>
              </w:rPr>
            </w:pPr>
          </w:p>
        </w:tc>
      </w:tr>
      <w:tr w:rsidR="008C1E92" w:rsidRPr="00B13C4B" w:rsidTr="008C1E92">
        <w:tc>
          <w:tcPr>
            <w:tcW w:w="1555"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5842"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№10</w:t>
            </w:r>
          </w:p>
          <w:p w:rsidR="008C1E92" w:rsidRPr="00B13C4B" w:rsidRDefault="008C1E92" w:rsidP="008C1E92">
            <w:pPr>
              <w:spacing w:after="0" w:line="240" w:lineRule="auto"/>
              <w:jc w:val="both"/>
              <w:rPr>
                <w:rFonts w:ascii="Times New Roman" w:hAnsi="Times New Roman"/>
                <w:bCs/>
                <w:color w:val="000000"/>
                <w:sz w:val="20"/>
                <w:szCs w:val="20"/>
              </w:rPr>
            </w:pPr>
            <w:r w:rsidRPr="00B13C4B">
              <w:rPr>
                <w:rFonts w:ascii="Times New Roman" w:hAnsi="Times New Roman"/>
                <w:b/>
                <w:bCs/>
                <w:color w:val="000000"/>
                <w:sz w:val="20"/>
                <w:szCs w:val="20"/>
              </w:rPr>
              <w:t>К какой языковой семье относится современный русский язык? Выберите правильный вариант ответа.</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1)индоевропейской семье языков;</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 xml:space="preserve">2)тюркской семье языков; </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3)уральской семье языков;</w:t>
            </w:r>
          </w:p>
          <w:p w:rsidR="008C1E92" w:rsidRPr="00B13C4B" w:rsidRDefault="008C1E92" w:rsidP="008C1E92">
            <w:pPr>
              <w:spacing w:after="0" w:line="240" w:lineRule="auto"/>
              <w:jc w:val="both"/>
              <w:rPr>
                <w:rFonts w:ascii="Times New Roman" w:hAnsi="Times New Roman"/>
                <w:b/>
                <w:color w:val="000000"/>
                <w:sz w:val="20"/>
                <w:szCs w:val="20"/>
              </w:rPr>
            </w:pPr>
            <w:r w:rsidRPr="00B13C4B">
              <w:rPr>
                <w:rFonts w:ascii="Times New Roman" w:hAnsi="Times New Roman"/>
                <w:color w:val="000000"/>
                <w:sz w:val="20"/>
                <w:szCs w:val="20"/>
              </w:rPr>
              <w:t>4)финно-угорской семье языков.</w:t>
            </w:r>
          </w:p>
        </w:tc>
        <w:tc>
          <w:tcPr>
            <w:tcW w:w="1134" w:type="dxa"/>
          </w:tcPr>
          <w:p w:rsidR="008C1E92" w:rsidRPr="00B13C4B" w:rsidRDefault="008C1E92" w:rsidP="008C1E92">
            <w:pPr>
              <w:spacing w:after="0" w:line="240" w:lineRule="auto"/>
              <w:ind w:right="141"/>
              <w:jc w:val="both"/>
              <w:rPr>
                <w:rFonts w:ascii="Times New Roman" w:hAnsi="Times New Roman"/>
                <w:color w:val="000000"/>
                <w:sz w:val="20"/>
                <w:szCs w:val="20"/>
              </w:rPr>
            </w:pPr>
            <w:r w:rsidRPr="00B13C4B">
              <w:rPr>
                <w:rFonts w:ascii="Times New Roman" w:hAnsi="Times New Roman"/>
                <w:color w:val="000000"/>
                <w:sz w:val="20"/>
                <w:szCs w:val="20"/>
              </w:rPr>
              <w:t>1</w:t>
            </w:r>
          </w:p>
          <w:p w:rsidR="008C1E92" w:rsidRPr="00B13C4B" w:rsidRDefault="008C1E92" w:rsidP="008C1E92">
            <w:pPr>
              <w:spacing w:after="0" w:line="240" w:lineRule="auto"/>
              <w:jc w:val="center"/>
              <w:rPr>
                <w:rFonts w:ascii="Times New Roman" w:hAnsi="Times New Roman"/>
                <w:b/>
                <w:color w:val="000000"/>
                <w:sz w:val="20"/>
                <w:szCs w:val="20"/>
              </w:rPr>
            </w:pPr>
          </w:p>
          <w:p w:rsidR="008C1E92" w:rsidRPr="00B13C4B" w:rsidRDefault="008C1E92" w:rsidP="008C1E92">
            <w:pPr>
              <w:spacing w:after="0" w:line="240" w:lineRule="auto"/>
              <w:jc w:val="center"/>
              <w:rPr>
                <w:rFonts w:ascii="Times New Roman" w:hAnsi="Times New Roman"/>
                <w:b/>
                <w:color w:val="000000"/>
                <w:sz w:val="20"/>
                <w:szCs w:val="20"/>
              </w:rPr>
            </w:pPr>
          </w:p>
          <w:p w:rsidR="008C1E92" w:rsidRPr="00B13C4B" w:rsidRDefault="008C1E92" w:rsidP="008C1E92">
            <w:pPr>
              <w:spacing w:after="0" w:line="240" w:lineRule="auto"/>
              <w:rPr>
                <w:rFonts w:ascii="Times New Roman" w:hAnsi="Times New Roman"/>
                <w:b/>
                <w:color w:val="000000"/>
                <w:sz w:val="20"/>
                <w:szCs w:val="20"/>
              </w:rPr>
            </w:pPr>
          </w:p>
        </w:tc>
      </w:tr>
      <w:tr w:rsidR="008C1E92" w:rsidRPr="00B13C4B" w:rsidTr="008C1E92">
        <w:tc>
          <w:tcPr>
            <w:tcW w:w="1555"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5842"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№11</w:t>
            </w:r>
          </w:p>
          <w:p w:rsidR="008C1E92" w:rsidRPr="00B13C4B" w:rsidRDefault="008C1E92" w:rsidP="008C1E92">
            <w:pPr>
              <w:spacing w:after="0" w:line="240" w:lineRule="auto"/>
              <w:jc w:val="both"/>
              <w:rPr>
                <w:rFonts w:ascii="Times New Roman" w:hAnsi="Times New Roman"/>
                <w:bCs/>
                <w:color w:val="000000"/>
                <w:sz w:val="20"/>
                <w:szCs w:val="20"/>
              </w:rPr>
            </w:pPr>
            <w:r w:rsidRPr="00B13C4B">
              <w:rPr>
                <w:rFonts w:ascii="Times New Roman" w:hAnsi="Times New Roman"/>
                <w:b/>
                <w:bCs/>
                <w:color w:val="000000"/>
                <w:sz w:val="20"/>
                <w:szCs w:val="20"/>
              </w:rPr>
              <w:t>Найдите неверные утверждения. Выберите правильные варианты ответов.</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1) текст может быть большим или маленьким;</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2) предложения в тексте не связаны между собой;</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3) текст – это высказывание на определённую тему;</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4) текст характеризуется смысловой и структурной целостностью;</w:t>
            </w:r>
          </w:p>
          <w:p w:rsidR="008C1E92" w:rsidRPr="00B13C4B" w:rsidRDefault="008C1E92" w:rsidP="008C1E92">
            <w:pPr>
              <w:spacing w:after="0" w:line="240" w:lineRule="auto"/>
              <w:jc w:val="both"/>
              <w:rPr>
                <w:rFonts w:ascii="Times New Roman" w:hAnsi="Times New Roman"/>
                <w:b/>
                <w:color w:val="000000"/>
                <w:sz w:val="20"/>
                <w:szCs w:val="20"/>
              </w:rPr>
            </w:pPr>
            <w:r w:rsidRPr="00B13C4B">
              <w:rPr>
                <w:rFonts w:ascii="Times New Roman" w:hAnsi="Times New Roman"/>
                <w:color w:val="000000"/>
                <w:sz w:val="20"/>
                <w:szCs w:val="20"/>
              </w:rPr>
              <w:t>5) в тексте может быть нарушен порядок предложений.</w:t>
            </w:r>
          </w:p>
        </w:tc>
        <w:tc>
          <w:tcPr>
            <w:tcW w:w="1134" w:type="dxa"/>
          </w:tcPr>
          <w:p w:rsidR="008C1E92" w:rsidRPr="00B13C4B" w:rsidRDefault="008C1E92" w:rsidP="008C1E92">
            <w:pPr>
              <w:spacing w:line="240" w:lineRule="auto"/>
              <w:rPr>
                <w:rFonts w:ascii="Times New Roman" w:hAnsi="Times New Roman"/>
                <w:b/>
                <w:color w:val="000000"/>
                <w:sz w:val="20"/>
                <w:szCs w:val="20"/>
              </w:rPr>
            </w:pPr>
            <w:r w:rsidRPr="00B13C4B">
              <w:rPr>
                <w:rFonts w:ascii="Times New Roman" w:hAnsi="Times New Roman"/>
                <w:color w:val="000000"/>
                <w:sz w:val="20"/>
                <w:szCs w:val="20"/>
              </w:rPr>
              <w:t>2,5</w:t>
            </w:r>
          </w:p>
        </w:tc>
      </w:tr>
      <w:tr w:rsidR="008C1E92" w:rsidRPr="00B13C4B" w:rsidTr="008C1E92">
        <w:tc>
          <w:tcPr>
            <w:tcW w:w="1555" w:type="dxa"/>
            <w:vMerge w:val="restart"/>
          </w:tcPr>
          <w:p w:rsidR="008C1E92" w:rsidRPr="00B13C4B" w:rsidRDefault="008C1E92" w:rsidP="008C1E92">
            <w:pPr>
              <w:spacing w:after="0" w:line="240" w:lineRule="auto"/>
              <w:rPr>
                <w:rFonts w:ascii="Times New Roman" w:hAnsi="Times New Roman"/>
                <w:b/>
                <w:color w:val="000000"/>
                <w:sz w:val="20"/>
                <w:szCs w:val="20"/>
              </w:rPr>
            </w:pPr>
            <w:r w:rsidRPr="00B13C4B">
              <w:rPr>
                <w:rFonts w:ascii="Times New Roman" w:hAnsi="Times New Roman"/>
                <w:color w:val="000000"/>
                <w:sz w:val="20"/>
                <w:szCs w:val="20"/>
              </w:rPr>
              <w:t>ОК 05</w:t>
            </w:r>
          </w:p>
        </w:tc>
        <w:tc>
          <w:tcPr>
            <w:tcW w:w="5842" w:type="dxa"/>
            <w:vMerge w:val="restart"/>
          </w:tcPr>
          <w:p w:rsidR="008C1E92" w:rsidRDefault="008C1E92" w:rsidP="008C1E92">
            <w:pPr>
              <w:spacing w:after="0" w:line="240" w:lineRule="auto"/>
              <w:jc w:val="both"/>
              <w:rPr>
                <w:rFonts w:ascii="Times New Roman" w:hAnsi="Times New Roman"/>
                <w:sz w:val="20"/>
                <w:szCs w:val="20"/>
              </w:rPr>
            </w:pPr>
          </w:p>
          <w:p w:rsidR="008C1E92"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-сформированность знаний о признаках текста, его структуре</w:t>
            </w:r>
          </w:p>
          <w:p w:rsidR="008C1E92" w:rsidRPr="00B13C4B" w:rsidRDefault="008C1E92" w:rsidP="008C1E92">
            <w:pPr>
              <w:spacing w:after="0" w:line="240" w:lineRule="auto"/>
              <w:jc w:val="both"/>
              <w:rPr>
                <w:rFonts w:ascii="Times New Roman" w:hAnsi="Times New Roman"/>
                <w:b/>
                <w:color w:val="000000"/>
                <w:sz w:val="20"/>
                <w:szCs w:val="20"/>
              </w:rPr>
            </w:pPr>
            <w:r w:rsidRPr="00B13C4B">
              <w:rPr>
                <w:rFonts w:ascii="Times New Roman" w:hAnsi="Times New Roman"/>
                <w:sz w:val="20"/>
                <w:szCs w:val="20"/>
              </w:rPr>
              <w:lastRenderedPageBreak/>
              <w:t>,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c>
          <w:tcPr>
            <w:tcW w:w="6206" w:type="dxa"/>
          </w:tcPr>
          <w:p w:rsidR="008C1E92" w:rsidRDefault="008C1E92" w:rsidP="008C1E92">
            <w:pPr>
              <w:spacing w:after="0" w:line="240" w:lineRule="auto"/>
              <w:jc w:val="both"/>
              <w:rPr>
                <w:rFonts w:ascii="Times New Roman" w:hAnsi="Times New Roman"/>
                <w:b/>
                <w:bCs/>
                <w:color w:val="000000"/>
                <w:sz w:val="20"/>
                <w:szCs w:val="20"/>
              </w:rPr>
            </w:pPr>
          </w:p>
          <w:p w:rsidR="008C1E92"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№12</w:t>
            </w:r>
          </w:p>
          <w:p w:rsidR="008C1E92" w:rsidRPr="00B13C4B" w:rsidRDefault="008C1E92" w:rsidP="008C1E92">
            <w:pPr>
              <w:spacing w:after="0" w:line="240" w:lineRule="auto"/>
              <w:jc w:val="both"/>
              <w:rPr>
                <w:rFonts w:ascii="Times New Roman" w:hAnsi="Times New Roman"/>
                <w:b/>
                <w:bCs/>
                <w:color w:val="000000"/>
                <w:sz w:val="20"/>
                <w:szCs w:val="20"/>
              </w:rPr>
            </w:pPr>
          </w:p>
          <w:p w:rsidR="008C1E92" w:rsidRPr="00B13C4B" w:rsidRDefault="008C1E92" w:rsidP="008C1E92">
            <w:pPr>
              <w:spacing w:after="0" w:line="240" w:lineRule="auto"/>
              <w:rPr>
                <w:rFonts w:ascii="Times New Roman" w:hAnsi="Times New Roman"/>
                <w:b/>
                <w:bCs/>
                <w:sz w:val="20"/>
                <w:szCs w:val="20"/>
              </w:rPr>
            </w:pPr>
            <w:r w:rsidRPr="00B13C4B">
              <w:rPr>
                <w:rFonts w:ascii="Times New Roman" w:hAnsi="Times New Roman"/>
                <w:b/>
                <w:bCs/>
                <w:sz w:val="20"/>
                <w:szCs w:val="20"/>
              </w:rPr>
              <w:t>Укажите грамматически правильное продолжение предложения. Отыграв первый тайм.</w:t>
            </w:r>
          </w:p>
          <w:p w:rsidR="008C1E92" w:rsidRPr="00B13C4B" w:rsidRDefault="008C1E92" w:rsidP="008C1E92">
            <w:pPr>
              <w:spacing w:after="0" w:line="240" w:lineRule="auto"/>
              <w:rPr>
                <w:rFonts w:ascii="Times New Roman" w:hAnsi="Times New Roman"/>
                <w:b/>
                <w:bCs/>
                <w:sz w:val="20"/>
                <w:szCs w:val="20"/>
              </w:rPr>
            </w:pPr>
            <w:r w:rsidRPr="00B13C4B">
              <w:rPr>
                <w:rFonts w:ascii="Times New Roman" w:hAnsi="Times New Roman"/>
                <w:b/>
                <w:bCs/>
                <w:sz w:val="20"/>
                <w:szCs w:val="20"/>
              </w:rPr>
              <w:t>Выберите правильный вариант ответа</w:t>
            </w:r>
          </w:p>
          <w:p w:rsidR="008C1E92" w:rsidRPr="00B13C4B" w:rsidRDefault="008C1E92" w:rsidP="008C1E92">
            <w:pPr>
              <w:spacing w:after="0" w:line="240" w:lineRule="auto"/>
              <w:rPr>
                <w:rFonts w:ascii="Times New Roman" w:hAnsi="Times New Roman"/>
                <w:sz w:val="20"/>
                <w:szCs w:val="20"/>
              </w:rPr>
            </w:pPr>
            <w:r w:rsidRPr="00B13C4B">
              <w:rPr>
                <w:rFonts w:ascii="Times New Roman" w:hAnsi="Times New Roman"/>
                <w:sz w:val="20"/>
                <w:szCs w:val="20"/>
              </w:rPr>
              <w:t xml:space="preserve">1) …он закончился со счётом 1:1. </w:t>
            </w:r>
          </w:p>
          <w:p w:rsidR="008C1E92" w:rsidRPr="00B13C4B" w:rsidRDefault="008C1E92" w:rsidP="008C1E92">
            <w:pPr>
              <w:spacing w:after="0" w:line="240" w:lineRule="auto"/>
              <w:rPr>
                <w:rFonts w:ascii="Times New Roman" w:hAnsi="Times New Roman"/>
                <w:sz w:val="20"/>
                <w:szCs w:val="20"/>
              </w:rPr>
            </w:pPr>
            <w:r w:rsidRPr="00B13C4B">
              <w:rPr>
                <w:rFonts w:ascii="Times New Roman" w:hAnsi="Times New Roman"/>
                <w:sz w:val="20"/>
                <w:szCs w:val="20"/>
              </w:rPr>
              <w:t xml:space="preserve">2) …футболисты отправились в раздевалку. </w:t>
            </w:r>
          </w:p>
          <w:p w:rsidR="008C1E92" w:rsidRPr="00B13C4B" w:rsidRDefault="008C1E92" w:rsidP="008C1E92">
            <w:pPr>
              <w:spacing w:after="0" w:line="240" w:lineRule="auto"/>
              <w:rPr>
                <w:rFonts w:ascii="Times New Roman" w:hAnsi="Times New Roman"/>
                <w:sz w:val="20"/>
                <w:szCs w:val="20"/>
              </w:rPr>
            </w:pPr>
            <w:r w:rsidRPr="00B13C4B">
              <w:rPr>
                <w:rFonts w:ascii="Times New Roman" w:hAnsi="Times New Roman"/>
                <w:sz w:val="20"/>
                <w:szCs w:val="20"/>
              </w:rPr>
              <w:t xml:space="preserve">3) …зрители были разочарованы. </w:t>
            </w:r>
          </w:p>
          <w:p w:rsidR="008C1E92" w:rsidRPr="00B13C4B" w:rsidRDefault="008C1E92" w:rsidP="008C1E92">
            <w:pPr>
              <w:spacing w:after="0" w:line="240" w:lineRule="auto"/>
              <w:rPr>
                <w:rFonts w:ascii="Times New Roman" w:hAnsi="Times New Roman"/>
                <w:b/>
                <w:bCs/>
                <w:color w:val="000000"/>
                <w:sz w:val="20"/>
                <w:szCs w:val="20"/>
              </w:rPr>
            </w:pPr>
            <w:r w:rsidRPr="00B13C4B">
              <w:rPr>
                <w:rFonts w:ascii="Times New Roman" w:hAnsi="Times New Roman"/>
                <w:sz w:val="20"/>
                <w:szCs w:val="20"/>
              </w:rPr>
              <w:t>4) …народу на стадионе поубавилось</w:t>
            </w:r>
          </w:p>
          <w:p w:rsidR="008C1E92" w:rsidRPr="00B13C4B" w:rsidRDefault="008C1E92" w:rsidP="008C1E92">
            <w:pPr>
              <w:spacing w:after="0" w:line="240" w:lineRule="auto"/>
              <w:jc w:val="both"/>
              <w:rPr>
                <w:rFonts w:ascii="Times New Roman" w:hAnsi="Times New Roman"/>
                <w:color w:val="000000"/>
                <w:sz w:val="20"/>
                <w:szCs w:val="20"/>
              </w:rPr>
            </w:pPr>
          </w:p>
        </w:tc>
        <w:tc>
          <w:tcPr>
            <w:tcW w:w="1134" w:type="dxa"/>
          </w:tcPr>
          <w:p w:rsidR="008C1E92" w:rsidRPr="00B13C4B" w:rsidRDefault="008C1E92" w:rsidP="008C1E92">
            <w:pPr>
              <w:spacing w:after="0" w:line="240" w:lineRule="auto"/>
              <w:ind w:right="141"/>
              <w:jc w:val="both"/>
              <w:rPr>
                <w:rFonts w:ascii="Times New Roman" w:hAnsi="Times New Roman"/>
                <w:b/>
                <w:color w:val="000000"/>
                <w:sz w:val="20"/>
                <w:szCs w:val="20"/>
              </w:rPr>
            </w:pPr>
            <w:r w:rsidRPr="00B13C4B">
              <w:rPr>
                <w:rFonts w:ascii="Times New Roman" w:hAnsi="Times New Roman"/>
                <w:color w:val="000000"/>
                <w:sz w:val="20"/>
                <w:szCs w:val="20"/>
              </w:rPr>
              <w:lastRenderedPageBreak/>
              <w:t>2</w:t>
            </w:r>
          </w:p>
        </w:tc>
      </w:tr>
      <w:tr w:rsidR="008C1E92" w:rsidRPr="00B13C4B" w:rsidTr="008C1E92">
        <w:tc>
          <w:tcPr>
            <w:tcW w:w="1555"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5842"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№13</w:t>
            </w:r>
          </w:p>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Расположите предложения так, чтобы получился связный текст.</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1) Это вполне естественно, если учесть, что наиболее деятельным временем года у славян, земледельцев и скотоводов, было именно лето.</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2) Слово </w:t>
            </w:r>
            <w:r w:rsidRPr="00B13C4B">
              <w:rPr>
                <w:rFonts w:ascii="Times New Roman" w:hAnsi="Times New Roman"/>
                <w:i/>
                <w:iCs/>
                <w:color w:val="000000"/>
                <w:sz w:val="20"/>
                <w:szCs w:val="20"/>
              </w:rPr>
              <w:t>лето</w:t>
            </w:r>
            <w:r w:rsidRPr="00B13C4B">
              <w:rPr>
                <w:rFonts w:ascii="Times New Roman" w:hAnsi="Times New Roman"/>
                <w:color w:val="000000"/>
                <w:sz w:val="20"/>
                <w:szCs w:val="20"/>
              </w:rPr>
              <w:t> в древние времена означало «год».</w:t>
            </w:r>
          </w:p>
          <w:p w:rsidR="008C1E92" w:rsidRPr="00B13C4B" w:rsidRDefault="008C1E92" w:rsidP="008C1E92">
            <w:pPr>
              <w:spacing w:after="0" w:line="240" w:lineRule="auto"/>
              <w:jc w:val="both"/>
              <w:rPr>
                <w:rFonts w:ascii="Times New Roman" w:hAnsi="Times New Roman"/>
                <w:i/>
                <w:iCs/>
                <w:color w:val="000000"/>
                <w:sz w:val="20"/>
                <w:szCs w:val="20"/>
              </w:rPr>
            </w:pPr>
            <w:r w:rsidRPr="00B13C4B">
              <w:rPr>
                <w:rFonts w:ascii="Times New Roman" w:hAnsi="Times New Roman"/>
                <w:color w:val="000000"/>
                <w:sz w:val="20"/>
                <w:szCs w:val="20"/>
              </w:rPr>
              <w:t>3) В старом же значении слово </w:t>
            </w:r>
            <w:r w:rsidRPr="00B13C4B">
              <w:rPr>
                <w:rFonts w:ascii="Times New Roman" w:hAnsi="Times New Roman"/>
                <w:i/>
                <w:iCs/>
                <w:color w:val="000000"/>
                <w:sz w:val="20"/>
                <w:szCs w:val="20"/>
              </w:rPr>
              <w:t>лето</w:t>
            </w:r>
            <w:r w:rsidRPr="00B13C4B">
              <w:rPr>
                <w:rFonts w:ascii="Times New Roman" w:hAnsi="Times New Roman"/>
                <w:color w:val="000000"/>
                <w:sz w:val="20"/>
                <w:szCs w:val="20"/>
              </w:rPr>
              <w:t> в настоящее время употребляется только в род. п. мн. ч. в сочетании с числительными начиная с </w:t>
            </w:r>
            <w:r w:rsidRPr="00B13C4B">
              <w:rPr>
                <w:rFonts w:ascii="Times New Roman" w:hAnsi="Times New Roman"/>
                <w:i/>
                <w:iCs/>
                <w:color w:val="000000"/>
                <w:sz w:val="20"/>
                <w:szCs w:val="20"/>
              </w:rPr>
              <w:t>пяти (пять, шесть... сто лет)</w:t>
            </w:r>
            <w:r w:rsidRPr="00B13C4B">
              <w:rPr>
                <w:rFonts w:ascii="Times New Roman" w:hAnsi="Times New Roman"/>
                <w:color w:val="000000"/>
                <w:sz w:val="20"/>
                <w:szCs w:val="20"/>
              </w:rPr>
              <w:t>, а также в некоторых устойчивых сочетаниях: </w:t>
            </w:r>
            <w:r w:rsidRPr="00B13C4B">
              <w:rPr>
                <w:rFonts w:ascii="Times New Roman" w:hAnsi="Times New Roman"/>
                <w:i/>
                <w:iCs/>
                <w:color w:val="000000"/>
                <w:sz w:val="20"/>
                <w:szCs w:val="20"/>
              </w:rPr>
              <w:t>человек преклонных лет, на склоне лет.</w:t>
            </w:r>
          </w:p>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color w:val="000000"/>
                <w:sz w:val="20"/>
                <w:szCs w:val="20"/>
              </w:rPr>
              <w:t>4) В современном языке сохранились следы подобного словоупотребления в сложных словах: </w:t>
            </w:r>
            <w:r w:rsidRPr="00B13C4B">
              <w:rPr>
                <w:rFonts w:ascii="Times New Roman" w:hAnsi="Times New Roman"/>
                <w:i/>
                <w:iCs/>
                <w:color w:val="000000"/>
                <w:sz w:val="20"/>
                <w:szCs w:val="20"/>
              </w:rPr>
              <w:t>летопись</w:t>
            </w:r>
            <w:r w:rsidRPr="00B13C4B">
              <w:rPr>
                <w:rFonts w:ascii="Times New Roman" w:hAnsi="Times New Roman"/>
                <w:color w:val="000000"/>
                <w:sz w:val="20"/>
                <w:szCs w:val="20"/>
              </w:rPr>
              <w:t>, т.е. запись событий по годам, и </w:t>
            </w:r>
            <w:r w:rsidRPr="00B13C4B">
              <w:rPr>
                <w:rFonts w:ascii="Times New Roman" w:hAnsi="Times New Roman"/>
                <w:i/>
                <w:iCs/>
                <w:color w:val="000000"/>
                <w:sz w:val="20"/>
                <w:szCs w:val="20"/>
              </w:rPr>
              <w:t>летоисчисление</w:t>
            </w:r>
            <w:r w:rsidRPr="00B13C4B">
              <w:rPr>
                <w:rFonts w:ascii="Times New Roman" w:hAnsi="Times New Roman"/>
                <w:color w:val="000000"/>
                <w:sz w:val="20"/>
                <w:szCs w:val="20"/>
              </w:rPr>
              <w:t>.</w:t>
            </w:r>
          </w:p>
        </w:tc>
        <w:tc>
          <w:tcPr>
            <w:tcW w:w="1134" w:type="dxa"/>
          </w:tcPr>
          <w:p w:rsidR="008C1E92" w:rsidRPr="00B13C4B" w:rsidRDefault="008C1E92" w:rsidP="008C1E92">
            <w:pPr>
              <w:spacing w:after="0" w:line="240" w:lineRule="auto"/>
              <w:ind w:right="141"/>
              <w:rPr>
                <w:rFonts w:ascii="Times New Roman" w:hAnsi="Times New Roman"/>
                <w:b/>
                <w:bCs/>
                <w:color w:val="000000"/>
                <w:sz w:val="20"/>
                <w:szCs w:val="20"/>
              </w:rPr>
            </w:pPr>
          </w:p>
          <w:p w:rsidR="008C1E92" w:rsidRPr="00B13C4B" w:rsidRDefault="008C1E92" w:rsidP="008C1E92">
            <w:pPr>
              <w:spacing w:after="0" w:line="240" w:lineRule="auto"/>
              <w:ind w:right="141"/>
              <w:rPr>
                <w:rFonts w:ascii="Times New Roman" w:hAnsi="Times New Roman"/>
                <w:bCs/>
                <w:color w:val="000000"/>
                <w:sz w:val="20"/>
                <w:szCs w:val="20"/>
              </w:rPr>
            </w:pPr>
            <w:r w:rsidRPr="00B13C4B">
              <w:rPr>
                <w:rFonts w:ascii="Times New Roman" w:hAnsi="Times New Roman"/>
                <w:bCs/>
                <w:color w:val="000000"/>
                <w:sz w:val="20"/>
                <w:szCs w:val="20"/>
              </w:rPr>
              <w:t>2134</w:t>
            </w:r>
          </w:p>
        </w:tc>
      </w:tr>
      <w:tr w:rsidR="008C1E92" w:rsidRPr="00B13C4B" w:rsidTr="008C1E92">
        <w:tc>
          <w:tcPr>
            <w:tcW w:w="1555" w:type="dxa"/>
            <w:vMerge w:val="restart"/>
          </w:tcPr>
          <w:p w:rsidR="008C1E92" w:rsidRPr="00B13C4B" w:rsidRDefault="008C1E92" w:rsidP="008C1E92">
            <w:pPr>
              <w:spacing w:after="0" w:line="240" w:lineRule="auto"/>
              <w:rPr>
                <w:rFonts w:ascii="Times New Roman" w:hAnsi="Times New Roman"/>
                <w:color w:val="000000"/>
                <w:sz w:val="20"/>
                <w:szCs w:val="20"/>
              </w:rPr>
            </w:pPr>
            <w:r w:rsidRPr="00B13C4B">
              <w:rPr>
                <w:rFonts w:ascii="Times New Roman" w:hAnsi="Times New Roman"/>
                <w:color w:val="000000"/>
                <w:sz w:val="20"/>
                <w:szCs w:val="20"/>
              </w:rPr>
              <w:t>ОК 05</w:t>
            </w:r>
          </w:p>
        </w:tc>
        <w:tc>
          <w:tcPr>
            <w:tcW w:w="5842" w:type="dxa"/>
            <w:vMerge w:val="restart"/>
          </w:tcPr>
          <w:p w:rsidR="008C1E92" w:rsidRPr="00B13C4B" w:rsidRDefault="008C1E92" w:rsidP="008C1E92">
            <w:pPr>
              <w:spacing w:after="0" w:line="240" w:lineRule="auto"/>
              <w:jc w:val="both"/>
              <w:rPr>
                <w:rFonts w:ascii="Times New Roman" w:hAnsi="Times New Roman"/>
                <w:b/>
                <w:color w:val="000000"/>
                <w:sz w:val="20"/>
                <w:szCs w:val="20"/>
              </w:rPr>
            </w:pPr>
            <w:r w:rsidRPr="00B13C4B">
              <w:rPr>
                <w:rFonts w:ascii="Times New Roman" w:hAnsi="Times New Roman"/>
                <w:color w:val="000000"/>
                <w:sz w:val="20"/>
                <w:szCs w:val="20"/>
              </w:rPr>
              <w:t>-совершенствование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№14</w:t>
            </w:r>
          </w:p>
          <w:p w:rsidR="008C1E92" w:rsidRPr="00B13C4B" w:rsidRDefault="008C1E92" w:rsidP="008C1E92">
            <w:pPr>
              <w:spacing w:after="0" w:line="240" w:lineRule="auto"/>
              <w:jc w:val="both"/>
              <w:rPr>
                <w:rFonts w:ascii="Times New Roman" w:hAnsi="Times New Roman"/>
                <w:bCs/>
                <w:color w:val="000000"/>
                <w:sz w:val="20"/>
                <w:szCs w:val="20"/>
              </w:rPr>
            </w:pPr>
            <w:r w:rsidRPr="00B13C4B">
              <w:rPr>
                <w:rFonts w:ascii="Times New Roman" w:hAnsi="Times New Roman"/>
                <w:b/>
                <w:bCs/>
                <w:color w:val="000000"/>
                <w:sz w:val="20"/>
                <w:szCs w:val="20"/>
              </w:rPr>
              <w:t>Какие виды работы относятся к типам переработки? Выберите правильные варианты ответов.</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1)</w:t>
            </w:r>
            <w:r>
              <w:rPr>
                <w:rFonts w:ascii="Times New Roman" w:hAnsi="Times New Roman"/>
                <w:color w:val="000000"/>
                <w:sz w:val="20"/>
                <w:szCs w:val="20"/>
              </w:rPr>
              <w:t xml:space="preserve">переработка </w:t>
            </w:r>
            <w:r w:rsidRPr="00B13C4B">
              <w:rPr>
                <w:rFonts w:ascii="Times New Roman" w:hAnsi="Times New Roman"/>
                <w:color w:val="000000"/>
                <w:sz w:val="20"/>
                <w:szCs w:val="20"/>
              </w:rPr>
              <w:t xml:space="preserve">первичного текста </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2)резюме</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 xml:space="preserve">3)корректирование </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4)выписка</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5)перевод с иностранного языка</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6)план</w:t>
            </w:r>
          </w:p>
        </w:tc>
        <w:tc>
          <w:tcPr>
            <w:tcW w:w="1134" w:type="dxa"/>
          </w:tcPr>
          <w:p w:rsidR="008C1E92" w:rsidRPr="00B13C4B" w:rsidRDefault="00FC0FEA" w:rsidP="008C1E92">
            <w:pPr>
              <w:spacing w:after="0" w:line="240" w:lineRule="auto"/>
              <w:ind w:right="141"/>
              <w:rPr>
                <w:rFonts w:ascii="Times New Roman" w:hAnsi="Times New Roman"/>
                <w:b/>
                <w:color w:val="000000"/>
                <w:sz w:val="20"/>
                <w:szCs w:val="20"/>
              </w:rPr>
            </w:pPr>
            <w:r>
              <w:rPr>
                <w:rFonts w:ascii="Times New Roman" w:hAnsi="Times New Roman"/>
                <w:color w:val="000000"/>
                <w:sz w:val="20"/>
                <w:szCs w:val="20"/>
              </w:rPr>
              <w:t>2,4,6</w:t>
            </w:r>
          </w:p>
        </w:tc>
      </w:tr>
      <w:tr w:rsidR="008C1E92" w:rsidRPr="00B13C4B" w:rsidTr="008C1E92">
        <w:tc>
          <w:tcPr>
            <w:tcW w:w="1555"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5842"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№15</w:t>
            </w:r>
          </w:p>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Соотнесите связь между наименованием текста и его определением.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11"/>
              <w:gridCol w:w="567"/>
              <w:gridCol w:w="2693"/>
            </w:tblGrid>
            <w:tr w:rsidR="008C1E92" w:rsidRPr="00B13C4B" w:rsidTr="008C1E92">
              <w:trPr>
                <w:trHeight w:val="251"/>
              </w:trPr>
              <w:tc>
                <w:tcPr>
                  <w:tcW w:w="426"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А</w:t>
                  </w:r>
                </w:p>
              </w:tc>
              <w:tc>
                <w:tcPr>
                  <w:tcW w:w="1411" w:type="dxa"/>
                </w:tcPr>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Тезисы</w:t>
                  </w:r>
                </w:p>
                <w:p w:rsidR="008C1E92" w:rsidRPr="00B13C4B" w:rsidRDefault="008C1E92" w:rsidP="008C1E92">
                  <w:pPr>
                    <w:spacing w:after="0" w:line="240" w:lineRule="auto"/>
                    <w:jc w:val="both"/>
                    <w:rPr>
                      <w:rFonts w:ascii="Times New Roman" w:hAnsi="Times New Roman"/>
                      <w:sz w:val="20"/>
                      <w:szCs w:val="20"/>
                    </w:rPr>
                  </w:pPr>
                </w:p>
              </w:tc>
              <w:tc>
                <w:tcPr>
                  <w:tcW w:w="567"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1</w:t>
                  </w:r>
                </w:p>
              </w:tc>
              <w:tc>
                <w:tcPr>
                  <w:tcW w:w="2693" w:type="dxa"/>
                </w:tcPr>
                <w:p w:rsidR="008C1E92" w:rsidRPr="00B13C4B" w:rsidRDefault="008C1E92" w:rsidP="008C1E92">
                  <w:pPr>
                    <w:pStyle w:val="TableParagraph"/>
                    <w:tabs>
                      <w:tab w:val="left" w:pos="406"/>
                    </w:tabs>
                    <w:autoSpaceDE w:val="0"/>
                    <w:autoSpaceDN w:val="0"/>
                    <w:jc w:val="both"/>
                    <w:rPr>
                      <w:sz w:val="20"/>
                    </w:rPr>
                  </w:pPr>
                  <w:r w:rsidRPr="00B13C4B">
                    <w:rPr>
                      <w:sz w:val="20"/>
                    </w:rPr>
                    <w:t>Анализ или оценка положительных и отрицательных сторон.</w:t>
                  </w:r>
                </w:p>
              </w:tc>
            </w:tr>
            <w:tr w:rsidR="008C1E92" w:rsidRPr="00B13C4B" w:rsidTr="008C1E92">
              <w:tc>
                <w:tcPr>
                  <w:tcW w:w="426"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Б</w:t>
                  </w:r>
                </w:p>
              </w:tc>
              <w:tc>
                <w:tcPr>
                  <w:tcW w:w="1411" w:type="dxa"/>
                </w:tcPr>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Отзыв</w:t>
                  </w:r>
                </w:p>
                <w:p w:rsidR="008C1E92" w:rsidRPr="00B13C4B" w:rsidRDefault="008C1E92" w:rsidP="008C1E92">
                  <w:pPr>
                    <w:spacing w:after="0" w:line="240" w:lineRule="auto"/>
                    <w:jc w:val="both"/>
                    <w:rPr>
                      <w:rFonts w:ascii="Times New Roman" w:hAnsi="Times New Roman"/>
                      <w:sz w:val="20"/>
                      <w:szCs w:val="20"/>
                    </w:rPr>
                  </w:pPr>
                </w:p>
              </w:tc>
              <w:tc>
                <w:tcPr>
                  <w:tcW w:w="567"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2</w:t>
                  </w:r>
                </w:p>
              </w:tc>
              <w:tc>
                <w:tcPr>
                  <w:tcW w:w="2693"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color w:val="000000"/>
                      <w:sz w:val="20"/>
                      <w:szCs w:val="20"/>
                    </w:rPr>
                    <w:t>Краткое изложение основных мыслей и положения произведения.</w:t>
                  </w:r>
                </w:p>
              </w:tc>
            </w:tr>
            <w:tr w:rsidR="008C1E92" w:rsidRPr="00B13C4B" w:rsidTr="008C1E92">
              <w:tc>
                <w:tcPr>
                  <w:tcW w:w="426"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В</w:t>
                  </w:r>
                </w:p>
              </w:tc>
              <w:tc>
                <w:tcPr>
                  <w:tcW w:w="1411" w:type="dxa"/>
                </w:tcPr>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 xml:space="preserve">Аннотация </w:t>
                  </w:r>
                </w:p>
                <w:p w:rsidR="008C1E92" w:rsidRPr="00B13C4B" w:rsidRDefault="008C1E92" w:rsidP="008C1E92">
                  <w:pPr>
                    <w:spacing w:after="0" w:line="240" w:lineRule="auto"/>
                    <w:jc w:val="both"/>
                    <w:rPr>
                      <w:rFonts w:ascii="Times New Roman" w:hAnsi="Times New Roman"/>
                      <w:sz w:val="20"/>
                      <w:szCs w:val="20"/>
                    </w:rPr>
                  </w:pPr>
                </w:p>
              </w:tc>
              <w:tc>
                <w:tcPr>
                  <w:tcW w:w="567"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3</w:t>
                  </w:r>
                </w:p>
              </w:tc>
              <w:tc>
                <w:tcPr>
                  <w:tcW w:w="2693"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color w:val="000000"/>
                      <w:sz w:val="20"/>
                      <w:szCs w:val="20"/>
                    </w:rPr>
                    <w:t>Суждение, мнение, содержащее оценку чего-</w:t>
                  </w:r>
                  <w:r w:rsidRPr="00B13C4B">
                    <w:rPr>
                      <w:rFonts w:ascii="Times New Roman" w:hAnsi="Times New Roman"/>
                      <w:color w:val="000000"/>
                      <w:sz w:val="20"/>
                      <w:szCs w:val="20"/>
                    </w:rPr>
                    <w:lastRenderedPageBreak/>
                    <w:t>либо.</w:t>
                  </w:r>
                </w:p>
              </w:tc>
            </w:tr>
            <w:tr w:rsidR="008C1E92" w:rsidRPr="00B13C4B" w:rsidTr="008C1E92">
              <w:tc>
                <w:tcPr>
                  <w:tcW w:w="426"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lastRenderedPageBreak/>
                    <w:t>Г</w:t>
                  </w:r>
                </w:p>
              </w:tc>
              <w:tc>
                <w:tcPr>
                  <w:tcW w:w="1411" w:type="dxa"/>
                </w:tcPr>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Рецензия</w:t>
                  </w:r>
                </w:p>
                <w:p w:rsidR="008C1E92" w:rsidRPr="00B13C4B" w:rsidRDefault="008C1E92" w:rsidP="008C1E92">
                  <w:pPr>
                    <w:spacing w:after="0" w:line="240" w:lineRule="auto"/>
                    <w:jc w:val="both"/>
                    <w:rPr>
                      <w:rFonts w:ascii="Times New Roman" w:hAnsi="Times New Roman"/>
                      <w:sz w:val="20"/>
                      <w:szCs w:val="20"/>
                    </w:rPr>
                  </w:pPr>
                </w:p>
              </w:tc>
              <w:tc>
                <w:tcPr>
                  <w:tcW w:w="567"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4</w:t>
                  </w:r>
                </w:p>
              </w:tc>
              <w:tc>
                <w:tcPr>
                  <w:tcW w:w="2693" w:type="dxa"/>
                </w:tcPr>
                <w:p w:rsidR="008C1E92" w:rsidRPr="00B13C4B" w:rsidRDefault="008C1E92" w:rsidP="008C1E92">
                  <w:pPr>
                    <w:spacing w:after="0" w:line="240" w:lineRule="auto"/>
                    <w:jc w:val="both"/>
                    <w:rPr>
                      <w:rFonts w:ascii="Times New Roman" w:hAnsi="Times New Roman"/>
                      <w:b/>
                      <w:sz w:val="20"/>
                      <w:szCs w:val="20"/>
                    </w:rPr>
                  </w:pPr>
                  <w:r w:rsidRPr="00B13C4B">
                    <w:rPr>
                      <w:rFonts w:ascii="Times New Roman" w:hAnsi="Times New Roman"/>
                      <w:color w:val="000000"/>
                      <w:sz w:val="20"/>
                      <w:szCs w:val="20"/>
                    </w:rPr>
                    <w:t>Краткое содержание произведения.</w:t>
                  </w:r>
                </w:p>
              </w:tc>
            </w:tr>
          </w:tbl>
          <w:p w:rsidR="008C1E92" w:rsidRPr="00B13C4B" w:rsidRDefault="008C1E92" w:rsidP="008C1E92">
            <w:pPr>
              <w:spacing w:after="0" w:line="240" w:lineRule="auto"/>
              <w:jc w:val="both"/>
              <w:rPr>
                <w:rFonts w:ascii="Times New Roman" w:hAnsi="Times New Roman"/>
                <w:b/>
                <w:bCs/>
                <w:color w:val="000000"/>
                <w:sz w:val="20"/>
                <w:szCs w:val="20"/>
              </w:rPr>
            </w:pPr>
          </w:p>
          <w:p w:rsidR="008C1E92" w:rsidRPr="00B13C4B" w:rsidRDefault="008C1E92" w:rsidP="008C1E92">
            <w:pPr>
              <w:spacing w:after="0"/>
              <w:jc w:val="both"/>
              <w:rPr>
                <w:rFonts w:ascii="Times New Roman" w:hAnsi="Times New Roman"/>
                <w:sz w:val="20"/>
                <w:szCs w:val="20"/>
              </w:rPr>
            </w:pPr>
            <w:r w:rsidRPr="00B13C4B">
              <w:rPr>
                <w:rFonts w:ascii="Times New Roman" w:hAnsi="Times New Roman"/>
                <w:sz w:val="20"/>
                <w:szCs w:val="20"/>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8"/>
              <w:gridCol w:w="1239"/>
              <w:gridCol w:w="1239"/>
              <w:gridCol w:w="1239"/>
            </w:tblGrid>
            <w:tr w:rsidR="008C1E92" w:rsidRPr="00B13C4B" w:rsidTr="008C1E92">
              <w:tc>
                <w:tcPr>
                  <w:tcW w:w="1238"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А</w:t>
                  </w:r>
                </w:p>
              </w:tc>
              <w:tc>
                <w:tcPr>
                  <w:tcW w:w="1239"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Б</w:t>
                  </w:r>
                </w:p>
              </w:tc>
              <w:tc>
                <w:tcPr>
                  <w:tcW w:w="1239"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В</w:t>
                  </w:r>
                </w:p>
              </w:tc>
              <w:tc>
                <w:tcPr>
                  <w:tcW w:w="1239"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Г</w:t>
                  </w:r>
                </w:p>
              </w:tc>
            </w:tr>
            <w:tr w:rsidR="008C1E92" w:rsidRPr="00B13C4B" w:rsidTr="008C1E92">
              <w:tc>
                <w:tcPr>
                  <w:tcW w:w="1238" w:type="dxa"/>
                </w:tcPr>
                <w:p w:rsidR="008C1E92" w:rsidRPr="00B13C4B" w:rsidRDefault="008C1E92" w:rsidP="008C1E92">
                  <w:pPr>
                    <w:spacing w:after="0" w:line="240" w:lineRule="auto"/>
                    <w:jc w:val="both"/>
                    <w:rPr>
                      <w:rFonts w:ascii="Times New Roman" w:hAnsi="Times New Roman"/>
                      <w:sz w:val="20"/>
                      <w:szCs w:val="20"/>
                    </w:rPr>
                  </w:pPr>
                </w:p>
              </w:tc>
              <w:tc>
                <w:tcPr>
                  <w:tcW w:w="1239" w:type="dxa"/>
                </w:tcPr>
                <w:p w:rsidR="008C1E92" w:rsidRPr="00B13C4B" w:rsidRDefault="008C1E92" w:rsidP="008C1E92">
                  <w:pPr>
                    <w:spacing w:after="0" w:line="240" w:lineRule="auto"/>
                    <w:jc w:val="both"/>
                    <w:rPr>
                      <w:rFonts w:ascii="Times New Roman" w:hAnsi="Times New Roman"/>
                      <w:sz w:val="20"/>
                      <w:szCs w:val="20"/>
                    </w:rPr>
                  </w:pPr>
                </w:p>
              </w:tc>
              <w:tc>
                <w:tcPr>
                  <w:tcW w:w="1239" w:type="dxa"/>
                </w:tcPr>
                <w:p w:rsidR="008C1E92" w:rsidRPr="00B13C4B" w:rsidRDefault="008C1E92" w:rsidP="008C1E92">
                  <w:pPr>
                    <w:spacing w:after="0" w:line="240" w:lineRule="auto"/>
                    <w:jc w:val="both"/>
                    <w:rPr>
                      <w:rFonts w:ascii="Times New Roman" w:hAnsi="Times New Roman"/>
                      <w:sz w:val="20"/>
                      <w:szCs w:val="20"/>
                    </w:rPr>
                  </w:pPr>
                </w:p>
              </w:tc>
              <w:tc>
                <w:tcPr>
                  <w:tcW w:w="1239" w:type="dxa"/>
                </w:tcPr>
                <w:p w:rsidR="008C1E92" w:rsidRPr="00B13C4B" w:rsidRDefault="008C1E92" w:rsidP="008C1E92">
                  <w:pPr>
                    <w:spacing w:after="0" w:line="240" w:lineRule="auto"/>
                    <w:jc w:val="both"/>
                    <w:rPr>
                      <w:rFonts w:ascii="Times New Roman" w:hAnsi="Times New Roman"/>
                      <w:sz w:val="20"/>
                      <w:szCs w:val="20"/>
                    </w:rPr>
                  </w:pPr>
                </w:p>
              </w:tc>
            </w:tr>
          </w:tbl>
          <w:p w:rsidR="008C1E92" w:rsidRPr="00B13C4B" w:rsidRDefault="008C1E92" w:rsidP="008C1E92">
            <w:pPr>
              <w:spacing w:after="0" w:line="240" w:lineRule="auto"/>
              <w:jc w:val="both"/>
              <w:rPr>
                <w:rFonts w:ascii="Times New Roman" w:hAnsi="Times New Roman"/>
                <w:b/>
                <w:color w:val="000000"/>
                <w:sz w:val="20"/>
                <w:szCs w:val="20"/>
              </w:rPr>
            </w:pPr>
          </w:p>
        </w:tc>
        <w:tc>
          <w:tcPr>
            <w:tcW w:w="1134" w:type="dxa"/>
          </w:tcPr>
          <w:p w:rsidR="008C1E92" w:rsidRPr="00B13C4B" w:rsidRDefault="008C1E92" w:rsidP="008C1E92">
            <w:pPr>
              <w:spacing w:after="0" w:line="240" w:lineRule="auto"/>
              <w:rPr>
                <w:rFonts w:ascii="Times New Roman" w:hAnsi="Times New Roman"/>
                <w:bCs/>
                <w:color w:val="000000"/>
                <w:sz w:val="20"/>
                <w:szCs w:val="20"/>
              </w:rPr>
            </w:pPr>
            <w:r w:rsidRPr="00B13C4B">
              <w:rPr>
                <w:rFonts w:ascii="Times New Roman" w:hAnsi="Times New Roman"/>
                <w:bCs/>
                <w:color w:val="000000"/>
                <w:sz w:val="20"/>
                <w:szCs w:val="20"/>
              </w:rPr>
              <w:lastRenderedPageBreak/>
              <w:t>1</w:t>
            </w:r>
            <w:r w:rsidRPr="00B13C4B">
              <w:rPr>
                <w:rFonts w:ascii="Times New Roman" w:hAnsi="Times New Roman"/>
                <w:bCs/>
                <w:color w:val="000000"/>
                <w:sz w:val="20"/>
                <w:szCs w:val="20"/>
                <w:lang w:val="en-US"/>
              </w:rPr>
              <w:t>-</w:t>
            </w:r>
            <w:r w:rsidRPr="00B13C4B">
              <w:rPr>
                <w:rFonts w:ascii="Times New Roman" w:hAnsi="Times New Roman"/>
                <w:bCs/>
                <w:color w:val="000000"/>
                <w:sz w:val="20"/>
                <w:szCs w:val="20"/>
              </w:rPr>
              <w:t>Г</w:t>
            </w:r>
          </w:p>
          <w:p w:rsidR="008C1E92" w:rsidRPr="00B13C4B" w:rsidRDefault="008C1E92" w:rsidP="008C1E92">
            <w:pPr>
              <w:spacing w:after="0" w:line="240" w:lineRule="auto"/>
              <w:rPr>
                <w:rFonts w:ascii="Times New Roman" w:hAnsi="Times New Roman"/>
                <w:bCs/>
                <w:color w:val="000000"/>
                <w:sz w:val="20"/>
                <w:szCs w:val="20"/>
              </w:rPr>
            </w:pPr>
            <w:r w:rsidRPr="00B13C4B">
              <w:rPr>
                <w:rFonts w:ascii="Times New Roman" w:hAnsi="Times New Roman"/>
                <w:bCs/>
                <w:color w:val="000000"/>
                <w:sz w:val="20"/>
                <w:szCs w:val="20"/>
              </w:rPr>
              <w:t>2</w:t>
            </w:r>
            <w:r w:rsidRPr="00B13C4B">
              <w:rPr>
                <w:rFonts w:ascii="Times New Roman" w:hAnsi="Times New Roman"/>
                <w:bCs/>
                <w:color w:val="000000"/>
                <w:sz w:val="20"/>
                <w:szCs w:val="20"/>
                <w:lang w:val="en-US"/>
              </w:rPr>
              <w:t>-</w:t>
            </w:r>
            <w:r w:rsidRPr="00B13C4B">
              <w:rPr>
                <w:rFonts w:ascii="Times New Roman" w:hAnsi="Times New Roman"/>
                <w:bCs/>
                <w:color w:val="000000"/>
                <w:sz w:val="20"/>
                <w:szCs w:val="20"/>
              </w:rPr>
              <w:t>А</w:t>
            </w:r>
          </w:p>
          <w:p w:rsidR="008C1E92" w:rsidRPr="00B13C4B" w:rsidRDefault="008C1E92" w:rsidP="008C1E92">
            <w:pPr>
              <w:spacing w:after="0" w:line="240" w:lineRule="auto"/>
              <w:rPr>
                <w:rFonts w:ascii="Times New Roman" w:hAnsi="Times New Roman"/>
                <w:bCs/>
                <w:color w:val="000000"/>
                <w:sz w:val="20"/>
                <w:szCs w:val="20"/>
              </w:rPr>
            </w:pPr>
            <w:r w:rsidRPr="00B13C4B">
              <w:rPr>
                <w:rFonts w:ascii="Times New Roman" w:hAnsi="Times New Roman"/>
                <w:bCs/>
                <w:color w:val="000000"/>
                <w:sz w:val="20"/>
                <w:szCs w:val="20"/>
              </w:rPr>
              <w:t>3</w:t>
            </w:r>
            <w:r w:rsidRPr="00B13C4B">
              <w:rPr>
                <w:rFonts w:ascii="Times New Roman" w:hAnsi="Times New Roman"/>
                <w:bCs/>
                <w:color w:val="000000"/>
                <w:sz w:val="20"/>
                <w:szCs w:val="20"/>
                <w:lang w:val="en-US"/>
              </w:rPr>
              <w:t>-</w:t>
            </w:r>
            <w:r w:rsidRPr="00B13C4B">
              <w:rPr>
                <w:rFonts w:ascii="Times New Roman" w:hAnsi="Times New Roman"/>
                <w:bCs/>
                <w:color w:val="000000"/>
                <w:sz w:val="20"/>
                <w:szCs w:val="20"/>
              </w:rPr>
              <w:t>Б</w:t>
            </w:r>
          </w:p>
          <w:p w:rsidR="008C1E92" w:rsidRPr="00B13C4B" w:rsidRDefault="008C1E92" w:rsidP="008C1E92">
            <w:pPr>
              <w:spacing w:after="0" w:line="240" w:lineRule="auto"/>
              <w:rPr>
                <w:rFonts w:ascii="Times New Roman" w:hAnsi="Times New Roman"/>
                <w:b/>
                <w:color w:val="000000"/>
                <w:sz w:val="20"/>
                <w:szCs w:val="20"/>
              </w:rPr>
            </w:pPr>
            <w:r w:rsidRPr="00B13C4B">
              <w:rPr>
                <w:rFonts w:ascii="Times New Roman" w:hAnsi="Times New Roman"/>
                <w:bCs/>
                <w:color w:val="000000"/>
                <w:sz w:val="20"/>
                <w:szCs w:val="20"/>
              </w:rPr>
              <w:t>4</w:t>
            </w:r>
            <w:r w:rsidRPr="00B13C4B">
              <w:rPr>
                <w:rFonts w:ascii="Times New Roman" w:hAnsi="Times New Roman"/>
                <w:bCs/>
                <w:color w:val="000000"/>
                <w:sz w:val="20"/>
                <w:szCs w:val="20"/>
                <w:lang w:val="en-US"/>
              </w:rPr>
              <w:t>-</w:t>
            </w:r>
            <w:r w:rsidRPr="00B13C4B">
              <w:rPr>
                <w:rFonts w:ascii="Times New Roman" w:hAnsi="Times New Roman"/>
                <w:bCs/>
                <w:color w:val="000000"/>
                <w:sz w:val="20"/>
                <w:szCs w:val="20"/>
              </w:rPr>
              <w:t>В</w:t>
            </w:r>
          </w:p>
        </w:tc>
      </w:tr>
      <w:tr w:rsidR="008C1E92" w:rsidRPr="00B13C4B" w:rsidTr="008C1E92">
        <w:tc>
          <w:tcPr>
            <w:tcW w:w="1555"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5842"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 xml:space="preserve">ТЗ №16 </w:t>
            </w:r>
          </w:p>
          <w:p w:rsidR="008C1E92" w:rsidRPr="00B13C4B" w:rsidRDefault="008C1E92" w:rsidP="008C1E92">
            <w:pPr>
              <w:shd w:val="clear" w:color="auto" w:fill="FFFFFF"/>
              <w:spacing w:after="0" w:line="240" w:lineRule="auto"/>
              <w:rPr>
                <w:rFonts w:ascii="Times New Roman" w:eastAsia="Times New Roman" w:hAnsi="Times New Roman"/>
                <w:color w:val="000000"/>
                <w:sz w:val="20"/>
                <w:szCs w:val="20"/>
                <w:lang w:eastAsia="ru-RU"/>
              </w:rPr>
            </w:pPr>
            <w:r w:rsidRPr="00B13C4B">
              <w:rPr>
                <w:rFonts w:ascii="Times New Roman" w:eastAsia="Times New Roman" w:hAnsi="Times New Roman"/>
                <w:b/>
                <w:bCs/>
                <w:color w:val="000000"/>
                <w:sz w:val="20"/>
                <w:szCs w:val="20"/>
                <w:lang w:eastAsia="ru-RU"/>
              </w:rPr>
              <w:t>В одном из выделенных слов допущена ошибка в образовании формы слова. Исправьте ошибку и запишите слово правильно.</w:t>
            </w:r>
          </w:p>
          <w:p w:rsidR="008C1E92" w:rsidRPr="00B13C4B" w:rsidRDefault="008C1E92" w:rsidP="008C1E92">
            <w:pPr>
              <w:shd w:val="clear" w:color="auto" w:fill="FFFFFF"/>
              <w:spacing w:after="0" w:line="240" w:lineRule="auto"/>
              <w:rPr>
                <w:rFonts w:ascii="Times New Roman" w:eastAsia="Times New Roman" w:hAnsi="Times New Roman"/>
                <w:color w:val="000000"/>
                <w:sz w:val="20"/>
                <w:szCs w:val="20"/>
                <w:lang w:eastAsia="ru-RU"/>
              </w:rPr>
            </w:pPr>
            <w:r w:rsidRPr="00B13C4B">
              <w:rPr>
                <w:rFonts w:ascii="Times New Roman" w:eastAsia="Times New Roman" w:hAnsi="Times New Roman"/>
                <w:color w:val="000000"/>
                <w:sz w:val="20"/>
                <w:szCs w:val="20"/>
                <w:lang w:eastAsia="ru-RU"/>
              </w:rPr>
              <w:t>1) строгие ТРЕНЕРЫ</w:t>
            </w:r>
          </w:p>
          <w:p w:rsidR="008C1E92" w:rsidRPr="00B13C4B" w:rsidRDefault="008C1E92" w:rsidP="008C1E92">
            <w:pPr>
              <w:shd w:val="clear" w:color="auto" w:fill="FFFFFF"/>
              <w:spacing w:after="0" w:line="240" w:lineRule="auto"/>
              <w:rPr>
                <w:rFonts w:ascii="Times New Roman" w:eastAsia="Times New Roman" w:hAnsi="Times New Roman"/>
                <w:color w:val="000000"/>
                <w:sz w:val="20"/>
                <w:szCs w:val="20"/>
                <w:lang w:eastAsia="ru-RU"/>
              </w:rPr>
            </w:pPr>
            <w:r w:rsidRPr="00B13C4B">
              <w:rPr>
                <w:rFonts w:ascii="Times New Roman" w:eastAsia="Times New Roman" w:hAnsi="Times New Roman"/>
                <w:color w:val="000000"/>
                <w:sz w:val="20"/>
                <w:szCs w:val="20"/>
                <w:lang w:eastAsia="ru-RU"/>
              </w:rPr>
              <w:t>2) несколько БЛЮДЕЦ</w:t>
            </w:r>
          </w:p>
          <w:p w:rsidR="008C1E92" w:rsidRPr="00B13C4B" w:rsidRDefault="008C1E92" w:rsidP="008C1E92">
            <w:pPr>
              <w:shd w:val="clear" w:color="auto" w:fill="FFFFFF"/>
              <w:spacing w:after="0" w:line="240" w:lineRule="auto"/>
              <w:rPr>
                <w:rFonts w:ascii="Times New Roman" w:eastAsia="Times New Roman" w:hAnsi="Times New Roman"/>
                <w:color w:val="000000"/>
                <w:sz w:val="20"/>
                <w:szCs w:val="20"/>
                <w:lang w:eastAsia="ru-RU"/>
              </w:rPr>
            </w:pPr>
            <w:r w:rsidRPr="00B13C4B">
              <w:rPr>
                <w:rFonts w:ascii="Times New Roman" w:eastAsia="Times New Roman" w:hAnsi="Times New Roman"/>
                <w:color w:val="000000"/>
                <w:sz w:val="20"/>
                <w:szCs w:val="20"/>
                <w:lang w:eastAsia="ru-RU"/>
              </w:rPr>
              <w:t>3) БЕЖИ в магазин</w:t>
            </w:r>
          </w:p>
        </w:tc>
        <w:tc>
          <w:tcPr>
            <w:tcW w:w="1134" w:type="dxa"/>
          </w:tcPr>
          <w:p w:rsidR="008C1E92" w:rsidRPr="00B13C4B" w:rsidRDefault="008C1E92" w:rsidP="008C1E92">
            <w:pPr>
              <w:spacing w:line="240" w:lineRule="auto"/>
              <w:rPr>
                <w:rFonts w:ascii="Times New Roman" w:hAnsi="Times New Roman"/>
                <w:sz w:val="20"/>
                <w:szCs w:val="20"/>
              </w:rPr>
            </w:pPr>
            <w:r w:rsidRPr="00B13C4B">
              <w:rPr>
                <w:rFonts w:ascii="Times New Roman" w:hAnsi="Times New Roman"/>
                <w:sz w:val="20"/>
                <w:szCs w:val="20"/>
              </w:rPr>
              <w:t>беги</w:t>
            </w:r>
          </w:p>
          <w:p w:rsidR="008C1E92" w:rsidRPr="00B13C4B" w:rsidRDefault="008C1E92" w:rsidP="008C1E92">
            <w:pPr>
              <w:spacing w:after="0" w:line="240" w:lineRule="auto"/>
              <w:jc w:val="center"/>
              <w:rPr>
                <w:rFonts w:ascii="Times New Roman" w:hAnsi="Times New Roman"/>
                <w:b/>
                <w:color w:val="000000"/>
                <w:sz w:val="20"/>
                <w:szCs w:val="20"/>
              </w:rPr>
            </w:pPr>
          </w:p>
        </w:tc>
      </w:tr>
      <w:tr w:rsidR="008C1E92" w:rsidRPr="00B13C4B" w:rsidTr="008C1E92">
        <w:tc>
          <w:tcPr>
            <w:tcW w:w="1555"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5842"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№17</w:t>
            </w:r>
          </w:p>
          <w:p w:rsidR="008C1E92" w:rsidRPr="00B13C4B" w:rsidRDefault="008C1E92" w:rsidP="008C1E92">
            <w:pPr>
              <w:shd w:val="clear" w:color="auto" w:fill="FFFFFF"/>
              <w:spacing w:after="0" w:line="240" w:lineRule="auto"/>
              <w:jc w:val="both"/>
              <w:rPr>
                <w:rFonts w:ascii="Times New Roman" w:eastAsia="Times New Roman" w:hAnsi="Times New Roman"/>
                <w:color w:val="212529"/>
                <w:sz w:val="20"/>
                <w:szCs w:val="20"/>
              </w:rPr>
            </w:pPr>
            <w:r w:rsidRPr="00B13C4B">
              <w:rPr>
                <w:rFonts w:ascii="Times New Roman" w:eastAsia="Times New Roman" w:hAnsi="Times New Roman"/>
                <w:b/>
                <w:bCs/>
                <w:color w:val="212529"/>
                <w:sz w:val="20"/>
                <w:szCs w:val="20"/>
              </w:rPr>
              <w:t>Выберите языковые средства, разрушающие чистоту речи.</w:t>
            </w:r>
            <w:r w:rsidRPr="00B13C4B">
              <w:rPr>
                <w:rFonts w:ascii="Times New Roman" w:hAnsi="Times New Roman"/>
                <w:b/>
                <w:bCs/>
                <w:color w:val="000000"/>
                <w:sz w:val="20"/>
                <w:szCs w:val="20"/>
              </w:rPr>
              <w:t xml:space="preserve"> Выберите</w:t>
            </w:r>
            <w:r w:rsidR="007E75AE">
              <w:rPr>
                <w:rFonts w:ascii="Times New Roman" w:hAnsi="Times New Roman"/>
                <w:b/>
                <w:bCs/>
                <w:color w:val="000000"/>
                <w:sz w:val="20"/>
                <w:szCs w:val="20"/>
              </w:rPr>
              <w:t xml:space="preserve"> </w:t>
            </w:r>
            <w:r w:rsidRPr="00B13C4B">
              <w:rPr>
                <w:rFonts w:ascii="Times New Roman" w:hAnsi="Times New Roman"/>
                <w:b/>
                <w:bCs/>
                <w:color w:val="000000"/>
                <w:sz w:val="20"/>
                <w:szCs w:val="20"/>
              </w:rPr>
              <w:t>правильные варианты ответов</w:t>
            </w:r>
          </w:p>
          <w:p w:rsidR="008C1E92" w:rsidRPr="00B13C4B" w:rsidRDefault="008C1E92" w:rsidP="008C1E92">
            <w:pPr>
              <w:shd w:val="clear" w:color="auto" w:fill="FFFFFF"/>
              <w:spacing w:after="0" w:line="240" w:lineRule="auto"/>
              <w:jc w:val="both"/>
              <w:rPr>
                <w:rFonts w:ascii="Times New Roman" w:eastAsia="Times New Roman" w:hAnsi="Times New Roman"/>
                <w:color w:val="212529"/>
                <w:sz w:val="20"/>
                <w:szCs w:val="20"/>
              </w:rPr>
            </w:pPr>
            <w:r w:rsidRPr="00B13C4B">
              <w:rPr>
                <w:rFonts w:ascii="Times New Roman" w:eastAsia="Times New Roman" w:hAnsi="Times New Roman"/>
                <w:color w:val="212529"/>
                <w:sz w:val="20"/>
                <w:szCs w:val="20"/>
              </w:rPr>
              <w:t xml:space="preserve">1) диалектизмы; </w:t>
            </w:r>
          </w:p>
          <w:p w:rsidR="008C1E92" w:rsidRPr="00B13C4B" w:rsidRDefault="008C1E92" w:rsidP="008C1E92">
            <w:pPr>
              <w:spacing w:after="0" w:line="240" w:lineRule="auto"/>
              <w:jc w:val="both"/>
              <w:rPr>
                <w:rFonts w:ascii="Times New Roman" w:eastAsia="Times New Roman" w:hAnsi="Times New Roman"/>
                <w:color w:val="212529"/>
                <w:sz w:val="20"/>
                <w:szCs w:val="20"/>
              </w:rPr>
            </w:pPr>
            <w:r w:rsidRPr="00B13C4B">
              <w:rPr>
                <w:rFonts w:ascii="Times New Roman" w:eastAsia="Times New Roman" w:hAnsi="Times New Roman"/>
                <w:color w:val="212529"/>
                <w:sz w:val="20"/>
                <w:szCs w:val="20"/>
              </w:rPr>
              <w:t>2) неологизмы</w:t>
            </w:r>
          </w:p>
          <w:p w:rsidR="008C1E92" w:rsidRPr="00B13C4B" w:rsidRDefault="008C1E92" w:rsidP="008C1E92">
            <w:pPr>
              <w:spacing w:after="0" w:line="240" w:lineRule="auto"/>
              <w:jc w:val="both"/>
              <w:rPr>
                <w:rFonts w:ascii="Times New Roman" w:eastAsia="Times New Roman" w:hAnsi="Times New Roman"/>
                <w:color w:val="212529"/>
                <w:sz w:val="20"/>
                <w:szCs w:val="20"/>
              </w:rPr>
            </w:pPr>
            <w:r w:rsidRPr="00B13C4B">
              <w:rPr>
                <w:rFonts w:ascii="Times New Roman" w:eastAsia="Times New Roman" w:hAnsi="Times New Roman"/>
                <w:color w:val="212529"/>
                <w:sz w:val="20"/>
                <w:szCs w:val="20"/>
              </w:rPr>
              <w:t>3) архаизмы;</w:t>
            </w:r>
          </w:p>
          <w:p w:rsidR="008C1E92" w:rsidRPr="00B13C4B" w:rsidRDefault="008C1E92" w:rsidP="008C1E92">
            <w:pPr>
              <w:spacing w:after="0" w:line="240" w:lineRule="auto"/>
              <w:jc w:val="both"/>
              <w:rPr>
                <w:rFonts w:ascii="Times New Roman" w:hAnsi="Times New Roman"/>
                <w:b/>
                <w:color w:val="000000"/>
                <w:sz w:val="20"/>
                <w:szCs w:val="20"/>
              </w:rPr>
            </w:pPr>
            <w:r w:rsidRPr="00B13C4B">
              <w:rPr>
                <w:rFonts w:ascii="Times New Roman" w:eastAsia="Times New Roman" w:hAnsi="Times New Roman"/>
                <w:color w:val="212529"/>
                <w:sz w:val="20"/>
                <w:szCs w:val="20"/>
              </w:rPr>
              <w:t>4) жаргонизмы.</w:t>
            </w:r>
          </w:p>
        </w:tc>
        <w:tc>
          <w:tcPr>
            <w:tcW w:w="1134" w:type="dxa"/>
          </w:tcPr>
          <w:p w:rsidR="008C1E92" w:rsidRPr="00B13C4B" w:rsidRDefault="008C1E92" w:rsidP="008C1E92">
            <w:pPr>
              <w:spacing w:after="0" w:line="240" w:lineRule="auto"/>
              <w:rPr>
                <w:rFonts w:ascii="Times New Roman" w:hAnsi="Times New Roman"/>
                <w:b/>
                <w:color w:val="000000"/>
                <w:sz w:val="20"/>
                <w:szCs w:val="20"/>
              </w:rPr>
            </w:pPr>
            <w:r w:rsidRPr="00B13C4B">
              <w:rPr>
                <w:rFonts w:ascii="Times New Roman" w:hAnsi="Times New Roman"/>
                <w:sz w:val="20"/>
                <w:szCs w:val="20"/>
              </w:rPr>
              <w:t>1,4</w:t>
            </w:r>
          </w:p>
        </w:tc>
      </w:tr>
      <w:tr w:rsidR="008C1E92" w:rsidRPr="00B13C4B" w:rsidTr="008C1E92">
        <w:tc>
          <w:tcPr>
            <w:tcW w:w="1555" w:type="dxa"/>
            <w:vMerge w:val="restart"/>
          </w:tcPr>
          <w:p w:rsidR="008C1E92" w:rsidRPr="00B13C4B" w:rsidRDefault="008C1E92" w:rsidP="008C1E92">
            <w:pPr>
              <w:spacing w:after="0" w:line="240" w:lineRule="auto"/>
              <w:rPr>
                <w:rFonts w:ascii="Times New Roman" w:hAnsi="Times New Roman"/>
                <w:b/>
                <w:color w:val="000000"/>
                <w:sz w:val="20"/>
                <w:szCs w:val="20"/>
              </w:rPr>
            </w:pPr>
            <w:r w:rsidRPr="00B13C4B">
              <w:rPr>
                <w:rFonts w:ascii="Times New Roman" w:hAnsi="Times New Roman"/>
                <w:color w:val="000000"/>
                <w:sz w:val="20"/>
                <w:szCs w:val="20"/>
              </w:rPr>
              <w:t>ОК 09</w:t>
            </w:r>
          </w:p>
        </w:tc>
        <w:tc>
          <w:tcPr>
            <w:tcW w:w="5842" w:type="dxa"/>
            <w:vMerge w:val="restart"/>
          </w:tcPr>
          <w:p w:rsidR="008C1E92" w:rsidRPr="00B13C4B" w:rsidRDefault="008C1E92" w:rsidP="008C1E92">
            <w:pPr>
              <w:spacing w:after="0" w:line="240" w:lineRule="auto"/>
              <w:jc w:val="both"/>
              <w:rPr>
                <w:rFonts w:ascii="Times New Roman" w:hAnsi="Times New Roman"/>
                <w:b/>
                <w:color w:val="000000"/>
                <w:sz w:val="20"/>
                <w:szCs w:val="20"/>
              </w:rPr>
            </w:pPr>
            <w:r w:rsidRPr="00B13C4B">
              <w:rPr>
                <w:rFonts w:ascii="Times New Roman" w:hAnsi="Times New Roman"/>
                <w:color w:val="000000"/>
                <w:sz w:val="20"/>
                <w:szCs w:val="20"/>
              </w:rPr>
              <w:t>-обобщение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№18</w:t>
            </w:r>
          </w:p>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Какие из единиц языка относятся к номинативному уровню? Выберите правильный вариант ответа.</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1) фонема</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2) слово</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 xml:space="preserve">3) фразеологизм </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 xml:space="preserve">4) предложение </w:t>
            </w:r>
          </w:p>
          <w:p w:rsidR="008C1E92" w:rsidRPr="00B13C4B" w:rsidRDefault="008C1E92" w:rsidP="008C1E92">
            <w:pPr>
              <w:spacing w:after="0" w:line="240" w:lineRule="auto"/>
              <w:jc w:val="both"/>
              <w:rPr>
                <w:rFonts w:ascii="Times New Roman" w:hAnsi="Times New Roman"/>
                <w:b/>
                <w:color w:val="000000"/>
                <w:sz w:val="20"/>
                <w:szCs w:val="20"/>
              </w:rPr>
            </w:pPr>
            <w:r w:rsidRPr="00B13C4B">
              <w:rPr>
                <w:rFonts w:ascii="Times New Roman" w:hAnsi="Times New Roman"/>
                <w:color w:val="000000"/>
                <w:sz w:val="20"/>
                <w:szCs w:val="20"/>
              </w:rPr>
              <w:t>5) словоформа</w:t>
            </w:r>
          </w:p>
        </w:tc>
        <w:tc>
          <w:tcPr>
            <w:tcW w:w="1134" w:type="dxa"/>
          </w:tcPr>
          <w:p w:rsidR="008C1E92" w:rsidRPr="00B13C4B" w:rsidRDefault="008C1E92" w:rsidP="008C1E92">
            <w:pPr>
              <w:spacing w:after="0" w:line="240" w:lineRule="auto"/>
              <w:ind w:right="141"/>
              <w:rPr>
                <w:rFonts w:ascii="Times New Roman" w:hAnsi="Times New Roman"/>
                <w:color w:val="000000"/>
                <w:sz w:val="20"/>
                <w:szCs w:val="20"/>
              </w:rPr>
            </w:pPr>
          </w:p>
          <w:p w:rsidR="008C1E92" w:rsidRPr="00B13C4B" w:rsidRDefault="008C1E92" w:rsidP="008C1E92">
            <w:pPr>
              <w:spacing w:after="0" w:line="240" w:lineRule="auto"/>
              <w:ind w:right="141"/>
              <w:rPr>
                <w:rFonts w:ascii="Times New Roman" w:hAnsi="Times New Roman"/>
                <w:color w:val="000000"/>
                <w:sz w:val="20"/>
                <w:szCs w:val="20"/>
              </w:rPr>
            </w:pPr>
          </w:p>
          <w:p w:rsidR="008C1E92" w:rsidRPr="00B13C4B" w:rsidRDefault="008C1E92" w:rsidP="008C1E92">
            <w:pPr>
              <w:spacing w:after="0" w:line="240" w:lineRule="auto"/>
              <w:ind w:right="141"/>
              <w:rPr>
                <w:rFonts w:ascii="Times New Roman" w:hAnsi="Times New Roman"/>
                <w:color w:val="000000"/>
                <w:sz w:val="20"/>
                <w:szCs w:val="20"/>
              </w:rPr>
            </w:pPr>
            <w:r w:rsidRPr="00B13C4B">
              <w:rPr>
                <w:rFonts w:ascii="Times New Roman" w:hAnsi="Times New Roman"/>
                <w:color w:val="000000"/>
                <w:sz w:val="20"/>
                <w:szCs w:val="20"/>
              </w:rPr>
              <w:t>2</w:t>
            </w:r>
          </w:p>
          <w:p w:rsidR="008C1E92" w:rsidRPr="00B13C4B" w:rsidRDefault="008C1E92" w:rsidP="008C1E92">
            <w:pPr>
              <w:spacing w:after="0" w:line="240" w:lineRule="auto"/>
              <w:jc w:val="center"/>
              <w:rPr>
                <w:rFonts w:ascii="Times New Roman" w:hAnsi="Times New Roman"/>
                <w:b/>
                <w:color w:val="000000"/>
                <w:sz w:val="20"/>
                <w:szCs w:val="20"/>
              </w:rPr>
            </w:pPr>
          </w:p>
        </w:tc>
      </w:tr>
      <w:tr w:rsidR="008C1E92" w:rsidRPr="00B13C4B" w:rsidTr="008C1E92">
        <w:tc>
          <w:tcPr>
            <w:tcW w:w="1555"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5842"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№19</w:t>
            </w:r>
          </w:p>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Укажите, какие единицы языка не относятся к служебным частям речи. Выберите варианты ответов.</w:t>
            </w:r>
          </w:p>
          <w:p w:rsidR="008C1E92" w:rsidRPr="00B13C4B" w:rsidRDefault="008C1E92" w:rsidP="008C1E92">
            <w:pPr>
              <w:spacing w:after="0" w:line="240" w:lineRule="auto"/>
              <w:jc w:val="both"/>
              <w:rPr>
                <w:rFonts w:ascii="Times New Roman" w:hAnsi="Times New Roman"/>
                <w:bCs/>
                <w:color w:val="000000"/>
                <w:sz w:val="20"/>
                <w:szCs w:val="20"/>
              </w:rPr>
            </w:pPr>
            <w:r w:rsidRPr="00B13C4B">
              <w:rPr>
                <w:rFonts w:ascii="Times New Roman" w:hAnsi="Times New Roman"/>
                <w:color w:val="000000"/>
                <w:sz w:val="20"/>
                <w:szCs w:val="20"/>
              </w:rPr>
              <w:t>1) междометие</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 xml:space="preserve">2) имя существительное </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 xml:space="preserve">3) категория состояния </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4) предлог</w:t>
            </w:r>
          </w:p>
          <w:p w:rsidR="008C1E92" w:rsidRPr="00B13C4B" w:rsidRDefault="008C1E92" w:rsidP="008C1E92">
            <w:pPr>
              <w:spacing w:after="0" w:line="240" w:lineRule="auto"/>
              <w:jc w:val="both"/>
              <w:rPr>
                <w:rFonts w:ascii="Times New Roman" w:hAnsi="Times New Roman"/>
                <w:b/>
                <w:color w:val="000000"/>
                <w:sz w:val="20"/>
                <w:szCs w:val="20"/>
              </w:rPr>
            </w:pPr>
            <w:r w:rsidRPr="00B13C4B">
              <w:rPr>
                <w:rFonts w:ascii="Times New Roman" w:hAnsi="Times New Roman"/>
                <w:color w:val="000000"/>
                <w:sz w:val="20"/>
                <w:szCs w:val="20"/>
              </w:rPr>
              <w:t>5) частица</w:t>
            </w:r>
          </w:p>
        </w:tc>
        <w:tc>
          <w:tcPr>
            <w:tcW w:w="1134" w:type="dxa"/>
          </w:tcPr>
          <w:p w:rsidR="008C1E92" w:rsidRPr="00B13C4B" w:rsidRDefault="008C1E92" w:rsidP="008C1E92">
            <w:pPr>
              <w:spacing w:after="0" w:line="240" w:lineRule="auto"/>
              <w:ind w:right="141"/>
              <w:rPr>
                <w:rFonts w:ascii="Times New Roman" w:hAnsi="Times New Roman"/>
                <w:b/>
                <w:color w:val="000000"/>
                <w:sz w:val="20"/>
                <w:szCs w:val="20"/>
              </w:rPr>
            </w:pPr>
            <w:r w:rsidRPr="00B13C4B">
              <w:rPr>
                <w:rFonts w:ascii="Times New Roman" w:hAnsi="Times New Roman"/>
                <w:color w:val="000000"/>
                <w:sz w:val="20"/>
                <w:szCs w:val="20"/>
              </w:rPr>
              <w:t>2,3</w:t>
            </w:r>
          </w:p>
        </w:tc>
      </w:tr>
      <w:tr w:rsidR="008C1E92" w:rsidRPr="00B13C4B" w:rsidTr="008C1E92">
        <w:tc>
          <w:tcPr>
            <w:tcW w:w="1555"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5842" w:type="dxa"/>
            <w:vMerge w:val="restart"/>
          </w:tcPr>
          <w:p w:rsidR="008C1E92" w:rsidRPr="00B13C4B" w:rsidRDefault="008C1E92" w:rsidP="008C1E92">
            <w:pPr>
              <w:spacing w:after="0" w:line="240" w:lineRule="auto"/>
              <w:jc w:val="both"/>
              <w:rPr>
                <w:rFonts w:ascii="Times New Roman" w:hAnsi="Times New Roman"/>
                <w:b/>
                <w:color w:val="000000"/>
                <w:sz w:val="20"/>
                <w:szCs w:val="20"/>
              </w:rPr>
            </w:pPr>
            <w:r w:rsidRPr="00B13C4B">
              <w:rPr>
                <w:rFonts w:ascii="Times New Roman" w:hAnsi="Times New Roman"/>
                <w:color w:val="000000"/>
                <w:sz w:val="20"/>
                <w:szCs w:val="20"/>
              </w:rPr>
              <w:t xml:space="preserve">-обобщение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w:t>
            </w:r>
            <w:r w:rsidRPr="00B13C4B">
              <w:rPr>
                <w:rFonts w:ascii="Times New Roman" w:hAnsi="Times New Roman"/>
                <w:color w:val="000000"/>
                <w:sz w:val="20"/>
                <w:szCs w:val="20"/>
              </w:rPr>
              <w:lastRenderedPageBreak/>
              <w:t>функциональные стили, язык художественной литературы</w:t>
            </w: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lastRenderedPageBreak/>
              <w:t>ТЗ №20</w:t>
            </w:r>
          </w:p>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Соотнесите связь между функциональным стилем языка и его жанрами.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0"/>
              <w:gridCol w:w="425"/>
              <w:gridCol w:w="2126"/>
            </w:tblGrid>
            <w:tr w:rsidR="008C1E92" w:rsidRPr="00B13C4B" w:rsidTr="008C1E92">
              <w:trPr>
                <w:trHeight w:val="251"/>
              </w:trPr>
              <w:tc>
                <w:tcPr>
                  <w:tcW w:w="426"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А</w:t>
                  </w:r>
                </w:p>
              </w:tc>
              <w:tc>
                <w:tcPr>
                  <w:tcW w:w="2120"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color w:val="000000"/>
                      <w:sz w:val="20"/>
                      <w:szCs w:val="20"/>
                    </w:rPr>
                    <w:t>Дипломатический, юридический, административный.</w:t>
                  </w:r>
                </w:p>
              </w:tc>
              <w:tc>
                <w:tcPr>
                  <w:tcW w:w="425"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1</w:t>
                  </w:r>
                </w:p>
              </w:tc>
              <w:tc>
                <w:tcPr>
                  <w:tcW w:w="2126" w:type="dxa"/>
                </w:tcPr>
                <w:p w:rsidR="008C1E92" w:rsidRPr="00B13C4B" w:rsidRDefault="008C1E92" w:rsidP="008C1E92">
                  <w:pPr>
                    <w:pStyle w:val="TableParagraph"/>
                    <w:tabs>
                      <w:tab w:val="left" w:pos="406"/>
                    </w:tabs>
                    <w:autoSpaceDE w:val="0"/>
                    <w:autoSpaceDN w:val="0"/>
                    <w:jc w:val="both"/>
                    <w:rPr>
                      <w:sz w:val="20"/>
                    </w:rPr>
                  </w:pPr>
                  <w:r w:rsidRPr="00B13C4B">
                    <w:rPr>
                      <w:sz w:val="20"/>
                    </w:rPr>
                    <w:t>Официально-деловой стиль.</w:t>
                  </w:r>
                </w:p>
              </w:tc>
            </w:tr>
            <w:tr w:rsidR="008C1E92" w:rsidRPr="00B13C4B" w:rsidTr="008C1E92">
              <w:tc>
                <w:tcPr>
                  <w:tcW w:w="426"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lastRenderedPageBreak/>
                    <w:t>Б</w:t>
                  </w:r>
                </w:p>
              </w:tc>
              <w:tc>
                <w:tcPr>
                  <w:tcW w:w="2120"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color w:val="000000"/>
                      <w:sz w:val="20"/>
                      <w:szCs w:val="20"/>
                    </w:rPr>
                    <w:t>Статья в СМИ, заметка, очерк.</w:t>
                  </w:r>
                </w:p>
              </w:tc>
              <w:tc>
                <w:tcPr>
                  <w:tcW w:w="425"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2</w:t>
                  </w:r>
                </w:p>
              </w:tc>
              <w:tc>
                <w:tcPr>
                  <w:tcW w:w="2126"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color w:val="000000"/>
                      <w:sz w:val="20"/>
                      <w:szCs w:val="20"/>
                    </w:rPr>
                    <w:t>Научный стиль.</w:t>
                  </w:r>
                </w:p>
              </w:tc>
            </w:tr>
            <w:tr w:rsidR="008C1E92" w:rsidRPr="00B13C4B" w:rsidTr="008C1E92">
              <w:trPr>
                <w:trHeight w:val="259"/>
              </w:trPr>
              <w:tc>
                <w:tcPr>
                  <w:tcW w:w="426"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В</w:t>
                  </w:r>
                </w:p>
              </w:tc>
              <w:tc>
                <w:tcPr>
                  <w:tcW w:w="2120"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color w:val="000000"/>
                      <w:sz w:val="20"/>
                      <w:szCs w:val="20"/>
                    </w:rPr>
                    <w:t>Дружеская беседа, разговор в поликлинике, семейные дебаты.</w:t>
                  </w:r>
                </w:p>
              </w:tc>
              <w:tc>
                <w:tcPr>
                  <w:tcW w:w="425"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3</w:t>
                  </w:r>
                </w:p>
              </w:tc>
              <w:tc>
                <w:tcPr>
                  <w:tcW w:w="2126"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color w:val="000000"/>
                      <w:sz w:val="20"/>
                      <w:szCs w:val="20"/>
                    </w:rPr>
                    <w:t>Публицистический стиль.</w:t>
                  </w:r>
                </w:p>
              </w:tc>
            </w:tr>
            <w:tr w:rsidR="008C1E92" w:rsidRPr="00B13C4B" w:rsidTr="008C1E92">
              <w:tc>
                <w:tcPr>
                  <w:tcW w:w="426"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Г</w:t>
                  </w:r>
                </w:p>
              </w:tc>
              <w:tc>
                <w:tcPr>
                  <w:tcW w:w="2120"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color w:val="000000"/>
                      <w:sz w:val="20"/>
                      <w:szCs w:val="20"/>
                    </w:rPr>
                    <w:t>Монография, квалификационная работа, диссертация</w:t>
                  </w:r>
                </w:p>
              </w:tc>
              <w:tc>
                <w:tcPr>
                  <w:tcW w:w="425"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4</w:t>
                  </w:r>
                </w:p>
              </w:tc>
              <w:tc>
                <w:tcPr>
                  <w:tcW w:w="2126" w:type="dxa"/>
                </w:tcPr>
                <w:p w:rsidR="008C1E92" w:rsidRPr="00B13C4B" w:rsidRDefault="008C1E92" w:rsidP="008C1E92">
                  <w:pPr>
                    <w:spacing w:after="0" w:line="240" w:lineRule="auto"/>
                    <w:jc w:val="both"/>
                    <w:rPr>
                      <w:rFonts w:ascii="Times New Roman" w:hAnsi="Times New Roman"/>
                      <w:b/>
                      <w:sz w:val="20"/>
                      <w:szCs w:val="20"/>
                    </w:rPr>
                  </w:pPr>
                  <w:r w:rsidRPr="00B13C4B">
                    <w:rPr>
                      <w:rFonts w:ascii="Times New Roman" w:hAnsi="Times New Roman"/>
                      <w:color w:val="000000"/>
                      <w:sz w:val="20"/>
                      <w:szCs w:val="20"/>
                    </w:rPr>
                    <w:t>Разговорный стиль.</w:t>
                  </w:r>
                </w:p>
              </w:tc>
            </w:tr>
          </w:tbl>
          <w:p w:rsidR="008C1E92" w:rsidRPr="00B13C4B" w:rsidRDefault="008C1E92" w:rsidP="008C1E92">
            <w:pPr>
              <w:spacing w:after="0" w:line="240" w:lineRule="auto"/>
              <w:jc w:val="both"/>
              <w:rPr>
                <w:rFonts w:ascii="Times New Roman" w:hAnsi="Times New Roman"/>
                <w:b/>
                <w:bCs/>
                <w:color w:val="000000"/>
                <w:sz w:val="20"/>
                <w:szCs w:val="20"/>
              </w:rPr>
            </w:pPr>
          </w:p>
          <w:p w:rsidR="008C1E92" w:rsidRPr="00B13C4B" w:rsidRDefault="008C1E92" w:rsidP="008C1E92">
            <w:pPr>
              <w:spacing w:after="0"/>
              <w:jc w:val="both"/>
              <w:rPr>
                <w:rFonts w:ascii="Times New Roman" w:hAnsi="Times New Roman"/>
                <w:sz w:val="20"/>
                <w:szCs w:val="20"/>
              </w:rPr>
            </w:pPr>
            <w:r w:rsidRPr="00B13C4B">
              <w:rPr>
                <w:rFonts w:ascii="Times New Roman" w:hAnsi="Times New Roman"/>
                <w:sz w:val="20"/>
                <w:szCs w:val="20"/>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274"/>
              <w:gridCol w:w="1274"/>
              <w:gridCol w:w="1275"/>
            </w:tblGrid>
            <w:tr w:rsidR="008C1E92" w:rsidRPr="00B13C4B" w:rsidTr="008C1E92">
              <w:tc>
                <w:tcPr>
                  <w:tcW w:w="1274"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А</w:t>
                  </w:r>
                </w:p>
              </w:tc>
              <w:tc>
                <w:tcPr>
                  <w:tcW w:w="1274"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Б</w:t>
                  </w:r>
                </w:p>
              </w:tc>
              <w:tc>
                <w:tcPr>
                  <w:tcW w:w="1274"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В</w:t>
                  </w:r>
                </w:p>
              </w:tc>
              <w:tc>
                <w:tcPr>
                  <w:tcW w:w="1275"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Г</w:t>
                  </w:r>
                </w:p>
              </w:tc>
            </w:tr>
            <w:tr w:rsidR="008C1E92" w:rsidRPr="00B13C4B" w:rsidTr="008C1E92">
              <w:tc>
                <w:tcPr>
                  <w:tcW w:w="1274" w:type="dxa"/>
                </w:tcPr>
                <w:p w:rsidR="008C1E92" w:rsidRPr="00B13C4B" w:rsidRDefault="008C1E92" w:rsidP="008C1E92">
                  <w:pPr>
                    <w:spacing w:after="0" w:line="240" w:lineRule="auto"/>
                    <w:jc w:val="both"/>
                    <w:rPr>
                      <w:rFonts w:ascii="Times New Roman" w:hAnsi="Times New Roman"/>
                      <w:sz w:val="20"/>
                      <w:szCs w:val="20"/>
                    </w:rPr>
                  </w:pPr>
                </w:p>
              </w:tc>
              <w:tc>
                <w:tcPr>
                  <w:tcW w:w="1274" w:type="dxa"/>
                </w:tcPr>
                <w:p w:rsidR="008C1E92" w:rsidRPr="00B13C4B" w:rsidRDefault="008C1E92" w:rsidP="008C1E92">
                  <w:pPr>
                    <w:spacing w:after="0" w:line="240" w:lineRule="auto"/>
                    <w:jc w:val="both"/>
                    <w:rPr>
                      <w:rFonts w:ascii="Times New Roman" w:hAnsi="Times New Roman"/>
                      <w:sz w:val="20"/>
                      <w:szCs w:val="20"/>
                    </w:rPr>
                  </w:pPr>
                </w:p>
              </w:tc>
              <w:tc>
                <w:tcPr>
                  <w:tcW w:w="1274" w:type="dxa"/>
                </w:tcPr>
                <w:p w:rsidR="008C1E92" w:rsidRPr="00B13C4B" w:rsidRDefault="008C1E92" w:rsidP="008C1E92">
                  <w:pPr>
                    <w:spacing w:after="0" w:line="240" w:lineRule="auto"/>
                    <w:jc w:val="both"/>
                    <w:rPr>
                      <w:rFonts w:ascii="Times New Roman" w:hAnsi="Times New Roman"/>
                      <w:sz w:val="20"/>
                      <w:szCs w:val="20"/>
                    </w:rPr>
                  </w:pPr>
                </w:p>
              </w:tc>
              <w:tc>
                <w:tcPr>
                  <w:tcW w:w="1275" w:type="dxa"/>
                </w:tcPr>
                <w:p w:rsidR="008C1E92" w:rsidRPr="00B13C4B" w:rsidRDefault="008C1E92" w:rsidP="008C1E92">
                  <w:pPr>
                    <w:spacing w:after="0" w:line="240" w:lineRule="auto"/>
                    <w:jc w:val="both"/>
                    <w:rPr>
                      <w:rFonts w:ascii="Times New Roman" w:hAnsi="Times New Roman"/>
                      <w:sz w:val="20"/>
                      <w:szCs w:val="20"/>
                    </w:rPr>
                  </w:pPr>
                </w:p>
              </w:tc>
            </w:tr>
          </w:tbl>
          <w:p w:rsidR="008C1E92" w:rsidRPr="00B13C4B" w:rsidRDefault="008C1E92" w:rsidP="008C1E92">
            <w:pPr>
              <w:spacing w:after="0" w:line="240" w:lineRule="auto"/>
              <w:jc w:val="both"/>
              <w:rPr>
                <w:rFonts w:ascii="Times New Roman" w:hAnsi="Times New Roman"/>
                <w:b/>
                <w:color w:val="000000"/>
                <w:sz w:val="20"/>
                <w:szCs w:val="20"/>
              </w:rPr>
            </w:pPr>
          </w:p>
        </w:tc>
        <w:tc>
          <w:tcPr>
            <w:tcW w:w="1134" w:type="dxa"/>
          </w:tcPr>
          <w:p w:rsidR="008C1E92" w:rsidRPr="00B13C4B" w:rsidRDefault="008C1E92" w:rsidP="008C1E92">
            <w:pPr>
              <w:spacing w:after="0" w:line="240" w:lineRule="auto"/>
              <w:ind w:right="141"/>
              <w:rPr>
                <w:rFonts w:ascii="Times New Roman" w:hAnsi="Times New Roman"/>
                <w:color w:val="000000"/>
                <w:sz w:val="20"/>
                <w:szCs w:val="20"/>
              </w:rPr>
            </w:pPr>
            <w:r w:rsidRPr="00B13C4B">
              <w:rPr>
                <w:rFonts w:ascii="Times New Roman" w:hAnsi="Times New Roman"/>
                <w:color w:val="000000"/>
                <w:sz w:val="20"/>
                <w:szCs w:val="20"/>
              </w:rPr>
              <w:lastRenderedPageBreak/>
              <w:t>1-А</w:t>
            </w:r>
          </w:p>
          <w:p w:rsidR="008C1E92" w:rsidRPr="00B13C4B" w:rsidRDefault="008C1E92" w:rsidP="008C1E92">
            <w:pPr>
              <w:spacing w:after="0" w:line="240" w:lineRule="auto"/>
              <w:ind w:right="141"/>
              <w:rPr>
                <w:rFonts w:ascii="Times New Roman" w:hAnsi="Times New Roman"/>
                <w:color w:val="000000"/>
                <w:sz w:val="20"/>
                <w:szCs w:val="20"/>
              </w:rPr>
            </w:pPr>
            <w:r w:rsidRPr="00B13C4B">
              <w:rPr>
                <w:rFonts w:ascii="Times New Roman" w:hAnsi="Times New Roman"/>
                <w:color w:val="000000"/>
                <w:sz w:val="20"/>
                <w:szCs w:val="20"/>
              </w:rPr>
              <w:t xml:space="preserve">2-Г </w:t>
            </w:r>
          </w:p>
          <w:p w:rsidR="008C1E92" w:rsidRPr="00B13C4B" w:rsidRDefault="008C1E92" w:rsidP="008C1E92">
            <w:pPr>
              <w:spacing w:after="0" w:line="240" w:lineRule="auto"/>
              <w:ind w:right="141"/>
              <w:rPr>
                <w:rFonts w:ascii="Times New Roman" w:hAnsi="Times New Roman"/>
                <w:color w:val="000000"/>
                <w:sz w:val="20"/>
                <w:szCs w:val="20"/>
              </w:rPr>
            </w:pPr>
            <w:r w:rsidRPr="00B13C4B">
              <w:rPr>
                <w:rFonts w:ascii="Times New Roman" w:hAnsi="Times New Roman"/>
                <w:color w:val="000000"/>
                <w:sz w:val="20"/>
                <w:szCs w:val="20"/>
              </w:rPr>
              <w:t>3-Б</w:t>
            </w:r>
          </w:p>
          <w:p w:rsidR="008C1E92" w:rsidRPr="00B13C4B" w:rsidRDefault="008C1E92" w:rsidP="008C1E92">
            <w:pPr>
              <w:spacing w:after="0" w:line="240" w:lineRule="auto"/>
              <w:ind w:right="141"/>
              <w:rPr>
                <w:rFonts w:ascii="Times New Roman" w:hAnsi="Times New Roman"/>
                <w:color w:val="000000"/>
                <w:sz w:val="20"/>
                <w:szCs w:val="20"/>
              </w:rPr>
            </w:pPr>
            <w:r w:rsidRPr="00B13C4B">
              <w:rPr>
                <w:rFonts w:ascii="Times New Roman" w:hAnsi="Times New Roman"/>
                <w:color w:val="000000"/>
                <w:sz w:val="20"/>
                <w:szCs w:val="20"/>
              </w:rPr>
              <w:t xml:space="preserve">4-В </w:t>
            </w:r>
          </w:p>
          <w:p w:rsidR="008C1E92" w:rsidRPr="00B13C4B" w:rsidRDefault="008C1E92" w:rsidP="008C1E92">
            <w:pPr>
              <w:spacing w:after="0" w:line="240" w:lineRule="auto"/>
              <w:jc w:val="center"/>
              <w:rPr>
                <w:rFonts w:ascii="Times New Roman" w:hAnsi="Times New Roman"/>
                <w:b/>
                <w:color w:val="000000"/>
                <w:sz w:val="20"/>
                <w:szCs w:val="20"/>
              </w:rPr>
            </w:pPr>
          </w:p>
        </w:tc>
      </w:tr>
      <w:tr w:rsidR="008C1E92" w:rsidRPr="00B13C4B" w:rsidTr="008C1E92">
        <w:tc>
          <w:tcPr>
            <w:tcW w:w="1555" w:type="dxa"/>
          </w:tcPr>
          <w:p w:rsidR="008C1E92" w:rsidRPr="00B13C4B" w:rsidRDefault="008C1E92" w:rsidP="008C1E92">
            <w:pPr>
              <w:spacing w:after="0" w:line="240" w:lineRule="auto"/>
              <w:rPr>
                <w:rFonts w:ascii="Times New Roman" w:hAnsi="Times New Roman"/>
                <w:color w:val="000000"/>
                <w:sz w:val="20"/>
                <w:szCs w:val="20"/>
              </w:rPr>
            </w:pPr>
          </w:p>
          <w:p w:rsidR="008C1E92" w:rsidRPr="00B13C4B" w:rsidRDefault="008C1E92" w:rsidP="008C1E92">
            <w:pPr>
              <w:spacing w:after="0" w:line="240" w:lineRule="auto"/>
              <w:rPr>
                <w:rFonts w:ascii="Times New Roman" w:hAnsi="Times New Roman"/>
                <w:color w:val="000000"/>
                <w:sz w:val="20"/>
                <w:szCs w:val="20"/>
              </w:rPr>
            </w:pPr>
          </w:p>
          <w:p w:rsidR="008C1E92" w:rsidRPr="00B13C4B" w:rsidRDefault="008C1E92" w:rsidP="008C1E92">
            <w:pPr>
              <w:spacing w:after="0" w:line="240" w:lineRule="auto"/>
              <w:rPr>
                <w:rFonts w:ascii="Times New Roman" w:hAnsi="Times New Roman"/>
                <w:b/>
                <w:color w:val="000000"/>
                <w:sz w:val="20"/>
                <w:szCs w:val="20"/>
              </w:rPr>
            </w:pPr>
            <w:r w:rsidRPr="00B13C4B">
              <w:rPr>
                <w:rFonts w:ascii="Times New Roman" w:hAnsi="Times New Roman"/>
                <w:color w:val="000000"/>
                <w:sz w:val="20"/>
                <w:szCs w:val="20"/>
              </w:rPr>
              <w:t>ОК 09</w:t>
            </w:r>
          </w:p>
        </w:tc>
        <w:tc>
          <w:tcPr>
            <w:tcW w:w="5842"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№21</w:t>
            </w:r>
          </w:p>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Соотнесите связь между      функциональным    стилем языка и его основными чертами.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0"/>
              <w:gridCol w:w="425"/>
              <w:gridCol w:w="2126"/>
            </w:tblGrid>
            <w:tr w:rsidR="008C1E92" w:rsidRPr="00B13C4B" w:rsidTr="008C1E92">
              <w:trPr>
                <w:trHeight w:val="251"/>
              </w:trPr>
              <w:tc>
                <w:tcPr>
                  <w:tcW w:w="426"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А</w:t>
                  </w:r>
                </w:p>
              </w:tc>
              <w:tc>
                <w:tcPr>
                  <w:tcW w:w="2120"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color w:val="000000"/>
                      <w:sz w:val="20"/>
                      <w:szCs w:val="20"/>
                    </w:rPr>
                    <w:t>Призывность, страстность, оценочный характер</w:t>
                  </w:r>
                </w:p>
              </w:tc>
              <w:tc>
                <w:tcPr>
                  <w:tcW w:w="425"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1</w:t>
                  </w:r>
                </w:p>
              </w:tc>
              <w:tc>
                <w:tcPr>
                  <w:tcW w:w="2126" w:type="dxa"/>
                </w:tcPr>
                <w:p w:rsidR="008C1E92" w:rsidRPr="00B13C4B" w:rsidRDefault="008C1E92" w:rsidP="008C1E92">
                  <w:pPr>
                    <w:pStyle w:val="TableParagraph"/>
                    <w:tabs>
                      <w:tab w:val="left" w:pos="406"/>
                    </w:tabs>
                    <w:autoSpaceDE w:val="0"/>
                    <w:autoSpaceDN w:val="0"/>
                    <w:jc w:val="both"/>
                    <w:rPr>
                      <w:sz w:val="20"/>
                      <w:lang w:val="en-US"/>
                    </w:rPr>
                  </w:pPr>
                  <w:r w:rsidRPr="00B13C4B">
                    <w:rPr>
                      <w:sz w:val="20"/>
                    </w:rPr>
                    <w:t>Официально-деловой</w:t>
                  </w:r>
                </w:p>
              </w:tc>
            </w:tr>
            <w:tr w:rsidR="008C1E92" w:rsidRPr="00B13C4B" w:rsidTr="008C1E92">
              <w:tc>
                <w:tcPr>
                  <w:tcW w:w="426"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Б</w:t>
                  </w:r>
                </w:p>
              </w:tc>
              <w:tc>
                <w:tcPr>
                  <w:tcW w:w="2120"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color w:val="000000"/>
                      <w:sz w:val="20"/>
                      <w:szCs w:val="20"/>
                    </w:rPr>
                    <w:t>Строгость, точность, краткость, наличие речевых штампов</w:t>
                  </w:r>
                </w:p>
              </w:tc>
              <w:tc>
                <w:tcPr>
                  <w:tcW w:w="425"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2</w:t>
                  </w:r>
                </w:p>
              </w:tc>
              <w:tc>
                <w:tcPr>
                  <w:tcW w:w="2126"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color w:val="000000"/>
                      <w:sz w:val="20"/>
                      <w:szCs w:val="20"/>
                    </w:rPr>
                    <w:t>Научный.</w:t>
                  </w:r>
                </w:p>
              </w:tc>
            </w:tr>
            <w:tr w:rsidR="008C1E92" w:rsidRPr="00B13C4B" w:rsidTr="008C1E92">
              <w:trPr>
                <w:trHeight w:val="259"/>
              </w:trPr>
              <w:tc>
                <w:tcPr>
                  <w:tcW w:w="426"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В</w:t>
                  </w:r>
                </w:p>
              </w:tc>
              <w:tc>
                <w:tcPr>
                  <w:tcW w:w="2120"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color w:val="000000"/>
                      <w:sz w:val="20"/>
                      <w:szCs w:val="20"/>
                    </w:rPr>
                    <w:t>Непринужденность, эмоциональность, отсутствие строгой логичности, оценочный характер</w:t>
                  </w:r>
                </w:p>
              </w:tc>
              <w:tc>
                <w:tcPr>
                  <w:tcW w:w="425"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3</w:t>
                  </w:r>
                </w:p>
              </w:tc>
              <w:tc>
                <w:tcPr>
                  <w:tcW w:w="2126"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color w:val="000000"/>
                      <w:sz w:val="20"/>
                      <w:szCs w:val="20"/>
                    </w:rPr>
                    <w:t>Публицистический.</w:t>
                  </w:r>
                </w:p>
              </w:tc>
            </w:tr>
            <w:tr w:rsidR="008C1E92" w:rsidRPr="00B13C4B" w:rsidTr="008C1E92">
              <w:tc>
                <w:tcPr>
                  <w:tcW w:w="426"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Г</w:t>
                  </w:r>
                </w:p>
              </w:tc>
              <w:tc>
                <w:tcPr>
                  <w:tcW w:w="2120"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color w:val="000000"/>
                      <w:sz w:val="20"/>
                      <w:szCs w:val="20"/>
                    </w:rPr>
                    <w:t>Точность, логичность, доказательность, наличие терминов.</w:t>
                  </w:r>
                </w:p>
              </w:tc>
              <w:tc>
                <w:tcPr>
                  <w:tcW w:w="425"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4</w:t>
                  </w:r>
                </w:p>
              </w:tc>
              <w:tc>
                <w:tcPr>
                  <w:tcW w:w="2126" w:type="dxa"/>
                </w:tcPr>
                <w:p w:rsidR="008C1E92" w:rsidRPr="00B13C4B" w:rsidRDefault="008C1E92" w:rsidP="008C1E92">
                  <w:pPr>
                    <w:spacing w:after="0" w:line="240" w:lineRule="auto"/>
                    <w:jc w:val="both"/>
                    <w:rPr>
                      <w:rFonts w:ascii="Times New Roman" w:hAnsi="Times New Roman"/>
                      <w:b/>
                      <w:sz w:val="20"/>
                      <w:szCs w:val="20"/>
                    </w:rPr>
                  </w:pPr>
                  <w:r w:rsidRPr="00B13C4B">
                    <w:rPr>
                      <w:rFonts w:ascii="Times New Roman" w:hAnsi="Times New Roman"/>
                      <w:color w:val="000000"/>
                      <w:sz w:val="20"/>
                      <w:szCs w:val="20"/>
                    </w:rPr>
                    <w:t>Разговорный.</w:t>
                  </w:r>
                </w:p>
              </w:tc>
            </w:tr>
          </w:tbl>
          <w:p w:rsidR="008C1E92" w:rsidRPr="00B13C4B" w:rsidRDefault="008C1E92" w:rsidP="008C1E92">
            <w:pPr>
              <w:spacing w:after="0" w:line="240" w:lineRule="auto"/>
              <w:jc w:val="both"/>
              <w:rPr>
                <w:rFonts w:ascii="Times New Roman" w:hAnsi="Times New Roman"/>
                <w:b/>
                <w:bCs/>
                <w:color w:val="000000"/>
                <w:sz w:val="20"/>
                <w:szCs w:val="20"/>
              </w:rPr>
            </w:pPr>
          </w:p>
          <w:p w:rsidR="008C1E92" w:rsidRPr="00B13C4B" w:rsidRDefault="008C1E92" w:rsidP="008C1E92">
            <w:pPr>
              <w:spacing w:after="0"/>
              <w:jc w:val="both"/>
              <w:rPr>
                <w:rFonts w:ascii="Times New Roman" w:hAnsi="Times New Roman"/>
                <w:sz w:val="20"/>
                <w:szCs w:val="20"/>
              </w:rPr>
            </w:pPr>
            <w:r w:rsidRPr="00B13C4B">
              <w:rPr>
                <w:rFonts w:ascii="Times New Roman" w:hAnsi="Times New Roman"/>
                <w:sz w:val="20"/>
                <w:szCs w:val="20"/>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274"/>
              <w:gridCol w:w="1274"/>
              <w:gridCol w:w="1275"/>
            </w:tblGrid>
            <w:tr w:rsidR="008C1E92" w:rsidRPr="00B13C4B" w:rsidTr="008C1E92">
              <w:tc>
                <w:tcPr>
                  <w:tcW w:w="1274"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А</w:t>
                  </w:r>
                </w:p>
              </w:tc>
              <w:tc>
                <w:tcPr>
                  <w:tcW w:w="1274"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Б</w:t>
                  </w:r>
                </w:p>
              </w:tc>
              <w:tc>
                <w:tcPr>
                  <w:tcW w:w="1274"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В</w:t>
                  </w:r>
                </w:p>
              </w:tc>
              <w:tc>
                <w:tcPr>
                  <w:tcW w:w="1275"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Г</w:t>
                  </w:r>
                </w:p>
              </w:tc>
            </w:tr>
            <w:tr w:rsidR="008C1E92" w:rsidRPr="00B13C4B" w:rsidTr="008C1E92">
              <w:tc>
                <w:tcPr>
                  <w:tcW w:w="1274" w:type="dxa"/>
                </w:tcPr>
                <w:p w:rsidR="008C1E92" w:rsidRPr="00B13C4B" w:rsidRDefault="008C1E92" w:rsidP="008C1E92">
                  <w:pPr>
                    <w:spacing w:after="0" w:line="240" w:lineRule="auto"/>
                    <w:jc w:val="both"/>
                    <w:rPr>
                      <w:rFonts w:ascii="Times New Roman" w:hAnsi="Times New Roman"/>
                      <w:sz w:val="20"/>
                      <w:szCs w:val="20"/>
                    </w:rPr>
                  </w:pPr>
                </w:p>
              </w:tc>
              <w:tc>
                <w:tcPr>
                  <w:tcW w:w="1274" w:type="dxa"/>
                </w:tcPr>
                <w:p w:rsidR="008C1E92" w:rsidRPr="00B13C4B" w:rsidRDefault="008C1E92" w:rsidP="008C1E92">
                  <w:pPr>
                    <w:spacing w:after="0" w:line="240" w:lineRule="auto"/>
                    <w:jc w:val="both"/>
                    <w:rPr>
                      <w:rFonts w:ascii="Times New Roman" w:hAnsi="Times New Roman"/>
                      <w:sz w:val="20"/>
                      <w:szCs w:val="20"/>
                    </w:rPr>
                  </w:pPr>
                </w:p>
              </w:tc>
              <w:tc>
                <w:tcPr>
                  <w:tcW w:w="1274" w:type="dxa"/>
                </w:tcPr>
                <w:p w:rsidR="008C1E92" w:rsidRPr="00B13C4B" w:rsidRDefault="008C1E92" w:rsidP="008C1E92">
                  <w:pPr>
                    <w:spacing w:after="0" w:line="240" w:lineRule="auto"/>
                    <w:jc w:val="both"/>
                    <w:rPr>
                      <w:rFonts w:ascii="Times New Roman" w:hAnsi="Times New Roman"/>
                      <w:sz w:val="20"/>
                      <w:szCs w:val="20"/>
                    </w:rPr>
                  </w:pPr>
                </w:p>
              </w:tc>
              <w:tc>
                <w:tcPr>
                  <w:tcW w:w="1275" w:type="dxa"/>
                </w:tcPr>
                <w:p w:rsidR="008C1E92" w:rsidRPr="00B13C4B" w:rsidRDefault="008C1E92" w:rsidP="008C1E92">
                  <w:pPr>
                    <w:spacing w:after="0" w:line="240" w:lineRule="auto"/>
                    <w:jc w:val="both"/>
                    <w:rPr>
                      <w:rFonts w:ascii="Times New Roman" w:hAnsi="Times New Roman"/>
                      <w:sz w:val="20"/>
                      <w:szCs w:val="20"/>
                    </w:rPr>
                  </w:pPr>
                </w:p>
              </w:tc>
            </w:tr>
          </w:tbl>
          <w:p w:rsidR="008C1E92" w:rsidRPr="00B13C4B" w:rsidRDefault="008C1E92" w:rsidP="008C1E92">
            <w:pPr>
              <w:spacing w:after="0" w:line="240" w:lineRule="auto"/>
              <w:jc w:val="both"/>
              <w:rPr>
                <w:rFonts w:ascii="Times New Roman" w:hAnsi="Times New Roman"/>
                <w:b/>
                <w:color w:val="000000"/>
                <w:sz w:val="20"/>
                <w:szCs w:val="20"/>
              </w:rPr>
            </w:pPr>
          </w:p>
        </w:tc>
        <w:tc>
          <w:tcPr>
            <w:tcW w:w="1134" w:type="dxa"/>
          </w:tcPr>
          <w:p w:rsidR="008C1E92" w:rsidRPr="00B13C4B" w:rsidRDefault="008C1E92" w:rsidP="008C1E92">
            <w:pPr>
              <w:spacing w:after="0" w:line="240" w:lineRule="auto"/>
              <w:ind w:right="141"/>
              <w:rPr>
                <w:rFonts w:ascii="Times New Roman" w:hAnsi="Times New Roman"/>
                <w:color w:val="000000"/>
                <w:sz w:val="20"/>
                <w:szCs w:val="20"/>
              </w:rPr>
            </w:pPr>
            <w:r w:rsidRPr="00B13C4B">
              <w:rPr>
                <w:rFonts w:ascii="Times New Roman" w:hAnsi="Times New Roman"/>
                <w:color w:val="000000"/>
                <w:sz w:val="20"/>
                <w:szCs w:val="20"/>
              </w:rPr>
              <w:t xml:space="preserve">1-Б </w:t>
            </w:r>
          </w:p>
          <w:p w:rsidR="008C1E92" w:rsidRPr="00B13C4B" w:rsidRDefault="008C1E92" w:rsidP="008C1E92">
            <w:pPr>
              <w:spacing w:after="0" w:line="240" w:lineRule="auto"/>
              <w:ind w:right="141"/>
              <w:rPr>
                <w:rFonts w:ascii="Times New Roman" w:hAnsi="Times New Roman"/>
                <w:color w:val="000000"/>
                <w:sz w:val="20"/>
                <w:szCs w:val="20"/>
              </w:rPr>
            </w:pPr>
            <w:r w:rsidRPr="00B13C4B">
              <w:rPr>
                <w:rFonts w:ascii="Times New Roman" w:hAnsi="Times New Roman"/>
                <w:color w:val="000000"/>
                <w:sz w:val="20"/>
                <w:szCs w:val="20"/>
              </w:rPr>
              <w:t xml:space="preserve">2-Г </w:t>
            </w:r>
          </w:p>
          <w:p w:rsidR="008C1E92" w:rsidRPr="00B13C4B" w:rsidRDefault="008C1E92" w:rsidP="008C1E92">
            <w:pPr>
              <w:spacing w:after="0" w:line="240" w:lineRule="auto"/>
              <w:ind w:right="141"/>
              <w:rPr>
                <w:rFonts w:ascii="Times New Roman" w:hAnsi="Times New Roman"/>
                <w:color w:val="000000"/>
                <w:sz w:val="20"/>
                <w:szCs w:val="20"/>
              </w:rPr>
            </w:pPr>
            <w:r w:rsidRPr="00B13C4B">
              <w:rPr>
                <w:rFonts w:ascii="Times New Roman" w:hAnsi="Times New Roman"/>
                <w:color w:val="000000"/>
                <w:sz w:val="20"/>
                <w:szCs w:val="20"/>
              </w:rPr>
              <w:t xml:space="preserve">3-А </w:t>
            </w:r>
          </w:p>
          <w:p w:rsidR="008C1E92" w:rsidRPr="00B13C4B" w:rsidRDefault="008C1E92" w:rsidP="008C1E92">
            <w:pPr>
              <w:spacing w:after="0" w:line="240" w:lineRule="auto"/>
              <w:rPr>
                <w:rFonts w:ascii="Times New Roman" w:hAnsi="Times New Roman"/>
                <w:b/>
                <w:color w:val="000000"/>
                <w:sz w:val="20"/>
                <w:szCs w:val="20"/>
              </w:rPr>
            </w:pPr>
            <w:r w:rsidRPr="00B13C4B">
              <w:rPr>
                <w:rFonts w:ascii="Times New Roman" w:hAnsi="Times New Roman"/>
                <w:color w:val="000000"/>
                <w:sz w:val="20"/>
                <w:szCs w:val="20"/>
              </w:rPr>
              <w:t>4-В</w:t>
            </w:r>
          </w:p>
        </w:tc>
      </w:tr>
      <w:tr w:rsidR="008C1E92" w:rsidRPr="00B13C4B" w:rsidTr="008C1E92">
        <w:tc>
          <w:tcPr>
            <w:tcW w:w="1555" w:type="dxa"/>
            <w:vMerge w:val="restart"/>
          </w:tcPr>
          <w:p w:rsidR="008C1E92" w:rsidRPr="00B13C4B" w:rsidRDefault="008C1E92" w:rsidP="008C1E92">
            <w:pPr>
              <w:spacing w:after="0" w:line="240" w:lineRule="auto"/>
              <w:rPr>
                <w:rFonts w:ascii="Times New Roman" w:hAnsi="Times New Roman"/>
                <w:b/>
                <w:color w:val="000000"/>
                <w:sz w:val="20"/>
                <w:szCs w:val="20"/>
              </w:rPr>
            </w:pPr>
            <w:r w:rsidRPr="00B13C4B">
              <w:rPr>
                <w:rFonts w:ascii="Times New Roman" w:hAnsi="Times New Roman"/>
                <w:color w:val="000000"/>
                <w:sz w:val="20"/>
                <w:szCs w:val="20"/>
              </w:rPr>
              <w:t>ОК 09</w:t>
            </w:r>
          </w:p>
        </w:tc>
        <w:tc>
          <w:tcPr>
            <w:tcW w:w="5842" w:type="dxa"/>
            <w:vMerge w:val="restart"/>
          </w:tcPr>
          <w:p w:rsidR="008C1E92" w:rsidRPr="00B13C4B" w:rsidRDefault="008C1E92" w:rsidP="008C1E92">
            <w:pPr>
              <w:spacing w:after="0" w:line="240" w:lineRule="auto"/>
              <w:jc w:val="both"/>
              <w:rPr>
                <w:rFonts w:ascii="Times New Roman" w:hAnsi="Times New Roman"/>
                <w:b/>
                <w:color w:val="000000"/>
                <w:sz w:val="20"/>
                <w:szCs w:val="20"/>
              </w:rPr>
            </w:pPr>
            <w:r w:rsidRPr="00B13C4B">
              <w:rPr>
                <w:rFonts w:ascii="Times New Roman" w:hAnsi="Times New Roman"/>
                <w:color w:val="000000"/>
                <w:sz w:val="20"/>
                <w:szCs w:val="20"/>
              </w:rPr>
              <w:t>-обобщение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 xml:space="preserve">ТЗ №22 </w:t>
            </w:r>
          </w:p>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4A4A4A"/>
                <w:sz w:val="20"/>
                <w:szCs w:val="20"/>
                <w:shd w:val="clear" w:color="auto" w:fill="FFFFFF"/>
              </w:rPr>
              <w:t>Определите, каким средством языковой выразительности является выделенное выражение. Выберите правильный вариант ответа.</w:t>
            </w:r>
          </w:p>
          <w:p w:rsidR="008C1E92" w:rsidRPr="00B13C4B" w:rsidRDefault="008C1E92" w:rsidP="008C1E92">
            <w:pPr>
              <w:spacing w:after="0" w:line="240" w:lineRule="auto"/>
              <w:rPr>
                <w:rFonts w:ascii="Times New Roman" w:hAnsi="Times New Roman"/>
                <w:color w:val="4A4A4A"/>
                <w:sz w:val="20"/>
                <w:szCs w:val="20"/>
                <w:shd w:val="clear" w:color="auto" w:fill="FFFFFF"/>
              </w:rPr>
            </w:pPr>
            <w:r w:rsidRPr="00B13C4B">
              <w:rPr>
                <w:rFonts w:ascii="Times New Roman" w:hAnsi="Times New Roman"/>
                <w:color w:val="4A4A4A"/>
                <w:sz w:val="20"/>
                <w:szCs w:val="20"/>
                <w:shd w:val="clear" w:color="auto" w:fill="FFFFFF"/>
              </w:rPr>
              <w:t xml:space="preserve">На закруглениях он [поезд] кряхтел и останавливался. </w:t>
            </w:r>
          </w:p>
          <w:p w:rsidR="008C1E92" w:rsidRPr="00B13C4B" w:rsidRDefault="008C1E92" w:rsidP="008C1E92">
            <w:pPr>
              <w:spacing w:after="0" w:line="240" w:lineRule="auto"/>
              <w:rPr>
                <w:rFonts w:ascii="Times New Roman" w:hAnsi="Times New Roman"/>
                <w:color w:val="4A4A4A"/>
                <w:sz w:val="20"/>
                <w:szCs w:val="20"/>
                <w:shd w:val="clear" w:color="auto" w:fill="FFFFFF"/>
              </w:rPr>
            </w:pPr>
            <w:r w:rsidRPr="00B13C4B">
              <w:rPr>
                <w:rFonts w:ascii="Times New Roman" w:hAnsi="Times New Roman"/>
                <w:color w:val="4A4A4A"/>
                <w:sz w:val="20"/>
                <w:szCs w:val="20"/>
                <w:shd w:val="clear" w:color="auto" w:fill="FFFFFF"/>
              </w:rPr>
              <w:t xml:space="preserve">(К. Паустовский) </w:t>
            </w:r>
          </w:p>
          <w:p w:rsidR="008C1E92" w:rsidRPr="00B13C4B" w:rsidRDefault="008C1E92" w:rsidP="008C1E92">
            <w:pPr>
              <w:spacing w:after="0"/>
              <w:rPr>
                <w:rFonts w:ascii="Times New Roman" w:hAnsi="Times New Roman"/>
                <w:bCs/>
                <w:color w:val="000000"/>
                <w:sz w:val="20"/>
                <w:szCs w:val="20"/>
              </w:rPr>
            </w:pPr>
            <w:r w:rsidRPr="00B13C4B">
              <w:rPr>
                <w:rFonts w:ascii="Times New Roman" w:hAnsi="Times New Roman"/>
                <w:bCs/>
                <w:color w:val="000000"/>
                <w:sz w:val="20"/>
                <w:szCs w:val="20"/>
              </w:rPr>
              <w:lastRenderedPageBreak/>
              <w:t xml:space="preserve">1) олицетворение </w:t>
            </w:r>
          </w:p>
          <w:p w:rsidR="008C1E92" w:rsidRPr="00B13C4B" w:rsidRDefault="008C1E92" w:rsidP="008C1E92">
            <w:pPr>
              <w:spacing w:after="0"/>
              <w:rPr>
                <w:rFonts w:ascii="Times New Roman" w:hAnsi="Times New Roman"/>
                <w:bCs/>
                <w:color w:val="000000"/>
                <w:sz w:val="20"/>
                <w:szCs w:val="20"/>
              </w:rPr>
            </w:pPr>
            <w:r w:rsidRPr="00B13C4B">
              <w:rPr>
                <w:rFonts w:ascii="Times New Roman" w:hAnsi="Times New Roman"/>
                <w:bCs/>
                <w:color w:val="000000"/>
                <w:sz w:val="20"/>
                <w:szCs w:val="20"/>
              </w:rPr>
              <w:t xml:space="preserve">2) анафора </w:t>
            </w:r>
          </w:p>
          <w:p w:rsidR="008C1E92" w:rsidRPr="00B13C4B" w:rsidRDefault="008C1E92" w:rsidP="008C1E92">
            <w:pPr>
              <w:spacing w:after="0"/>
              <w:rPr>
                <w:rFonts w:ascii="Times New Roman" w:hAnsi="Times New Roman"/>
                <w:bCs/>
                <w:color w:val="000000"/>
                <w:sz w:val="20"/>
                <w:szCs w:val="20"/>
              </w:rPr>
            </w:pPr>
            <w:r w:rsidRPr="00B13C4B">
              <w:rPr>
                <w:rFonts w:ascii="Times New Roman" w:hAnsi="Times New Roman"/>
                <w:bCs/>
                <w:color w:val="000000"/>
                <w:sz w:val="20"/>
                <w:szCs w:val="20"/>
              </w:rPr>
              <w:t>3) эпифора</w:t>
            </w:r>
          </w:p>
        </w:tc>
        <w:tc>
          <w:tcPr>
            <w:tcW w:w="1134" w:type="dxa"/>
          </w:tcPr>
          <w:p w:rsidR="008C1E92" w:rsidRPr="00B13C4B" w:rsidRDefault="008C1E92" w:rsidP="008C1E92">
            <w:pPr>
              <w:spacing w:after="0" w:line="240" w:lineRule="auto"/>
              <w:ind w:right="141"/>
              <w:rPr>
                <w:rFonts w:ascii="Times New Roman" w:hAnsi="Times New Roman"/>
                <w:bCs/>
                <w:color w:val="000000"/>
                <w:sz w:val="20"/>
                <w:szCs w:val="20"/>
              </w:rPr>
            </w:pPr>
            <w:r w:rsidRPr="00B13C4B">
              <w:rPr>
                <w:rFonts w:ascii="Times New Roman" w:hAnsi="Times New Roman"/>
                <w:bCs/>
                <w:color w:val="000000"/>
                <w:sz w:val="20"/>
                <w:szCs w:val="20"/>
              </w:rPr>
              <w:lastRenderedPageBreak/>
              <w:t>1</w:t>
            </w:r>
          </w:p>
        </w:tc>
      </w:tr>
      <w:tr w:rsidR="008C1E92" w:rsidRPr="00B13C4B" w:rsidTr="008C1E92">
        <w:trPr>
          <w:trHeight w:val="96"/>
        </w:trPr>
        <w:tc>
          <w:tcPr>
            <w:tcW w:w="1555"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5842"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№23</w:t>
            </w:r>
          </w:p>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Соотнесите связь между определением изобразительно-выразительных средств и их наименованием.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45"/>
              <w:gridCol w:w="425"/>
              <w:gridCol w:w="1701"/>
            </w:tblGrid>
            <w:tr w:rsidR="008C1E92" w:rsidRPr="00B13C4B" w:rsidTr="008C1E92">
              <w:trPr>
                <w:trHeight w:val="251"/>
              </w:trPr>
              <w:tc>
                <w:tcPr>
                  <w:tcW w:w="426"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А</w:t>
                  </w:r>
                </w:p>
              </w:tc>
              <w:tc>
                <w:tcPr>
                  <w:tcW w:w="2545"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color w:val="000000"/>
                      <w:sz w:val="20"/>
                      <w:szCs w:val="20"/>
                    </w:rPr>
                    <w:t>Перенос названия одного предмета на другой на основании смежности.</w:t>
                  </w:r>
                </w:p>
              </w:tc>
              <w:tc>
                <w:tcPr>
                  <w:tcW w:w="425"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1</w:t>
                  </w:r>
                </w:p>
              </w:tc>
              <w:tc>
                <w:tcPr>
                  <w:tcW w:w="1701" w:type="dxa"/>
                </w:tcPr>
                <w:p w:rsidR="008C1E92" w:rsidRPr="00B13C4B" w:rsidRDefault="008C1E92" w:rsidP="008C1E92">
                  <w:pPr>
                    <w:pStyle w:val="TableParagraph"/>
                    <w:tabs>
                      <w:tab w:val="left" w:pos="406"/>
                    </w:tabs>
                    <w:autoSpaceDE w:val="0"/>
                    <w:autoSpaceDN w:val="0"/>
                    <w:jc w:val="both"/>
                    <w:rPr>
                      <w:sz w:val="20"/>
                      <w:lang w:val="en-US"/>
                    </w:rPr>
                  </w:pPr>
                  <w:r w:rsidRPr="00B13C4B">
                    <w:rPr>
                      <w:sz w:val="20"/>
                    </w:rPr>
                    <w:t>метафора</w:t>
                  </w:r>
                </w:p>
              </w:tc>
            </w:tr>
            <w:tr w:rsidR="008C1E92" w:rsidRPr="00B13C4B" w:rsidTr="008C1E92">
              <w:tc>
                <w:tcPr>
                  <w:tcW w:w="426"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Б</w:t>
                  </w:r>
                </w:p>
              </w:tc>
              <w:tc>
                <w:tcPr>
                  <w:tcW w:w="2545"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color w:val="000000"/>
                      <w:sz w:val="20"/>
                      <w:szCs w:val="20"/>
                    </w:rPr>
                    <w:t>Наделение неодушевленных предметов признаками и свойствами человека.</w:t>
                  </w:r>
                </w:p>
              </w:tc>
              <w:tc>
                <w:tcPr>
                  <w:tcW w:w="425"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2</w:t>
                  </w:r>
                </w:p>
              </w:tc>
              <w:tc>
                <w:tcPr>
                  <w:tcW w:w="1701"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color w:val="000000"/>
                      <w:sz w:val="20"/>
                      <w:szCs w:val="20"/>
                    </w:rPr>
                    <w:t>метонимия</w:t>
                  </w:r>
                </w:p>
              </w:tc>
            </w:tr>
            <w:tr w:rsidR="008C1E92" w:rsidRPr="00B13C4B" w:rsidTr="008C1E92">
              <w:trPr>
                <w:trHeight w:val="259"/>
              </w:trPr>
              <w:tc>
                <w:tcPr>
                  <w:tcW w:w="426"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В</w:t>
                  </w:r>
                </w:p>
              </w:tc>
              <w:tc>
                <w:tcPr>
                  <w:tcW w:w="2545"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color w:val="000000"/>
                      <w:sz w:val="20"/>
                      <w:szCs w:val="20"/>
                    </w:rPr>
                    <w:t>Перенос наименования одного предмета на другой на основании сходства/</w:t>
                  </w:r>
                </w:p>
              </w:tc>
              <w:tc>
                <w:tcPr>
                  <w:tcW w:w="425"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3</w:t>
                  </w:r>
                </w:p>
              </w:tc>
              <w:tc>
                <w:tcPr>
                  <w:tcW w:w="1701"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color w:val="000000"/>
                      <w:sz w:val="20"/>
                      <w:szCs w:val="20"/>
                    </w:rPr>
                    <w:t>синекдоха</w:t>
                  </w:r>
                </w:p>
              </w:tc>
            </w:tr>
            <w:tr w:rsidR="008C1E92" w:rsidRPr="00B13C4B" w:rsidTr="008C1E92">
              <w:tc>
                <w:tcPr>
                  <w:tcW w:w="426"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Г</w:t>
                  </w:r>
                </w:p>
              </w:tc>
              <w:tc>
                <w:tcPr>
                  <w:tcW w:w="2545"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color w:val="000000"/>
                      <w:sz w:val="20"/>
                      <w:szCs w:val="20"/>
                    </w:rPr>
                    <w:t>Замена множественного числа единственным, использование части вместо целого и наоборот.</w:t>
                  </w:r>
                </w:p>
              </w:tc>
              <w:tc>
                <w:tcPr>
                  <w:tcW w:w="425"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4</w:t>
                  </w:r>
                </w:p>
              </w:tc>
              <w:tc>
                <w:tcPr>
                  <w:tcW w:w="1701" w:type="dxa"/>
                </w:tcPr>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олицетворение</w:t>
                  </w:r>
                </w:p>
                <w:p w:rsidR="008C1E92" w:rsidRPr="00B13C4B" w:rsidRDefault="008C1E92" w:rsidP="008C1E92">
                  <w:pPr>
                    <w:spacing w:after="0" w:line="240" w:lineRule="auto"/>
                    <w:jc w:val="both"/>
                    <w:rPr>
                      <w:rFonts w:ascii="Times New Roman" w:hAnsi="Times New Roman"/>
                      <w:b/>
                      <w:sz w:val="20"/>
                      <w:szCs w:val="20"/>
                    </w:rPr>
                  </w:pPr>
                </w:p>
              </w:tc>
            </w:tr>
          </w:tbl>
          <w:p w:rsidR="008C1E92" w:rsidRPr="00B13C4B" w:rsidRDefault="008C1E92" w:rsidP="008C1E92">
            <w:pPr>
              <w:spacing w:after="0" w:line="240" w:lineRule="auto"/>
              <w:jc w:val="both"/>
              <w:rPr>
                <w:rFonts w:ascii="Times New Roman" w:hAnsi="Times New Roman"/>
                <w:b/>
                <w:bCs/>
                <w:color w:val="000000"/>
                <w:sz w:val="20"/>
                <w:szCs w:val="20"/>
              </w:rPr>
            </w:pPr>
          </w:p>
          <w:p w:rsidR="008C1E92" w:rsidRPr="00B13C4B" w:rsidRDefault="008C1E92" w:rsidP="008C1E92">
            <w:pPr>
              <w:spacing w:after="0"/>
              <w:jc w:val="both"/>
              <w:rPr>
                <w:rFonts w:ascii="Times New Roman" w:hAnsi="Times New Roman"/>
                <w:sz w:val="20"/>
                <w:szCs w:val="20"/>
              </w:rPr>
            </w:pPr>
            <w:r w:rsidRPr="00B13C4B">
              <w:rPr>
                <w:rFonts w:ascii="Times New Roman" w:hAnsi="Times New Roman"/>
                <w:sz w:val="20"/>
                <w:szCs w:val="20"/>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274"/>
              <w:gridCol w:w="1274"/>
              <w:gridCol w:w="1275"/>
            </w:tblGrid>
            <w:tr w:rsidR="008C1E92" w:rsidRPr="00B13C4B" w:rsidTr="008C1E92">
              <w:tc>
                <w:tcPr>
                  <w:tcW w:w="1274"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А</w:t>
                  </w:r>
                </w:p>
              </w:tc>
              <w:tc>
                <w:tcPr>
                  <w:tcW w:w="1274"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Б</w:t>
                  </w:r>
                </w:p>
              </w:tc>
              <w:tc>
                <w:tcPr>
                  <w:tcW w:w="1274"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В</w:t>
                  </w:r>
                </w:p>
              </w:tc>
              <w:tc>
                <w:tcPr>
                  <w:tcW w:w="1275" w:type="dxa"/>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Г</w:t>
                  </w:r>
                </w:p>
              </w:tc>
            </w:tr>
            <w:tr w:rsidR="008C1E92" w:rsidRPr="00B13C4B" w:rsidTr="008C1E92">
              <w:tc>
                <w:tcPr>
                  <w:tcW w:w="1274" w:type="dxa"/>
                </w:tcPr>
                <w:p w:rsidR="008C1E92" w:rsidRPr="00B13C4B" w:rsidRDefault="008C1E92" w:rsidP="008C1E92">
                  <w:pPr>
                    <w:spacing w:after="0" w:line="240" w:lineRule="auto"/>
                    <w:jc w:val="both"/>
                    <w:rPr>
                      <w:rFonts w:ascii="Times New Roman" w:hAnsi="Times New Roman"/>
                      <w:sz w:val="20"/>
                      <w:szCs w:val="20"/>
                    </w:rPr>
                  </w:pPr>
                </w:p>
              </w:tc>
              <w:tc>
                <w:tcPr>
                  <w:tcW w:w="1274" w:type="dxa"/>
                </w:tcPr>
                <w:p w:rsidR="008C1E92" w:rsidRPr="00B13C4B" w:rsidRDefault="008C1E92" w:rsidP="008C1E92">
                  <w:pPr>
                    <w:spacing w:after="0" w:line="240" w:lineRule="auto"/>
                    <w:jc w:val="both"/>
                    <w:rPr>
                      <w:rFonts w:ascii="Times New Roman" w:hAnsi="Times New Roman"/>
                      <w:sz w:val="20"/>
                      <w:szCs w:val="20"/>
                    </w:rPr>
                  </w:pPr>
                </w:p>
              </w:tc>
              <w:tc>
                <w:tcPr>
                  <w:tcW w:w="1274" w:type="dxa"/>
                </w:tcPr>
                <w:p w:rsidR="008C1E92" w:rsidRPr="00B13C4B" w:rsidRDefault="008C1E92" w:rsidP="008C1E92">
                  <w:pPr>
                    <w:spacing w:after="0" w:line="240" w:lineRule="auto"/>
                    <w:jc w:val="both"/>
                    <w:rPr>
                      <w:rFonts w:ascii="Times New Roman" w:hAnsi="Times New Roman"/>
                      <w:sz w:val="20"/>
                      <w:szCs w:val="20"/>
                    </w:rPr>
                  </w:pPr>
                </w:p>
              </w:tc>
              <w:tc>
                <w:tcPr>
                  <w:tcW w:w="1275" w:type="dxa"/>
                </w:tcPr>
                <w:p w:rsidR="008C1E92" w:rsidRPr="00B13C4B" w:rsidRDefault="008C1E92" w:rsidP="008C1E92">
                  <w:pPr>
                    <w:spacing w:after="0" w:line="240" w:lineRule="auto"/>
                    <w:jc w:val="both"/>
                    <w:rPr>
                      <w:rFonts w:ascii="Times New Roman" w:hAnsi="Times New Roman"/>
                      <w:sz w:val="20"/>
                      <w:szCs w:val="20"/>
                    </w:rPr>
                  </w:pPr>
                </w:p>
              </w:tc>
            </w:tr>
          </w:tbl>
          <w:p w:rsidR="008C1E92" w:rsidRPr="00B13C4B" w:rsidRDefault="008C1E92" w:rsidP="008C1E92">
            <w:pPr>
              <w:spacing w:after="0" w:line="240" w:lineRule="auto"/>
              <w:jc w:val="both"/>
              <w:rPr>
                <w:rFonts w:ascii="Times New Roman" w:hAnsi="Times New Roman"/>
                <w:b/>
                <w:color w:val="000000"/>
                <w:sz w:val="20"/>
                <w:szCs w:val="20"/>
              </w:rPr>
            </w:pPr>
          </w:p>
        </w:tc>
        <w:tc>
          <w:tcPr>
            <w:tcW w:w="1134" w:type="dxa"/>
          </w:tcPr>
          <w:p w:rsidR="008C1E92" w:rsidRPr="00B13C4B" w:rsidRDefault="008C1E92" w:rsidP="008C1E92">
            <w:pPr>
              <w:spacing w:after="0" w:line="240" w:lineRule="auto"/>
              <w:ind w:right="141"/>
              <w:rPr>
                <w:rFonts w:ascii="Times New Roman" w:hAnsi="Times New Roman"/>
                <w:color w:val="000000"/>
                <w:sz w:val="20"/>
                <w:szCs w:val="20"/>
              </w:rPr>
            </w:pPr>
            <w:r w:rsidRPr="00B13C4B">
              <w:rPr>
                <w:rFonts w:ascii="Times New Roman" w:hAnsi="Times New Roman"/>
                <w:color w:val="000000"/>
                <w:sz w:val="20"/>
                <w:szCs w:val="20"/>
              </w:rPr>
              <w:t xml:space="preserve">1-В  </w:t>
            </w:r>
          </w:p>
          <w:p w:rsidR="008C1E92" w:rsidRPr="00B13C4B" w:rsidRDefault="008C1E92" w:rsidP="008C1E92">
            <w:pPr>
              <w:spacing w:after="0" w:line="240" w:lineRule="auto"/>
              <w:ind w:right="141"/>
              <w:rPr>
                <w:rFonts w:ascii="Times New Roman" w:hAnsi="Times New Roman"/>
                <w:color w:val="000000"/>
                <w:sz w:val="20"/>
                <w:szCs w:val="20"/>
              </w:rPr>
            </w:pPr>
            <w:r w:rsidRPr="00B13C4B">
              <w:rPr>
                <w:rFonts w:ascii="Times New Roman" w:hAnsi="Times New Roman"/>
                <w:color w:val="000000"/>
                <w:sz w:val="20"/>
                <w:szCs w:val="20"/>
              </w:rPr>
              <w:t xml:space="preserve">2-А </w:t>
            </w:r>
          </w:p>
          <w:p w:rsidR="008C1E92" w:rsidRPr="00B13C4B" w:rsidRDefault="008C1E92" w:rsidP="008C1E92">
            <w:pPr>
              <w:spacing w:after="0" w:line="240" w:lineRule="auto"/>
              <w:ind w:right="141"/>
              <w:rPr>
                <w:rFonts w:ascii="Times New Roman" w:hAnsi="Times New Roman"/>
                <w:color w:val="000000"/>
                <w:sz w:val="20"/>
                <w:szCs w:val="20"/>
              </w:rPr>
            </w:pPr>
            <w:r w:rsidRPr="00B13C4B">
              <w:rPr>
                <w:rFonts w:ascii="Times New Roman" w:hAnsi="Times New Roman"/>
                <w:color w:val="000000"/>
                <w:sz w:val="20"/>
                <w:szCs w:val="20"/>
              </w:rPr>
              <w:t xml:space="preserve">3-Г </w:t>
            </w:r>
          </w:p>
          <w:p w:rsidR="008C1E92" w:rsidRPr="00B13C4B" w:rsidRDefault="008C1E92" w:rsidP="008C1E92">
            <w:pPr>
              <w:spacing w:after="0" w:line="240" w:lineRule="auto"/>
              <w:ind w:right="141"/>
              <w:rPr>
                <w:rFonts w:ascii="Times New Roman" w:hAnsi="Times New Roman"/>
                <w:color w:val="000000"/>
                <w:sz w:val="20"/>
                <w:szCs w:val="20"/>
              </w:rPr>
            </w:pPr>
            <w:r w:rsidRPr="00B13C4B">
              <w:rPr>
                <w:rFonts w:ascii="Times New Roman" w:hAnsi="Times New Roman"/>
                <w:color w:val="000000"/>
                <w:sz w:val="20"/>
                <w:szCs w:val="20"/>
              </w:rPr>
              <w:t xml:space="preserve">4-Б   </w:t>
            </w:r>
          </w:p>
          <w:p w:rsidR="008C1E92" w:rsidRPr="00B13C4B" w:rsidRDefault="008C1E92" w:rsidP="008C1E92">
            <w:pPr>
              <w:spacing w:after="0" w:line="240" w:lineRule="auto"/>
              <w:jc w:val="center"/>
              <w:rPr>
                <w:rFonts w:ascii="Times New Roman" w:hAnsi="Times New Roman"/>
                <w:b/>
                <w:color w:val="000000"/>
                <w:sz w:val="20"/>
                <w:szCs w:val="20"/>
              </w:rPr>
            </w:pPr>
          </w:p>
        </w:tc>
      </w:tr>
      <w:tr w:rsidR="008C1E92" w:rsidRPr="00B13C4B" w:rsidTr="008C1E92">
        <w:trPr>
          <w:trHeight w:val="168"/>
        </w:trPr>
        <w:tc>
          <w:tcPr>
            <w:tcW w:w="1555" w:type="dxa"/>
            <w:vMerge w:val="restart"/>
          </w:tcPr>
          <w:p w:rsidR="008C1E92" w:rsidRPr="00B13C4B" w:rsidRDefault="008C1E92" w:rsidP="008C1E92">
            <w:pPr>
              <w:spacing w:after="0" w:line="240" w:lineRule="auto"/>
              <w:rPr>
                <w:rFonts w:ascii="Times New Roman" w:hAnsi="Times New Roman"/>
                <w:color w:val="000000"/>
                <w:sz w:val="20"/>
                <w:szCs w:val="20"/>
              </w:rPr>
            </w:pPr>
            <w:r w:rsidRPr="00B13C4B">
              <w:rPr>
                <w:rFonts w:ascii="Times New Roman" w:hAnsi="Times New Roman"/>
                <w:color w:val="000000"/>
                <w:sz w:val="20"/>
                <w:szCs w:val="20"/>
              </w:rPr>
              <w:t xml:space="preserve">ПК 1.3. </w:t>
            </w:r>
          </w:p>
          <w:p w:rsidR="008C1E92" w:rsidRPr="00B13C4B" w:rsidRDefault="008C1E92" w:rsidP="005E22EE">
            <w:pPr>
              <w:spacing w:after="0" w:line="240" w:lineRule="auto"/>
              <w:rPr>
                <w:rFonts w:ascii="Times New Roman" w:hAnsi="Times New Roman"/>
                <w:b/>
                <w:color w:val="000000"/>
                <w:sz w:val="20"/>
                <w:szCs w:val="20"/>
              </w:rPr>
            </w:pPr>
          </w:p>
        </w:tc>
        <w:tc>
          <w:tcPr>
            <w:tcW w:w="5842" w:type="dxa"/>
            <w:vMerge w:val="restart"/>
          </w:tcPr>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sz w:val="20"/>
                <w:szCs w:val="20"/>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w:t>
            </w: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№24</w:t>
            </w:r>
          </w:p>
          <w:p w:rsidR="008C1E92" w:rsidRPr="00B13C4B" w:rsidRDefault="00AC1C53" w:rsidP="008C1E92">
            <w:pPr>
              <w:pStyle w:val="c5"/>
              <w:shd w:val="clear" w:color="auto" w:fill="FFFFFF"/>
              <w:spacing w:before="0" w:beforeAutospacing="0" w:after="0" w:afterAutospacing="0"/>
              <w:jc w:val="both"/>
              <w:rPr>
                <w:color w:val="000000"/>
                <w:sz w:val="20"/>
                <w:szCs w:val="20"/>
              </w:rPr>
            </w:pPr>
            <w:r>
              <w:rPr>
                <w:rStyle w:val="c2"/>
                <w:b/>
                <w:bCs/>
                <w:color w:val="000000"/>
                <w:sz w:val="20"/>
                <w:szCs w:val="20"/>
              </w:rPr>
              <w:t>Что</w:t>
            </w:r>
            <w:r w:rsidR="00AF6EDC">
              <w:rPr>
                <w:rStyle w:val="c2"/>
                <w:b/>
                <w:bCs/>
                <w:color w:val="000000"/>
                <w:sz w:val="20"/>
                <w:szCs w:val="20"/>
              </w:rPr>
              <w:t xml:space="preserve"> не</w:t>
            </w:r>
            <w:bookmarkStart w:id="0" w:name="_GoBack"/>
            <w:bookmarkEnd w:id="0"/>
            <w:r w:rsidR="00F162A5">
              <w:rPr>
                <w:rStyle w:val="c2"/>
                <w:b/>
                <w:bCs/>
                <w:color w:val="000000"/>
                <w:sz w:val="20"/>
                <w:szCs w:val="20"/>
              </w:rPr>
              <w:t xml:space="preserve"> </w:t>
            </w:r>
            <w:r w:rsidR="008C1E92" w:rsidRPr="00B13C4B">
              <w:rPr>
                <w:rStyle w:val="c2"/>
                <w:b/>
                <w:bCs/>
                <w:color w:val="000000"/>
                <w:sz w:val="20"/>
                <w:szCs w:val="20"/>
              </w:rPr>
              <w:t xml:space="preserve">является жанром </w:t>
            </w:r>
            <w:r w:rsidR="00307887">
              <w:rPr>
                <w:rStyle w:val="c2"/>
                <w:b/>
                <w:bCs/>
                <w:color w:val="000000"/>
                <w:sz w:val="20"/>
                <w:szCs w:val="20"/>
              </w:rPr>
              <w:t>публицистического</w:t>
            </w:r>
            <w:r w:rsidR="008C1E92" w:rsidRPr="00B13C4B">
              <w:rPr>
                <w:rStyle w:val="c2"/>
                <w:b/>
                <w:bCs/>
                <w:color w:val="000000"/>
                <w:sz w:val="20"/>
                <w:szCs w:val="20"/>
              </w:rPr>
              <w:t xml:space="preserve"> стиля? Выберите правильный вариант ответа.</w:t>
            </w:r>
          </w:p>
          <w:p w:rsidR="008C1E92" w:rsidRPr="00B13C4B" w:rsidRDefault="008C1E92" w:rsidP="008C1E92">
            <w:pPr>
              <w:pStyle w:val="c5"/>
              <w:shd w:val="clear" w:color="auto" w:fill="FFFFFF"/>
              <w:spacing w:before="0" w:beforeAutospacing="0" w:after="0" w:afterAutospacing="0"/>
              <w:jc w:val="both"/>
              <w:rPr>
                <w:color w:val="000000"/>
                <w:sz w:val="20"/>
                <w:szCs w:val="20"/>
              </w:rPr>
            </w:pPr>
            <w:r w:rsidRPr="00B13C4B">
              <w:rPr>
                <w:color w:val="000000"/>
                <w:sz w:val="20"/>
                <w:szCs w:val="20"/>
              </w:rPr>
              <w:t>1) заявление;            </w:t>
            </w:r>
          </w:p>
          <w:p w:rsidR="008C1E92" w:rsidRPr="00B13C4B" w:rsidRDefault="008C1E92" w:rsidP="008C1E92">
            <w:pPr>
              <w:pStyle w:val="c5"/>
              <w:shd w:val="clear" w:color="auto" w:fill="FFFFFF"/>
              <w:spacing w:before="0" w:beforeAutospacing="0" w:after="0" w:afterAutospacing="0"/>
              <w:jc w:val="both"/>
              <w:rPr>
                <w:color w:val="000000"/>
                <w:sz w:val="20"/>
                <w:szCs w:val="20"/>
              </w:rPr>
            </w:pPr>
            <w:r w:rsidRPr="00B13C4B">
              <w:rPr>
                <w:color w:val="000000"/>
                <w:sz w:val="20"/>
                <w:szCs w:val="20"/>
              </w:rPr>
              <w:t>2) протокол;               </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3) репортаж;</w:t>
            </w:r>
          </w:p>
          <w:p w:rsidR="008C1E92" w:rsidRPr="00B13C4B" w:rsidRDefault="008C1E92" w:rsidP="008C1E92">
            <w:pPr>
              <w:spacing w:after="0" w:line="240" w:lineRule="auto"/>
              <w:jc w:val="both"/>
              <w:rPr>
                <w:rFonts w:ascii="Times New Roman" w:hAnsi="Times New Roman"/>
                <w:b/>
                <w:color w:val="000000"/>
                <w:sz w:val="20"/>
                <w:szCs w:val="20"/>
              </w:rPr>
            </w:pPr>
            <w:r w:rsidRPr="00B13C4B">
              <w:rPr>
                <w:rFonts w:ascii="Times New Roman" w:hAnsi="Times New Roman"/>
                <w:color w:val="000000"/>
                <w:sz w:val="20"/>
                <w:szCs w:val="20"/>
              </w:rPr>
              <w:t>4) автобиография.</w:t>
            </w:r>
          </w:p>
        </w:tc>
        <w:tc>
          <w:tcPr>
            <w:tcW w:w="1134" w:type="dxa"/>
          </w:tcPr>
          <w:p w:rsidR="008C1E92" w:rsidRPr="00B13C4B" w:rsidRDefault="008C1E92" w:rsidP="008C1E92">
            <w:pPr>
              <w:spacing w:after="0" w:line="240" w:lineRule="auto"/>
              <w:ind w:right="141"/>
              <w:jc w:val="both"/>
              <w:rPr>
                <w:rFonts w:ascii="Times New Roman" w:hAnsi="Times New Roman"/>
                <w:color w:val="000000"/>
                <w:sz w:val="20"/>
                <w:szCs w:val="20"/>
              </w:rPr>
            </w:pPr>
            <w:r w:rsidRPr="00B13C4B">
              <w:rPr>
                <w:rFonts w:ascii="Times New Roman" w:hAnsi="Times New Roman"/>
                <w:color w:val="000000"/>
                <w:sz w:val="20"/>
                <w:szCs w:val="20"/>
              </w:rPr>
              <w:t>3</w:t>
            </w:r>
          </w:p>
          <w:p w:rsidR="008C1E92" w:rsidRPr="00B13C4B" w:rsidRDefault="008C1E92" w:rsidP="008C1E92">
            <w:pPr>
              <w:spacing w:after="0" w:line="240" w:lineRule="auto"/>
              <w:jc w:val="center"/>
              <w:rPr>
                <w:rFonts w:ascii="Times New Roman" w:hAnsi="Times New Roman"/>
                <w:b/>
                <w:color w:val="000000"/>
                <w:sz w:val="20"/>
                <w:szCs w:val="20"/>
              </w:rPr>
            </w:pPr>
          </w:p>
        </w:tc>
      </w:tr>
      <w:tr w:rsidR="008C1E92" w:rsidRPr="00B13C4B" w:rsidTr="008C1E92">
        <w:trPr>
          <w:trHeight w:val="132"/>
        </w:trPr>
        <w:tc>
          <w:tcPr>
            <w:tcW w:w="1555"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5842" w:type="dxa"/>
            <w:vMerge/>
          </w:tcPr>
          <w:p w:rsidR="008C1E92" w:rsidRPr="00B13C4B" w:rsidRDefault="008C1E92" w:rsidP="008C1E92">
            <w:pPr>
              <w:spacing w:after="0" w:line="240" w:lineRule="auto"/>
              <w:jc w:val="both"/>
              <w:rPr>
                <w:rFonts w:ascii="Times New Roman" w:hAnsi="Times New Roman"/>
                <w:b/>
                <w:color w:val="000000"/>
                <w:sz w:val="20"/>
                <w:szCs w:val="20"/>
              </w:rPr>
            </w:pP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№25</w:t>
            </w:r>
          </w:p>
          <w:p w:rsidR="008C1E92" w:rsidRPr="00B13C4B" w:rsidRDefault="008C1E92" w:rsidP="008C1E92">
            <w:pPr>
              <w:spacing w:after="0" w:line="240" w:lineRule="auto"/>
              <w:jc w:val="both"/>
              <w:rPr>
                <w:rFonts w:ascii="Times New Roman" w:hAnsi="Times New Roman"/>
                <w:b/>
                <w:color w:val="000000"/>
                <w:sz w:val="20"/>
                <w:szCs w:val="20"/>
              </w:rPr>
            </w:pPr>
            <w:r w:rsidRPr="00B13C4B">
              <w:rPr>
                <w:rFonts w:ascii="Times New Roman" w:hAnsi="Times New Roman"/>
                <w:b/>
                <w:bCs/>
                <w:color w:val="333333"/>
                <w:sz w:val="20"/>
                <w:szCs w:val="20"/>
                <w:shd w:val="clear" w:color="auto" w:fill="FFFFFF"/>
              </w:rPr>
              <w:t>Основная коммуникативная единица, которая является результатом речевой деятельности человека- это?</w:t>
            </w:r>
            <w:r w:rsidRPr="00B13C4B">
              <w:rPr>
                <w:rFonts w:ascii="Times New Roman" w:hAnsi="Times New Roman"/>
                <w:color w:val="333333"/>
                <w:sz w:val="20"/>
                <w:szCs w:val="20"/>
                <w:shd w:val="clear" w:color="auto" w:fill="FFFFFF"/>
              </w:rPr>
              <w:t> </w:t>
            </w:r>
            <w:hyperlink r:id="rId13" w:tgtFrame="_blank" w:history="1">
              <w:r w:rsidRPr="00B13C4B">
                <w:rPr>
                  <w:rFonts w:ascii="Times New Roman" w:hAnsi="Times New Roman"/>
                  <w:color w:val="0000FF"/>
                  <w:sz w:val="20"/>
                  <w:szCs w:val="20"/>
                </w:rPr>
                <w:br/>
              </w:r>
            </w:hyperlink>
            <w:r w:rsidRPr="00B13C4B">
              <w:rPr>
                <w:rFonts w:ascii="Times New Roman" w:hAnsi="Times New Roman"/>
                <w:color w:val="333333"/>
                <w:sz w:val="20"/>
                <w:szCs w:val="20"/>
                <w:shd w:val="clear" w:color="auto" w:fill="FFFFFF"/>
              </w:rPr>
              <w:t> </w:t>
            </w:r>
            <w:r w:rsidRPr="00B13C4B">
              <w:rPr>
                <w:rFonts w:ascii="Times New Roman" w:hAnsi="Times New Roman"/>
                <w:b/>
                <w:color w:val="333333"/>
                <w:sz w:val="20"/>
                <w:szCs w:val="20"/>
                <w:shd w:val="clear" w:color="auto" w:fill="FFFFFF"/>
              </w:rPr>
              <w:t>Запишите правильный  ответ</w:t>
            </w:r>
          </w:p>
        </w:tc>
        <w:tc>
          <w:tcPr>
            <w:tcW w:w="1134" w:type="dxa"/>
          </w:tcPr>
          <w:p w:rsidR="008C1E92" w:rsidRPr="00B13C4B" w:rsidRDefault="008C1E92" w:rsidP="008C1E92">
            <w:pPr>
              <w:spacing w:after="0" w:line="240" w:lineRule="auto"/>
              <w:rPr>
                <w:rFonts w:ascii="Times New Roman" w:hAnsi="Times New Roman"/>
                <w:bCs/>
                <w:color w:val="000000"/>
                <w:sz w:val="20"/>
                <w:szCs w:val="20"/>
              </w:rPr>
            </w:pPr>
            <w:r w:rsidRPr="00B13C4B">
              <w:rPr>
                <w:rFonts w:ascii="Times New Roman" w:hAnsi="Times New Roman"/>
                <w:bCs/>
                <w:color w:val="000000"/>
                <w:sz w:val="20"/>
                <w:szCs w:val="20"/>
              </w:rPr>
              <w:t>текст</w:t>
            </w:r>
          </w:p>
        </w:tc>
      </w:tr>
      <w:tr w:rsidR="008C1E92" w:rsidRPr="00B13C4B" w:rsidTr="008C1E92">
        <w:trPr>
          <w:trHeight w:val="144"/>
        </w:trPr>
        <w:tc>
          <w:tcPr>
            <w:tcW w:w="1555"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5842"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№26</w:t>
            </w:r>
          </w:p>
          <w:p w:rsidR="008C1E92" w:rsidRPr="00B13C4B" w:rsidRDefault="008C1E92" w:rsidP="008C1E92">
            <w:pPr>
              <w:spacing w:after="0" w:line="240" w:lineRule="auto"/>
              <w:jc w:val="both"/>
              <w:rPr>
                <w:rFonts w:ascii="Times New Roman" w:hAnsi="Times New Roman"/>
                <w:b/>
                <w:color w:val="333333"/>
                <w:sz w:val="20"/>
                <w:szCs w:val="20"/>
                <w:shd w:val="clear" w:color="auto" w:fill="FFFFFF"/>
              </w:rPr>
            </w:pPr>
            <w:r w:rsidRPr="00B13C4B">
              <w:rPr>
                <w:rFonts w:ascii="Times New Roman" w:hAnsi="Times New Roman"/>
                <w:b/>
                <w:color w:val="333333"/>
                <w:sz w:val="20"/>
                <w:szCs w:val="20"/>
                <w:shd w:val="clear" w:color="auto" w:fill="FFFFFF"/>
              </w:rPr>
              <w:t xml:space="preserve">Определите значение фразеологизма «как сонная муха». </w:t>
            </w:r>
          </w:p>
          <w:p w:rsidR="008C1E92" w:rsidRPr="00B13C4B" w:rsidRDefault="008C1E92" w:rsidP="008C1E92">
            <w:pPr>
              <w:spacing w:after="0" w:line="240" w:lineRule="auto"/>
              <w:jc w:val="both"/>
              <w:rPr>
                <w:rFonts w:ascii="Times New Roman" w:hAnsi="Times New Roman"/>
                <w:b/>
                <w:color w:val="000000"/>
                <w:sz w:val="20"/>
                <w:szCs w:val="20"/>
              </w:rPr>
            </w:pPr>
            <w:r w:rsidRPr="00B13C4B">
              <w:rPr>
                <w:rFonts w:ascii="Times New Roman" w:hAnsi="Times New Roman"/>
                <w:b/>
                <w:color w:val="333333"/>
                <w:sz w:val="20"/>
                <w:szCs w:val="20"/>
                <w:shd w:val="clear" w:color="auto" w:fill="FFFFFF"/>
              </w:rPr>
              <w:t>Запишите правильный ответ</w:t>
            </w:r>
          </w:p>
        </w:tc>
        <w:tc>
          <w:tcPr>
            <w:tcW w:w="1134" w:type="dxa"/>
          </w:tcPr>
          <w:p w:rsidR="008C1E92" w:rsidRPr="004F2C7A" w:rsidRDefault="008C1E92" w:rsidP="008C1E92">
            <w:pPr>
              <w:spacing w:after="0" w:line="240" w:lineRule="auto"/>
              <w:ind w:right="141"/>
              <w:rPr>
                <w:rFonts w:ascii="Times New Roman" w:hAnsi="Times New Roman"/>
                <w:b/>
                <w:color w:val="000000"/>
                <w:sz w:val="18"/>
                <w:szCs w:val="18"/>
              </w:rPr>
            </w:pPr>
            <w:r w:rsidRPr="004F2C7A">
              <w:rPr>
                <w:rFonts w:ascii="Times New Roman" w:hAnsi="Times New Roman"/>
                <w:color w:val="000000"/>
                <w:sz w:val="18"/>
                <w:szCs w:val="18"/>
              </w:rPr>
              <w:t>медленно</w:t>
            </w:r>
          </w:p>
        </w:tc>
      </w:tr>
      <w:tr w:rsidR="008C1E92" w:rsidRPr="00B13C4B" w:rsidTr="008C1E92">
        <w:trPr>
          <w:trHeight w:val="120"/>
        </w:trPr>
        <w:tc>
          <w:tcPr>
            <w:tcW w:w="1555" w:type="dxa"/>
            <w:vMerge w:val="restart"/>
          </w:tcPr>
          <w:p w:rsidR="008C1E92" w:rsidRPr="00B13C4B" w:rsidRDefault="008C1E92" w:rsidP="008C1E92">
            <w:pPr>
              <w:spacing w:after="0" w:line="240" w:lineRule="auto"/>
              <w:rPr>
                <w:rFonts w:ascii="Times New Roman" w:hAnsi="Times New Roman"/>
                <w:color w:val="000000"/>
                <w:sz w:val="20"/>
                <w:szCs w:val="20"/>
              </w:rPr>
            </w:pPr>
            <w:r w:rsidRPr="00B13C4B">
              <w:rPr>
                <w:rFonts w:ascii="Times New Roman" w:hAnsi="Times New Roman"/>
                <w:color w:val="000000"/>
                <w:sz w:val="20"/>
                <w:szCs w:val="20"/>
              </w:rPr>
              <w:t xml:space="preserve">ПК 1.3. </w:t>
            </w:r>
          </w:p>
          <w:p w:rsidR="008C1E92" w:rsidRPr="00B13C4B" w:rsidRDefault="008C1E92" w:rsidP="005E22EE">
            <w:pPr>
              <w:spacing w:after="0" w:line="240" w:lineRule="auto"/>
              <w:rPr>
                <w:rFonts w:ascii="Times New Roman" w:hAnsi="Times New Roman"/>
                <w:b/>
                <w:color w:val="000000"/>
                <w:sz w:val="20"/>
                <w:szCs w:val="20"/>
              </w:rPr>
            </w:pPr>
          </w:p>
        </w:tc>
        <w:tc>
          <w:tcPr>
            <w:tcW w:w="5842" w:type="dxa"/>
            <w:vMerge w:val="restart"/>
          </w:tcPr>
          <w:p w:rsidR="008C1E92" w:rsidRPr="00B13C4B" w:rsidRDefault="008C1E92" w:rsidP="008C1E92">
            <w:pPr>
              <w:spacing w:after="0" w:line="240" w:lineRule="auto"/>
              <w:jc w:val="both"/>
              <w:rPr>
                <w:rFonts w:ascii="Times New Roman" w:hAnsi="Times New Roman"/>
                <w:b/>
                <w:color w:val="000000"/>
                <w:sz w:val="20"/>
                <w:szCs w:val="20"/>
              </w:rPr>
            </w:pPr>
            <w:r w:rsidRPr="00B13C4B">
              <w:rPr>
                <w:rFonts w:ascii="Times New Roman" w:hAnsi="Times New Roman"/>
                <w:sz w:val="20"/>
                <w:szCs w:val="20"/>
              </w:rPr>
              <w:t xml:space="preserve">-совершенствование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w:t>
            </w:r>
            <w:r w:rsidRPr="00B13C4B">
              <w:rPr>
                <w:rFonts w:ascii="Times New Roman" w:hAnsi="Times New Roman"/>
                <w:sz w:val="20"/>
                <w:szCs w:val="20"/>
              </w:rPr>
              <w:lastRenderedPageBreak/>
              <w:t>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lastRenderedPageBreak/>
              <w:t>ТЗ №27</w:t>
            </w:r>
          </w:p>
          <w:p w:rsidR="008C1E92" w:rsidRPr="00B13C4B" w:rsidRDefault="008C1E92" w:rsidP="008C1E92">
            <w:pPr>
              <w:shd w:val="clear" w:color="auto" w:fill="FFFFFF"/>
              <w:spacing w:after="0" w:line="240" w:lineRule="auto"/>
              <w:rPr>
                <w:rFonts w:ascii="Times New Roman" w:eastAsia="Times New Roman" w:hAnsi="Times New Roman"/>
                <w:b/>
                <w:bCs/>
                <w:color w:val="000000"/>
                <w:sz w:val="20"/>
                <w:szCs w:val="20"/>
                <w:lang w:eastAsia="ru-RU"/>
              </w:rPr>
            </w:pPr>
            <w:r w:rsidRPr="00B13C4B">
              <w:rPr>
                <w:rFonts w:ascii="Times New Roman" w:eastAsia="Times New Roman" w:hAnsi="Times New Roman"/>
                <w:b/>
                <w:bCs/>
                <w:color w:val="000000"/>
                <w:sz w:val="20"/>
                <w:szCs w:val="20"/>
                <w:lang w:eastAsia="ru-RU"/>
              </w:rPr>
              <w:t>Чтобы выступать перед публикой, следует составлять. Выберите правильный вариант ответа.</w:t>
            </w:r>
          </w:p>
          <w:p w:rsidR="008C1E92" w:rsidRPr="00B13C4B" w:rsidRDefault="008C1E92" w:rsidP="008C1E92">
            <w:pPr>
              <w:shd w:val="clear" w:color="auto" w:fill="FFFFFF"/>
              <w:spacing w:after="0" w:line="240" w:lineRule="auto"/>
              <w:rPr>
                <w:rFonts w:ascii="Times New Roman" w:eastAsia="Times New Roman" w:hAnsi="Times New Roman"/>
                <w:color w:val="000000"/>
                <w:sz w:val="20"/>
                <w:szCs w:val="20"/>
                <w:lang w:eastAsia="ru-RU"/>
              </w:rPr>
            </w:pPr>
            <w:r w:rsidRPr="00B13C4B">
              <w:rPr>
                <w:rFonts w:ascii="Times New Roman" w:eastAsia="Times New Roman" w:hAnsi="Times New Roman"/>
                <w:color w:val="000000"/>
                <w:sz w:val="20"/>
                <w:szCs w:val="20"/>
                <w:lang w:eastAsia="ru-RU"/>
              </w:rPr>
              <w:t>1) план выступления</w:t>
            </w:r>
          </w:p>
          <w:p w:rsidR="008C1E92" w:rsidRPr="00B13C4B" w:rsidRDefault="008C1E92" w:rsidP="008C1E92">
            <w:pPr>
              <w:shd w:val="clear" w:color="auto" w:fill="FFFFFF"/>
              <w:spacing w:after="0" w:line="240" w:lineRule="auto"/>
              <w:rPr>
                <w:rFonts w:ascii="Times New Roman" w:eastAsia="Times New Roman" w:hAnsi="Times New Roman"/>
                <w:color w:val="000000"/>
                <w:sz w:val="20"/>
                <w:szCs w:val="20"/>
                <w:lang w:eastAsia="ru-RU"/>
              </w:rPr>
            </w:pPr>
            <w:r w:rsidRPr="00B13C4B">
              <w:rPr>
                <w:rFonts w:ascii="Times New Roman" w:eastAsia="Times New Roman" w:hAnsi="Times New Roman"/>
                <w:color w:val="000000"/>
                <w:sz w:val="20"/>
                <w:szCs w:val="20"/>
                <w:lang w:eastAsia="ru-RU"/>
              </w:rPr>
              <w:lastRenderedPageBreak/>
              <w:t>2)оба варианта верны</w:t>
            </w:r>
          </w:p>
          <w:p w:rsidR="008C1E92" w:rsidRPr="00B13C4B" w:rsidRDefault="008C1E92" w:rsidP="008C1E92">
            <w:pPr>
              <w:shd w:val="clear" w:color="auto" w:fill="FFFFFF"/>
              <w:spacing w:after="0" w:line="240" w:lineRule="auto"/>
              <w:rPr>
                <w:rFonts w:ascii="Times New Roman" w:eastAsia="Times New Roman" w:hAnsi="Times New Roman"/>
                <w:color w:val="000000"/>
                <w:sz w:val="20"/>
                <w:szCs w:val="20"/>
                <w:lang w:eastAsia="ru-RU"/>
              </w:rPr>
            </w:pPr>
            <w:r w:rsidRPr="00B13C4B">
              <w:rPr>
                <w:rFonts w:ascii="Times New Roman" w:eastAsia="Times New Roman" w:hAnsi="Times New Roman"/>
                <w:color w:val="000000"/>
                <w:sz w:val="20"/>
                <w:szCs w:val="20"/>
                <w:lang w:eastAsia="ru-RU"/>
              </w:rPr>
              <w:t>3) грамотный и четкий текст</w:t>
            </w:r>
          </w:p>
        </w:tc>
        <w:tc>
          <w:tcPr>
            <w:tcW w:w="1134" w:type="dxa"/>
          </w:tcPr>
          <w:p w:rsidR="008C1E92" w:rsidRPr="00B13C4B" w:rsidRDefault="008C1E92" w:rsidP="008C1E92">
            <w:pPr>
              <w:spacing w:after="0" w:line="240" w:lineRule="auto"/>
              <w:ind w:right="141"/>
              <w:jc w:val="both"/>
              <w:rPr>
                <w:rFonts w:ascii="Times New Roman" w:hAnsi="Times New Roman"/>
                <w:b/>
                <w:color w:val="000000"/>
                <w:sz w:val="20"/>
                <w:szCs w:val="20"/>
              </w:rPr>
            </w:pPr>
            <w:r w:rsidRPr="00B13C4B">
              <w:rPr>
                <w:rFonts w:ascii="Times New Roman" w:hAnsi="Times New Roman"/>
                <w:color w:val="000000"/>
                <w:sz w:val="20"/>
                <w:szCs w:val="20"/>
              </w:rPr>
              <w:lastRenderedPageBreak/>
              <w:t>3</w:t>
            </w:r>
          </w:p>
        </w:tc>
      </w:tr>
      <w:tr w:rsidR="008C1E92" w:rsidRPr="00B13C4B" w:rsidTr="008C1E92">
        <w:trPr>
          <w:trHeight w:val="96"/>
        </w:trPr>
        <w:tc>
          <w:tcPr>
            <w:tcW w:w="1555"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5842"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№28</w:t>
            </w:r>
          </w:p>
          <w:p w:rsidR="008C1E92" w:rsidRPr="00B13C4B" w:rsidRDefault="008C1E92" w:rsidP="008C1E92">
            <w:pPr>
              <w:spacing w:after="0" w:line="240" w:lineRule="auto"/>
              <w:jc w:val="both"/>
              <w:rPr>
                <w:rFonts w:ascii="Times New Roman" w:hAnsi="Times New Roman"/>
                <w:b/>
                <w:color w:val="000000"/>
                <w:sz w:val="20"/>
                <w:szCs w:val="20"/>
              </w:rPr>
            </w:pPr>
            <w:r w:rsidRPr="00B13C4B">
              <w:rPr>
                <w:rFonts w:ascii="Times New Roman" w:hAnsi="Times New Roman"/>
                <w:b/>
                <w:color w:val="000000"/>
                <w:sz w:val="20"/>
                <w:szCs w:val="20"/>
              </w:rPr>
              <w:t xml:space="preserve">Из каких языковых единиц состоит текст? Выберите правильный вариант ответа </w:t>
            </w:r>
          </w:p>
          <w:p w:rsidR="008C1E92" w:rsidRPr="00B13C4B" w:rsidRDefault="008C1E92" w:rsidP="008C1E92">
            <w:pPr>
              <w:spacing w:after="0"/>
              <w:rPr>
                <w:rFonts w:ascii="Times New Roman" w:hAnsi="Times New Roman"/>
                <w:color w:val="000000"/>
                <w:sz w:val="20"/>
                <w:szCs w:val="20"/>
              </w:rPr>
            </w:pPr>
            <w:r w:rsidRPr="00B13C4B">
              <w:rPr>
                <w:rFonts w:ascii="Times New Roman" w:hAnsi="Times New Roman"/>
                <w:color w:val="000000"/>
                <w:sz w:val="20"/>
                <w:szCs w:val="20"/>
              </w:rPr>
              <w:t xml:space="preserve">1) из предложений </w:t>
            </w:r>
          </w:p>
          <w:p w:rsidR="008C1E92" w:rsidRPr="00B13C4B" w:rsidRDefault="008C1E92" w:rsidP="008C1E92">
            <w:pPr>
              <w:spacing w:after="0"/>
              <w:rPr>
                <w:rFonts w:ascii="Times New Roman" w:hAnsi="Times New Roman"/>
                <w:color w:val="000000"/>
                <w:sz w:val="20"/>
                <w:szCs w:val="20"/>
              </w:rPr>
            </w:pPr>
            <w:r w:rsidRPr="00B13C4B">
              <w:rPr>
                <w:rFonts w:ascii="Times New Roman" w:hAnsi="Times New Roman"/>
                <w:color w:val="000000"/>
                <w:sz w:val="20"/>
                <w:szCs w:val="20"/>
              </w:rPr>
              <w:t xml:space="preserve">2) из словосочетаний </w:t>
            </w:r>
          </w:p>
          <w:p w:rsidR="008C1E92" w:rsidRPr="00B13C4B" w:rsidRDefault="008C1E92" w:rsidP="008C1E92">
            <w:pPr>
              <w:spacing w:after="0"/>
              <w:rPr>
                <w:rFonts w:ascii="Times New Roman" w:hAnsi="Times New Roman"/>
                <w:color w:val="000000"/>
                <w:sz w:val="20"/>
                <w:szCs w:val="20"/>
              </w:rPr>
            </w:pPr>
            <w:r w:rsidRPr="00B13C4B">
              <w:rPr>
                <w:rFonts w:ascii="Times New Roman" w:hAnsi="Times New Roman"/>
                <w:color w:val="000000"/>
                <w:sz w:val="20"/>
                <w:szCs w:val="20"/>
              </w:rPr>
              <w:t>3) из слов</w:t>
            </w:r>
          </w:p>
        </w:tc>
        <w:tc>
          <w:tcPr>
            <w:tcW w:w="1134" w:type="dxa"/>
          </w:tcPr>
          <w:p w:rsidR="008C1E92" w:rsidRPr="00B13C4B" w:rsidRDefault="008C1E92" w:rsidP="008C1E92">
            <w:pPr>
              <w:spacing w:after="0" w:line="240" w:lineRule="auto"/>
              <w:ind w:right="141"/>
              <w:jc w:val="both"/>
              <w:rPr>
                <w:rFonts w:ascii="Times New Roman" w:hAnsi="Times New Roman"/>
                <w:color w:val="000000"/>
                <w:sz w:val="20"/>
                <w:szCs w:val="20"/>
              </w:rPr>
            </w:pPr>
            <w:r w:rsidRPr="00B13C4B">
              <w:rPr>
                <w:rFonts w:ascii="Times New Roman" w:hAnsi="Times New Roman"/>
                <w:color w:val="000000"/>
                <w:sz w:val="20"/>
                <w:szCs w:val="20"/>
              </w:rPr>
              <w:t>1</w:t>
            </w:r>
          </w:p>
          <w:p w:rsidR="008C1E92" w:rsidRPr="00B13C4B" w:rsidRDefault="008C1E92" w:rsidP="008C1E92">
            <w:pPr>
              <w:spacing w:after="0" w:line="240" w:lineRule="auto"/>
              <w:jc w:val="center"/>
              <w:rPr>
                <w:rFonts w:ascii="Times New Roman" w:hAnsi="Times New Roman"/>
                <w:b/>
                <w:color w:val="000000"/>
                <w:sz w:val="20"/>
                <w:szCs w:val="20"/>
              </w:rPr>
            </w:pPr>
          </w:p>
        </w:tc>
      </w:tr>
      <w:tr w:rsidR="008C1E92" w:rsidRPr="00B13C4B" w:rsidTr="008C1E92">
        <w:trPr>
          <w:trHeight w:val="841"/>
        </w:trPr>
        <w:tc>
          <w:tcPr>
            <w:tcW w:w="1555"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5842" w:type="dxa"/>
            <w:vMerge/>
          </w:tcPr>
          <w:p w:rsidR="008C1E92" w:rsidRPr="00B13C4B" w:rsidRDefault="008C1E92" w:rsidP="008C1E92">
            <w:pPr>
              <w:spacing w:after="0" w:line="240" w:lineRule="auto"/>
              <w:jc w:val="both"/>
              <w:rPr>
                <w:rFonts w:ascii="Times New Roman" w:hAnsi="Times New Roman"/>
                <w:color w:val="000000"/>
                <w:sz w:val="20"/>
                <w:szCs w:val="20"/>
              </w:rPr>
            </w:pP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№29</w:t>
            </w:r>
          </w:p>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Определите, какие понятия из левого столбика соответствуют словам из правого. Соотнесите слова и понятия.</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 xml:space="preserve">А) устаревшие слова                     1) фломастер </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Б) общеупотребительные слова   2) компьютер</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 xml:space="preserve">В) неологизм                                  3) фейк  </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 xml:space="preserve">                                                         4) нарком </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 xml:space="preserve">                                                         5) велосипед </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 xml:space="preserve">                                                         6) видеомагнитофон </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 xml:space="preserve">                                                         7) бонус</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 xml:space="preserve">                                                         8) опричник</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 xml:space="preserve">                                                         9) десница </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 xml:space="preserve">                                                         10) бутик</w:t>
            </w:r>
          </w:p>
        </w:tc>
        <w:tc>
          <w:tcPr>
            <w:tcW w:w="1134" w:type="dxa"/>
          </w:tcPr>
          <w:p w:rsidR="008C1E92" w:rsidRPr="00B13C4B" w:rsidRDefault="008C1E92" w:rsidP="008C1E92">
            <w:pPr>
              <w:spacing w:after="0" w:line="240" w:lineRule="auto"/>
              <w:ind w:right="141"/>
              <w:jc w:val="both"/>
              <w:rPr>
                <w:rFonts w:ascii="Times New Roman" w:hAnsi="Times New Roman"/>
                <w:color w:val="000000"/>
                <w:sz w:val="20"/>
                <w:szCs w:val="20"/>
              </w:rPr>
            </w:pPr>
            <w:r w:rsidRPr="00B13C4B">
              <w:rPr>
                <w:rFonts w:ascii="Times New Roman" w:hAnsi="Times New Roman"/>
                <w:color w:val="000000"/>
                <w:sz w:val="20"/>
                <w:szCs w:val="20"/>
              </w:rPr>
              <w:t>А-4,8,9</w:t>
            </w:r>
          </w:p>
          <w:p w:rsidR="008C1E92" w:rsidRPr="00B13C4B" w:rsidRDefault="008C1E92" w:rsidP="008C1E92">
            <w:pPr>
              <w:spacing w:after="0" w:line="240" w:lineRule="auto"/>
              <w:ind w:right="141"/>
              <w:jc w:val="both"/>
              <w:rPr>
                <w:rFonts w:ascii="Times New Roman" w:hAnsi="Times New Roman"/>
                <w:color w:val="000000"/>
                <w:sz w:val="20"/>
                <w:szCs w:val="20"/>
              </w:rPr>
            </w:pPr>
            <w:r w:rsidRPr="00B13C4B">
              <w:rPr>
                <w:rFonts w:ascii="Times New Roman" w:hAnsi="Times New Roman"/>
                <w:color w:val="000000"/>
                <w:sz w:val="20"/>
                <w:szCs w:val="20"/>
              </w:rPr>
              <w:t>Б-1,2,5,6</w:t>
            </w:r>
          </w:p>
          <w:p w:rsidR="008C1E92" w:rsidRPr="00B13C4B" w:rsidRDefault="008C1E92" w:rsidP="008C1E92">
            <w:pPr>
              <w:spacing w:after="0" w:line="240" w:lineRule="auto"/>
              <w:ind w:right="141"/>
              <w:jc w:val="both"/>
              <w:rPr>
                <w:rFonts w:ascii="Times New Roman" w:hAnsi="Times New Roman"/>
                <w:b/>
                <w:color w:val="000000"/>
                <w:sz w:val="20"/>
                <w:szCs w:val="20"/>
              </w:rPr>
            </w:pPr>
            <w:r w:rsidRPr="00B13C4B">
              <w:rPr>
                <w:rFonts w:ascii="Times New Roman" w:hAnsi="Times New Roman"/>
                <w:color w:val="000000"/>
                <w:sz w:val="20"/>
                <w:szCs w:val="20"/>
              </w:rPr>
              <w:t>В-3,7,10</w:t>
            </w:r>
          </w:p>
        </w:tc>
      </w:tr>
      <w:tr w:rsidR="008C1E92" w:rsidRPr="00B13C4B" w:rsidTr="008C1E92">
        <w:trPr>
          <w:trHeight w:val="108"/>
        </w:trPr>
        <w:tc>
          <w:tcPr>
            <w:tcW w:w="1555"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5842" w:type="dxa"/>
            <w:vMerge w:val="restart"/>
          </w:tcPr>
          <w:p w:rsidR="008C1E92" w:rsidRPr="00B13C4B" w:rsidRDefault="008C1E92" w:rsidP="008C1E92">
            <w:pPr>
              <w:spacing w:after="0" w:line="240" w:lineRule="auto"/>
              <w:jc w:val="both"/>
              <w:rPr>
                <w:rFonts w:ascii="Times New Roman" w:hAnsi="Times New Roman"/>
                <w:b/>
                <w:color w:val="000000"/>
                <w:sz w:val="20"/>
                <w:szCs w:val="20"/>
              </w:rPr>
            </w:pPr>
            <w:r w:rsidRPr="00B13C4B">
              <w:rPr>
                <w:rFonts w:ascii="Times New Roman" w:hAnsi="Times New Roman"/>
                <w:sz w:val="20"/>
                <w:szCs w:val="20"/>
              </w:rPr>
              <w:t>-сформированность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№30</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b/>
                <w:bCs/>
                <w:color w:val="000000"/>
                <w:sz w:val="20"/>
                <w:szCs w:val="20"/>
              </w:rPr>
              <w:t xml:space="preserve">Укажите грамматически правильное продолжение предложения: </w:t>
            </w:r>
            <w:r w:rsidRPr="00B13C4B">
              <w:rPr>
                <w:rFonts w:ascii="Times New Roman" w:hAnsi="Times New Roman"/>
                <w:color w:val="000000"/>
                <w:sz w:val="20"/>
                <w:szCs w:val="20"/>
              </w:rPr>
              <w:t>Анализируя стихотворный текст, ….</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b/>
                <w:bCs/>
                <w:color w:val="000000"/>
                <w:sz w:val="20"/>
                <w:szCs w:val="20"/>
              </w:rPr>
              <w:t xml:space="preserve">Выберите правильный вариант ответа. </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1) мной был неверно определён размер.</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2) помните об особенностях поэтической речи.</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3) у нас завязался спор.</w:t>
            </w:r>
          </w:p>
          <w:p w:rsidR="008C1E92" w:rsidRPr="00B13C4B" w:rsidRDefault="008C1E92" w:rsidP="008C1E92">
            <w:pPr>
              <w:spacing w:after="0" w:line="240" w:lineRule="auto"/>
              <w:jc w:val="both"/>
              <w:rPr>
                <w:rFonts w:ascii="Times New Roman" w:hAnsi="Times New Roman"/>
                <w:color w:val="000000"/>
                <w:sz w:val="20"/>
                <w:szCs w:val="20"/>
              </w:rPr>
            </w:pPr>
            <w:r w:rsidRPr="00B13C4B">
              <w:rPr>
                <w:rFonts w:ascii="Times New Roman" w:hAnsi="Times New Roman"/>
                <w:color w:val="000000"/>
                <w:sz w:val="20"/>
                <w:szCs w:val="20"/>
              </w:rPr>
              <w:t>4) учениками часто не учитывается ритм.</w:t>
            </w:r>
          </w:p>
        </w:tc>
        <w:tc>
          <w:tcPr>
            <w:tcW w:w="1134" w:type="dxa"/>
          </w:tcPr>
          <w:p w:rsidR="008C1E92" w:rsidRPr="00B13C4B" w:rsidRDefault="008C1E92" w:rsidP="008C1E92">
            <w:pPr>
              <w:spacing w:after="0" w:line="240" w:lineRule="auto"/>
              <w:ind w:right="141"/>
              <w:jc w:val="both"/>
              <w:rPr>
                <w:rFonts w:ascii="Times New Roman" w:hAnsi="Times New Roman"/>
                <w:b/>
                <w:color w:val="000000"/>
                <w:sz w:val="20"/>
                <w:szCs w:val="20"/>
              </w:rPr>
            </w:pPr>
            <w:r w:rsidRPr="00B13C4B">
              <w:rPr>
                <w:rFonts w:ascii="Times New Roman" w:hAnsi="Times New Roman"/>
                <w:color w:val="000000"/>
                <w:sz w:val="20"/>
                <w:szCs w:val="20"/>
              </w:rPr>
              <w:t>2</w:t>
            </w:r>
          </w:p>
        </w:tc>
      </w:tr>
      <w:tr w:rsidR="008C1E92" w:rsidRPr="00B13C4B" w:rsidTr="008C1E92">
        <w:tc>
          <w:tcPr>
            <w:tcW w:w="1555"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5842" w:type="dxa"/>
            <w:vMerge/>
          </w:tcPr>
          <w:p w:rsidR="008C1E92" w:rsidRPr="00B13C4B" w:rsidRDefault="008C1E92" w:rsidP="008C1E92">
            <w:pPr>
              <w:spacing w:after="0" w:line="240" w:lineRule="auto"/>
              <w:jc w:val="center"/>
              <w:rPr>
                <w:rFonts w:ascii="Times New Roman" w:hAnsi="Times New Roman"/>
                <w:b/>
                <w:color w:val="000000"/>
                <w:sz w:val="20"/>
                <w:szCs w:val="20"/>
              </w:rPr>
            </w:pP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 xml:space="preserve">ТЗ №31 </w:t>
            </w:r>
          </w:p>
          <w:p w:rsidR="008C1E92" w:rsidRPr="00B13C4B" w:rsidRDefault="008C1E92" w:rsidP="008C1E92">
            <w:pPr>
              <w:spacing w:after="0" w:line="240" w:lineRule="auto"/>
              <w:jc w:val="both"/>
              <w:rPr>
                <w:rFonts w:ascii="Times New Roman" w:hAnsi="Times New Roman"/>
                <w:b/>
                <w:bCs/>
                <w:sz w:val="20"/>
                <w:szCs w:val="20"/>
              </w:rPr>
            </w:pPr>
            <w:r w:rsidRPr="00B13C4B">
              <w:rPr>
                <w:rFonts w:ascii="Times New Roman" w:hAnsi="Times New Roman"/>
                <w:b/>
                <w:bCs/>
                <w:sz w:val="20"/>
                <w:szCs w:val="20"/>
              </w:rPr>
              <w:t>В создании современного русского языка ведущую роль сыграл… Выберите правильный вариант ответа</w:t>
            </w:r>
          </w:p>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 xml:space="preserve">1) А.С. Пушкин  </w:t>
            </w:r>
          </w:p>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 xml:space="preserve">2) В.А. Жуковский </w:t>
            </w:r>
          </w:p>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3) Н.М. Карамзин</w:t>
            </w:r>
          </w:p>
        </w:tc>
        <w:tc>
          <w:tcPr>
            <w:tcW w:w="1134" w:type="dxa"/>
          </w:tcPr>
          <w:p w:rsidR="008C1E92" w:rsidRPr="00B13C4B" w:rsidRDefault="008C1E92" w:rsidP="008C1E92">
            <w:pPr>
              <w:spacing w:after="0" w:line="240" w:lineRule="auto"/>
              <w:ind w:right="141"/>
              <w:jc w:val="both"/>
              <w:rPr>
                <w:rFonts w:ascii="Times New Roman" w:hAnsi="Times New Roman"/>
                <w:bCs/>
                <w:color w:val="000000"/>
                <w:sz w:val="20"/>
                <w:szCs w:val="20"/>
              </w:rPr>
            </w:pPr>
            <w:r w:rsidRPr="00B13C4B">
              <w:rPr>
                <w:rFonts w:ascii="Times New Roman" w:hAnsi="Times New Roman"/>
                <w:bCs/>
                <w:color w:val="000000"/>
                <w:sz w:val="20"/>
                <w:szCs w:val="20"/>
              </w:rPr>
              <w:t>1</w:t>
            </w:r>
          </w:p>
        </w:tc>
      </w:tr>
      <w:tr w:rsidR="008C1E92" w:rsidRPr="00B13C4B" w:rsidTr="008C1E92">
        <w:trPr>
          <w:trHeight w:val="2612"/>
        </w:trPr>
        <w:tc>
          <w:tcPr>
            <w:tcW w:w="1555" w:type="dxa"/>
            <w:vMerge w:val="restart"/>
          </w:tcPr>
          <w:p w:rsidR="008C1E92" w:rsidRPr="00B13C4B" w:rsidRDefault="008C1E92" w:rsidP="008C1E92">
            <w:pPr>
              <w:spacing w:after="0" w:line="240" w:lineRule="auto"/>
              <w:rPr>
                <w:rFonts w:ascii="Times New Roman" w:hAnsi="Times New Roman"/>
                <w:color w:val="000000"/>
                <w:sz w:val="20"/>
                <w:szCs w:val="20"/>
              </w:rPr>
            </w:pPr>
            <w:r w:rsidRPr="00B13C4B">
              <w:rPr>
                <w:rFonts w:ascii="Times New Roman" w:hAnsi="Times New Roman"/>
                <w:color w:val="000000"/>
                <w:sz w:val="20"/>
                <w:szCs w:val="20"/>
              </w:rPr>
              <w:lastRenderedPageBreak/>
              <w:t>ПК</w:t>
            </w:r>
            <w:r w:rsidR="00A07BB9">
              <w:rPr>
                <w:rFonts w:ascii="Times New Roman" w:hAnsi="Times New Roman"/>
                <w:color w:val="000000"/>
                <w:sz w:val="20"/>
                <w:szCs w:val="20"/>
                <w:lang w:val="en-US"/>
              </w:rPr>
              <w:t xml:space="preserve"> </w:t>
            </w:r>
            <w:r w:rsidRPr="00B13C4B">
              <w:rPr>
                <w:rFonts w:ascii="Times New Roman" w:hAnsi="Times New Roman"/>
                <w:color w:val="000000"/>
                <w:sz w:val="20"/>
                <w:szCs w:val="20"/>
              </w:rPr>
              <w:t>2.3</w:t>
            </w:r>
          </w:p>
          <w:p w:rsidR="008C1E92" w:rsidRPr="00B13C4B" w:rsidRDefault="008C1E92" w:rsidP="008C1E92">
            <w:pPr>
              <w:spacing w:after="0" w:line="240" w:lineRule="auto"/>
              <w:rPr>
                <w:rFonts w:ascii="Times New Roman" w:hAnsi="Times New Roman"/>
                <w:b/>
                <w:color w:val="000000"/>
                <w:sz w:val="20"/>
                <w:szCs w:val="20"/>
              </w:rPr>
            </w:pPr>
          </w:p>
          <w:p w:rsidR="008C1E92" w:rsidRPr="00B13C4B" w:rsidRDefault="008C1E92" w:rsidP="008C1E92">
            <w:pPr>
              <w:spacing w:after="0" w:line="240" w:lineRule="auto"/>
              <w:rPr>
                <w:rFonts w:ascii="Times New Roman" w:hAnsi="Times New Roman"/>
                <w:b/>
                <w:color w:val="000000"/>
                <w:sz w:val="20"/>
                <w:szCs w:val="20"/>
              </w:rPr>
            </w:pPr>
          </w:p>
          <w:p w:rsidR="008C1E92" w:rsidRPr="00B13C4B" w:rsidRDefault="008C1E92" w:rsidP="008C1E92">
            <w:pPr>
              <w:spacing w:after="0" w:line="240" w:lineRule="auto"/>
              <w:rPr>
                <w:rFonts w:ascii="Times New Roman" w:hAnsi="Times New Roman"/>
                <w:b/>
                <w:color w:val="000000"/>
                <w:sz w:val="20"/>
                <w:szCs w:val="20"/>
              </w:rPr>
            </w:pPr>
          </w:p>
          <w:p w:rsidR="008C1E92" w:rsidRPr="00B13C4B" w:rsidRDefault="008C1E92" w:rsidP="008C1E92">
            <w:pPr>
              <w:spacing w:after="0" w:line="240" w:lineRule="auto"/>
              <w:rPr>
                <w:rFonts w:ascii="Times New Roman" w:hAnsi="Times New Roman"/>
                <w:b/>
                <w:color w:val="000000"/>
                <w:sz w:val="20"/>
                <w:szCs w:val="20"/>
              </w:rPr>
            </w:pPr>
          </w:p>
          <w:p w:rsidR="008C1E92" w:rsidRPr="00B13C4B" w:rsidRDefault="008C1E92" w:rsidP="008C1E92">
            <w:pPr>
              <w:spacing w:after="0" w:line="240" w:lineRule="auto"/>
              <w:rPr>
                <w:rFonts w:ascii="Times New Roman" w:hAnsi="Times New Roman"/>
                <w:b/>
                <w:color w:val="000000"/>
                <w:sz w:val="20"/>
                <w:szCs w:val="20"/>
              </w:rPr>
            </w:pPr>
          </w:p>
          <w:p w:rsidR="008C1E92" w:rsidRPr="00B13C4B" w:rsidRDefault="008C1E92" w:rsidP="008C1E92">
            <w:pPr>
              <w:spacing w:after="0" w:line="240" w:lineRule="auto"/>
              <w:rPr>
                <w:rFonts w:ascii="Times New Roman" w:hAnsi="Times New Roman"/>
                <w:b/>
                <w:color w:val="000000"/>
                <w:sz w:val="20"/>
                <w:szCs w:val="20"/>
              </w:rPr>
            </w:pPr>
          </w:p>
          <w:p w:rsidR="008C1E92" w:rsidRPr="00B13C4B" w:rsidRDefault="008C1E92" w:rsidP="008C1E92">
            <w:pPr>
              <w:spacing w:after="0" w:line="240" w:lineRule="auto"/>
              <w:rPr>
                <w:rFonts w:ascii="Times New Roman" w:hAnsi="Times New Roman"/>
                <w:b/>
                <w:color w:val="000000"/>
                <w:sz w:val="20"/>
                <w:szCs w:val="20"/>
              </w:rPr>
            </w:pPr>
          </w:p>
          <w:p w:rsidR="008C1E92" w:rsidRPr="00B13C4B" w:rsidRDefault="008C1E92" w:rsidP="008C1E92">
            <w:pPr>
              <w:spacing w:after="0" w:line="240" w:lineRule="auto"/>
              <w:rPr>
                <w:rFonts w:ascii="Times New Roman" w:hAnsi="Times New Roman"/>
                <w:b/>
                <w:color w:val="000000"/>
                <w:sz w:val="20"/>
                <w:szCs w:val="20"/>
              </w:rPr>
            </w:pPr>
          </w:p>
          <w:p w:rsidR="008C1E92" w:rsidRPr="00B13C4B" w:rsidRDefault="008C1E92" w:rsidP="008C1E92">
            <w:pPr>
              <w:spacing w:after="0" w:line="240" w:lineRule="auto"/>
              <w:rPr>
                <w:rFonts w:ascii="Times New Roman" w:hAnsi="Times New Roman"/>
                <w:b/>
                <w:color w:val="000000"/>
                <w:sz w:val="20"/>
                <w:szCs w:val="20"/>
              </w:rPr>
            </w:pPr>
          </w:p>
          <w:p w:rsidR="008C1E92" w:rsidRPr="00B13C4B" w:rsidRDefault="008C1E92" w:rsidP="008C1E92">
            <w:pPr>
              <w:spacing w:after="0" w:line="240" w:lineRule="auto"/>
              <w:rPr>
                <w:rFonts w:ascii="Times New Roman" w:hAnsi="Times New Roman"/>
                <w:b/>
                <w:color w:val="000000"/>
                <w:sz w:val="20"/>
                <w:szCs w:val="20"/>
              </w:rPr>
            </w:pPr>
          </w:p>
          <w:p w:rsidR="008C1E92" w:rsidRPr="00B13C4B" w:rsidRDefault="008C1E92" w:rsidP="008C1E92">
            <w:pPr>
              <w:spacing w:after="0" w:line="240" w:lineRule="auto"/>
              <w:rPr>
                <w:rFonts w:ascii="Times New Roman" w:hAnsi="Times New Roman"/>
                <w:b/>
                <w:color w:val="000000"/>
                <w:sz w:val="20"/>
                <w:szCs w:val="20"/>
              </w:rPr>
            </w:pPr>
            <w:r w:rsidRPr="00B13C4B">
              <w:rPr>
                <w:rFonts w:ascii="Times New Roman" w:hAnsi="Times New Roman"/>
                <w:sz w:val="20"/>
                <w:szCs w:val="20"/>
              </w:rPr>
              <w:t>ПК 2.3</w:t>
            </w:r>
          </w:p>
        </w:tc>
        <w:tc>
          <w:tcPr>
            <w:tcW w:w="5842" w:type="dxa"/>
            <w:vMerge w:val="restart"/>
          </w:tcPr>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 xml:space="preserve">-обобщение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 </w:t>
            </w:r>
          </w:p>
          <w:p w:rsidR="008C1E92" w:rsidRPr="00B13C4B" w:rsidRDefault="008C1E92" w:rsidP="008C1E92">
            <w:pPr>
              <w:spacing w:after="0" w:line="240" w:lineRule="auto"/>
              <w:jc w:val="both"/>
              <w:rPr>
                <w:rFonts w:ascii="Times New Roman" w:hAnsi="Times New Roman"/>
                <w:sz w:val="20"/>
                <w:szCs w:val="20"/>
              </w:rPr>
            </w:pPr>
            <w:r w:rsidRPr="00B13C4B">
              <w:rPr>
                <w:rFonts w:ascii="Times New Roman" w:hAnsi="Times New Roman"/>
                <w:sz w:val="20"/>
                <w:szCs w:val="20"/>
              </w:rPr>
              <w:t>-сформированность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8C1E92" w:rsidRPr="00B13C4B" w:rsidRDefault="008C1E92" w:rsidP="008C1E92">
            <w:pPr>
              <w:spacing w:after="0" w:line="240" w:lineRule="auto"/>
              <w:jc w:val="both"/>
              <w:rPr>
                <w:rFonts w:ascii="Times New Roman" w:hAnsi="Times New Roman"/>
                <w:b/>
                <w:color w:val="000000"/>
                <w:sz w:val="20"/>
                <w:szCs w:val="20"/>
              </w:rPr>
            </w:pPr>
          </w:p>
          <w:p w:rsidR="008C1E92" w:rsidRPr="00B13C4B" w:rsidRDefault="008C1E92" w:rsidP="008C1E92">
            <w:pPr>
              <w:spacing w:after="0" w:line="240" w:lineRule="auto"/>
              <w:jc w:val="both"/>
              <w:rPr>
                <w:rFonts w:ascii="Times New Roman" w:hAnsi="Times New Roman"/>
                <w:b/>
                <w:color w:val="000000"/>
                <w:sz w:val="20"/>
                <w:szCs w:val="20"/>
              </w:rPr>
            </w:pPr>
          </w:p>
          <w:p w:rsidR="008C1E92" w:rsidRPr="00B13C4B" w:rsidRDefault="008C1E92" w:rsidP="008C1E92">
            <w:pPr>
              <w:spacing w:after="0" w:line="240" w:lineRule="auto"/>
              <w:jc w:val="both"/>
              <w:rPr>
                <w:rFonts w:ascii="Times New Roman" w:hAnsi="Times New Roman"/>
                <w:b/>
                <w:color w:val="000000"/>
                <w:sz w:val="20"/>
                <w:szCs w:val="20"/>
              </w:rPr>
            </w:pPr>
            <w:r w:rsidRPr="00B13C4B">
              <w:rPr>
                <w:rFonts w:ascii="Times New Roman" w:hAnsi="Times New Roman"/>
                <w:sz w:val="20"/>
                <w:szCs w:val="20"/>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№32</w:t>
            </w:r>
          </w:p>
          <w:p w:rsidR="008C1E92" w:rsidRPr="00B13C4B" w:rsidRDefault="008C1E92" w:rsidP="008C1E92">
            <w:pPr>
              <w:spacing w:after="0" w:line="240" w:lineRule="auto"/>
              <w:jc w:val="both"/>
              <w:rPr>
                <w:rFonts w:ascii="Times New Roman" w:hAnsi="Times New Roman"/>
                <w:b/>
                <w:color w:val="000000"/>
                <w:sz w:val="20"/>
                <w:szCs w:val="20"/>
              </w:rPr>
            </w:pPr>
            <w:r w:rsidRPr="00B13C4B">
              <w:rPr>
                <w:rFonts w:ascii="Times New Roman" w:hAnsi="Times New Roman"/>
                <w:b/>
                <w:bCs/>
                <w:color w:val="333333"/>
                <w:sz w:val="20"/>
                <w:szCs w:val="20"/>
                <w:shd w:val="clear" w:color="auto" w:fill="FFFFFF"/>
              </w:rPr>
              <w:t>Выберите правильное определение научного стиля.</w:t>
            </w:r>
            <w:r w:rsidRPr="00B13C4B">
              <w:rPr>
                <w:rFonts w:ascii="Times New Roman" w:hAnsi="Times New Roman"/>
                <w:b/>
                <w:bCs/>
                <w:color w:val="333333"/>
                <w:sz w:val="20"/>
                <w:szCs w:val="20"/>
              </w:rPr>
              <w:br/>
            </w:r>
            <w:r w:rsidRPr="00B13C4B">
              <w:rPr>
                <w:rFonts w:ascii="Times New Roman" w:hAnsi="Times New Roman"/>
                <w:color w:val="333333"/>
                <w:sz w:val="20"/>
                <w:szCs w:val="20"/>
                <w:shd w:val="clear" w:color="auto" w:fill="FFFFFF"/>
              </w:rPr>
              <w:t>1) научный стиль – это стиль газет, журналов, который призван быстро откликаться на события, происходящие в обществе;</w:t>
            </w:r>
            <w:r w:rsidRPr="00B13C4B">
              <w:rPr>
                <w:rFonts w:ascii="Times New Roman" w:hAnsi="Times New Roman"/>
                <w:color w:val="333333"/>
                <w:sz w:val="20"/>
                <w:szCs w:val="20"/>
              </w:rPr>
              <w:br/>
            </w:r>
            <w:r w:rsidRPr="00B13C4B">
              <w:rPr>
                <w:rFonts w:ascii="Times New Roman" w:hAnsi="Times New Roman"/>
                <w:color w:val="333333"/>
                <w:sz w:val="20"/>
                <w:szCs w:val="20"/>
                <w:shd w:val="clear" w:color="auto" w:fill="FFFFFF"/>
              </w:rPr>
              <w:t>2) научный стиль – это стиль художественных произведений, научно-фантастических романов и рассказов, позволяющих заглянуть в будущее;</w:t>
            </w:r>
            <w:r w:rsidRPr="00B13C4B">
              <w:rPr>
                <w:rFonts w:ascii="Times New Roman" w:hAnsi="Times New Roman"/>
                <w:color w:val="333333"/>
                <w:sz w:val="20"/>
                <w:szCs w:val="20"/>
              </w:rPr>
              <w:br/>
            </w:r>
            <w:r w:rsidRPr="00B13C4B">
              <w:rPr>
                <w:rFonts w:ascii="Times New Roman" w:hAnsi="Times New Roman"/>
                <w:color w:val="333333"/>
                <w:sz w:val="20"/>
                <w:szCs w:val="20"/>
                <w:shd w:val="clear" w:color="auto" w:fill="FFFFFF"/>
              </w:rPr>
              <w:t>3) научный стиль – эти стиль научных статей, докладов, монографий, учебников и т.д., который определяется их содержанием и целями – по возможности точно и полно объяснить факты окружающей нас действительности.</w:t>
            </w:r>
          </w:p>
        </w:tc>
        <w:tc>
          <w:tcPr>
            <w:tcW w:w="1134" w:type="dxa"/>
          </w:tcPr>
          <w:p w:rsidR="008C1E92" w:rsidRPr="00B13C4B" w:rsidRDefault="008C1E92" w:rsidP="008C1E92">
            <w:pPr>
              <w:spacing w:after="0" w:line="240" w:lineRule="auto"/>
              <w:rPr>
                <w:rFonts w:ascii="Times New Roman" w:hAnsi="Times New Roman"/>
                <w:color w:val="333333"/>
                <w:sz w:val="20"/>
                <w:szCs w:val="20"/>
                <w:shd w:val="clear" w:color="auto" w:fill="FFFFFF"/>
              </w:rPr>
            </w:pPr>
            <w:r w:rsidRPr="00B13C4B">
              <w:rPr>
                <w:rFonts w:ascii="Times New Roman" w:hAnsi="Times New Roman"/>
                <w:color w:val="333333"/>
                <w:sz w:val="20"/>
                <w:szCs w:val="20"/>
                <w:shd w:val="clear" w:color="auto" w:fill="FFFFFF"/>
              </w:rPr>
              <w:t>3</w:t>
            </w:r>
          </w:p>
          <w:p w:rsidR="008C1E92" w:rsidRPr="00B13C4B" w:rsidRDefault="008C1E92" w:rsidP="008C1E92">
            <w:pPr>
              <w:spacing w:after="0" w:line="240" w:lineRule="auto"/>
              <w:rPr>
                <w:rFonts w:ascii="Times New Roman" w:hAnsi="Times New Roman"/>
                <w:color w:val="333333"/>
                <w:sz w:val="20"/>
                <w:szCs w:val="20"/>
                <w:shd w:val="clear" w:color="auto" w:fill="FFFFFF"/>
              </w:rPr>
            </w:pPr>
          </w:p>
          <w:p w:rsidR="008C1E92" w:rsidRPr="00B13C4B" w:rsidRDefault="008C1E92" w:rsidP="008C1E92">
            <w:pPr>
              <w:spacing w:after="0" w:line="240" w:lineRule="auto"/>
              <w:rPr>
                <w:rFonts w:ascii="Times New Roman" w:hAnsi="Times New Roman"/>
                <w:color w:val="333333"/>
                <w:sz w:val="20"/>
                <w:szCs w:val="20"/>
                <w:shd w:val="clear" w:color="auto" w:fill="FFFFFF"/>
              </w:rPr>
            </w:pPr>
          </w:p>
          <w:p w:rsidR="008C1E92" w:rsidRPr="00B13C4B" w:rsidRDefault="008C1E92" w:rsidP="008C1E92">
            <w:pPr>
              <w:spacing w:after="0" w:line="240" w:lineRule="auto"/>
              <w:rPr>
                <w:rFonts w:ascii="Times New Roman" w:hAnsi="Times New Roman"/>
                <w:color w:val="333333"/>
                <w:sz w:val="20"/>
                <w:szCs w:val="20"/>
                <w:shd w:val="clear" w:color="auto" w:fill="FFFFFF"/>
              </w:rPr>
            </w:pPr>
          </w:p>
          <w:p w:rsidR="008C1E92" w:rsidRPr="00B13C4B" w:rsidRDefault="008C1E92" w:rsidP="008C1E92">
            <w:pPr>
              <w:spacing w:after="0" w:line="240" w:lineRule="auto"/>
              <w:rPr>
                <w:rFonts w:ascii="Times New Roman" w:hAnsi="Times New Roman"/>
                <w:color w:val="333333"/>
                <w:sz w:val="20"/>
                <w:szCs w:val="20"/>
                <w:shd w:val="clear" w:color="auto" w:fill="FFFFFF"/>
              </w:rPr>
            </w:pPr>
          </w:p>
          <w:p w:rsidR="008C1E92" w:rsidRPr="00B13C4B" w:rsidRDefault="008C1E92" w:rsidP="008C1E92">
            <w:pPr>
              <w:spacing w:after="0" w:line="240" w:lineRule="auto"/>
              <w:rPr>
                <w:rFonts w:ascii="Times New Roman" w:hAnsi="Times New Roman"/>
                <w:color w:val="333333"/>
                <w:sz w:val="20"/>
                <w:szCs w:val="20"/>
                <w:shd w:val="clear" w:color="auto" w:fill="FFFFFF"/>
              </w:rPr>
            </w:pPr>
          </w:p>
          <w:p w:rsidR="008C1E92" w:rsidRPr="00B13C4B" w:rsidRDefault="008C1E92" w:rsidP="008C1E92">
            <w:pPr>
              <w:spacing w:after="0" w:line="240" w:lineRule="auto"/>
              <w:rPr>
                <w:rFonts w:ascii="Times New Roman" w:hAnsi="Times New Roman"/>
                <w:color w:val="333333"/>
                <w:sz w:val="20"/>
                <w:szCs w:val="20"/>
                <w:shd w:val="clear" w:color="auto" w:fill="FFFFFF"/>
              </w:rPr>
            </w:pPr>
          </w:p>
          <w:p w:rsidR="008C1E92" w:rsidRPr="00B13C4B" w:rsidRDefault="008C1E92" w:rsidP="008C1E92">
            <w:pPr>
              <w:spacing w:after="0" w:line="240" w:lineRule="auto"/>
              <w:rPr>
                <w:rFonts w:ascii="Times New Roman" w:hAnsi="Times New Roman"/>
                <w:color w:val="333333"/>
                <w:sz w:val="20"/>
                <w:szCs w:val="20"/>
                <w:shd w:val="clear" w:color="auto" w:fill="FFFFFF"/>
              </w:rPr>
            </w:pPr>
          </w:p>
          <w:p w:rsidR="008C1E92" w:rsidRPr="00B13C4B" w:rsidRDefault="008C1E92" w:rsidP="008C1E92">
            <w:pPr>
              <w:spacing w:after="0" w:line="240" w:lineRule="auto"/>
              <w:rPr>
                <w:rFonts w:ascii="Times New Roman" w:hAnsi="Times New Roman"/>
                <w:color w:val="333333"/>
                <w:sz w:val="20"/>
                <w:szCs w:val="20"/>
                <w:shd w:val="clear" w:color="auto" w:fill="FFFFFF"/>
              </w:rPr>
            </w:pPr>
          </w:p>
          <w:p w:rsidR="008C1E92" w:rsidRPr="00B13C4B" w:rsidRDefault="008C1E92" w:rsidP="008C1E92">
            <w:pPr>
              <w:spacing w:after="0" w:line="240" w:lineRule="auto"/>
              <w:rPr>
                <w:rFonts w:ascii="Times New Roman" w:hAnsi="Times New Roman"/>
                <w:color w:val="333333"/>
                <w:sz w:val="20"/>
                <w:szCs w:val="20"/>
                <w:shd w:val="clear" w:color="auto" w:fill="FFFFFF"/>
              </w:rPr>
            </w:pPr>
          </w:p>
          <w:p w:rsidR="008C1E92" w:rsidRPr="00B13C4B" w:rsidRDefault="008C1E92" w:rsidP="008C1E92">
            <w:pPr>
              <w:spacing w:after="0" w:line="240" w:lineRule="auto"/>
              <w:ind w:right="141"/>
              <w:rPr>
                <w:rFonts w:ascii="Times New Roman" w:hAnsi="Times New Roman"/>
                <w:b/>
                <w:bCs/>
                <w:color w:val="000000"/>
                <w:sz w:val="20"/>
                <w:szCs w:val="20"/>
              </w:rPr>
            </w:pPr>
          </w:p>
          <w:p w:rsidR="008C1E92" w:rsidRPr="00B13C4B" w:rsidRDefault="008C1E92" w:rsidP="008C1E92">
            <w:pPr>
              <w:spacing w:after="0" w:line="240" w:lineRule="auto"/>
              <w:rPr>
                <w:rFonts w:ascii="Times New Roman" w:hAnsi="Times New Roman"/>
                <w:b/>
                <w:color w:val="000000"/>
                <w:sz w:val="20"/>
                <w:szCs w:val="20"/>
              </w:rPr>
            </w:pPr>
          </w:p>
        </w:tc>
      </w:tr>
      <w:tr w:rsidR="008C1E92" w:rsidRPr="00B13C4B" w:rsidTr="008C1E92">
        <w:trPr>
          <w:trHeight w:val="553"/>
        </w:trPr>
        <w:tc>
          <w:tcPr>
            <w:tcW w:w="1555" w:type="dxa"/>
            <w:vMerge/>
          </w:tcPr>
          <w:p w:rsidR="008C1E92" w:rsidRPr="00B13C4B" w:rsidRDefault="008C1E92" w:rsidP="008C1E92">
            <w:pPr>
              <w:spacing w:after="0" w:line="240" w:lineRule="auto"/>
              <w:rPr>
                <w:rFonts w:ascii="Times New Roman" w:hAnsi="Times New Roman"/>
                <w:color w:val="000000"/>
                <w:sz w:val="20"/>
                <w:szCs w:val="20"/>
              </w:rPr>
            </w:pPr>
          </w:p>
        </w:tc>
        <w:tc>
          <w:tcPr>
            <w:tcW w:w="5842" w:type="dxa"/>
            <w:vMerge/>
          </w:tcPr>
          <w:p w:rsidR="008C1E92" w:rsidRPr="00B13C4B" w:rsidRDefault="008C1E92" w:rsidP="008C1E92">
            <w:pPr>
              <w:spacing w:after="0" w:line="240" w:lineRule="auto"/>
              <w:ind w:right="141"/>
              <w:jc w:val="both"/>
              <w:rPr>
                <w:rFonts w:ascii="Times New Roman" w:hAnsi="Times New Roman"/>
                <w:color w:val="000000"/>
                <w:sz w:val="20"/>
                <w:szCs w:val="20"/>
              </w:rPr>
            </w:pPr>
          </w:p>
        </w:tc>
        <w:tc>
          <w:tcPr>
            <w:tcW w:w="6206" w:type="dxa"/>
          </w:tcPr>
          <w:p w:rsidR="008C1E92" w:rsidRPr="00B13C4B" w:rsidRDefault="008C1E92" w:rsidP="008C1E92">
            <w:pPr>
              <w:spacing w:after="0" w:line="240" w:lineRule="auto"/>
              <w:jc w:val="both"/>
              <w:rPr>
                <w:rFonts w:ascii="Times New Roman" w:hAnsi="Times New Roman"/>
                <w:b/>
                <w:bCs/>
                <w:color w:val="000000"/>
                <w:sz w:val="20"/>
                <w:szCs w:val="20"/>
              </w:rPr>
            </w:pPr>
            <w:r w:rsidRPr="00B13C4B">
              <w:rPr>
                <w:rFonts w:ascii="Times New Roman" w:hAnsi="Times New Roman"/>
                <w:b/>
                <w:bCs/>
                <w:color w:val="000000"/>
                <w:sz w:val="20"/>
                <w:szCs w:val="20"/>
              </w:rPr>
              <w:t>ТЗ №33</w:t>
            </w:r>
          </w:p>
          <w:p w:rsidR="008C1E92" w:rsidRPr="00B13C4B" w:rsidRDefault="008C1E92" w:rsidP="008C1E92">
            <w:pPr>
              <w:spacing w:after="0" w:line="240" w:lineRule="auto"/>
              <w:jc w:val="both"/>
              <w:rPr>
                <w:rFonts w:ascii="Times New Roman" w:hAnsi="Times New Roman"/>
                <w:b/>
                <w:sz w:val="20"/>
                <w:szCs w:val="20"/>
                <w:shd w:val="clear" w:color="auto" w:fill="FFFFFF"/>
              </w:rPr>
            </w:pPr>
            <w:r w:rsidRPr="00B13C4B">
              <w:rPr>
                <w:rFonts w:ascii="Times New Roman" w:hAnsi="Times New Roman"/>
                <w:b/>
                <w:sz w:val="20"/>
                <w:szCs w:val="20"/>
                <w:shd w:val="clear" w:color="auto" w:fill="FFFFFF"/>
              </w:rPr>
              <w:t xml:space="preserve">Какой стиль речи используется в СМИ? Запишите его название. </w:t>
            </w:r>
          </w:p>
          <w:p w:rsidR="008C1E92" w:rsidRPr="00B13C4B" w:rsidRDefault="008C1E92" w:rsidP="008C1E92">
            <w:pPr>
              <w:spacing w:after="0" w:line="240" w:lineRule="auto"/>
              <w:jc w:val="both"/>
              <w:rPr>
                <w:rFonts w:ascii="Times New Roman" w:hAnsi="Times New Roman"/>
                <w:b/>
                <w:sz w:val="20"/>
                <w:szCs w:val="20"/>
                <w:shd w:val="clear" w:color="auto" w:fill="FFFFFF"/>
              </w:rPr>
            </w:pPr>
          </w:p>
          <w:p w:rsidR="008C1E92" w:rsidRPr="00B13C4B" w:rsidRDefault="008C1E92" w:rsidP="008C1E92">
            <w:pPr>
              <w:spacing w:after="0" w:line="240" w:lineRule="auto"/>
              <w:jc w:val="both"/>
              <w:rPr>
                <w:rFonts w:ascii="Times New Roman" w:hAnsi="Times New Roman"/>
                <w:b/>
                <w:sz w:val="20"/>
                <w:szCs w:val="20"/>
                <w:shd w:val="clear" w:color="auto" w:fill="FFFFFF"/>
              </w:rPr>
            </w:pPr>
          </w:p>
          <w:p w:rsidR="008C1E92" w:rsidRPr="00B13C4B" w:rsidRDefault="008C1E92" w:rsidP="008C1E92">
            <w:pPr>
              <w:spacing w:after="0" w:line="240" w:lineRule="auto"/>
              <w:ind w:right="141"/>
              <w:jc w:val="both"/>
              <w:rPr>
                <w:rFonts w:ascii="Times New Roman" w:hAnsi="Times New Roman"/>
                <w:b/>
                <w:bCs/>
                <w:color w:val="000000"/>
                <w:sz w:val="20"/>
                <w:szCs w:val="20"/>
              </w:rPr>
            </w:pPr>
            <w:r w:rsidRPr="00B13C4B">
              <w:rPr>
                <w:rFonts w:ascii="Times New Roman" w:hAnsi="Times New Roman"/>
                <w:b/>
                <w:bCs/>
                <w:color w:val="000000"/>
                <w:sz w:val="20"/>
                <w:szCs w:val="20"/>
              </w:rPr>
              <w:t>ТЗ №34</w:t>
            </w:r>
          </w:p>
          <w:p w:rsidR="008C1E92" w:rsidRPr="00B13C4B" w:rsidRDefault="008C1E92" w:rsidP="008C1E92">
            <w:pPr>
              <w:spacing w:after="0" w:line="240" w:lineRule="auto"/>
              <w:rPr>
                <w:rFonts w:ascii="Times New Roman" w:hAnsi="Times New Roman"/>
                <w:sz w:val="20"/>
                <w:szCs w:val="20"/>
                <w:shd w:val="clear" w:color="auto" w:fill="FFFFFF"/>
              </w:rPr>
            </w:pPr>
            <w:r w:rsidRPr="00B13C4B">
              <w:rPr>
                <w:rFonts w:ascii="Times New Roman" w:hAnsi="Times New Roman"/>
                <w:b/>
                <w:bCs/>
                <w:color w:val="333333"/>
                <w:sz w:val="20"/>
                <w:szCs w:val="20"/>
                <w:shd w:val="clear" w:color="auto" w:fill="FFFFFF"/>
              </w:rPr>
              <w:t>Этикетная формула «разрешите представиться» обычно используется</w:t>
            </w:r>
            <w:r w:rsidR="005E22EE">
              <w:rPr>
                <w:rFonts w:ascii="Times New Roman" w:hAnsi="Times New Roman"/>
                <w:b/>
                <w:bCs/>
                <w:color w:val="333333"/>
                <w:sz w:val="20"/>
                <w:szCs w:val="20"/>
                <w:shd w:val="clear" w:color="auto" w:fill="FFFFFF"/>
              </w:rPr>
              <w:t xml:space="preserve"> </w:t>
            </w:r>
            <w:r w:rsidRPr="00B13C4B">
              <w:rPr>
                <w:rFonts w:ascii="Times New Roman" w:hAnsi="Times New Roman"/>
                <w:b/>
                <w:bCs/>
                <w:color w:val="333333"/>
                <w:sz w:val="20"/>
                <w:szCs w:val="20"/>
                <w:shd w:val="clear" w:color="auto" w:fill="FFFFFF"/>
              </w:rPr>
              <w:t>в ситуации? Выберите правильный вариант ответа?</w:t>
            </w:r>
            <w:r w:rsidRPr="00B13C4B">
              <w:rPr>
                <w:rFonts w:ascii="Times New Roman" w:hAnsi="Times New Roman"/>
                <w:b/>
                <w:bCs/>
                <w:color w:val="333333"/>
                <w:sz w:val="20"/>
                <w:szCs w:val="20"/>
              </w:rPr>
              <w:br/>
            </w:r>
            <w:r w:rsidRPr="00B13C4B">
              <w:rPr>
                <w:rFonts w:ascii="Times New Roman" w:hAnsi="Times New Roman"/>
                <w:sz w:val="20"/>
                <w:szCs w:val="20"/>
                <w:shd w:val="clear" w:color="auto" w:fill="FFFFFF"/>
              </w:rPr>
              <w:t xml:space="preserve">1) официально-деловой </w:t>
            </w:r>
            <w:r w:rsidRPr="00B13C4B">
              <w:rPr>
                <w:rFonts w:ascii="Times New Roman" w:hAnsi="Times New Roman"/>
                <w:sz w:val="20"/>
                <w:szCs w:val="20"/>
              </w:rPr>
              <w:br/>
            </w:r>
            <w:r w:rsidRPr="00B13C4B">
              <w:rPr>
                <w:rFonts w:ascii="Times New Roman" w:hAnsi="Times New Roman"/>
                <w:sz w:val="20"/>
                <w:szCs w:val="20"/>
                <w:shd w:val="clear" w:color="auto" w:fill="FFFFFF"/>
              </w:rPr>
              <w:t>2) любой</w:t>
            </w:r>
            <w:r w:rsidRPr="00B13C4B">
              <w:rPr>
                <w:rFonts w:ascii="Times New Roman" w:hAnsi="Times New Roman"/>
                <w:sz w:val="20"/>
                <w:szCs w:val="20"/>
              </w:rPr>
              <w:br/>
            </w:r>
            <w:r w:rsidRPr="00B13C4B">
              <w:rPr>
                <w:rFonts w:ascii="Times New Roman" w:hAnsi="Times New Roman"/>
                <w:sz w:val="20"/>
                <w:szCs w:val="20"/>
                <w:shd w:val="clear" w:color="auto" w:fill="FFFFFF"/>
              </w:rPr>
              <w:t xml:space="preserve">3) неофициальной </w:t>
            </w:r>
          </w:p>
          <w:p w:rsidR="008C1E92" w:rsidRPr="00B13C4B" w:rsidRDefault="008C1E92" w:rsidP="008C1E92">
            <w:pPr>
              <w:spacing w:after="0" w:line="240" w:lineRule="auto"/>
              <w:rPr>
                <w:rFonts w:ascii="Times New Roman" w:hAnsi="Times New Roman"/>
                <w:sz w:val="20"/>
                <w:szCs w:val="20"/>
                <w:shd w:val="clear" w:color="auto" w:fill="FFFFFF"/>
              </w:rPr>
            </w:pPr>
          </w:p>
          <w:p w:rsidR="008C1E92" w:rsidRPr="00B13C4B" w:rsidRDefault="008C1E92" w:rsidP="008C1E92">
            <w:pPr>
              <w:spacing w:after="0" w:line="240" w:lineRule="auto"/>
              <w:ind w:right="141"/>
              <w:rPr>
                <w:rFonts w:ascii="Times New Roman" w:hAnsi="Times New Roman"/>
                <w:b/>
                <w:bCs/>
                <w:color w:val="000000"/>
                <w:sz w:val="20"/>
                <w:szCs w:val="20"/>
              </w:rPr>
            </w:pPr>
            <w:r w:rsidRPr="00B13C4B">
              <w:rPr>
                <w:rFonts w:ascii="Times New Roman" w:hAnsi="Times New Roman"/>
                <w:b/>
                <w:bCs/>
                <w:color w:val="000000"/>
                <w:sz w:val="20"/>
                <w:szCs w:val="20"/>
              </w:rPr>
              <w:t>ТЗ №36</w:t>
            </w:r>
          </w:p>
          <w:p w:rsidR="008C1E92" w:rsidRPr="00B13C4B" w:rsidRDefault="008C1E92" w:rsidP="008C1E92">
            <w:pPr>
              <w:spacing w:after="0" w:line="240" w:lineRule="auto"/>
              <w:jc w:val="both"/>
              <w:rPr>
                <w:rFonts w:ascii="Times New Roman" w:hAnsi="Times New Roman"/>
                <w:b/>
                <w:bCs/>
                <w:sz w:val="20"/>
                <w:szCs w:val="20"/>
                <w:shd w:val="clear" w:color="auto" w:fill="FFFFFF"/>
              </w:rPr>
            </w:pPr>
            <w:r w:rsidRPr="00B13C4B">
              <w:rPr>
                <w:rFonts w:ascii="Times New Roman" w:hAnsi="Times New Roman"/>
                <w:b/>
                <w:bCs/>
                <w:sz w:val="20"/>
                <w:szCs w:val="20"/>
                <w:shd w:val="clear" w:color="auto" w:fill="FFFFFF"/>
              </w:rPr>
              <w:t>Может ли молодой человек вступить в беседу людей старших по возрасту? Выберите правильный вариант ответа.</w:t>
            </w:r>
          </w:p>
          <w:p w:rsidR="008C1E92" w:rsidRPr="00B13C4B" w:rsidRDefault="008C1E92" w:rsidP="008C1E92">
            <w:pPr>
              <w:shd w:val="clear" w:color="auto" w:fill="FFFFFF"/>
              <w:spacing w:after="0" w:line="240" w:lineRule="auto"/>
              <w:jc w:val="both"/>
              <w:rPr>
                <w:rFonts w:ascii="Times New Roman" w:eastAsia="Times New Roman" w:hAnsi="Times New Roman"/>
                <w:sz w:val="20"/>
                <w:szCs w:val="20"/>
                <w:lang w:eastAsia="ru-RU"/>
              </w:rPr>
            </w:pPr>
            <w:r w:rsidRPr="00B13C4B">
              <w:rPr>
                <w:rFonts w:ascii="Times New Roman" w:eastAsia="Times New Roman" w:hAnsi="Times New Roman"/>
                <w:sz w:val="20"/>
                <w:szCs w:val="20"/>
                <w:lang w:eastAsia="ru-RU"/>
              </w:rPr>
              <w:t>1)может, если в беседу его вовлекут старшие</w:t>
            </w:r>
          </w:p>
          <w:p w:rsidR="008C1E92" w:rsidRPr="00B13C4B" w:rsidRDefault="008C1E92" w:rsidP="008C1E92">
            <w:pPr>
              <w:shd w:val="clear" w:color="auto" w:fill="FFFFFF"/>
              <w:spacing w:after="0" w:line="240" w:lineRule="auto"/>
              <w:jc w:val="both"/>
              <w:rPr>
                <w:rFonts w:ascii="Times New Roman" w:eastAsia="Times New Roman" w:hAnsi="Times New Roman"/>
                <w:sz w:val="20"/>
                <w:szCs w:val="20"/>
                <w:lang w:eastAsia="ru-RU"/>
              </w:rPr>
            </w:pPr>
            <w:r w:rsidRPr="00B13C4B">
              <w:rPr>
                <w:rFonts w:ascii="Times New Roman" w:eastAsia="Times New Roman" w:hAnsi="Times New Roman"/>
                <w:sz w:val="20"/>
                <w:szCs w:val="20"/>
                <w:lang w:eastAsia="ru-RU"/>
              </w:rPr>
              <w:t>2)не может ни в коем случае</w:t>
            </w:r>
          </w:p>
          <w:p w:rsidR="008C1E92" w:rsidRPr="00B13C4B" w:rsidRDefault="008C1E92" w:rsidP="008C1E92">
            <w:pPr>
              <w:shd w:val="clear" w:color="auto" w:fill="FFFFFF"/>
              <w:spacing w:after="0" w:line="240" w:lineRule="auto"/>
              <w:jc w:val="both"/>
              <w:rPr>
                <w:rFonts w:ascii="Times New Roman" w:eastAsia="Times New Roman" w:hAnsi="Times New Roman"/>
                <w:sz w:val="20"/>
                <w:szCs w:val="20"/>
                <w:lang w:eastAsia="ru-RU"/>
              </w:rPr>
            </w:pPr>
            <w:r w:rsidRPr="00B13C4B">
              <w:rPr>
                <w:rFonts w:ascii="Times New Roman" w:eastAsia="Times New Roman" w:hAnsi="Times New Roman"/>
                <w:sz w:val="20"/>
                <w:szCs w:val="20"/>
                <w:lang w:eastAsia="ru-RU"/>
              </w:rPr>
              <w:t>3)может, если проявит собственную инициативу и настойчивость.</w:t>
            </w:r>
          </w:p>
        </w:tc>
        <w:tc>
          <w:tcPr>
            <w:tcW w:w="1134" w:type="dxa"/>
          </w:tcPr>
          <w:p w:rsidR="008C1E92" w:rsidRPr="00B13C4B" w:rsidRDefault="008C1E92" w:rsidP="008C1E92">
            <w:pPr>
              <w:spacing w:after="0" w:line="240" w:lineRule="auto"/>
              <w:rPr>
                <w:rFonts w:ascii="Times New Roman" w:hAnsi="Times New Roman"/>
                <w:color w:val="333333"/>
                <w:sz w:val="20"/>
                <w:szCs w:val="20"/>
                <w:shd w:val="clear" w:color="auto" w:fill="FFFFFF"/>
              </w:rPr>
            </w:pPr>
            <w:r w:rsidRPr="00B13C4B">
              <w:rPr>
                <w:rFonts w:ascii="Times New Roman" w:hAnsi="Times New Roman"/>
                <w:color w:val="333333"/>
                <w:sz w:val="20"/>
                <w:szCs w:val="20"/>
                <w:shd w:val="clear" w:color="auto" w:fill="FFFFFF"/>
              </w:rPr>
              <w:t xml:space="preserve">публицистический </w:t>
            </w:r>
          </w:p>
          <w:p w:rsidR="008C1E92" w:rsidRPr="00B13C4B" w:rsidRDefault="008C1E92" w:rsidP="008C1E92">
            <w:pPr>
              <w:spacing w:after="0" w:line="240" w:lineRule="auto"/>
              <w:rPr>
                <w:rFonts w:ascii="Times New Roman" w:hAnsi="Times New Roman"/>
                <w:color w:val="333333"/>
                <w:sz w:val="20"/>
                <w:szCs w:val="20"/>
                <w:shd w:val="clear" w:color="auto" w:fill="FFFFFF"/>
              </w:rPr>
            </w:pPr>
          </w:p>
          <w:p w:rsidR="008C1E92" w:rsidRPr="00B13C4B" w:rsidRDefault="008C1E92" w:rsidP="008C1E92">
            <w:pPr>
              <w:spacing w:after="0" w:line="240" w:lineRule="auto"/>
              <w:rPr>
                <w:rFonts w:ascii="Times New Roman" w:hAnsi="Times New Roman"/>
                <w:color w:val="333333"/>
                <w:sz w:val="20"/>
                <w:szCs w:val="20"/>
                <w:shd w:val="clear" w:color="auto" w:fill="FFFFFF"/>
              </w:rPr>
            </w:pPr>
          </w:p>
          <w:p w:rsidR="008C1E92" w:rsidRPr="00B13C4B" w:rsidRDefault="008C1E92" w:rsidP="008C1E92">
            <w:pPr>
              <w:spacing w:after="0" w:line="240" w:lineRule="auto"/>
              <w:rPr>
                <w:rFonts w:ascii="Times New Roman" w:hAnsi="Times New Roman"/>
                <w:color w:val="333333"/>
                <w:sz w:val="20"/>
                <w:szCs w:val="20"/>
                <w:shd w:val="clear" w:color="auto" w:fill="FFFFFF"/>
              </w:rPr>
            </w:pPr>
            <w:r w:rsidRPr="00B13C4B">
              <w:rPr>
                <w:rFonts w:ascii="Times New Roman" w:hAnsi="Times New Roman"/>
                <w:color w:val="333333"/>
                <w:sz w:val="20"/>
                <w:szCs w:val="20"/>
                <w:shd w:val="clear" w:color="auto" w:fill="FFFFFF"/>
              </w:rPr>
              <w:t xml:space="preserve">1 </w:t>
            </w:r>
          </w:p>
          <w:p w:rsidR="008C1E92" w:rsidRPr="00B13C4B" w:rsidRDefault="008C1E92" w:rsidP="008C1E92">
            <w:pPr>
              <w:spacing w:after="0" w:line="240" w:lineRule="auto"/>
              <w:rPr>
                <w:rFonts w:ascii="Times New Roman" w:hAnsi="Times New Roman"/>
                <w:color w:val="333333"/>
                <w:sz w:val="20"/>
                <w:szCs w:val="20"/>
                <w:shd w:val="clear" w:color="auto" w:fill="FFFFFF"/>
              </w:rPr>
            </w:pPr>
          </w:p>
          <w:p w:rsidR="008C1E92" w:rsidRPr="00B13C4B" w:rsidRDefault="008C1E92" w:rsidP="008C1E92">
            <w:pPr>
              <w:spacing w:after="0" w:line="240" w:lineRule="auto"/>
              <w:rPr>
                <w:rFonts w:ascii="Times New Roman" w:hAnsi="Times New Roman"/>
                <w:color w:val="333333"/>
                <w:sz w:val="20"/>
                <w:szCs w:val="20"/>
                <w:shd w:val="clear" w:color="auto" w:fill="FFFFFF"/>
              </w:rPr>
            </w:pPr>
          </w:p>
          <w:p w:rsidR="008C1E92" w:rsidRPr="00B13C4B" w:rsidRDefault="008C1E92" w:rsidP="008C1E92">
            <w:pPr>
              <w:spacing w:after="0" w:line="240" w:lineRule="auto"/>
              <w:rPr>
                <w:rFonts w:ascii="Times New Roman" w:hAnsi="Times New Roman"/>
                <w:color w:val="333333"/>
                <w:sz w:val="20"/>
                <w:szCs w:val="20"/>
                <w:shd w:val="clear" w:color="auto" w:fill="FFFFFF"/>
              </w:rPr>
            </w:pPr>
          </w:p>
          <w:p w:rsidR="008C1E92" w:rsidRPr="00B13C4B" w:rsidRDefault="008C1E92" w:rsidP="008C1E92">
            <w:pPr>
              <w:spacing w:after="0" w:line="240" w:lineRule="auto"/>
              <w:rPr>
                <w:rFonts w:ascii="Times New Roman" w:hAnsi="Times New Roman"/>
                <w:color w:val="333333"/>
                <w:sz w:val="20"/>
                <w:szCs w:val="20"/>
                <w:shd w:val="clear" w:color="auto" w:fill="FFFFFF"/>
              </w:rPr>
            </w:pPr>
            <w:r w:rsidRPr="00B13C4B">
              <w:rPr>
                <w:rFonts w:ascii="Times New Roman" w:hAnsi="Times New Roman"/>
                <w:color w:val="333333"/>
                <w:sz w:val="20"/>
                <w:szCs w:val="20"/>
                <w:shd w:val="clear" w:color="auto" w:fill="FFFFFF"/>
              </w:rPr>
              <w:t>1</w:t>
            </w:r>
          </w:p>
        </w:tc>
      </w:tr>
    </w:tbl>
    <w:p w:rsidR="008C1E92" w:rsidRDefault="008C1E92" w:rsidP="008C1E92">
      <w:pPr>
        <w:spacing w:after="0" w:line="240" w:lineRule="auto"/>
        <w:rPr>
          <w:rFonts w:ascii="Times New Roman" w:hAnsi="Times New Roman"/>
          <w:b/>
          <w:color w:val="000000"/>
        </w:rPr>
      </w:pPr>
    </w:p>
    <w:p w:rsidR="008C1E92" w:rsidRDefault="008C1E92" w:rsidP="008C1E92">
      <w:pPr>
        <w:spacing w:after="0" w:line="240" w:lineRule="auto"/>
        <w:rPr>
          <w:rFonts w:ascii="Times New Roman" w:hAnsi="Times New Roman"/>
          <w:b/>
          <w:color w:val="000000"/>
        </w:rPr>
      </w:pPr>
    </w:p>
    <w:p w:rsidR="008C1E92" w:rsidRDefault="008C1E92" w:rsidP="008C1E92">
      <w:pPr>
        <w:spacing w:after="0" w:line="240" w:lineRule="auto"/>
        <w:rPr>
          <w:rFonts w:ascii="Times New Roman" w:hAnsi="Times New Roman"/>
          <w:b/>
          <w:color w:val="000000"/>
        </w:rPr>
      </w:pPr>
    </w:p>
    <w:p w:rsidR="008C1E92" w:rsidRDefault="008C1E92" w:rsidP="008C1E92">
      <w:pPr>
        <w:spacing w:after="0" w:line="240" w:lineRule="auto"/>
        <w:ind w:firstLine="567"/>
        <w:jc w:val="center"/>
        <w:rPr>
          <w:rFonts w:ascii="Times New Roman" w:hAnsi="Times New Roman"/>
          <w:b/>
          <w:color w:val="000000"/>
          <w:sz w:val="24"/>
          <w:szCs w:val="24"/>
        </w:rPr>
      </w:pPr>
    </w:p>
    <w:p w:rsidR="0070096A" w:rsidRDefault="0070096A" w:rsidP="008C1E92">
      <w:pPr>
        <w:spacing w:after="0" w:line="240" w:lineRule="auto"/>
        <w:ind w:firstLine="567"/>
        <w:jc w:val="center"/>
        <w:rPr>
          <w:rFonts w:ascii="Times New Roman" w:hAnsi="Times New Roman"/>
          <w:b/>
          <w:color w:val="000000"/>
          <w:sz w:val="24"/>
          <w:szCs w:val="24"/>
        </w:rPr>
      </w:pPr>
    </w:p>
    <w:p w:rsidR="0070096A" w:rsidRDefault="0070096A" w:rsidP="008C1E92">
      <w:pPr>
        <w:spacing w:after="0" w:line="240" w:lineRule="auto"/>
        <w:ind w:firstLine="567"/>
        <w:jc w:val="center"/>
        <w:rPr>
          <w:rFonts w:ascii="Times New Roman" w:hAnsi="Times New Roman"/>
          <w:b/>
          <w:color w:val="000000"/>
          <w:sz w:val="24"/>
          <w:szCs w:val="24"/>
        </w:rPr>
      </w:pPr>
    </w:p>
    <w:p w:rsidR="0070096A" w:rsidRDefault="0070096A" w:rsidP="008C1E92">
      <w:pPr>
        <w:spacing w:after="0" w:line="240" w:lineRule="auto"/>
        <w:ind w:firstLine="567"/>
        <w:jc w:val="center"/>
        <w:rPr>
          <w:rFonts w:ascii="Times New Roman" w:hAnsi="Times New Roman"/>
          <w:b/>
          <w:color w:val="000000"/>
          <w:sz w:val="24"/>
          <w:szCs w:val="24"/>
        </w:rPr>
      </w:pPr>
    </w:p>
    <w:p w:rsidR="0070096A" w:rsidRDefault="0070096A" w:rsidP="008C1E92">
      <w:pPr>
        <w:spacing w:after="0" w:line="240" w:lineRule="auto"/>
        <w:ind w:firstLine="567"/>
        <w:jc w:val="center"/>
        <w:rPr>
          <w:rFonts w:ascii="Times New Roman" w:hAnsi="Times New Roman"/>
          <w:b/>
          <w:color w:val="000000"/>
          <w:sz w:val="24"/>
          <w:szCs w:val="24"/>
        </w:rPr>
      </w:pPr>
    </w:p>
    <w:p w:rsidR="0070096A" w:rsidRDefault="0070096A" w:rsidP="008C1E92">
      <w:pPr>
        <w:spacing w:after="0" w:line="240" w:lineRule="auto"/>
        <w:ind w:firstLine="567"/>
        <w:jc w:val="center"/>
        <w:rPr>
          <w:rFonts w:ascii="Times New Roman" w:hAnsi="Times New Roman"/>
          <w:b/>
          <w:color w:val="000000"/>
          <w:sz w:val="24"/>
          <w:szCs w:val="24"/>
        </w:rPr>
      </w:pPr>
    </w:p>
    <w:p w:rsidR="0070096A" w:rsidRDefault="0070096A" w:rsidP="008C1E92">
      <w:pPr>
        <w:spacing w:after="0" w:line="240" w:lineRule="auto"/>
        <w:ind w:firstLine="567"/>
        <w:jc w:val="center"/>
        <w:rPr>
          <w:rFonts w:ascii="Times New Roman" w:hAnsi="Times New Roman"/>
          <w:b/>
          <w:color w:val="000000"/>
          <w:sz w:val="24"/>
          <w:szCs w:val="24"/>
        </w:rPr>
      </w:pPr>
    </w:p>
    <w:p w:rsidR="0070096A" w:rsidRDefault="0070096A" w:rsidP="008C1E92">
      <w:pPr>
        <w:spacing w:after="0" w:line="240" w:lineRule="auto"/>
        <w:ind w:firstLine="567"/>
        <w:jc w:val="center"/>
        <w:rPr>
          <w:rFonts w:ascii="Times New Roman" w:hAnsi="Times New Roman"/>
          <w:b/>
          <w:color w:val="000000"/>
          <w:sz w:val="24"/>
          <w:szCs w:val="24"/>
        </w:rPr>
      </w:pPr>
    </w:p>
    <w:p w:rsidR="008C1E92" w:rsidRDefault="008C1E92" w:rsidP="008C1E92">
      <w:pPr>
        <w:spacing w:after="0" w:line="240" w:lineRule="auto"/>
        <w:ind w:firstLine="567"/>
        <w:jc w:val="center"/>
        <w:rPr>
          <w:rFonts w:ascii="Times New Roman" w:hAnsi="Times New Roman"/>
          <w:b/>
          <w:color w:val="000000"/>
        </w:rPr>
      </w:pPr>
    </w:p>
    <w:p w:rsidR="008C1E92" w:rsidRPr="00D80E8F" w:rsidRDefault="008C1E92" w:rsidP="008C1E92">
      <w:pPr>
        <w:spacing w:after="0" w:line="240" w:lineRule="auto"/>
        <w:ind w:firstLine="567"/>
        <w:jc w:val="center"/>
        <w:rPr>
          <w:rFonts w:ascii="Times New Roman" w:hAnsi="Times New Roman"/>
          <w:b/>
          <w:color w:val="000000"/>
        </w:rPr>
      </w:pPr>
      <w:r w:rsidRPr="00D80E8F">
        <w:rPr>
          <w:rFonts w:ascii="Times New Roman" w:hAnsi="Times New Roman"/>
          <w:b/>
          <w:color w:val="000000"/>
        </w:rPr>
        <w:t xml:space="preserve">О.1.02 Литература </w:t>
      </w:r>
    </w:p>
    <w:tbl>
      <w:tblPr>
        <w:tblStyle w:val="a3"/>
        <w:tblW w:w="14879" w:type="dxa"/>
        <w:tblLayout w:type="fixed"/>
        <w:tblLook w:val="04A0" w:firstRow="1" w:lastRow="0" w:firstColumn="1" w:lastColumn="0" w:noHBand="0" w:noVBand="1"/>
      </w:tblPr>
      <w:tblGrid>
        <w:gridCol w:w="2830"/>
        <w:gridCol w:w="3261"/>
        <w:gridCol w:w="7229"/>
        <w:gridCol w:w="1559"/>
      </w:tblGrid>
      <w:tr w:rsidR="008C1E92" w:rsidRPr="005C45CF" w:rsidTr="008C1E92">
        <w:tc>
          <w:tcPr>
            <w:tcW w:w="2830" w:type="dxa"/>
            <w:shd w:val="clear" w:color="auto" w:fill="auto"/>
            <w:vAlign w:val="center"/>
          </w:tcPr>
          <w:p w:rsidR="008C1E92" w:rsidRPr="005C45CF" w:rsidRDefault="008C1E92" w:rsidP="008C1E92">
            <w:pPr>
              <w:spacing w:after="0" w:line="240" w:lineRule="auto"/>
              <w:jc w:val="center"/>
              <w:rPr>
                <w:rFonts w:ascii="Times New Roman" w:hAnsi="Times New Roman"/>
                <w:sz w:val="20"/>
                <w:szCs w:val="20"/>
              </w:rPr>
            </w:pPr>
            <w:bookmarkStart w:id="1" w:name="_Hlk201006317"/>
            <w:r w:rsidRPr="005C45CF">
              <w:rPr>
                <w:rFonts w:ascii="Times New Roman" w:hAnsi="Times New Roman"/>
                <w:sz w:val="20"/>
                <w:szCs w:val="20"/>
              </w:rPr>
              <w:t>Код и наименование формируемых компетенций</w:t>
            </w:r>
          </w:p>
        </w:tc>
        <w:tc>
          <w:tcPr>
            <w:tcW w:w="3261" w:type="dxa"/>
            <w:shd w:val="clear" w:color="auto" w:fill="auto"/>
            <w:vAlign w:val="center"/>
          </w:tcPr>
          <w:p w:rsidR="008C1E92" w:rsidRPr="005C45CF" w:rsidRDefault="008C1E92" w:rsidP="008C1E92">
            <w:pPr>
              <w:spacing w:after="0" w:line="240" w:lineRule="auto"/>
              <w:ind w:right="34"/>
              <w:jc w:val="center"/>
              <w:rPr>
                <w:rFonts w:ascii="Times New Roman" w:hAnsi="Times New Roman"/>
                <w:sz w:val="20"/>
                <w:szCs w:val="20"/>
              </w:rPr>
            </w:pPr>
            <w:r w:rsidRPr="005C45CF">
              <w:rPr>
                <w:rFonts w:ascii="Times New Roman" w:hAnsi="Times New Roman"/>
                <w:sz w:val="20"/>
                <w:szCs w:val="20"/>
              </w:rPr>
              <w:t>Предметные результаты</w:t>
            </w:r>
          </w:p>
        </w:tc>
        <w:tc>
          <w:tcPr>
            <w:tcW w:w="7229" w:type="dxa"/>
            <w:shd w:val="clear" w:color="auto" w:fill="auto"/>
            <w:vAlign w:val="center"/>
          </w:tcPr>
          <w:p w:rsidR="008C1E92" w:rsidRPr="005C45CF" w:rsidRDefault="008C1E92" w:rsidP="008C1E92">
            <w:pPr>
              <w:spacing w:after="0" w:line="240" w:lineRule="auto"/>
              <w:ind w:right="39"/>
              <w:jc w:val="center"/>
              <w:rPr>
                <w:rFonts w:ascii="Times New Roman" w:hAnsi="Times New Roman"/>
                <w:sz w:val="20"/>
                <w:szCs w:val="20"/>
              </w:rPr>
            </w:pPr>
            <w:r w:rsidRPr="005C45CF">
              <w:rPr>
                <w:rFonts w:ascii="Times New Roman" w:hAnsi="Times New Roman"/>
                <w:sz w:val="20"/>
                <w:szCs w:val="20"/>
              </w:rPr>
              <w:t>Тестовые задания</w:t>
            </w:r>
          </w:p>
        </w:tc>
        <w:tc>
          <w:tcPr>
            <w:tcW w:w="1559" w:type="dxa"/>
            <w:shd w:val="clear" w:color="auto" w:fill="auto"/>
            <w:vAlign w:val="center"/>
          </w:tcPr>
          <w:p w:rsidR="008C1E92" w:rsidRPr="005C45CF" w:rsidRDefault="008C1E92" w:rsidP="008C1E92">
            <w:pPr>
              <w:spacing w:after="0" w:line="240" w:lineRule="auto"/>
              <w:jc w:val="center"/>
              <w:rPr>
                <w:rFonts w:ascii="Times New Roman" w:hAnsi="Times New Roman"/>
                <w:sz w:val="20"/>
                <w:szCs w:val="20"/>
              </w:rPr>
            </w:pPr>
            <w:r w:rsidRPr="005C45CF">
              <w:rPr>
                <w:rFonts w:ascii="Times New Roman" w:hAnsi="Times New Roman"/>
                <w:sz w:val="20"/>
                <w:szCs w:val="20"/>
              </w:rPr>
              <w:t>Эталон</w:t>
            </w:r>
          </w:p>
        </w:tc>
      </w:tr>
      <w:tr w:rsidR="008C1E92" w:rsidRPr="005C45CF" w:rsidTr="008C1E92">
        <w:trPr>
          <w:trHeight w:val="1714"/>
        </w:trPr>
        <w:tc>
          <w:tcPr>
            <w:tcW w:w="2830" w:type="dxa"/>
            <w:vMerge w:val="restart"/>
            <w:shd w:val="clear" w:color="auto" w:fill="auto"/>
          </w:tcPr>
          <w:p w:rsidR="008C1E92" w:rsidRPr="005C45CF" w:rsidRDefault="008C1E92" w:rsidP="008C1E92">
            <w:pPr>
              <w:spacing w:after="0" w:line="240" w:lineRule="auto"/>
              <w:jc w:val="both"/>
              <w:rPr>
                <w:rFonts w:ascii="Times New Roman" w:hAnsi="Times New Roman"/>
                <w:sz w:val="20"/>
                <w:szCs w:val="20"/>
              </w:rPr>
            </w:pPr>
            <w:r w:rsidRPr="005C45CF">
              <w:rPr>
                <w:rFonts w:ascii="Times New Roman" w:hAnsi="Times New Roman"/>
                <w:iCs/>
                <w:sz w:val="20"/>
                <w:szCs w:val="20"/>
              </w:rPr>
              <w:t xml:space="preserve">ОК 01. </w:t>
            </w:r>
          </w:p>
        </w:tc>
        <w:tc>
          <w:tcPr>
            <w:tcW w:w="3261" w:type="dxa"/>
            <w:vMerge w:val="restart"/>
            <w:shd w:val="clear" w:color="auto" w:fill="auto"/>
          </w:tcPr>
          <w:p w:rsidR="008C1E92" w:rsidRPr="005C45CF" w:rsidRDefault="008C1E92" w:rsidP="008C1E92">
            <w:pPr>
              <w:spacing w:after="0" w:line="240" w:lineRule="auto"/>
              <w:ind w:right="34"/>
              <w:jc w:val="both"/>
              <w:rPr>
                <w:rFonts w:ascii="Times New Roman" w:eastAsiaTheme="minorHAnsi" w:hAnsi="Times New Roman"/>
                <w:sz w:val="20"/>
                <w:szCs w:val="20"/>
              </w:rPr>
            </w:pPr>
            <w:r w:rsidRPr="005C45CF">
              <w:rPr>
                <w:rFonts w:ascii="Times New Roman" w:eastAsiaTheme="minorHAnsi" w:hAnsi="Times New Roman"/>
                <w:sz w:val="20"/>
                <w:szCs w:val="20"/>
              </w:rPr>
              <w:t>РО 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8C1E92" w:rsidRPr="005C45CF" w:rsidRDefault="008C1E92" w:rsidP="008C1E92">
            <w:pPr>
              <w:spacing w:after="0" w:line="240" w:lineRule="auto"/>
              <w:ind w:right="34"/>
              <w:jc w:val="both"/>
              <w:rPr>
                <w:rFonts w:ascii="Times New Roman" w:eastAsiaTheme="minorHAnsi" w:hAnsi="Times New Roman"/>
                <w:sz w:val="20"/>
                <w:szCs w:val="20"/>
              </w:rPr>
            </w:pPr>
            <w:r w:rsidRPr="005C45CF">
              <w:rPr>
                <w:rFonts w:ascii="Times New Roman" w:eastAsiaTheme="minorHAnsi" w:hAnsi="Times New Roman"/>
                <w:sz w:val="20"/>
                <w:szCs w:val="20"/>
              </w:rPr>
              <w:t>РО 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8C1E92" w:rsidRPr="005C45CF" w:rsidRDefault="008C1E92" w:rsidP="008C1E92">
            <w:pPr>
              <w:spacing w:after="0" w:line="240" w:lineRule="auto"/>
              <w:ind w:right="34"/>
              <w:jc w:val="both"/>
              <w:rPr>
                <w:rFonts w:ascii="Times New Roman" w:hAnsi="Times New Roman"/>
                <w:sz w:val="20"/>
                <w:szCs w:val="20"/>
              </w:rPr>
            </w:pPr>
            <w:r w:rsidRPr="005C45CF">
              <w:rPr>
                <w:rFonts w:ascii="Times New Roman" w:eastAsiaTheme="minorHAnsi" w:hAnsi="Times New Roman"/>
                <w:sz w:val="20"/>
                <w:szCs w:val="20"/>
              </w:rPr>
              <w:t>РО 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c>
          <w:tcPr>
            <w:tcW w:w="7229" w:type="dxa"/>
            <w:shd w:val="clear" w:color="auto" w:fill="auto"/>
          </w:tcPr>
          <w:p w:rsidR="008C1E92" w:rsidRPr="005C45CF" w:rsidRDefault="008C1E92" w:rsidP="008C1E92">
            <w:pPr>
              <w:spacing w:after="0" w:line="240" w:lineRule="auto"/>
              <w:rPr>
                <w:rFonts w:ascii="Times New Roman" w:hAnsi="Times New Roman"/>
                <w:b/>
                <w:sz w:val="20"/>
                <w:szCs w:val="20"/>
              </w:rPr>
            </w:pPr>
            <w:r w:rsidRPr="005C45CF">
              <w:rPr>
                <w:rFonts w:ascii="Times New Roman" w:hAnsi="Times New Roman"/>
                <w:b/>
                <w:sz w:val="20"/>
                <w:szCs w:val="20"/>
              </w:rPr>
              <w:t xml:space="preserve">ТЗ № 1 </w:t>
            </w:r>
          </w:p>
          <w:p w:rsidR="008C1E92" w:rsidRPr="005C45CF" w:rsidRDefault="008C1E92" w:rsidP="008C1E92">
            <w:pPr>
              <w:spacing w:after="0" w:line="240" w:lineRule="auto"/>
              <w:rPr>
                <w:rFonts w:ascii="Times New Roman" w:hAnsi="Times New Roman"/>
                <w:b/>
                <w:sz w:val="20"/>
                <w:szCs w:val="20"/>
              </w:rPr>
            </w:pPr>
            <w:r w:rsidRPr="005C45CF">
              <w:rPr>
                <w:rFonts w:ascii="Times New Roman" w:hAnsi="Times New Roman"/>
                <w:b/>
                <w:sz w:val="20"/>
                <w:szCs w:val="20"/>
              </w:rPr>
              <w:t>В каком варианте ответа хронологически верно расположены литературные направления? </w:t>
            </w:r>
          </w:p>
          <w:p w:rsidR="008C1E92" w:rsidRPr="005C45CF" w:rsidRDefault="008C1E92" w:rsidP="008C1E92">
            <w:pPr>
              <w:spacing w:after="0" w:line="240" w:lineRule="auto"/>
              <w:rPr>
                <w:rFonts w:ascii="Times New Roman" w:hAnsi="Times New Roman"/>
                <w:b/>
                <w:sz w:val="20"/>
                <w:szCs w:val="20"/>
              </w:rPr>
            </w:pPr>
            <w:r w:rsidRPr="005C45CF">
              <w:rPr>
                <w:rFonts w:ascii="Times New Roman" w:hAnsi="Times New Roman"/>
                <w:b/>
                <w:sz w:val="20"/>
                <w:szCs w:val="20"/>
              </w:rPr>
              <w:t>Выберите один вариант ответа.</w:t>
            </w:r>
          </w:p>
          <w:p w:rsidR="008C1E92" w:rsidRPr="005C45CF" w:rsidRDefault="008C1E92" w:rsidP="008C1E92">
            <w:pPr>
              <w:spacing w:after="0"/>
              <w:contextualSpacing/>
              <w:rPr>
                <w:rFonts w:ascii="Times New Roman" w:hAnsi="Times New Roman"/>
                <w:sz w:val="20"/>
                <w:szCs w:val="20"/>
              </w:rPr>
            </w:pPr>
            <w:r w:rsidRPr="005C45CF">
              <w:rPr>
                <w:rFonts w:ascii="Times New Roman" w:hAnsi="Times New Roman"/>
                <w:sz w:val="20"/>
                <w:szCs w:val="20"/>
              </w:rPr>
              <w:t>1) романтизм, сентиментализм, реализм, классицизм </w:t>
            </w:r>
            <w:r w:rsidRPr="005C45CF">
              <w:rPr>
                <w:rFonts w:ascii="Times New Roman" w:hAnsi="Times New Roman"/>
                <w:sz w:val="20"/>
                <w:szCs w:val="20"/>
              </w:rPr>
              <w:br/>
              <w:t>2) классицизм, сентиментализм, реализм, романтизм </w:t>
            </w:r>
            <w:r w:rsidRPr="005C45CF">
              <w:rPr>
                <w:rFonts w:ascii="Times New Roman" w:hAnsi="Times New Roman"/>
                <w:sz w:val="20"/>
                <w:szCs w:val="20"/>
              </w:rPr>
              <w:br/>
              <w:t>3) классицизм, сентиментализм, романтизм, реализм </w:t>
            </w:r>
          </w:p>
        </w:tc>
        <w:tc>
          <w:tcPr>
            <w:tcW w:w="1559" w:type="dxa"/>
            <w:shd w:val="clear" w:color="auto" w:fill="auto"/>
          </w:tcPr>
          <w:p w:rsidR="008C1E92" w:rsidRPr="005C45CF" w:rsidRDefault="008C1E92" w:rsidP="008C1E92">
            <w:pPr>
              <w:spacing w:after="0" w:line="240" w:lineRule="auto"/>
              <w:jc w:val="center"/>
              <w:rPr>
                <w:rFonts w:ascii="Times New Roman" w:hAnsi="Times New Roman"/>
                <w:sz w:val="20"/>
                <w:szCs w:val="20"/>
              </w:rPr>
            </w:pPr>
            <w:r w:rsidRPr="005C45CF">
              <w:rPr>
                <w:rFonts w:ascii="Times New Roman" w:hAnsi="Times New Roman"/>
                <w:sz w:val="20"/>
                <w:szCs w:val="20"/>
              </w:rPr>
              <w:t>3</w:t>
            </w:r>
          </w:p>
        </w:tc>
      </w:tr>
      <w:tr w:rsidR="008C1E92" w:rsidRPr="005C45CF" w:rsidTr="008C1E92">
        <w:trPr>
          <w:trHeight w:val="720"/>
        </w:trPr>
        <w:tc>
          <w:tcPr>
            <w:tcW w:w="2830" w:type="dxa"/>
            <w:vMerge/>
            <w:shd w:val="clear" w:color="auto" w:fill="auto"/>
            <w:vAlign w:val="center"/>
          </w:tcPr>
          <w:p w:rsidR="008C1E92" w:rsidRPr="005C45CF" w:rsidRDefault="008C1E92" w:rsidP="008C1E92">
            <w:pPr>
              <w:spacing w:after="0" w:line="240" w:lineRule="auto"/>
              <w:jc w:val="both"/>
              <w:rPr>
                <w:rFonts w:ascii="Times New Roman" w:hAnsi="Times New Roman"/>
                <w:iCs/>
                <w:sz w:val="20"/>
                <w:szCs w:val="20"/>
              </w:rPr>
            </w:pPr>
          </w:p>
        </w:tc>
        <w:tc>
          <w:tcPr>
            <w:tcW w:w="3261" w:type="dxa"/>
            <w:vMerge/>
            <w:shd w:val="clear" w:color="auto" w:fill="auto"/>
            <w:vAlign w:val="center"/>
          </w:tcPr>
          <w:p w:rsidR="008C1E92" w:rsidRPr="005C45CF" w:rsidRDefault="008C1E92" w:rsidP="008C1E92">
            <w:pPr>
              <w:spacing w:after="0" w:line="240" w:lineRule="auto"/>
              <w:ind w:right="34"/>
              <w:jc w:val="both"/>
              <w:rPr>
                <w:rFonts w:ascii="Times New Roman" w:eastAsiaTheme="minorHAnsi" w:hAnsi="Times New Roman"/>
                <w:sz w:val="20"/>
                <w:szCs w:val="20"/>
              </w:rPr>
            </w:pPr>
          </w:p>
        </w:tc>
        <w:tc>
          <w:tcPr>
            <w:tcW w:w="7229" w:type="dxa"/>
            <w:shd w:val="clear" w:color="auto" w:fill="auto"/>
          </w:tcPr>
          <w:p w:rsidR="008C1E92" w:rsidRPr="005C45CF" w:rsidRDefault="008C1E92" w:rsidP="008C1E92">
            <w:pPr>
              <w:spacing w:after="0" w:line="240" w:lineRule="auto"/>
              <w:rPr>
                <w:rFonts w:ascii="Times New Roman" w:hAnsi="Times New Roman"/>
                <w:b/>
                <w:sz w:val="20"/>
                <w:szCs w:val="20"/>
              </w:rPr>
            </w:pPr>
            <w:r w:rsidRPr="005C45CF">
              <w:rPr>
                <w:rFonts w:ascii="Times New Roman" w:hAnsi="Times New Roman"/>
                <w:b/>
                <w:sz w:val="20"/>
                <w:szCs w:val="20"/>
              </w:rPr>
              <w:t>ТЗ № 2 Установите</w:t>
            </w:r>
            <w:r w:rsidR="005C45CF" w:rsidRPr="005C45CF">
              <w:rPr>
                <w:rFonts w:ascii="Times New Roman" w:hAnsi="Times New Roman"/>
                <w:b/>
                <w:sz w:val="20"/>
                <w:szCs w:val="20"/>
              </w:rPr>
              <w:t xml:space="preserve"> </w:t>
            </w:r>
            <w:r w:rsidRPr="005C45CF">
              <w:rPr>
                <w:rFonts w:ascii="Times New Roman" w:hAnsi="Times New Roman"/>
                <w:b/>
                <w:sz w:val="20"/>
                <w:szCs w:val="20"/>
              </w:rPr>
              <w:t xml:space="preserve">соответствие между тремя персонажами романа «Преступление и наказание» и их «взаимоотношениями» с Петербургом. </w:t>
            </w:r>
          </w:p>
          <w:p w:rsidR="008C1E92" w:rsidRPr="005C45CF" w:rsidRDefault="008C1E92" w:rsidP="008C1E92">
            <w:pPr>
              <w:spacing w:line="240" w:lineRule="auto"/>
              <w:rPr>
                <w:rFonts w:ascii="Times New Roman" w:hAnsi="Times New Roman"/>
                <w:b/>
                <w:sz w:val="20"/>
                <w:szCs w:val="20"/>
              </w:rPr>
            </w:pPr>
            <w:r w:rsidRPr="005C45CF">
              <w:rPr>
                <w:rFonts w:ascii="Times New Roman" w:hAnsi="Times New Roman"/>
                <w:b/>
                <w:sz w:val="20"/>
                <w:szCs w:val="20"/>
              </w:rPr>
              <w:t>К каждой позиции первого столбца подберите соответствующую позицию из второго столбца.</w:t>
            </w:r>
          </w:p>
          <w:tbl>
            <w:tblPr>
              <w:tblStyle w:val="a3"/>
              <w:tblW w:w="6837" w:type="dxa"/>
              <w:tblLayout w:type="fixed"/>
              <w:tblLook w:val="04A0" w:firstRow="1" w:lastRow="0" w:firstColumn="1" w:lastColumn="0" w:noHBand="0" w:noVBand="1"/>
            </w:tblPr>
            <w:tblGrid>
              <w:gridCol w:w="2008"/>
              <w:gridCol w:w="4829"/>
            </w:tblGrid>
            <w:tr w:rsidR="008C1E92" w:rsidRPr="005C45CF" w:rsidTr="008C1E92">
              <w:tc>
                <w:tcPr>
                  <w:tcW w:w="2008" w:type="dxa"/>
                </w:tcPr>
                <w:p w:rsidR="008C1E92" w:rsidRPr="005C45CF" w:rsidRDefault="008C1E92" w:rsidP="008C1E92">
                  <w:pPr>
                    <w:spacing w:line="240" w:lineRule="auto"/>
                    <w:jc w:val="center"/>
                    <w:rPr>
                      <w:rFonts w:ascii="Times New Roman" w:hAnsi="Times New Roman"/>
                      <w:b/>
                      <w:sz w:val="20"/>
                      <w:szCs w:val="20"/>
                    </w:rPr>
                  </w:pPr>
                  <w:r w:rsidRPr="005C45CF">
                    <w:rPr>
                      <w:rFonts w:ascii="Times New Roman" w:hAnsi="Times New Roman"/>
                      <w:b/>
                      <w:sz w:val="20"/>
                      <w:szCs w:val="20"/>
                    </w:rPr>
                    <w:t>Персонажи</w:t>
                  </w:r>
                </w:p>
              </w:tc>
              <w:tc>
                <w:tcPr>
                  <w:tcW w:w="4829" w:type="dxa"/>
                </w:tcPr>
                <w:p w:rsidR="008C1E92" w:rsidRPr="005C45CF" w:rsidRDefault="008C1E92" w:rsidP="008C1E92">
                  <w:pPr>
                    <w:spacing w:line="240" w:lineRule="auto"/>
                    <w:jc w:val="center"/>
                    <w:rPr>
                      <w:rFonts w:ascii="Times New Roman" w:hAnsi="Times New Roman"/>
                      <w:b/>
                      <w:sz w:val="20"/>
                      <w:szCs w:val="20"/>
                    </w:rPr>
                  </w:pPr>
                  <w:r w:rsidRPr="005C45CF">
                    <w:rPr>
                      <w:rFonts w:ascii="Times New Roman" w:hAnsi="Times New Roman"/>
                      <w:b/>
                      <w:sz w:val="20"/>
                      <w:szCs w:val="20"/>
                    </w:rPr>
                    <w:t>Их взаимоотношения с Петербургом</w:t>
                  </w:r>
                </w:p>
              </w:tc>
            </w:tr>
            <w:tr w:rsidR="008C1E92" w:rsidRPr="005C45CF" w:rsidTr="008C1E92">
              <w:tc>
                <w:tcPr>
                  <w:tcW w:w="2008" w:type="dxa"/>
                </w:tcPr>
                <w:p w:rsidR="008C1E92" w:rsidRPr="005C45CF" w:rsidRDefault="008C1E92" w:rsidP="008C1E92">
                  <w:pPr>
                    <w:spacing w:after="0" w:line="240" w:lineRule="auto"/>
                    <w:rPr>
                      <w:rFonts w:ascii="Times New Roman" w:hAnsi="Times New Roman"/>
                      <w:sz w:val="20"/>
                      <w:szCs w:val="20"/>
                    </w:rPr>
                  </w:pPr>
                  <w:r w:rsidRPr="005C45CF">
                    <w:rPr>
                      <w:rFonts w:ascii="Times New Roman" w:eastAsia="Times New Roman" w:hAnsi="Times New Roman"/>
                      <w:sz w:val="20"/>
                      <w:szCs w:val="20"/>
                    </w:rPr>
                    <w:t xml:space="preserve">1)  Мармеладов </w:t>
                  </w:r>
                </w:p>
              </w:tc>
              <w:tc>
                <w:tcPr>
                  <w:tcW w:w="4829" w:type="dxa"/>
                </w:tcPr>
                <w:p w:rsidR="008C1E92" w:rsidRPr="005C45CF" w:rsidRDefault="008C1E92" w:rsidP="008C1E92">
                  <w:pPr>
                    <w:spacing w:after="0" w:line="240" w:lineRule="auto"/>
                    <w:rPr>
                      <w:rFonts w:ascii="Times New Roman" w:hAnsi="Times New Roman"/>
                      <w:sz w:val="20"/>
                      <w:szCs w:val="20"/>
                    </w:rPr>
                  </w:pPr>
                  <w:r w:rsidRPr="005C45CF">
                    <w:rPr>
                      <w:rFonts w:ascii="Times New Roman" w:eastAsia="Times New Roman" w:hAnsi="Times New Roman"/>
                      <w:sz w:val="20"/>
                      <w:szCs w:val="20"/>
                    </w:rPr>
                    <w:t>А) рассматривает Петербург как место, где можно сделать хорошую карьеру</w:t>
                  </w:r>
                </w:p>
              </w:tc>
            </w:tr>
            <w:tr w:rsidR="008C1E92" w:rsidRPr="005C45CF" w:rsidTr="008C1E92">
              <w:tc>
                <w:tcPr>
                  <w:tcW w:w="2008" w:type="dxa"/>
                </w:tcPr>
                <w:p w:rsidR="008C1E92" w:rsidRPr="005C45CF" w:rsidRDefault="008C1E92" w:rsidP="008C1E92">
                  <w:pPr>
                    <w:spacing w:after="0" w:line="240" w:lineRule="auto"/>
                    <w:rPr>
                      <w:rFonts w:ascii="Times New Roman" w:hAnsi="Times New Roman"/>
                      <w:sz w:val="20"/>
                      <w:szCs w:val="20"/>
                    </w:rPr>
                  </w:pPr>
                  <w:r w:rsidRPr="005C45CF">
                    <w:rPr>
                      <w:rFonts w:ascii="Times New Roman" w:eastAsia="Times New Roman" w:hAnsi="Times New Roman"/>
                      <w:sz w:val="20"/>
                      <w:szCs w:val="20"/>
                    </w:rPr>
                    <w:t>2)  Лужин</w:t>
                  </w:r>
                </w:p>
              </w:tc>
              <w:tc>
                <w:tcPr>
                  <w:tcW w:w="4829" w:type="dxa"/>
                </w:tcPr>
                <w:p w:rsidR="008C1E92" w:rsidRPr="005C45CF" w:rsidRDefault="008C1E92" w:rsidP="008C1E92">
                  <w:pPr>
                    <w:spacing w:after="0" w:line="240" w:lineRule="auto"/>
                    <w:rPr>
                      <w:rFonts w:ascii="Times New Roman" w:hAnsi="Times New Roman"/>
                      <w:sz w:val="20"/>
                      <w:szCs w:val="20"/>
                    </w:rPr>
                  </w:pPr>
                  <w:r w:rsidRPr="005C45CF">
                    <w:rPr>
                      <w:rFonts w:ascii="Times New Roman" w:eastAsia="Times New Roman" w:hAnsi="Times New Roman"/>
                      <w:sz w:val="20"/>
                      <w:szCs w:val="20"/>
                    </w:rPr>
                    <w:t>Б) будет задавлен каретой на улицах Петербурга</w:t>
                  </w:r>
                </w:p>
              </w:tc>
            </w:tr>
            <w:tr w:rsidR="008C1E92" w:rsidRPr="005C45CF" w:rsidTr="008C1E92">
              <w:tc>
                <w:tcPr>
                  <w:tcW w:w="2008" w:type="dxa"/>
                </w:tcPr>
                <w:p w:rsidR="008C1E92" w:rsidRPr="005C45CF" w:rsidRDefault="008C1E92" w:rsidP="008C1E92">
                  <w:pPr>
                    <w:spacing w:after="0" w:line="240" w:lineRule="auto"/>
                    <w:rPr>
                      <w:rFonts w:ascii="Times New Roman" w:hAnsi="Times New Roman"/>
                      <w:sz w:val="20"/>
                      <w:szCs w:val="20"/>
                    </w:rPr>
                  </w:pPr>
                  <w:r w:rsidRPr="005C45CF">
                    <w:rPr>
                      <w:rFonts w:ascii="Times New Roman" w:eastAsia="Times New Roman" w:hAnsi="Times New Roman"/>
                      <w:sz w:val="20"/>
                      <w:szCs w:val="20"/>
                    </w:rPr>
                    <w:t>3)  Свидригайлов</w:t>
                  </w:r>
                </w:p>
              </w:tc>
              <w:tc>
                <w:tcPr>
                  <w:tcW w:w="4829" w:type="dxa"/>
                </w:tcPr>
                <w:p w:rsidR="008C1E92" w:rsidRPr="005C45CF" w:rsidRDefault="008C1E92" w:rsidP="008C1E92">
                  <w:pPr>
                    <w:spacing w:after="0" w:line="240" w:lineRule="auto"/>
                    <w:rPr>
                      <w:rFonts w:ascii="Times New Roman" w:eastAsia="Times New Roman" w:hAnsi="Times New Roman"/>
                      <w:sz w:val="20"/>
                      <w:szCs w:val="20"/>
                    </w:rPr>
                  </w:pPr>
                  <w:r w:rsidRPr="005C45CF">
                    <w:rPr>
                      <w:rFonts w:ascii="Times New Roman" w:eastAsia="Times New Roman" w:hAnsi="Times New Roman"/>
                      <w:sz w:val="20"/>
                      <w:szCs w:val="20"/>
                    </w:rPr>
                    <w:t>В)имеет свежий, не петербургский цвет лица</w:t>
                  </w:r>
                </w:p>
              </w:tc>
            </w:tr>
          </w:tbl>
          <w:p w:rsidR="008C1E92" w:rsidRPr="005C45CF" w:rsidRDefault="008C1E92" w:rsidP="008C1E92">
            <w:pPr>
              <w:spacing w:after="0" w:line="240" w:lineRule="auto"/>
              <w:rPr>
                <w:rFonts w:ascii="Times New Roman" w:eastAsia="Times New Roman" w:hAnsi="Times New Roman"/>
                <w:sz w:val="20"/>
                <w:szCs w:val="20"/>
              </w:rPr>
            </w:pPr>
          </w:p>
          <w:p w:rsidR="008C1E92" w:rsidRPr="005C45CF" w:rsidRDefault="008C1E92" w:rsidP="008C1E92">
            <w:pPr>
              <w:spacing w:after="0" w:line="240" w:lineRule="auto"/>
              <w:rPr>
                <w:rFonts w:ascii="Times New Roman" w:eastAsia="Times New Roman" w:hAnsi="Times New Roman"/>
                <w:b/>
                <w:sz w:val="20"/>
                <w:szCs w:val="20"/>
              </w:rPr>
            </w:pPr>
            <w:r w:rsidRPr="005C45CF">
              <w:rPr>
                <w:rFonts w:ascii="Times New Roman" w:eastAsia="Times New Roman" w:hAnsi="Times New Roman"/>
                <w:b/>
                <w:sz w:val="20"/>
                <w:szCs w:val="20"/>
              </w:rPr>
              <w:t xml:space="preserve">Запишите в ответ буквы, расположив их в порядке, соответствующем цифрам: </w:t>
            </w:r>
          </w:p>
          <w:tbl>
            <w:tblPr>
              <w:tblStyle w:val="a3"/>
              <w:tblW w:w="0" w:type="auto"/>
              <w:tblLayout w:type="fixed"/>
              <w:tblLook w:val="04A0" w:firstRow="1" w:lastRow="0" w:firstColumn="1" w:lastColumn="0" w:noHBand="0" w:noVBand="1"/>
            </w:tblPr>
            <w:tblGrid>
              <w:gridCol w:w="904"/>
              <w:gridCol w:w="850"/>
              <w:gridCol w:w="851"/>
            </w:tblGrid>
            <w:tr w:rsidR="008C1E92" w:rsidRPr="005C45CF" w:rsidTr="008C1E92">
              <w:tc>
                <w:tcPr>
                  <w:tcW w:w="904" w:type="dxa"/>
                </w:tcPr>
                <w:p w:rsidR="008C1E92" w:rsidRPr="005C45CF" w:rsidRDefault="008C1E92" w:rsidP="008C1E92">
                  <w:pPr>
                    <w:spacing w:line="240" w:lineRule="auto"/>
                    <w:jc w:val="center"/>
                    <w:rPr>
                      <w:rFonts w:ascii="Times New Roman" w:hAnsi="Times New Roman"/>
                      <w:sz w:val="20"/>
                      <w:szCs w:val="20"/>
                    </w:rPr>
                  </w:pPr>
                  <w:r w:rsidRPr="005C45CF">
                    <w:rPr>
                      <w:rFonts w:ascii="Times New Roman" w:hAnsi="Times New Roman"/>
                      <w:sz w:val="20"/>
                      <w:szCs w:val="20"/>
                    </w:rPr>
                    <w:t>1</w:t>
                  </w:r>
                </w:p>
              </w:tc>
              <w:tc>
                <w:tcPr>
                  <w:tcW w:w="850" w:type="dxa"/>
                </w:tcPr>
                <w:p w:rsidR="008C1E92" w:rsidRPr="005C45CF" w:rsidRDefault="008C1E92" w:rsidP="008C1E92">
                  <w:pPr>
                    <w:spacing w:line="240" w:lineRule="auto"/>
                    <w:jc w:val="center"/>
                    <w:rPr>
                      <w:rFonts w:ascii="Times New Roman" w:hAnsi="Times New Roman"/>
                      <w:sz w:val="20"/>
                      <w:szCs w:val="20"/>
                    </w:rPr>
                  </w:pPr>
                  <w:r w:rsidRPr="005C45CF">
                    <w:rPr>
                      <w:rFonts w:ascii="Times New Roman" w:hAnsi="Times New Roman"/>
                      <w:sz w:val="20"/>
                      <w:szCs w:val="20"/>
                    </w:rPr>
                    <w:t>2</w:t>
                  </w:r>
                </w:p>
              </w:tc>
              <w:tc>
                <w:tcPr>
                  <w:tcW w:w="851" w:type="dxa"/>
                </w:tcPr>
                <w:p w:rsidR="008C1E92" w:rsidRPr="005C45CF" w:rsidRDefault="008C1E92" w:rsidP="008C1E92">
                  <w:pPr>
                    <w:spacing w:line="240" w:lineRule="auto"/>
                    <w:jc w:val="center"/>
                    <w:rPr>
                      <w:rFonts w:ascii="Times New Roman" w:hAnsi="Times New Roman"/>
                      <w:sz w:val="20"/>
                      <w:szCs w:val="20"/>
                    </w:rPr>
                  </w:pPr>
                  <w:r w:rsidRPr="005C45CF">
                    <w:rPr>
                      <w:rFonts w:ascii="Times New Roman" w:hAnsi="Times New Roman"/>
                      <w:sz w:val="20"/>
                      <w:szCs w:val="20"/>
                    </w:rPr>
                    <w:t>3</w:t>
                  </w:r>
                </w:p>
              </w:tc>
            </w:tr>
            <w:tr w:rsidR="008C1E92" w:rsidRPr="005C45CF" w:rsidTr="008C1E92">
              <w:tc>
                <w:tcPr>
                  <w:tcW w:w="904" w:type="dxa"/>
                </w:tcPr>
                <w:p w:rsidR="008C1E92" w:rsidRPr="005C45CF" w:rsidRDefault="008C1E92" w:rsidP="008C1E92">
                  <w:pPr>
                    <w:spacing w:line="240" w:lineRule="auto"/>
                    <w:rPr>
                      <w:rFonts w:ascii="Times New Roman" w:hAnsi="Times New Roman"/>
                      <w:b/>
                      <w:sz w:val="20"/>
                      <w:szCs w:val="20"/>
                    </w:rPr>
                  </w:pPr>
                </w:p>
              </w:tc>
              <w:tc>
                <w:tcPr>
                  <w:tcW w:w="850" w:type="dxa"/>
                </w:tcPr>
                <w:p w:rsidR="008C1E92" w:rsidRPr="005C45CF" w:rsidRDefault="008C1E92" w:rsidP="008C1E92">
                  <w:pPr>
                    <w:spacing w:line="240" w:lineRule="auto"/>
                    <w:rPr>
                      <w:rFonts w:ascii="Times New Roman" w:hAnsi="Times New Roman"/>
                      <w:b/>
                      <w:sz w:val="20"/>
                      <w:szCs w:val="20"/>
                    </w:rPr>
                  </w:pPr>
                </w:p>
              </w:tc>
              <w:tc>
                <w:tcPr>
                  <w:tcW w:w="851" w:type="dxa"/>
                </w:tcPr>
                <w:p w:rsidR="008C1E92" w:rsidRPr="005C45CF" w:rsidRDefault="008C1E92" w:rsidP="008C1E92">
                  <w:pPr>
                    <w:spacing w:line="240" w:lineRule="auto"/>
                    <w:rPr>
                      <w:rFonts w:ascii="Times New Roman" w:hAnsi="Times New Roman"/>
                      <w:b/>
                      <w:sz w:val="20"/>
                      <w:szCs w:val="20"/>
                    </w:rPr>
                  </w:pPr>
                </w:p>
              </w:tc>
            </w:tr>
          </w:tbl>
          <w:p w:rsidR="008C1E92" w:rsidRPr="005C45CF" w:rsidRDefault="008C1E92" w:rsidP="008C1E92">
            <w:pPr>
              <w:spacing w:after="0"/>
              <w:ind w:right="39"/>
              <w:jc w:val="center"/>
              <w:rPr>
                <w:rFonts w:ascii="Times New Roman" w:hAnsi="Times New Roman"/>
                <w:b/>
                <w:sz w:val="20"/>
                <w:szCs w:val="20"/>
              </w:rPr>
            </w:pPr>
          </w:p>
        </w:tc>
        <w:tc>
          <w:tcPr>
            <w:tcW w:w="1559" w:type="dxa"/>
            <w:shd w:val="clear" w:color="auto" w:fill="auto"/>
          </w:tcPr>
          <w:p w:rsidR="008C1E92" w:rsidRPr="005C45CF" w:rsidRDefault="008C1E92" w:rsidP="008C1E92">
            <w:pPr>
              <w:spacing w:after="0" w:line="240" w:lineRule="auto"/>
              <w:jc w:val="center"/>
              <w:rPr>
                <w:rFonts w:ascii="Times New Roman" w:hAnsi="Times New Roman"/>
                <w:sz w:val="20"/>
                <w:szCs w:val="20"/>
              </w:rPr>
            </w:pPr>
            <w:r w:rsidRPr="005C45CF">
              <w:rPr>
                <w:rFonts w:ascii="Times New Roman" w:hAnsi="Times New Roman"/>
                <w:sz w:val="20"/>
                <w:szCs w:val="20"/>
              </w:rPr>
              <w:t>1-Б, 2-А, 3-В</w:t>
            </w:r>
          </w:p>
        </w:tc>
      </w:tr>
      <w:tr w:rsidR="008C1E92" w:rsidRPr="005C45CF" w:rsidTr="0070096A">
        <w:trPr>
          <w:trHeight w:val="416"/>
        </w:trPr>
        <w:tc>
          <w:tcPr>
            <w:tcW w:w="2830" w:type="dxa"/>
            <w:vMerge/>
            <w:shd w:val="clear" w:color="auto" w:fill="auto"/>
            <w:vAlign w:val="center"/>
          </w:tcPr>
          <w:p w:rsidR="008C1E92" w:rsidRPr="005C45CF" w:rsidRDefault="008C1E92" w:rsidP="008C1E92">
            <w:pPr>
              <w:spacing w:after="0" w:line="240" w:lineRule="auto"/>
              <w:jc w:val="both"/>
              <w:rPr>
                <w:rFonts w:ascii="Times New Roman" w:hAnsi="Times New Roman"/>
                <w:iCs/>
                <w:sz w:val="20"/>
                <w:szCs w:val="20"/>
              </w:rPr>
            </w:pPr>
          </w:p>
        </w:tc>
        <w:tc>
          <w:tcPr>
            <w:tcW w:w="3261" w:type="dxa"/>
            <w:vMerge/>
            <w:shd w:val="clear" w:color="auto" w:fill="auto"/>
            <w:vAlign w:val="center"/>
          </w:tcPr>
          <w:p w:rsidR="008C1E92" w:rsidRPr="005C45CF" w:rsidRDefault="008C1E92" w:rsidP="008C1E92">
            <w:pPr>
              <w:spacing w:after="0" w:line="240" w:lineRule="auto"/>
              <w:ind w:right="34"/>
              <w:jc w:val="both"/>
              <w:rPr>
                <w:rFonts w:ascii="Times New Roman" w:eastAsiaTheme="minorHAnsi" w:hAnsi="Times New Roman"/>
                <w:sz w:val="20"/>
                <w:szCs w:val="20"/>
              </w:rPr>
            </w:pPr>
          </w:p>
        </w:tc>
        <w:tc>
          <w:tcPr>
            <w:tcW w:w="7229" w:type="dxa"/>
            <w:shd w:val="clear" w:color="auto" w:fill="auto"/>
          </w:tcPr>
          <w:p w:rsidR="008C1E92" w:rsidRPr="005C45CF" w:rsidRDefault="008C1E92" w:rsidP="008C1E92">
            <w:pPr>
              <w:spacing w:after="0" w:line="240" w:lineRule="auto"/>
              <w:rPr>
                <w:rFonts w:ascii="Times New Roman" w:hAnsi="Times New Roman"/>
                <w:b/>
                <w:sz w:val="20"/>
                <w:szCs w:val="20"/>
              </w:rPr>
            </w:pPr>
            <w:r w:rsidRPr="005C45CF">
              <w:rPr>
                <w:rFonts w:ascii="Times New Roman" w:hAnsi="Times New Roman"/>
                <w:b/>
                <w:sz w:val="20"/>
                <w:szCs w:val="20"/>
              </w:rPr>
              <w:t xml:space="preserve">ТЗ № 3 По мотивам романа И. Гончарова в 1979 году был поставлен художественный фильм «Несколько дней из жизни Обломова». Какая из частей романа не изображается актерами, а рассказывается закадровым голосом? </w:t>
            </w:r>
          </w:p>
          <w:p w:rsidR="008C1E92" w:rsidRPr="005C45CF" w:rsidRDefault="008C1E92" w:rsidP="008C1E92">
            <w:pPr>
              <w:spacing w:after="0" w:line="240" w:lineRule="auto"/>
              <w:rPr>
                <w:rFonts w:ascii="Times New Roman" w:hAnsi="Times New Roman"/>
                <w:b/>
                <w:sz w:val="20"/>
                <w:szCs w:val="20"/>
              </w:rPr>
            </w:pPr>
            <w:r w:rsidRPr="005C45CF">
              <w:rPr>
                <w:rFonts w:ascii="Times New Roman" w:hAnsi="Times New Roman"/>
                <w:b/>
                <w:sz w:val="20"/>
                <w:szCs w:val="20"/>
              </w:rPr>
              <w:t>Выберите один вариант ответа.</w:t>
            </w:r>
          </w:p>
          <w:p w:rsidR="008C1E92" w:rsidRPr="005C45CF" w:rsidRDefault="008C1E92" w:rsidP="008C1E92">
            <w:pPr>
              <w:spacing w:after="0" w:line="240" w:lineRule="auto"/>
              <w:rPr>
                <w:rFonts w:ascii="Times New Roman" w:hAnsi="Times New Roman"/>
                <w:sz w:val="20"/>
                <w:szCs w:val="20"/>
              </w:rPr>
            </w:pPr>
            <w:r w:rsidRPr="005C45CF">
              <w:rPr>
                <w:rFonts w:ascii="Times New Roman" w:hAnsi="Times New Roman"/>
                <w:sz w:val="20"/>
                <w:szCs w:val="20"/>
              </w:rPr>
              <w:t>1) первая часть</w:t>
            </w:r>
          </w:p>
          <w:p w:rsidR="008C1E92" w:rsidRPr="005C45CF" w:rsidRDefault="008C1E92" w:rsidP="008C1E92">
            <w:pPr>
              <w:spacing w:after="0" w:line="240" w:lineRule="auto"/>
              <w:rPr>
                <w:rFonts w:ascii="Times New Roman" w:hAnsi="Times New Roman"/>
                <w:sz w:val="20"/>
                <w:szCs w:val="20"/>
              </w:rPr>
            </w:pPr>
            <w:r w:rsidRPr="005C45CF">
              <w:rPr>
                <w:rFonts w:ascii="Times New Roman" w:hAnsi="Times New Roman"/>
                <w:sz w:val="20"/>
                <w:szCs w:val="20"/>
              </w:rPr>
              <w:t>2) вторая часть</w:t>
            </w:r>
          </w:p>
          <w:p w:rsidR="008C1E92" w:rsidRPr="005C45CF" w:rsidRDefault="008C1E92" w:rsidP="008C1E92">
            <w:pPr>
              <w:spacing w:after="0" w:line="240" w:lineRule="auto"/>
              <w:rPr>
                <w:rFonts w:ascii="Times New Roman" w:hAnsi="Times New Roman"/>
                <w:sz w:val="20"/>
                <w:szCs w:val="20"/>
              </w:rPr>
            </w:pPr>
            <w:r w:rsidRPr="005C45CF">
              <w:rPr>
                <w:rFonts w:ascii="Times New Roman" w:hAnsi="Times New Roman"/>
                <w:sz w:val="20"/>
                <w:szCs w:val="20"/>
              </w:rPr>
              <w:t>3) третья часть</w:t>
            </w:r>
          </w:p>
          <w:p w:rsidR="008C1E92" w:rsidRPr="005C45CF" w:rsidRDefault="008C1E92" w:rsidP="008C1E92">
            <w:pPr>
              <w:spacing w:after="0"/>
              <w:ind w:right="39"/>
              <w:jc w:val="both"/>
              <w:rPr>
                <w:rFonts w:ascii="Times New Roman" w:hAnsi="Times New Roman"/>
                <w:b/>
                <w:sz w:val="20"/>
                <w:szCs w:val="20"/>
              </w:rPr>
            </w:pPr>
            <w:r w:rsidRPr="005C45CF">
              <w:rPr>
                <w:rFonts w:ascii="Times New Roman" w:hAnsi="Times New Roman"/>
                <w:sz w:val="20"/>
                <w:szCs w:val="20"/>
              </w:rPr>
              <w:t>4) четвертая часть</w:t>
            </w:r>
          </w:p>
        </w:tc>
        <w:tc>
          <w:tcPr>
            <w:tcW w:w="1559" w:type="dxa"/>
            <w:shd w:val="clear" w:color="auto" w:fill="auto"/>
          </w:tcPr>
          <w:p w:rsidR="008C1E92" w:rsidRPr="005C45CF" w:rsidRDefault="008C1E92" w:rsidP="008C1E92">
            <w:pPr>
              <w:spacing w:after="0" w:line="240" w:lineRule="auto"/>
              <w:jc w:val="center"/>
              <w:rPr>
                <w:rFonts w:ascii="Times New Roman" w:hAnsi="Times New Roman"/>
                <w:sz w:val="20"/>
                <w:szCs w:val="20"/>
              </w:rPr>
            </w:pPr>
            <w:r w:rsidRPr="005C45CF">
              <w:rPr>
                <w:rFonts w:ascii="Times New Roman" w:hAnsi="Times New Roman"/>
                <w:sz w:val="20"/>
                <w:szCs w:val="20"/>
              </w:rPr>
              <w:t>4</w:t>
            </w:r>
          </w:p>
        </w:tc>
      </w:tr>
      <w:tr w:rsidR="008C1E92" w:rsidRPr="005C45CF" w:rsidTr="008C1E92">
        <w:trPr>
          <w:trHeight w:val="1864"/>
        </w:trPr>
        <w:tc>
          <w:tcPr>
            <w:tcW w:w="2830" w:type="dxa"/>
            <w:vMerge w:val="restart"/>
            <w:shd w:val="clear" w:color="auto" w:fill="auto"/>
          </w:tcPr>
          <w:p w:rsidR="008C1E92" w:rsidRPr="005C45CF" w:rsidRDefault="008C1E92" w:rsidP="008C1E92">
            <w:pPr>
              <w:spacing w:after="0" w:line="240" w:lineRule="auto"/>
              <w:jc w:val="both"/>
              <w:rPr>
                <w:rFonts w:ascii="Times New Roman" w:hAnsi="Times New Roman"/>
                <w:sz w:val="20"/>
                <w:szCs w:val="20"/>
              </w:rPr>
            </w:pPr>
            <w:r w:rsidRPr="005C45CF">
              <w:rPr>
                <w:rFonts w:ascii="Times New Roman" w:hAnsi="Times New Roman"/>
                <w:iCs/>
                <w:sz w:val="20"/>
                <w:szCs w:val="20"/>
              </w:rPr>
              <w:lastRenderedPageBreak/>
              <w:t xml:space="preserve">ОК 02. </w:t>
            </w:r>
          </w:p>
        </w:tc>
        <w:tc>
          <w:tcPr>
            <w:tcW w:w="3261" w:type="dxa"/>
            <w:vMerge w:val="restart"/>
            <w:shd w:val="clear" w:color="auto" w:fill="auto"/>
          </w:tcPr>
          <w:p w:rsidR="008C1E92" w:rsidRPr="005C45CF" w:rsidRDefault="008C1E92" w:rsidP="008C1E92">
            <w:pPr>
              <w:shd w:val="clear" w:color="auto" w:fill="FFFFFF"/>
              <w:spacing w:after="0"/>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bookmarkStart w:id="2" w:name="l329"/>
            <w:bookmarkEnd w:id="2"/>
          </w:p>
          <w:p w:rsidR="008C1E92" w:rsidRPr="005C45CF" w:rsidRDefault="008C1E92" w:rsidP="008C1E92">
            <w:pPr>
              <w:shd w:val="clear" w:color="auto" w:fill="FFFFFF"/>
              <w:spacing w:after="0"/>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конкретно-историческое, общечеловеческое и национальное в творчестве писателя;</w:t>
            </w:r>
            <w:bookmarkStart w:id="3" w:name="l49"/>
            <w:bookmarkEnd w:id="3"/>
          </w:p>
          <w:p w:rsidR="008C1E92" w:rsidRPr="005C45CF" w:rsidRDefault="008C1E92" w:rsidP="008C1E92">
            <w:pPr>
              <w:shd w:val="clear" w:color="auto" w:fill="FFFFFF"/>
              <w:spacing w:after="0"/>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традиция и новаторство;</w:t>
            </w:r>
          </w:p>
          <w:p w:rsidR="008C1E92" w:rsidRPr="005C45CF" w:rsidRDefault="008C1E92" w:rsidP="008C1E92">
            <w:pPr>
              <w:shd w:val="clear" w:color="auto" w:fill="FFFFFF"/>
              <w:spacing w:after="0"/>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авторский замысел и его воплощение;</w:t>
            </w:r>
          </w:p>
          <w:p w:rsidR="008C1E92" w:rsidRPr="005C45CF" w:rsidRDefault="008C1E92" w:rsidP="008C1E92">
            <w:pPr>
              <w:shd w:val="clear" w:color="auto" w:fill="FFFFFF"/>
              <w:spacing w:after="0"/>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художественное время и пространство;</w:t>
            </w:r>
          </w:p>
          <w:p w:rsidR="008C1E92" w:rsidRPr="005C45CF" w:rsidRDefault="008C1E92" w:rsidP="008C1E92">
            <w:pPr>
              <w:shd w:val="clear" w:color="auto" w:fill="FFFFFF"/>
              <w:spacing w:after="0"/>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миф и литература; историзм, народность;</w:t>
            </w:r>
          </w:p>
          <w:p w:rsidR="008C1E92" w:rsidRPr="005C45CF" w:rsidRDefault="008C1E92" w:rsidP="008C1E92">
            <w:pPr>
              <w:shd w:val="clear" w:color="auto" w:fill="FFFFFF"/>
              <w:spacing w:after="0"/>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историко-литературный процесс;</w:t>
            </w:r>
          </w:p>
          <w:p w:rsidR="008C1E92" w:rsidRPr="005C45CF" w:rsidRDefault="008C1E92" w:rsidP="008C1E92">
            <w:pPr>
              <w:shd w:val="clear" w:color="auto" w:fill="FFFFFF"/>
              <w:spacing w:after="0"/>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литературные направления и течения: романтизм, реализм, модернизм (символизм, акмеизм, футуризм), постмодернизм;</w:t>
            </w:r>
          </w:p>
          <w:p w:rsidR="008C1E92" w:rsidRPr="005C45CF" w:rsidRDefault="008C1E92" w:rsidP="008C1E92">
            <w:pPr>
              <w:shd w:val="clear" w:color="auto" w:fill="FFFFFF"/>
              <w:spacing w:after="0"/>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литературные жанры;</w:t>
            </w:r>
          </w:p>
          <w:p w:rsidR="008C1E92" w:rsidRPr="005C45CF" w:rsidRDefault="008C1E92" w:rsidP="008C1E92">
            <w:pPr>
              <w:shd w:val="clear" w:color="auto" w:fill="FFFFFF"/>
              <w:spacing w:after="0"/>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трагическое и комическое;</w:t>
            </w:r>
          </w:p>
          <w:p w:rsidR="008C1E92" w:rsidRPr="005C45CF" w:rsidRDefault="008C1E92" w:rsidP="008C1E92">
            <w:pPr>
              <w:shd w:val="clear" w:color="auto" w:fill="FFFFFF"/>
              <w:spacing w:after="0"/>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психологизм; тематика и проблематика; авторская позиция; фабула;</w:t>
            </w:r>
          </w:p>
          <w:p w:rsidR="008C1E92" w:rsidRPr="005C45CF" w:rsidRDefault="008C1E92" w:rsidP="008C1E92">
            <w:pPr>
              <w:shd w:val="clear" w:color="auto" w:fill="FFFFFF"/>
              <w:spacing w:after="0"/>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 xml:space="preserve">виды тропов и фигуры речи; внутренняя речь; стиль, стилизация; аллюзия, подтекст; символ; системы стихосложения (тоническая, силлабическая, </w:t>
            </w:r>
            <w:r w:rsidRPr="005C45CF">
              <w:rPr>
                <w:rFonts w:ascii="Times New Roman" w:eastAsiaTheme="minorHAnsi" w:hAnsi="Times New Roman"/>
                <w:sz w:val="20"/>
                <w:szCs w:val="20"/>
              </w:rPr>
              <w:lastRenderedPageBreak/>
              <w:t>силлабо-тоническая), дольник, верлибр;</w:t>
            </w:r>
            <w:bookmarkStart w:id="4" w:name="l50"/>
            <w:bookmarkEnd w:id="4"/>
          </w:p>
          <w:p w:rsidR="008C1E92" w:rsidRPr="005C45CF" w:rsidRDefault="008C1E92" w:rsidP="008C1E92">
            <w:pPr>
              <w:shd w:val="clear" w:color="auto" w:fill="FFFFFF"/>
              <w:spacing w:after="0"/>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"вечные темы" и "вечные образы" в литературе;</w:t>
            </w:r>
          </w:p>
          <w:p w:rsidR="008C1E92" w:rsidRPr="005C45CF" w:rsidRDefault="008C1E92" w:rsidP="008C1E92">
            <w:pPr>
              <w:shd w:val="clear" w:color="auto" w:fill="FFFFFF"/>
              <w:spacing w:after="0"/>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взаимосвязь и взаимовлияние национальных литератур;</w:t>
            </w:r>
          </w:p>
          <w:p w:rsidR="008C1E92" w:rsidRPr="005C45CF" w:rsidRDefault="008C1E92" w:rsidP="008C1E92">
            <w:pPr>
              <w:spacing w:after="0" w:line="240" w:lineRule="auto"/>
              <w:ind w:right="34"/>
              <w:rPr>
                <w:rFonts w:ascii="Times New Roman" w:eastAsiaTheme="minorHAnsi" w:hAnsi="Times New Roman"/>
                <w:sz w:val="20"/>
                <w:szCs w:val="20"/>
              </w:rPr>
            </w:pPr>
            <w:r w:rsidRPr="005C45CF">
              <w:rPr>
                <w:rFonts w:ascii="Times New Roman" w:eastAsiaTheme="minorHAnsi" w:hAnsi="Times New Roman"/>
                <w:sz w:val="20"/>
                <w:szCs w:val="20"/>
              </w:rPr>
              <w:t>художественный перевод; литературная критика;</w:t>
            </w:r>
          </w:p>
          <w:p w:rsidR="008C1E92" w:rsidRPr="005C45CF" w:rsidRDefault="008C1E92" w:rsidP="008C1E92">
            <w:pPr>
              <w:shd w:val="clear" w:color="auto" w:fill="FFFFFF"/>
              <w:spacing w:after="0"/>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РО 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8C1E92" w:rsidRPr="005C45CF" w:rsidRDefault="008C1E92" w:rsidP="008C1E92">
            <w:pPr>
              <w:spacing w:after="0" w:line="240" w:lineRule="auto"/>
              <w:ind w:right="34"/>
              <w:rPr>
                <w:rFonts w:ascii="Times New Roman" w:hAnsi="Times New Roman"/>
                <w:sz w:val="20"/>
                <w:szCs w:val="20"/>
              </w:rPr>
            </w:pPr>
          </w:p>
        </w:tc>
        <w:tc>
          <w:tcPr>
            <w:tcW w:w="7229" w:type="dxa"/>
            <w:shd w:val="clear" w:color="auto" w:fill="auto"/>
          </w:tcPr>
          <w:p w:rsidR="008C1E92" w:rsidRPr="005C45CF" w:rsidRDefault="008C1E92" w:rsidP="008C1E92">
            <w:pPr>
              <w:spacing w:after="0" w:line="240" w:lineRule="auto"/>
              <w:ind w:right="39"/>
              <w:jc w:val="both"/>
              <w:rPr>
                <w:rFonts w:ascii="Times New Roman" w:hAnsi="Times New Roman"/>
                <w:sz w:val="20"/>
                <w:szCs w:val="20"/>
              </w:rPr>
            </w:pPr>
            <w:r w:rsidRPr="005C45CF">
              <w:rPr>
                <w:rFonts w:ascii="Times New Roman" w:hAnsi="Times New Roman"/>
                <w:b/>
                <w:sz w:val="20"/>
                <w:szCs w:val="20"/>
              </w:rPr>
              <w:lastRenderedPageBreak/>
              <w:t>ТЗ №4 Эта поэма, лирическая хроника, А. Твардовского посвящена судьбе простой крестьянской семьи, испытавшей все тяготы войны.</w:t>
            </w:r>
          </w:p>
          <w:p w:rsidR="008C1E92" w:rsidRPr="005C45CF" w:rsidRDefault="008C1E92" w:rsidP="008C1E92">
            <w:pPr>
              <w:spacing w:after="0" w:line="240" w:lineRule="auto"/>
              <w:rPr>
                <w:rFonts w:ascii="Times New Roman" w:hAnsi="Times New Roman"/>
                <w:b/>
                <w:sz w:val="20"/>
                <w:szCs w:val="20"/>
              </w:rPr>
            </w:pPr>
            <w:r w:rsidRPr="005C45CF">
              <w:rPr>
                <w:rFonts w:ascii="Times New Roman" w:hAnsi="Times New Roman"/>
                <w:b/>
                <w:sz w:val="20"/>
                <w:szCs w:val="20"/>
              </w:rPr>
              <w:t>Выберите один вариант ответа.</w:t>
            </w:r>
          </w:p>
          <w:p w:rsidR="008C1E92" w:rsidRPr="005C45CF" w:rsidRDefault="008C1E92" w:rsidP="008C1E92">
            <w:pPr>
              <w:spacing w:after="0" w:line="240" w:lineRule="auto"/>
              <w:ind w:right="39"/>
              <w:jc w:val="both"/>
              <w:rPr>
                <w:rFonts w:ascii="Times New Roman" w:hAnsi="Times New Roman"/>
                <w:sz w:val="20"/>
                <w:szCs w:val="20"/>
              </w:rPr>
            </w:pPr>
            <w:r w:rsidRPr="005C45CF">
              <w:rPr>
                <w:rFonts w:ascii="Times New Roman" w:hAnsi="Times New Roman"/>
                <w:sz w:val="20"/>
                <w:szCs w:val="20"/>
              </w:rPr>
              <w:t xml:space="preserve">1) «Дом у дороги»; </w:t>
            </w:r>
          </w:p>
          <w:p w:rsidR="008C1E92" w:rsidRPr="005C45CF" w:rsidRDefault="008C1E92" w:rsidP="008C1E92">
            <w:pPr>
              <w:spacing w:after="0" w:line="240" w:lineRule="auto"/>
              <w:ind w:right="39"/>
              <w:jc w:val="both"/>
              <w:rPr>
                <w:rFonts w:ascii="Times New Roman" w:hAnsi="Times New Roman"/>
                <w:sz w:val="20"/>
                <w:szCs w:val="20"/>
              </w:rPr>
            </w:pPr>
            <w:r w:rsidRPr="005C45CF">
              <w:rPr>
                <w:rFonts w:ascii="Times New Roman" w:hAnsi="Times New Roman"/>
                <w:sz w:val="20"/>
                <w:szCs w:val="20"/>
              </w:rPr>
              <w:t xml:space="preserve">2) «Страна Муравия»; </w:t>
            </w:r>
          </w:p>
          <w:p w:rsidR="008C1E92" w:rsidRPr="005C45CF" w:rsidRDefault="008C1E92" w:rsidP="008C1E92">
            <w:pPr>
              <w:spacing w:after="0" w:line="240" w:lineRule="auto"/>
              <w:ind w:right="39"/>
              <w:jc w:val="both"/>
              <w:rPr>
                <w:rFonts w:ascii="Times New Roman" w:hAnsi="Times New Roman"/>
                <w:sz w:val="20"/>
                <w:szCs w:val="20"/>
              </w:rPr>
            </w:pPr>
            <w:r w:rsidRPr="005C45CF">
              <w:rPr>
                <w:rFonts w:ascii="Times New Roman" w:hAnsi="Times New Roman"/>
                <w:sz w:val="20"/>
                <w:szCs w:val="20"/>
              </w:rPr>
              <w:t xml:space="preserve">3) «По праву памяти»; </w:t>
            </w:r>
          </w:p>
          <w:p w:rsidR="008C1E92" w:rsidRPr="005C45CF" w:rsidRDefault="008C1E92" w:rsidP="008C1E92">
            <w:pPr>
              <w:spacing w:after="0"/>
              <w:ind w:right="39"/>
              <w:jc w:val="both"/>
              <w:rPr>
                <w:rFonts w:ascii="Times New Roman" w:hAnsi="Times New Roman"/>
                <w:b/>
                <w:sz w:val="20"/>
                <w:szCs w:val="20"/>
              </w:rPr>
            </w:pPr>
            <w:r w:rsidRPr="005C45CF">
              <w:rPr>
                <w:rFonts w:ascii="Times New Roman" w:hAnsi="Times New Roman"/>
                <w:sz w:val="20"/>
                <w:szCs w:val="20"/>
              </w:rPr>
              <w:t>4) «За далью – даль».</w:t>
            </w:r>
          </w:p>
        </w:tc>
        <w:tc>
          <w:tcPr>
            <w:tcW w:w="1559" w:type="dxa"/>
            <w:shd w:val="clear" w:color="auto" w:fill="auto"/>
          </w:tcPr>
          <w:p w:rsidR="008C1E92" w:rsidRPr="005C45CF" w:rsidRDefault="008C1E92" w:rsidP="008C1E92">
            <w:pPr>
              <w:spacing w:after="0" w:line="240" w:lineRule="auto"/>
              <w:jc w:val="center"/>
              <w:rPr>
                <w:rFonts w:ascii="Times New Roman" w:hAnsi="Times New Roman"/>
                <w:sz w:val="20"/>
                <w:szCs w:val="20"/>
              </w:rPr>
            </w:pPr>
            <w:r w:rsidRPr="005C45CF">
              <w:rPr>
                <w:rFonts w:ascii="Times New Roman" w:hAnsi="Times New Roman"/>
                <w:sz w:val="20"/>
                <w:szCs w:val="20"/>
              </w:rPr>
              <w:t>1</w:t>
            </w:r>
          </w:p>
        </w:tc>
      </w:tr>
      <w:tr w:rsidR="008C1E92" w:rsidRPr="005C45CF" w:rsidTr="008C1E92">
        <w:trPr>
          <w:trHeight w:val="2250"/>
        </w:trPr>
        <w:tc>
          <w:tcPr>
            <w:tcW w:w="2830" w:type="dxa"/>
            <w:vMerge/>
            <w:shd w:val="clear" w:color="auto" w:fill="auto"/>
            <w:vAlign w:val="center"/>
          </w:tcPr>
          <w:p w:rsidR="008C1E92" w:rsidRPr="005C45CF" w:rsidRDefault="008C1E92" w:rsidP="008C1E92">
            <w:pPr>
              <w:spacing w:after="0" w:line="240" w:lineRule="auto"/>
              <w:jc w:val="both"/>
              <w:rPr>
                <w:rFonts w:ascii="Times New Roman" w:hAnsi="Times New Roman"/>
                <w:iCs/>
                <w:sz w:val="20"/>
                <w:szCs w:val="20"/>
              </w:rPr>
            </w:pPr>
          </w:p>
        </w:tc>
        <w:tc>
          <w:tcPr>
            <w:tcW w:w="3261" w:type="dxa"/>
            <w:vMerge/>
            <w:shd w:val="clear" w:color="auto" w:fill="auto"/>
          </w:tcPr>
          <w:p w:rsidR="008C1E92" w:rsidRPr="005C45CF" w:rsidRDefault="008C1E92" w:rsidP="008C1E92">
            <w:pPr>
              <w:shd w:val="clear" w:color="auto" w:fill="FFFFFF"/>
              <w:spacing w:after="0"/>
              <w:jc w:val="both"/>
              <w:textAlignment w:val="baseline"/>
              <w:rPr>
                <w:rFonts w:ascii="Times New Roman" w:eastAsiaTheme="minorHAnsi" w:hAnsi="Times New Roman"/>
                <w:sz w:val="20"/>
                <w:szCs w:val="20"/>
              </w:rPr>
            </w:pPr>
          </w:p>
        </w:tc>
        <w:tc>
          <w:tcPr>
            <w:tcW w:w="7229" w:type="dxa"/>
            <w:shd w:val="clear" w:color="auto" w:fill="auto"/>
          </w:tcPr>
          <w:p w:rsidR="008C1E92" w:rsidRPr="005C45CF" w:rsidRDefault="008C1E92" w:rsidP="008C1E92">
            <w:pPr>
              <w:spacing w:after="0" w:line="240" w:lineRule="auto"/>
              <w:ind w:right="39"/>
              <w:jc w:val="both"/>
              <w:rPr>
                <w:rFonts w:ascii="Times New Roman" w:hAnsi="Times New Roman"/>
                <w:b/>
                <w:sz w:val="20"/>
                <w:szCs w:val="20"/>
              </w:rPr>
            </w:pPr>
            <w:r w:rsidRPr="005C45CF">
              <w:rPr>
                <w:rFonts w:ascii="Times New Roman" w:hAnsi="Times New Roman"/>
                <w:b/>
                <w:sz w:val="20"/>
                <w:szCs w:val="20"/>
              </w:rPr>
              <w:t xml:space="preserve">ТЗ №5 Назовите автора данного отрывка лирического произведения. </w:t>
            </w:r>
          </w:p>
          <w:p w:rsidR="008C1E92" w:rsidRPr="005C45CF" w:rsidRDefault="008C1E92" w:rsidP="008C1E92">
            <w:pPr>
              <w:spacing w:after="0" w:line="240" w:lineRule="auto"/>
              <w:ind w:right="39"/>
              <w:jc w:val="both"/>
              <w:rPr>
                <w:rStyle w:val="c4"/>
                <w:rFonts w:ascii="Times New Roman" w:hAnsi="Times New Roman"/>
                <w:b/>
                <w:sz w:val="20"/>
                <w:szCs w:val="20"/>
              </w:rPr>
            </w:pPr>
            <w:r w:rsidRPr="005C45CF">
              <w:rPr>
                <w:rFonts w:ascii="Times New Roman" w:hAnsi="Times New Roman"/>
                <w:b/>
                <w:sz w:val="20"/>
                <w:szCs w:val="20"/>
              </w:rPr>
              <w:t>Ответ напишите словом (только фамилия автора)</w:t>
            </w:r>
            <w:r w:rsidRPr="005C45CF">
              <w:rPr>
                <w:rStyle w:val="c4"/>
                <w:rFonts w:ascii="Times New Roman" w:hAnsi="Times New Roman"/>
                <w:b/>
                <w:sz w:val="20"/>
                <w:szCs w:val="20"/>
              </w:rPr>
              <w:t xml:space="preserve"> с заглавной (большой) буквы без инициалов.</w:t>
            </w:r>
          </w:p>
          <w:p w:rsidR="008C1E92" w:rsidRPr="005C45CF" w:rsidRDefault="008C1E92" w:rsidP="008C1E92">
            <w:pPr>
              <w:spacing w:after="0" w:line="240" w:lineRule="auto"/>
              <w:ind w:right="39"/>
              <w:jc w:val="both"/>
              <w:rPr>
                <w:rFonts w:ascii="Times New Roman" w:hAnsi="Times New Roman"/>
                <w:b/>
                <w:sz w:val="20"/>
                <w:szCs w:val="20"/>
              </w:rPr>
            </w:pPr>
          </w:p>
          <w:p w:rsidR="008C1E92" w:rsidRPr="005C45CF" w:rsidRDefault="008C1E92" w:rsidP="008C1E92">
            <w:pPr>
              <w:spacing w:after="0"/>
              <w:ind w:right="39"/>
              <w:rPr>
                <w:rFonts w:ascii="Times New Roman" w:hAnsi="Times New Roman"/>
                <w:sz w:val="20"/>
                <w:szCs w:val="20"/>
              </w:rPr>
            </w:pPr>
            <w:r w:rsidRPr="005C45CF">
              <w:rPr>
                <w:rFonts w:ascii="Times New Roman" w:hAnsi="Times New Roman"/>
                <w:sz w:val="20"/>
                <w:szCs w:val="20"/>
              </w:rPr>
              <w:t>Нет, и не под чуждым небосводом,</w:t>
            </w:r>
            <w:r w:rsidRPr="005C45CF">
              <w:rPr>
                <w:rFonts w:ascii="Times New Roman" w:hAnsi="Times New Roman"/>
                <w:sz w:val="20"/>
                <w:szCs w:val="20"/>
              </w:rPr>
              <w:br/>
              <w:t>И не под защитой чуждых крыл, —</w:t>
            </w:r>
            <w:r w:rsidRPr="005C45CF">
              <w:rPr>
                <w:rFonts w:ascii="Times New Roman" w:hAnsi="Times New Roman"/>
                <w:sz w:val="20"/>
                <w:szCs w:val="20"/>
              </w:rPr>
              <w:br/>
              <w:t>Я была тогда с моим народом,</w:t>
            </w:r>
            <w:r w:rsidRPr="005C45CF">
              <w:rPr>
                <w:rFonts w:ascii="Times New Roman" w:hAnsi="Times New Roman"/>
                <w:sz w:val="20"/>
                <w:szCs w:val="20"/>
              </w:rPr>
              <w:br/>
              <w:t>Там, где мой народ, к несчастью, был.</w:t>
            </w:r>
          </w:p>
        </w:tc>
        <w:tc>
          <w:tcPr>
            <w:tcW w:w="1559" w:type="dxa"/>
            <w:shd w:val="clear" w:color="auto" w:fill="auto"/>
          </w:tcPr>
          <w:p w:rsidR="008C1E92" w:rsidRPr="005C45CF" w:rsidRDefault="008C1E92" w:rsidP="008C1E92">
            <w:pPr>
              <w:spacing w:after="0" w:line="240" w:lineRule="auto"/>
              <w:jc w:val="center"/>
              <w:rPr>
                <w:rFonts w:ascii="Times New Roman" w:hAnsi="Times New Roman"/>
                <w:sz w:val="20"/>
                <w:szCs w:val="20"/>
              </w:rPr>
            </w:pPr>
            <w:r w:rsidRPr="005C45CF">
              <w:rPr>
                <w:rFonts w:ascii="Times New Roman" w:hAnsi="Times New Roman"/>
                <w:sz w:val="20"/>
                <w:szCs w:val="20"/>
              </w:rPr>
              <w:t>Ахматова</w:t>
            </w:r>
          </w:p>
        </w:tc>
      </w:tr>
      <w:tr w:rsidR="008C1E92" w:rsidRPr="005C45CF" w:rsidTr="008C1E92">
        <w:trPr>
          <w:trHeight w:val="4392"/>
        </w:trPr>
        <w:tc>
          <w:tcPr>
            <w:tcW w:w="2830" w:type="dxa"/>
            <w:vMerge w:val="restart"/>
            <w:shd w:val="clear" w:color="auto" w:fill="auto"/>
          </w:tcPr>
          <w:p w:rsidR="008C1E92" w:rsidRPr="005C45CF" w:rsidRDefault="008C1E92" w:rsidP="0070096A">
            <w:pPr>
              <w:spacing w:after="0" w:line="240" w:lineRule="auto"/>
              <w:jc w:val="both"/>
              <w:rPr>
                <w:rFonts w:ascii="Times New Roman" w:hAnsi="Times New Roman"/>
                <w:sz w:val="20"/>
                <w:szCs w:val="20"/>
              </w:rPr>
            </w:pPr>
            <w:r w:rsidRPr="005C45CF">
              <w:rPr>
                <w:rFonts w:ascii="Times New Roman" w:hAnsi="Times New Roman"/>
                <w:iCs/>
                <w:sz w:val="20"/>
                <w:szCs w:val="20"/>
              </w:rPr>
              <w:t xml:space="preserve">ОК 03. </w:t>
            </w:r>
          </w:p>
        </w:tc>
        <w:tc>
          <w:tcPr>
            <w:tcW w:w="3261" w:type="dxa"/>
            <w:vMerge w:val="restart"/>
            <w:shd w:val="clear" w:color="auto" w:fill="auto"/>
          </w:tcPr>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РО 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bookmarkStart w:id="5" w:name="l328"/>
            <w:bookmarkEnd w:id="5"/>
          </w:p>
          <w:p w:rsidR="008C1E92" w:rsidRPr="005C45CF" w:rsidRDefault="008C1E92" w:rsidP="0070096A">
            <w:pPr>
              <w:spacing w:after="0" w:line="240" w:lineRule="auto"/>
              <w:ind w:right="34"/>
              <w:rPr>
                <w:rFonts w:ascii="Times New Roman" w:hAnsi="Times New Roman"/>
                <w:sz w:val="20"/>
                <w:szCs w:val="20"/>
              </w:rPr>
            </w:pPr>
            <w:r w:rsidRPr="005C45CF">
              <w:rPr>
                <w:rFonts w:ascii="Times New Roman" w:eastAsiaTheme="minorHAnsi" w:hAnsi="Times New Roman"/>
                <w:sz w:val="20"/>
                <w:szCs w:val="20"/>
              </w:rPr>
              <w:t>РО 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c>
          <w:tcPr>
            <w:tcW w:w="7229" w:type="dxa"/>
            <w:shd w:val="clear" w:color="auto" w:fill="auto"/>
          </w:tcPr>
          <w:p w:rsidR="008C1E92" w:rsidRPr="005C45CF" w:rsidRDefault="008C1E92" w:rsidP="0070096A">
            <w:pPr>
              <w:spacing w:after="0" w:line="240" w:lineRule="auto"/>
              <w:ind w:right="39"/>
              <w:jc w:val="both"/>
              <w:rPr>
                <w:rFonts w:ascii="Times New Roman" w:hAnsi="Times New Roman"/>
                <w:b/>
                <w:sz w:val="20"/>
                <w:szCs w:val="20"/>
              </w:rPr>
            </w:pPr>
            <w:r w:rsidRPr="005C45CF">
              <w:rPr>
                <w:rFonts w:ascii="Times New Roman" w:hAnsi="Times New Roman"/>
                <w:b/>
                <w:sz w:val="20"/>
                <w:szCs w:val="20"/>
              </w:rPr>
              <w:t>ТЗ №6 Установите соответствие между героями романа «Мастер и Маргарита» и их портретным описанием.</w:t>
            </w:r>
          </w:p>
          <w:tbl>
            <w:tblPr>
              <w:tblStyle w:val="a3"/>
              <w:tblW w:w="6837" w:type="dxa"/>
              <w:tblLayout w:type="fixed"/>
              <w:tblLook w:val="04A0" w:firstRow="1" w:lastRow="0" w:firstColumn="1" w:lastColumn="0" w:noHBand="0" w:noVBand="1"/>
            </w:tblPr>
            <w:tblGrid>
              <w:gridCol w:w="2292"/>
              <w:gridCol w:w="4545"/>
            </w:tblGrid>
            <w:tr w:rsidR="008C1E92" w:rsidRPr="005C45CF" w:rsidTr="008C1E92">
              <w:tc>
                <w:tcPr>
                  <w:tcW w:w="2292" w:type="dxa"/>
                </w:tcPr>
                <w:p w:rsidR="008C1E92" w:rsidRPr="005C45CF" w:rsidRDefault="008C1E92" w:rsidP="0070096A">
                  <w:pPr>
                    <w:spacing w:after="0" w:line="240" w:lineRule="auto"/>
                    <w:rPr>
                      <w:rFonts w:ascii="Times New Roman" w:hAnsi="Times New Roman"/>
                      <w:sz w:val="20"/>
                      <w:szCs w:val="20"/>
                    </w:rPr>
                  </w:pPr>
                  <w:r w:rsidRPr="005C45CF">
                    <w:rPr>
                      <w:rFonts w:ascii="Times New Roman" w:eastAsia="Times New Roman" w:hAnsi="Times New Roman"/>
                      <w:sz w:val="20"/>
                      <w:szCs w:val="20"/>
                    </w:rPr>
                    <w:t>1)  Воланд</w:t>
                  </w:r>
                </w:p>
              </w:tc>
              <w:tc>
                <w:tcPr>
                  <w:tcW w:w="4545" w:type="dxa"/>
                </w:tcPr>
                <w:p w:rsidR="008C1E92" w:rsidRPr="005C45CF" w:rsidRDefault="008C1E92" w:rsidP="0070096A">
                  <w:pPr>
                    <w:spacing w:after="0" w:line="240" w:lineRule="auto"/>
                    <w:jc w:val="both"/>
                    <w:rPr>
                      <w:rFonts w:ascii="Times New Roman" w:hAnsi="Times New Roman"/>
                      <w:sz w:val="20"/>
                      <w:szCs w:val="20"/>
                    </w:rPr>
                  </w:pPr>
                  <w:r w:rsidRPr="005C45CF">
                    <w:rPr>
                      <w:rFonts w:ascii="Times New Roman" w:eastAsia="Times New Roman" w:hAnsi="Times New Roman"/>
                      <w:sz w:val="20"/>
                      <w:szCs w:val="20"/>
                    </w:rPr>
                    <w:t xml:space="preserve">А) </w:t>
                  </w:r>
                  <w:r w:rsidRPr="005C45CF">
                    <w:rPr>
                      <w:rFonts w:ascii="Times New Roman" w:hAnsi="Times New Roman"/>
                      <w:sz w:val="20"/>
                      <w:szCs w:val="20"/>
                      <w:shd w:val="clear" w:color="auto" w:fill="FFFFFF"/>
                    </w:rPr>
                    <w:t>Усики у него, как куриные перья, глазки маленькие, а брючки клетчатые, подтянутые настолько, что видны грязные белые носки</w:t>
                  </w:r>
                </w:p>
              </w:tc>
            </w:tr>
            <w:tr w:rsidR="008C1E92" w:rsidRPr="005C45CF" w:rsidTr="008C1E92">
              <w:tc>
                <w:tcPr>
                  <w:tcW w:w="2292" w:type="dxa"/>
                </w:tcPr>
                <w:p w:rsidR="008C1E92" w:rsidRPr="005C45CF" w:rsidRDefault="008C1E92" w:rsidP="0070096A">
                  <w:pPr>
                    <w:spacing w:after="0" w:line="240" w:lineRule="auto"/>
                    <w:rPr>
                      <w:rFonts w:ascii="Times New Roman" w:hAnsi="Times New Roman"/>
                      <w:sz w:val="20"/>
                      <w:szCs w:val="20"/>
                    </w:rPr>
                  </w:pPr>
                  <w:r w:rsidRPr="005C45CF">
                    <w:rPr>
                      <w:rFonts w:ascii="Times New Roman" w:eastAsia="Times New Roman" w:hAnsi="Times New Roman"/>
                      <w:sz w:val="20"/>
                      <w:szCs w:val="20"/>
                    </w:rPr>
                    <w:t>2)  Иван Бездомный</w:t>
                  </w:r>
                </w:p>
              </w:tc>
              <w:tc>
                <w:tcPr>
                  <w:tcW w:w="4545" w:type="dxa"/>
                </w:tcPr>
                <w:p w:rsidR="008C1E92" w:rsidRPr="005C45CF" w:rsidRDefault="008C1E92" w:rsidP="0070096A">
                  <w:pPr>
                    <w:spacing w:after="0" w:line="240" w:lineRule="auto"/>
                    <w:jc w:val="both"/>
                    <w:rPr>
                      <w:rFonts w:ascii="Times New Roman" w:hAnsi="Times New Roman"/>
                      <w:sz w:val="20"/>
                      <w:szCs w:val="20"/>
                    </w:rPr>
                  </w:pPr>
                  <w:r w:rsidRPr="005C45CF">
                    <w:rPr>
                      <w:rFonts w:ascii="Times New Roman" w:eastAsia="Times New Roman" w:hAnsi="Times New Roman"/>
                      <w:sz w:val="20"/>
                      <w:szCs w:val="20"/>
                    </w:rPr>
                    <w:t>Б)</w:t>
                  </w:r>
                  <w:r w:rsidRPr="005C45CF">
                    <w:rPr>
                      <w:rFonts w:ascii="Times New Roman" w:hAnsi="Times New Roman"/>
                      <w:sz w:val="20"/>
                      <w:szCs w:val="20"/>
                      <w:shd w:val="clear" w:color="auto" w:fill="FFFFFF"/>
                    </w:rPr>
                    <w:t xml:space="preserve"> плечистый, рыжеватый, вихрастый молодой человек, в заломленной на затылок клетчатой кепке – был в ковбойке, жёваных белых брюках и чёрных тапочках</w:t>
                  </w:r>
                </w:p>
              </w:tc>
            </w:tr>
            <w:tr w:rsidR="008C1E92" w:rsidRPr="005C45CF" w:rsidTr="008C1E92">
              <w:tc>
                <w:tcPr>
                  <w:tcW w:w="2292" w:type="dxa"/>
                </w:tcPr>
                <w:p w:rsidR="008C1E92" w:rsidRPr="005C45CF" w:rsidRDefault="008C1E92" w:rsidP="0070096A">
                  <w:pPr>
                    <w:spacing w:after="0" w:line="240" w:lineRule="auto"/>
                    <w:rPr>
                      <w:rFonts w:ascii="Times New Roman" w:hAnsi="Times New Roman"/>
                      <w:sz w:val="20"/>
                      <w:szCs w:val="20"/>
                    </w:rPr>
                  </w:pPr>
                  <w:r w:rsidRPr="005C45CF">
                    <w:rPr>
                      <w:rFonts w:ascii="Times New Roman" w:eastAsia="Times New Roman" w:hAnsi="Times New Roman"/>
                      <w:sz w:val="20"/>
                      <w:szCs w:val="20"/>
                    </w:rPr>
                    <w:t>3) Коровьев</w:t>
                  </w:r>
                </w:p>
              </w:tc>
              <w:tc>
                <w:tcPr>
                  <w:tcW w:w="4545" w:type="dxa"/>
                </w:tcPr>
                <w:p w:rsidR="008C1E92" w:rsidRPr="005C45CF" w:rsidRDefault="008C1E92" w:rsidP="0070096A">
                  <w:pPr>
                    <w:spacing w:after="0" w:line="240" w:lineRule="auto"/>
                    <w:jc w:val="both"/>
                    <w:rPr>
                      <w:rFonts w:ascii="Times New Roman" w:hAnsi="Times New Roman"/>
                      <w:sz w:val="20"/>
                      <w:szCs w:val="20"/>
                    </w:rPr>
                  </w:pPr>
                  <w:r w:rsidRPr="005C45CF">
                    <w:rPr>
                      <w:rFonts w:ascii="Times New Roman" w:eastAsia="Times New Roman" w:hAnsi="Times New Roman"/>
                      <w:sz w:val="20"/>
                      <w:szCs w:val="20"/>
                    </w:rPr>
                    <w:t>В)</w:t>
                  </w:r>
                  <w:r w:rsidRPr="005C45CF">
                    <w:rPr>
                      <w:rFonts w:ascii="Times New Roman" w:hAnsi="Times New Roman"/>
                      <w:sz w:val="20"/>
                      <w:szCs w:val="20"/>
                      <w:shd w:val="clear" w:color="auto" w:fill="FFFFFF"/>
                    </w:rPr>
                    <w:t xml:space="preserve"> Он был в дорогом сером костюме, в заграничных, в цвет костюма туфлях. Серый берет он лихо заломил на ухо, под мышкой нёс трость с чёрным набалдашником в виде головы пуделя. </w:t>
                  </w:r>
                </w:p>
              </w:tc>
            </w:tr>
          </w:tbl>
          <w:p w:rsidR="008C1E92" w:rsidRPr="005C45CF" w:rsidRDefault="008C1E92" w:rsidP="0070096A">
            <w:pPr>
              <w:spacing w:after="0" w:line="240" w:lineRule="auto"/>
              <w:ind w:right="39"/>
              <w:jc w:val="both"/>
              <w:rPr>
                <w:rFonts w:ascii="Times New Roman" w:hAnsi="Times New Roman"/>
                <w:sz w:val="20"/>
                <w:szCs w:val="20"/>
              </w:rPr>
            </w:pPr>
          </w:p>
          <w:p w:rsidR="008C1E92" w:rsidRPr="005C45CF" w:rsidRDefault="008C1E92" w:rsidP="0070096A">
            <w:pPr>
              <w:spacing w:line="240" w:lineRule="auto"/>
              <w:rPr>
                <w:rFonts w:ascii="Times New Roman" w:hAnsi="Times New Roman"/>
                <w:b/>
                <w:sz w:val="20"/>
                <w:szCs w:val="20"/>
              </w:rPr>
            </w:pPr>
            <w:r w:rsidRPr="005C45CF">
              <w:rPr>
                <w:rFonts w:ascii="Times New Roman" w:hAnsi="Times New Roman"/>
                <w:b/>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8C1E92" w:rsidRPr="005C45CF" w:rsidTr="008C1E92">
              <w:tc>
                <w:tcPr>
                  <w:tcW w:w="904" w:type="dxa"/>
                </w:tcPr>
                <w:p w:rsidR="008C1E92" w:rsidRPr="005C45CF" w:rsidRDefault="008C1E92" w:rsidP="0070096A">
                  <w:pPr>
                    <w:spacing w:line="240" w:lineRule="auto"/>
                    <w:jc w:val="center"/>
                    <w:rPr>
                      <w:rFonts w:ascii="Times New Roman" w:hAnsi="Times New Roman"/>
                      <w:sz w:val="20"/>
                      <w:szCs w:val="20"/>
                    </w:rPr>
                  </w:pPr>
                  <w:r w:rsidRPr="005C45CF">
                    <w:rPr>
                      <w:rFonts w:ascii="Times New Roman" w:hAnsi="Times New Roman"/>
                      <w:sz w:val="20"/>
                      <w:szCs w:val="20"/>
                    </w:rPr>
                    <w:t>1</w:t>
                  </w:r>
                </w:p>
              </w:tc>
              <w:tc>
                <w:tcPr>
                  <w:tcW w:w="850" w:type="dxa"/>
                </w:tcPr>
                <w:p w:rsidR="008C1E92" w:rsidRPr="005C45CF" w:rsidRDefault="008C1E92" w:rsidP="0070096A">
                  <w:pPr>
                    <w:spacing w:line="240" w:lineRule="auto"/>
                    <w:jc w:val="center"/>
                    <w:rPr>
                      <w:rFonts w:ascii="Times New Roman" w:hAnsi="Times New Roman"/>
                      <w:sz w:val="20"/>
                      <w:szCs w:val="20"/>
                    </w:rPr>
                  </w:pPr>
                  <w:r w:rsidRPr="005C45CF">
                    <w:rPr>
                      <w:rFonts w:ascii="Times New Roman" w:hAnsi="Times New Roman"/>
                      <w:sz w:val="20"/>
                      <w:szCs w:val="20"/>
                    </w:rPr>
                    <w:t>2</w:t>
                  </w:r>
                </w:p>
              </w:tc>
              <w:tc>
                <w:tcPr>
                  <w:tcW w:w="851" w:type="dxa"/>
                </w:tcPr>
                <w:p w:rsidR="008C1E92" w:rsidRPr="005C45CF" w:rsidRDefault="008C1E92" w:rsidP="0070096A">
                  <w:pPr>
                    <w:spacing w:line="240" w:lineRule="auto"/>
                    <w:jc w:val="center"/>
                    <w:rPr>
                      <w:rFonts w:ascii="Times New Roman" w:hAnsi="Times New Roman"/>
                      <w:sz w:val="20"/>
                      <w:szCs w:val="20"/>
                    </w:rPr>
                  </w:pPr>
                  <w:r w:rsidRPr="005C45CF">
                    <w:rPr>
                      <w:rFonts w:ascii="Times New Roman" w:hAnsi="Times New Roman"/>
                      <w:sz w:val="20"/>
                      <w:szCs w:val="20"/>
                    </w:rPr>
                    <w:t>3</w:t>
                  </w:r>
                </w:p>
              </w:tc>
            </w:tr>
            <w:tr w:rsidR="008C1E92" w:rsidRPr="005C45CF" w:rsidTr="008C1E92">
              <w:tc>
                <w:tcPr>
                  <w:tcW w:w="904" w:type="dxa"/>
                </w:tcPr>
                <w:p w:rsidR="008C1E92" w:rsidRPr="005C45CF" w:rsidRDefault="008C1E92" w:rsidP="0070096A">
                  <w:pPr>
                    <w:spacing w:line="240" w:lineRule="auto"/>
                    <w:rPr>
                      <w:rFonts w:ascii="Times New Roman" w:hAnsi="Times New Roman"/>
                      <w:b/>
                      <w:sz w:val="20"/>
                      <w:szCs w:val="20"/>
                    </w:rPr>
                  </w:pPr>
                </w:p>
              </w:tc>
              <w:tc>
                <w:tcPr>
                  <w:tcW w:w="850" w:type="dxa"/>
                </w:tcPr>
                <w:p w:rsidR="008C1E92" w:rsidRPr="005C45CF" w:rsidRDefault="008C1E92" w:rsidP="0070096A">
                  <w:pPr>
                    <w:spacing w:line="240" w:lineRule="auto"/>
                    <w:rPr>
                      <w:rFonts w:ascii="Times New Roman" w:hAnsi="Times New Roman"/>
                      <w:b/>
                      <w:sz w:val="20"/>
                      <w:szCs w:val="20"/>
                    </w:rPr>
                  </w:pPr>
                </w:p>
              </w:tc>
              <w:tc>
                <w:tcPr>
                  <w:tcW w:w="851" w:type="dxa"/>
                </w:tcPr>
                <w:p w:rsidR="008C1E92" w:rsidRPr="005C45CF" w:rsidRDefault="008C1E92" w:rsidP="0070096A">
                  <w:pPr>
                    <w:spacing w:line="240" w:lineRule="auto"/>
                    <w:rPr>
                      <w:rFonts w:ascii="Times New Roman" w:hAnsi="Times New Roman"/>
                      <w:b/>
                      <w:sz w:val="20"/>
                      <w:szCs w:val="20"/>
                    </w:rPr>
                  </w:pPr>
                </w:p>
              </w:tc>
            </w:tr>
          </w:tbl>
          <w:p w:rsidR="008C1E92" w:rsidRPr="005C45CF" w:rsidRDefault="008C1E92" w:rsidP="0070096A">
            <w:pPr>
              <w:spacing w:after="0" w:line="240" w:lineRule="auto"/>
              <w:ind w:right="39"/>
              <w:jc w:val="both"/>
              <w:rPr>
                <w:rFonts w:ascii="Times New Roman" w:hAnsi="Times New Roman"/>
                <w:sz w:val="20"/>
                <w:szCs w:val="20"/>
              </w:rPr>
            </w:pPr>
          </w:p>
        </w:tc>
        <w:tc>
          <w:tcPr>
            <w:tcW w:w="1559" w:type="dxa"/>
            <w:shd w:val="clear" w:color="auto" w:fill="auto"/>
          </w:tcPr>
          <w:p w:rsidR="008C1E92" w:rsidRPr="005C45CF" w:rsidRDefault="008C1E92" w:rsidP="0070096A">
            <w:pPr>
              <w:spacing w:after="0" w:line="240" w:lineRule="auto"/>
              <w:jc w:val="center"/>
              <w:rPr>
                <w:rFonts w:ascii="Times New Roman" w:hAnsi="Times New Roman"/>
                <w:sz w:val="20"/>
                <w:szCs w:val="20"/>
              </w:rPr>
            </w:pPr>
            <w:r w:rsidRPr="005C45CF">
              <w:rPr>
                <w:rFonts w:ascii="Times New Roman" w:hAnsi="Times New Roman"/>
                <w:sz w:val="20"/>
                <w:szCs w:val="20"/>
              </w:rPr>
              <w:t>1-В, 2-Б,</w:t>
            </w:r>
          </w:p>
          <w:p w:rsidR="008C1E92" w:rsidRPr="005C45CF" w:rsidRDefault="008C1E92" w:rsidP="0070096A">
            <w:pPr>
              <w:spacing w:after="0" w:line="240" w:lineRule="auto"/>
              <w:jc w:val="center"/>
              <w:rPr>
                <w:rFonts w:ascii="Times New Roman" w:hAnsi="Times New Roman"/>
                <w:sz w:val="20"/>
                <w:szCs w:val="20"/>
              </w:rPr>
            </w:pPr>
            <w:r w:rsidRPr="005C45CF">
              <w:rPr>
                <w:rFonts w:ascii="Times New Roman" w:hAnsi="Times New Roman"/>
                <w:sz w:val="20"/>
                <w:szCs w:val="20"/>
              </w:rPr>
              <w:t>3-А</w:t>
            </w:r>
          </w:p>
        </w:tc>
      </w:tr>
      <w:tr w:rsidR="008C1E92" w:rsidRPr="005C45CF" w:rsidTr="008C1E92">
        <w:trPr>
          <w:trHeight w:val="564"/>
        </w:trPr>
        <w:tc>
          <w:tcPr>
            <w:tcW w:w="2830" w:type="dxa"/>
            <w:vMerge/>
            <w:shd w:val="clear" w:color="auto" w:fill="auto"/>
            <w:vAlign w:val="center"/>
          </w:tcPr>
          <w:p w:rsidR="008C1E92" w:rsidRPr="005C45CF" w:rsidRDefault="008C1E92" w:rsidP="0070096A">
            <w:pPr>
              <w:spacing w:after="0" w:line="240" w:lineRule="auto"/>
              <w:jc w:val="both"/>
              <w:rPr>
                <w:rFonts w:ascii="Times New Roman" w:hAnsi="Times New Roman"/>
                <w:iCs/>
                <w:sz w:val="20"/>
                <w:szCs w:val="20"/>
              </w:rPr>
            </w:pPr>
          </w:p>
        </w:tc>
        <w:tc>
          <w:tcPr>
            <w:tcW w:w="3261" w:type="dxa"/>
            <w:vMerge/>
            <w:shd w:val="clear" w:color="auto" w:fill="auto"/>
          </w:tcPr>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p>
        </w:tc>
        <w:tc>
          <w:tcPr>
            <w:tcW w:w="7229" w:type="dxa"/>
            <w:shd w:val="clear" w:color="auto" w:fill="auto"/>
          </w:tcPr>
          <w:p w:rsidR="008C1E92" w:rsidRPr="005C45CF" w:rsidRDefault="008C1E92" w:rsidP="0070096A">
            <w:pPr>
              <w:spacing w:after="0" w:line="240" w:lineRule="auto"/>
              <w:ind w:right="39"/>
              <w:jc w:val="both"/>
              <w:rPr>
                <w:rFonts w:ascii="Times New Roman" w:hAnsi="Times New Roman"/>
                <w:sz w:val="20"/>
                <w:szCs w:val="20"/>
              </w:rPr>
            </w:pPr>
            <w:r w:rsidRPr="005C45CF">
              <w:rPr>
                <w:rFonts w:ascii="Times New Roman" w:hAnsi="Times New Roman"/>
                <w:sz w:val="20"/>
                <w:szCs w:val="20"/>
              </w:rPr>
              <w:t xml:space="preserve">ТЗ № 7 </w:t>
            </w:r>
            <w:r w:rsidRPr="005C45CF">
              <w:rPr>
                <w:rFonts w:ascii="Times New Roman" w:hAnsi="Times New Roman"/>
                <w:b/>
                <w:sz w:val="20"/>
                <w:szCs w:val="20"/>
              </w:rPr>
              <w:t>Установите последовательность фактов биографии А. С. Пушкина в их временной последовательность, начиная с самого раннего и заканчивая более поздним:</w:t>
            </w:r>
          </w:p>
          <w:p w:rsidR="008C1E92" w:rsidRPr="005C45CF" w:rsidRDefault="008C1E92" w:rsidP="0070096A">
            <w:pPr>
              <w:spacing w:after="0" w:line="240" w:lineRule="auto"/>
              <w:rPr>
                <w:rFonts w:ascii="Times New Roman" w:hAnsi="Times New Roman"/>
                <w:sz w:val="20"/>
                <w:szCs w:val="20"/>
              </w:rPr>
            </w:pPr>
            <w:r w:rsidRPr="005C45CF">
              <w:rPr>
                <w:rFonts w:ascii="Times New Roman" w:hAnsi="Times New Roman"/>
                <w:sz w:val="20"/>
                <w:szCs w:val="20"/>
              </w:rPr>
              <w:t>1) поэма «Руслан и Людмила»;</w:t>
            </w:r>
          </w:p>
          <w:p w:rsidR="008C1E92" w:rsidRPr="005C45CF" w:rsidRDefault="008C1E92" w:rsidP="0070096A">
            <w:pPr>
              <w:spacing w:after="0" w:line="240" w:lineRule="auto"/>
              <w:rPr>
                <w:rFonts w:ascii="Times New Roman" w:hAnsi="Times New Roman"/>
                <w:sz w:val="20"/>
                <w:szCs w:val="20"/>
              </w:rPr>
            </w:pPr>
            <w:r w:rsidRPr="005C45CF">
              <w:rPr>
                <w:rFonts w:ascii="Times New Roman" w:hAnsi="Times New Roman"/>
                <w:sz w:val="20"/>
                <w:szCs w:val="20"/>
              </w:rPr>
              <w:lastRenderedPageBreak/>
              <w:t>2) издает собственный журнал «Современник»;</w:t>
            </w:r>
          </w:p>
          <w:p w:rsidR="008C1E92" w:rsidRPr="005C45CF" w:rsidRDefault="008C1E92" w:rsidP="0070096A">
            <w:pPr>
              <w:spacing w:after="0" w:line="240" w:lineRule="auto"/>
              <w:rPr>
                <w:rFonts w:ascii="Times New Roman" w:hAnsi="Times New Roman"/>
                <w:sz w:val="20"/>
                <w:szCs w:val="20"/>
              </w:rPr>
            </w:pPr>
            <w:r w:rsidRPr="005C45CF">
              <w:rPr>
                <w:rFonts w:ascii="Times New Roman" w:hAnsi="Times New Roman"/>
                <w:sz w:val="20"/>
                <w:szCs w:val="20"/>
              </w:rPr>
              <w:t>3) ссылка в Михайловское.</w:t>
            </w:r>
          </w:p>
          <w:p w:rsidR="008C1E92" w:rsidRPr="005C45CF" w:rsidRDefault="008C1E92" w:rsidP="0070096A">
            <w:pPr>
              <w:spacing w:after="0" w:line="240" w:lineRule="auto"/>
              <w:rPr>
                <w:rFonts w:ascii="Times New Roman" w:hAnsi="Times New Roman"/>
                <w:b/>
                <w:sz w:val="20"/>
                <w:szCs w:val="20"/>
              </w:rPr>
            </w:pPr>
            <w:r w:rsidRPr="005C45CF">
              <w:rPr>
                <w:rFonts w:ascii="Times New Roman" w:hAnsi="Times New Roman"/>
                <w:b/>
                <w:sz w:val="20"/>
                <w:szCs w:val="20"/>
              </w:rPr>
              <w:t>Запишите соответствующую последовательность слева направо:</w:t>
            </w:r>
          </w:p>
          <w:tbl>
            <w:tblPr>
              <w:tblStyle w:val="a3"/>
              <w:tblW w:w="2551" w:type="dxa"/>
              <w:tblLayout w:type="fixed"/>
              <w:tblLook w:val="04A0" w:firstRow="1" w:lastRow="0" w:firstColumn="1" w:lastColumn="0" w:noHBand="0" w:noVBand="1"/>
            </w:tblPr>
            <w:tblGrid>
              <w:gridCol w:w="850"/>
              <w:gridCol w:w="850"/>
              <w:gridCol w:w="851"/>
            </w:tblGrid>
            <w:tr w:rsidR="008C1E92" w:rsidRPr="005C45CF" w:rsidTr="008C1E92">
              <w:tc>
                <w:tcPr>
                  <w:tcW w:w="850" w:type="dxa"/>
                </w:tcPr>
                <w:p w:rsidR="008C1E92" w:rsidRPr="005C45CF" w:rsidRDefault="008C1E92" w:rsidP="0070096A">
                  <w:pPr>
                    <w:spacing w:line="240" w:lineRule="auto"/>
                    <w:rPr>
                      <w:rFonts w:ascii="Times New Roman" w:hAnsi="Times New Roman"/>
                      <w:sz w:val="20"/>
                      <w:szCs w:val="20"/>
                    </w:rPr>
                  </w:pPr>
                </w:p>
              </w:tc>
              <w:tc>
                <w:tcPr>
                  <w:tcW w:w="850" w:type="dxa"/>
                </w:tcPr>
                <w:p w:rsidR="008C1E92" w:rsidRPr="005C45CF" w:rsidRDefault="008C1E92" w:rsidP="0070096A">
                  <w:pPr>
                    <w:spacing w:line="240" w:lineRule="auto"/>
                    <w:rPr>
                      <w:rFonts w:ascii="Times New Roman" w:hAnsi="Times New Roman"/>
                      <w:sz w:val="20"/>
                      <w:szCs w:val="20"/>
                    </w:rPr>
                  </w:pPr>
                </w:p>
              </w:tc>
              <w:tc>
                <w:tcPr>
                  <w:tcW w:w="851" w:type="dxa"/>
                </w:tcPr>
                <w:p w:rsidR="008C1E92" w:rsidRPr="005C45CF" w:rsidRDefault="008C1E92" w:rsidP="0070096A">
                  <w:pPr>
                    <w:spacing w:line="240" w:lineRule="auto"/>
                    <w:rPr>
                      <w:rFonts w:ascii="Times New Roman" w:hAnsi="Times New Roman"/>
                      <w:sz w:val="20"/>
                      <w:szCs w:val="20"/>
                    </w:rPr>
                  </w:pPr>
                </w:p>
              </w:tc>
            </w:tr>
          </w:tbl>
          <w:p w:rsidR="008C1E92" w:rsidRPr="005C45CF" w:rsidRDefault="008C1E92" w:rsidP="0070096A">
            <w:pPr>
              <w:spacing w:after="0" w:line="240" w:lineRule="auto"/>
              <w:ind w:right="39"/>
              <w:jc w:val="both"/>
              <w:rPr>
                <w:rFonts w:ascii="Times New Roman" w:hAnsi="Times New Roman"/>
                <w:sz w:val="20"/>
                <w:szCs w:val="20"/>
              </w:rPr>
            </w:pPr>
          </w:p>
        </w:tc>
        <w:tc>
          <w:tcPr>
            <w:tcW w:w="1559" w:type="dxa"/>
            <w:shd w:val="clear" w:color="auto" w:fill="auto"/>
          </w:tcPr>
          <w:p w:rsidR="008C1E92" w:rsidRPr="005C45CF" w:rsidRDefault="008C1E92" w:rsidP="0070096A">
            <w:pPr>
              <w:spacing w:after="0" w:line="240" w:lineRule="auto"/>
              <w:jc w:val="center"/>
              <w:rPr>
                <w:rFonts w:ascii="Times New Roman" w:hAnsi="Times New Roman"/>
                <w:sz w:val="20"/>
                <w:szCs w:val="20"/>
              </w:rPr>
            </w:pPr>
            <w:r w:rsidRPr="005C45CF">
              <w:rPr>
                <w:rFonts w:ascii="Times New Roman" w:hAnsi="Times New Roman"/>
                <w:sz w:val="20"/>
                <w:szCs w:val="20"/>
              </w:rPr>
              <w:lastRenderedPageBreak/>
              <w:t>1,3,2</w:t>
            </w:r>
          </w:p>
        </w:tc>
      </w:tr>
      <w:tr w:rsidR="008C1E92" w:rsidRPr="005C45CF" w:rsidTr="008C1E92">
        <w:trPr>
          <w:trHeight w:val="1726"/>
        </w:trPr>
        <w:tc>
          <w:tcPr>
            <w:tcW w:w="2830" w:type="dxa"/>
            <w:vMerge w:val="restart"/>
            <w:shd w:val="clear" w:color="auto" w:fill="auto"/>
          </w:tcPr>
          <w:p w:rsidR="008C1E92" w:rsidRPr="005C45CF" w:rsidRDefault="008C1E92" w:rsidP="0070096A">
            <w:pPr>
              <w:spacing w:after="0" w:line="240" w:lineRule="auto"/>
              <w:jc w:val="both"/>
              <w:rPr>
                <w:rFonts w:ascii="Times New Roman" w:hAnsi="Times New Roman"/>
                <w:sz w:val="20"/>
                <w:szCs w:val="20"/>
              </w:rPr>
            </w:pPr>
            <w:r w:rsidRPr="005C45CF">
              <w:rPr>
                <w:rFonts w:ascii="Times New Roman" w:hAnsi="Times New Roman"/>
                <w:iCs/>
                <w:sz w:val="20"/>
                <w:szCs w:val="20"/>
              </w:rPr>
              <w:t xml:space="preserve">ОК 04. </w:t>
            </w:r>
          </w:p>
        </w:tc>
        <w:tc>
          <w:tcPr>
            <w:tcW w:w="3261" w:type="dxa"/>
            <w:vMerge w:val="restart"/>
            <w:shd w:val="clear" w:color="auto" w:fill="auto"/>
          </w:tcPr>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РО 2 осознание взаимосвязи между языковым, литературным, интеллектуальным, духовно-нравственным развитием личности;</w:t>
            </w:r>
            <w:bookmarkStart w:id="6" w:name="l325"/>
            <w:bookmarkEnd w:id="6"/>
          </w:p>
          <w:p w:rsidR="008C1E92" w:rsidRPr="005C45CF" w:rsidRDefault="008C1E92" w:rsidP="0070096A">
            <w:pPr>
              <w:spacing w:after="0" w:line="240" w:lineRule="auto"/>
              <w:ind w:right="34"/>
              <w:jc w:val="both"/>
              <w:rPr>
                <w:rFonts w:ascii="Times New Roman" w:hAnsi="Times New Roman"/>
                <w:sz w:val="20"/>
                <w:szCs w:val="20"/>
              </w:rPr>
            </w:pPr>
            <w:r w:rsidRPr="005C45CF">
              <w:rPr>
                <w:rFonts w:ascii="Times New Roman" w:eastAsiaTheme="minorHAnsi" w:hAnsi="Times New Roman"/>
                <w:sz w:val="20"/>
                <w:szCs w:val="20"/>
              </w:rPr>
              <w:t>РО 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c>
          <w:tcPr>
            <w:tcW w:w="7229" w:type="dxa"/>
            <w:shd w:val="clear" w:color="auto" w:fill="auto"/>
          </w:tcPr>
          <w:p w:rsidR="008C1E92" w:rsidRPr="005C45CF" w:rsidRDefault="008C1E92" w:rsidP="0070096A">
            <w:pPr>
              <w:spacing w:after="0" w:line="240" w:lineRule="auto"/>
              <w:ind w:right="39"/>
              <w:jc w:val="both"/>
              <w:rPr>
                <w:rFonts w:ascii="Times New Roman" w:hAnsi="Times New Roman"/>
                <w:b/>
                <w:sz w:val="20"/>
                <w:szCs w:val="20"/>
              </w:rPr>
            </w:pPr>
            <w:r w:rsidRPr="005C45CF">
              <w:rPr>
                <w:rFonts w:ascii="Times New Roman" w:hAnsi="Times New Roman"/>
                <w:b/>
                <w:sz w:val="20"/>
                <w:szCs w:val="20"/>
              </w:rPr>
              <w:t xml:space="preserve">ТЗ №8 С какого века начинается отсчет новой русской литературы, эры авторской литературы, «изящной словесности»? </w:t>
            </w:r>
          </w:p>
          <w:p w:rsidR="008C1E92" w:rsidRPr="005C45CF" w:rsidRDefault="008C1E92" w:rsidP="0070096A">
            <w:pPr>
              <w:spacing w:after="0" w:line="240" w:lineRule="auto"/>
              <w:ind w:right="39"/>
              <w:jc w:val="both"/>
              <w:rPr>
                <w:rFonts w:ascii="Times New Roman" w:hAnsi="Times New Roman"/>
                <w:b/>
                <w:sz w:val="20"/>
                <w:szCs w:val="20"/>
              </w:rPr>
            </w:pPr>
            <w:r w:rsidRPr="005C45CF">
              <w:rPr>
                <w:rFonts w:ascii="Times New Roman" w:hAnsi="Times New Roman"/>
                <w:b/>
                <w:sz w:val="20"/>
                <w:szCs w:val="20"/>
              </w:rPr>
              <w:t>Выберите один вариант ответа.</w:t>
            </w:r>
          </w:p>
          <w:p w:rsidR="008C1E92" w:rsidRPr="005C45CF" w:rsidRDefault="008C1E92" w:rsidP="0070096A">
            <w:pPr>
              <w:spacing w:after="0" w:line="240" w:lineRule="auto"/>
              <w:ind w:right="39"/>
              <w:jc w:val="both"/>
              <w:rPr>
                <w:rFonts w:ascii="Times New Roman" w:hAnsi="Times New Roman"/>
                <w:sz w:val="20"/>
                <w:szCs w:val="20"/>
              </w:rPr>
            </w:pPr>
            <w:r w:rsidRPr="005C45CF">
              <w:rPr>
                <w:rFonts w:ascii="Times New Roman" w:hAnsi="Times New Roman"/>
                <w:sz w:val="20"/>
                <w:szCs w:val="20"/>
              </w:rPr>
              <w:t xml:space="preserve">1) с 17 века </w:t>
            </w:r>
          </w:p>
          <w:p w:rsidR="008C1E92" w:rsidRPr="005C45CF" w:rsidRDefault="008C1E92" w:rsidP="0070096A">
            <w:pPr>
              <w:spacing w:after="0" w:line="240" w:lineRule="auto"/>
              <w:ind w:right="39"/>
              <w:jc w:val="both"/>
              <w:rPr>
                <w:rFonts w:ascii="Times New Roman" w:hAnsi="Times New Roman"/>
                <w:sz w:val="20"/>
                <w:szCs w:val="20"/>
              </w:rPr>
            </w:pPr>
            <w:r w:rsidRPr="005C45CF">
              <w:rPr>
                <w:rFonts w:ascii="Times New Roman" w:hAnsi="Times New Roman"/>
                <w:sz w:val="20"/>
                <w:szCs w:val="20"/>
              </w:rPr>
              <w:t>2) с 18 века</w:t>
            </w:r>
          </w:p>
          <w:p w:rsidR="008C1E92" w:rsidRPr="005C45CF" w:rsidRDefault="008C1E92" w:rsidP="0070096A">
            <w:pPr>
              <w:spacing w:after="0" w:line="240" w:lineRule="auto"/>
              <w:ind w:right="39"/>
              <w:jc w:val="both"/>
              <w:rPr>
                <w:rFonts w:ascii="Times New Roman" w:hAnsi="Times New Roman"/>
                <w:sz w:val="20"/>
                <w:szCs w:val="20"/>
              </w:rPr>
            </w:pPr>
            <w:r w:rsidRPr="005C45CF">
              <w:rPr>
                <w:rFonts w:ascii="Times New Roman" w:hAnsi="Times New Roman"/>
                <w:sz w:val="20"/>
                <w:szCs w:val="20"/>
              </w:rPr>
              <w:t>3) с первой половины 19 века</w:t>
            </w:r>
          </w:p>
        </w:tc>
        <w:tc>
          <w:tcPr>
            <w:tcW w:w="1559" w:type="dxa"/>
            <w:shd w:val="clear" w:color="auto" w:fill="auto"/>
          </w:tcPr>
          <w:p w:rsidR="008C1E92" w:rsidRPr="005C45CF" w:rsidRDefault="008C1E92" w:rsidP="0070096A">
            <w:pPr>
              <w:spacing w:after="0" w:line="240" w:lineRule="auto"/>
              <w:jc w:val="center"/>
              <w:rPr>
                <w:rFonts w:ascii="Times New Roman" w:hAnsi="Times New Roman"/>
                <w:sz w:val="20"/>
                <w:szCs w:val="20"/>
              </w:rPr>
            </w:pPr>
            <w:r w:rsidRPr="005C45CF">
              <w:rPr>
                <w:rFonts w:ascii="Times New Roman" w:hAnsi="Times New Roman"/>
                <w:sz w:val="20"/>
                <w:szCs w:val="20"/>
              </w:rPr>
              <w:t>3</w:t>
            </w:r>
          </w:p>
        </w:tc>
      </w:tr>
      <w:tr w:rsidR="008C1E92" w:rsidRPr="005C45CF" w:rsidTr="008C1E92">
        <w:trPr>
          <w:trHeight w:val="705"/>
        </w:trPr>
        <w:tc>
          <w:tcPr>
            <w:tcW w:w="2830" w:type="dxa"/>
            <w:vMerge/>
            <w:shd w:val="clear" w:color="auto" w:fill="auto"/>
            <w:vAlign w:val="center"/>
          </w:tcPr>
          <w:p w:rsidR="008C1E92" w:rsidRPr="005C45CF" w:rsidRDefault="008C1E92" w:rsidP="0070096A">
            <w:pPr>
              <w:spacing w:after="0" w:line="240" w:lineRule="auto"/>
              <w:jc w:val="both"/>
              <w:rPr>
                <w:rFonts w:ascii="Times New Roman" w:hAnsi="Times New Roman"/>
                <w:iCs/>
                <w:sz w:val="20"/>
                <w:szCs w:val="20"/>
              </w:rPr>
            </w:pPr>
          </w:p>
        </w:tc>
        <w:tc>
          <w:tcPr>
            <w:tcW w:w="3261" w:type="dxa"/>
            <w:vMerge/>
            <w:shd w:val="clear" w:color="auto" w:fill="auto"/>
          </w:tcPr>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p>
        </w:tc>
        <w:tc>
          <w:tcPr>
            <w:tcW w:w="7229" w:type="dxa"/>
            <w:shd w:val="clear" w:color="auto" w:fill="auto"/>
          </w:tcPr>
          <w:p w:rsidR="008C1E92" w:rsidRPr="005C45CF" w:rsidRDefault="008C1E92" w:rsidP="0070096A">
            <w:pPr>
              <w:spacing w:after="0" w:line="240" w:lineRule="auto"/>
              <w:ind w:right="39"/>
              <w:jc w:val="both"/>
              <w:rPr>
                <w:rStyle w:val="c4"/>
                <w:rFonts w:ascii="Times New Roman" w:hAnsi="Times New Roman"/>
                <w:b/>
                <w:sz w:val="20"/>
                <w:szCs w:val="20"/>
              </w:rPr>
            </w:pPr>
            <w:r w:rsidRPr="005C45CF">
              <w:rPr>
                <w:rFonts w:ascii="Times New Roman" w:hAnsi="Times New Roman"/>
                <w:b/>
                <w:sz w:val="20"/>
                <w:szCs w:val="20"/>
              </w:rPr>
              <w:t xml:space="preserve">ТЗ №9 Вставьте в стихотворение С. Есенина пропущенное слово. </w:t>
            </w:r>
            <w:r w:rsidRPr="005C45CF">
              <w:rPr>
                <w:rStyle w:val="c4"/>
                <w:rFonts w:ascii="Times New Roman" w:hAnsi="Times New Roman"/>
                <w:b/>
                <w:sz w:val="20"/>
                <w:szCs w:val="20"/>
              </w:rPr>
              <w:t>Ответ напишите, словом, со строчной (маленькой) буквы во единственном числе, в именительном падеже.</w:t>
            </w:r>
          </w:p>
          <w:p w:rsidR="008C1E92" w:rsidRPr="005C45CF" w:rsidRDefault="008C1E92" w:rsidP="0070096A">
            <w:pPr>
              <w:spacing w:after="0" w:line="240" w:lineRule="auto"/>
              <w:ind w:left="360"/>
              <w:rPr>
                <w:rFonts w:ascii="Times New Roman" w:hAnsi="Times New Roman"/>
                <w:sz w:val="20"/>
                <w:szCs w:val="20"/>
              </w:rPr>
            </w:pPr>
            <w:r w:rsidRPr="005C45CF">
              <w:rPr>
                <w:rFonts w:ascii="Times New Roman" w:hAnsi="Times New Roman"/>
                <w:sz w:val="20"/>
                <w:szCs w:val="20"/>
              </w:rPr>
              <w:t>Я последний ________ деревни.</w:t>
            </w:r>
          </w:p>
          <w:p w:rsidR="008C1E92" w:rsidRPr="005C45CF" w:rsidRDefault="008C1E92" w:rsidP="0070096A">
            <w:pPr>
              <w:spacing w:after="0" w:line="240" w:lineRule="auto"/>
              <w:ind w:left="360"/>
              <w:rPr>
                <w:rFonts w:ascii="Times New Roman" w:hAnsi="Times New Roman"/>
                <w:sz w:val="20"/>
                <w:szCs w:val="20"/>
              </w:rPr>
            </w:pPr>
            <w:r w:rsidRPr="005C45CF">
              <w:rPr>
                <w:rFonts w:ascii="Times New Roman" w:hAnsi="Times New Roman"/>
                <w:sz w:val="20"/>
                <w:szCs w:val="20"/>
              </w:rPr>
              <w:t>Скромен в песнях дощатый мост.</w:t>
            </w:r>
          </w:p>
          <w:p w:rsidR="008C1E92" w:rsidRPr="005C45CF" w:rsidRDefault="008C1E92" w:rsidP="0070096A">
            <w:pPr>
              <w:tabs>
                <w:tab w:val="center" w:pos="4857"/>
              </w:tabs>
              <w:spacing w:after="0" w:line="240" w:lineRule="auto"/>
              <w:ind w:left="360"/>
              <w:rPr>
                <w:rFonts w:ascii="Times New Roman" w:hAnsi="Times New Roman"/>
                <w:sz w:val="20"/>
                <w:szCs w:val="20"/>
              </w:rPr>
            </w:pPr>
            <w:r w:rsidRPr="005C45CF">
              <w:rPr>
                <w:rFonts w:ascii="Times New Roman" w:hAnsi="Times New Roman"/>
                <w:sz w:val="20"/>
                <w:szCs w:val="20"/>
              </w:rPr>
              <w:t>За прощальной стою обедней</w:t>
            </w:r>
          </w:p>
          <w:p w:rsidR="008C1E92" w:rsidRPr="005C45CF" w:rsidRDefault="008C1E92" w:rsidP="0070096A">
            <w:pPr>
              <w:spacing w:after="0" w:line="240" w:lineRule="auto"/>
              <w:ind w:right="39"/>
              <w:jc w:val="both"/>
              <w:rPr>
                <w:rFonts w:ascii="Times New Roman" w:hAnsi="Times New Roman"/>
                <w:b/>
                <w:sz w:val="20"/>
                <w:szCs w:val="20"/>
              </w:rPr>
            </w:pPr>
            <w:r w:rsidRPr="005C45CF">
              <w:rPr>
                <w:rFonts w:ascii="Times New Roman" w:hAnsi="Times New Roman"/>
                <w:sz w:val="20"/>
                <w:szCs w:val="20"/>
              </w:rPr>
              <w:t>Кадящих листвой берёз.</w:t>
            </w:r>
          </w:p>
        </w:tc>
        <w:tc>
          <w:tcPr>
            <w:tcW w:w="1559" w:type="dxa"/>
            <w:shd w:val="clear" w:color="auto" w:fill="auto"/>
          </w:tcPr>
          <w:p w:rsidR="008C1E92" w:rsidRPr="005C45CF" w:rsidRDefault="008C1E92" w:rsidP="0070096A">
            <w:pPr>
              <w:spacing w:after="0" w:line="240" w:lineRule="auto"/>
              <w:jc w:val="center"/>
              <w:rPr>
                <w:rFonts w:ascii="Times New Roman" w:hAnsi="Times New Roman"/>
                <w:sz w:val="20"/>
                <w:szCs w:val="20"/>
              </w:rPr>
            </w:pPr>
            <w:r w:rsidRPr="005C45CF">
              <w:rPr>
                <w:rFonts w:ascii="Times New Roman" w:hAnsi="Times New Roman"/>
                <w:sz w:val="20"/>
                <w:szCs w:val="20"/>
              </w:rPr>
              <w:t>поэт</w:t>
            </w:r>
          </w:p>
        </w:tc>
      </w:tr>
      <w:tr w:rsidR="008C1E92" w:rsidRPr="005C45CF" w:rsidTr="008C1E92">
        <w:trPr>
          <w:trHeight w:val="706"/>
        </w:trPr>
        <w:tc>
          <w:tcPr>
            <w:tcW w:w="2830" w:type="dxa"/>
            <w:vMerge w:val="restart"/>
            <w:shd w:val="clear" w:color="auto" w:fill="auto"/>
          </w:tcPr>
          <w:p w:rsidR="008C1E92" w:rsidRPr="005C45CF" w:rsidRDefault="008C1E92" w:rsidP="0070096A">
            <w:pPr>
              <w:spacing w:after="0" w:line="240" w:lineRule="auto"/>
              <w:jc w:val="both"/>
              <w:rPr>
                <w:rFonts w:ascii="Times New Roman" w:hAnsi="Times New Roman"/>
                <w:sz w:val="20"/>
                <w:szCs w:val="20"/>
              </w:rPr>
            </w:pPr>
            <w:r w:rsidRPr="005C45CF">
              <w:rPr>
                <w:rFonts w:ascii="Times New Roman" w:hAnsi="Times New Roman"/>
                <w:iCs/>
                <w:sz w:val="20"/>
                <w:szCs w:val="20"/>
              </w:rPr>
              <w:t xml:space="preserve">ОК 05. </w:t>
            </w:r>
          </w:p>
        </w:tc>
        <w:tc>
          <w:tcPr>
            <w:tcW w:w="3261" w:type="dxa"/>
            <w:vMerge w:val="restart"/>
            <w:shd w:val="clear" w:color="auto" w:fill="auto"/>
          </w:tcPr>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конкретно-историческое, общечеловеческое и национальное в творчестве писателя;</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традиция и новаторство;</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авторский замысел и его воплощение;</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художественное время и пространство;</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миф и литература; историзм, народность;</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историко-литературный процесс;</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lastRenderedPageBreak/>
              <w:t>литературные направления и течения: романтизм, реализм, модернизм (символизм, акмеизм, футуризм), постмодернизм;</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литературные жанры;</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трагическое и комическое;</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психологизм; тематика и проблематика; авторская позиция; фабула;</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«вечные темы» и «вечные образы» в литературе;</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взаимосвязь и взаимовлияние национальных литератур;</w:t>
            </w:r>
          </w:p>
          <w:p w:rsidR="008C1E92" w:rsidRPr="005C45CF" w:rsidRDefault="008C1E92" w:rsidP="0070096A">
            <w:pPr>
              <w:spacing w:after="0" w:line="240" w:lineRule="auto"/>
              <w:ind w:right="34"/>
              <w:jc w:val="both"/>
              <w:rPr>
                <w:rFonts w:ascii="Times New Roman" w:hAnsi="Times New Roman"/>
                <w:sz w:val="20"/>
                <w:szCs w:val="20"/>
              </w:rPr>
            </w:pPr>
            <w:r w:rsidRPr="005C45CF">
              <w:rPr>
                <w:rFonts w:ascii="Times New Roman" w:eastAsiaTheme="minorHAnsi" w:hAnsi="Times New Roman"/>
                <w:sz w:val="20"/>
                <w:szCs w:val="20"/>
              </w:rPr>
              <w:t>РО 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tc>
        <w:tc>
          <w:tcPr>
            <w:tcW w:w="7229" w:type="dxa"/>
            <w:shd w:val="clear" w:color="auto" w:fill="auto"/>
          </w:tcPr>
          <w:p w:rsidR="008C1E92" w:rsidRPr="005C45CF" w:rsidRDefault="008C1E92" w:rsidP="0070096A">
            <w:pPr>
              <w:pStyle w:val="c0"/>
              <w:shd w:val="clear" w:color="auto" w:fill="FFFFFF"/>
              <w:spacing w:before="0" w:beforeAutospacing="0" w:after="0" w:afterAutospacing="0"/>
              <w:rPr>
                <w:color w:val="000000"/>
                <w:sz w:val="20"/>
                <w:szCs w:val="20"/>
              </w:rPr>
            </w:pPr>
            <w:r w:rsidRPr="005C45CF">
              <w:rPr>
                <w:b/>
                <w:sz w:val="20"/>
                <w:szCs w:val="20"/>
              </w:rPr>
              <w:lastRenderedPageBreak/>
              <w:t>ТЗ № 10</w:t>
            </w:r>
            <w:r w:rsidRPr="005C45CF">
              <w:rPr>
                <w:rStyle w:val="c4"/>
                <w:rFonts w:eastAsiaTheme="majorEastAsia"/>
                <w:b/>
                <w:bCs/>
                <w:color w:val="000000"/>
                <w:sz w:val="20"/>
                <w:szCs w:val="20"/>
              </w:rPr>
              <w:t>Кому из героев романа «Отцы и дети» соответствуют приведенные характеристики:</w:t>
            </w:r>
          </w:p>
          <w:tbl>
            <w:tblPr>
              <w:tblStyle w:val="a3"/>
              <w:tblW w:w="6837" w:type="dxa"/>
              <w:tblLayout w:type="fixed"/>
              <w:tblLook w:val="04A0" w:firstRow="1" w:lastRow="0" w:firstColumn="1" w:lastColumn="0" w:noHBand="0" w:noVBand="1"/>
            </w:tblPr>
            <w:tblGrid>
              <w:gridCol w:w="4852"/>
              <w:gridCol w:w="1985"/>
            </w:tblGrid>
            <w:tr w:rsidR="008C1E92" w:rsidRPr="005C45CF" w:rsidTr="008C1E92">
              <w:tc>
                <w:tcPr>
                  <w:tcW w:w="4852" w:type="dxa"/>
                </w:tcPr>
                <w:p w:rsidR="008C1E92" w:rsidRPr="005C45CF" w:rsidRDefault="008C1E92" w:rsidP="0070096A">
                  <w:pPr>
                    <w:pStyle w:val="c0"/>
                    <w:shd w:val="clear" w:color="auto" w:fill="FFFFFF"/>
                    <w:spacing w:before="0" w:beforeAutospacing="0" w:after="0" w:afterAutospacing="0"/>
                    <w:jc w:val="both"/>
                    <w:rPr>
                      <w:color w:val="000000"/>
                      <w:sz w:val="20"/>
                      <w:szCs w:val="20"/>
                    </w:rPr>
                  </w:pPr>
                  <w:r w:rsidRPr="005C45CF">
                    <w:rPr>
                      <w:rStyle w:val="c3"/>
                      <w:rFonts w:eastAsiaTheme="majorEastAsia"/>
                      <w:color w:val="000000"/>
                      <w:sz w:val="20"/>
                      <w:szCs w:val="20"/>
                    </w:rPr>
                    <w:t>1) Представитель молодого дворянского поколения, быстро превращающийся в обыкновенного помещика, духовная ограниченность и слабоволие, барские замашки и лень.</w:t>
                  </w:r>
                </w:p>
              </w:tc>
              <w:tc>
                <w:tcPr>
                  <w:tcW w:w="1985" w:type="dxa"/>
                </w:tcPr>
                <w:p w:rsidR="008C1E92" w:rsidRPr="005C45CF" w:rsidRDefault="008C1E92" w:rsidP="0070096A">
                  <w:pPr>
                    <w:spacing w:line="240" w:lineRule="auto"/>
                    <w:rPr>
                      <w:rFonts w:ascii="Times New Roman" w:hAnsi="Times New Roman"/>
                      <w:sz w:val="20"/>
                      <w:szCs w:val="20"/>
                    </w:rPr>
                  </w:pPr>
                  <w:r w:rsidRPr="005C45CF">
                    <w:rPr>
                      <w:rFonts w:ascii="Times New Roman" w:hAnsi="Times New Roman"/>
                      <w:color w:val="000000"/>
                      <w:sz w:val="20"/>
                      <w:szCs w:val="20"/>
                      <w:shd w:val="clear" w:color="auto" w:fill="FFFFFF"/>
                    </w:rPr>
                    <w:t>А) Евгений Базаров</w:t>
                  </w:r>
                </w:p>
              </w:tc>
            </w:tr>
            <w:tr w:rsidR="008C1E92" w:rsidRPr="005C45CF" w:rsidTr="008C1E92">
              <w:tc>
                <w:tcPr>
                  <w:tcW w:w="4852" w:type="dxa"/>
                </w:tcPr>
                <w:p w:rsidR="008C1E92" w:rsidRPr="005C45CF" w:rsidRDefault="008C1E92" w:rsidP="0070096A">
                  <w:pPr>
                    <w:pStyle w:val="c0"/>
                    <w:shd w:val="clear" w:color="auto" w:fill="FFFFFF"/>
                    <w:spacing w:before="0" w:beforeAutospacing="0" w:after="0" w:afterAutospacing="0"/>
                    <w:jc w:val="both"/>
                    <w:rPr>
                      <w:color w:val="000000"/>
                      <w:sz w:val="20"/>
                      <w:szCs w:val="20"/>
                    </w:rPr>
                  </w:pPr>
                  <w:r w:rsidRPr="005C45CF">
                    <w:rPr>
                      <w:rStyle w:val="c3"/>
                      <w:rFonts w:eastAsiaTheme="majorEastAsia"/>
                      <w:color w:val="000000"/>
                      <w:sz w:val="20"/>
                      <w:szCs w:val="20"/>
                    </w:rPr>
                    <w:t>2) Противник всего подлинно демократического, любующийся собой аристократ, жизнь которого свелась к сожалению об уходящем прошлом, эстет.</w:t>
                  </w:r>
                </w:p>
              </w:tc>
              <w:tc>
                <w:tcPr>
                  <w:tcW w:w="1985" w:type="dxa"/>
                </w:tcPr>
                <w:p w:rsidR="008C1E92" w:rsidRPr="005C45CF" w:rsidRDefault="008C1E92" w:rsidP="0070096A">
                  <w:pPr>
                    <w:spacing w:line="240" w:lineRule="auto"/>
                    <w:rPr>
                      <w:rFonts w:ascii="Times New Roman" w:hAnsi="Times New Roman"/>
                      <w:sz w:val="20"/>
                      <w:szCs w:val="20"/>
                    </w:rPr>
                  </w:pPr>
                  <w:r w:rsidRPr="005C45CF">
                    <w:rPr>
                      <w:rFonts w:ascii="Times New Roman" w:hAnsi="Times New Roman"/>
                      <w:color w:val="000000"/>
                      <w:sz w:val="20"/>
                      <w:szCs w:val="20"/>
                      <w:shd w:val="clear" w:color="auto" w:fill="FFFFFF"/>
                    </w:rPr>
                    <w:t>Б) Аркадий Кирсанов</w:t>
                  </w:r>
                </w:p>
              </w:tc>
            </w:tr>
            <w:tr w:rsidR="008C1E92" w:rsidRPr="005C45CF" w:rsidTr="008C1E92">
              <w:tc>
                <w:tcPr>
                  <w:tcW w:w="4852" w:type="dxa"/>
                </w:tcPr>
                <w:p w:rsidR="008C1E92" w:rsidRPr="005C45CF" w:rsidRDefault="008C1E92" w:rsidP="0070096A">
                  <w:pPr>
                    <w:pStyle w:val="c0"/>
                    <w:shd w:val="clear" w:color="auto" w:fill="FFFFFF"/>
                    <w:spacing w:before="0" w:beforeAutospacing="0" w:after="0" w:afterAutospacing="0"/>
                    <w:jc w:val="both"/>
                    <w:rPr>
                      <w:color w:val="000000"/>
                      <w:sz w:val="20"/>
                      <w:szCs w:val="20"/>
                    </w:rPr>
                  </w:pPr>
                  <w:r w:rsidRPr="005C45CF">
                    <w:rPr>
                      <w:rStyle w:val="c3"/>
                      <w:rFonts w:eastAsiaTheme="majorEastAsia"/>
                      <w:color w:val="000000"/>
                      <w:sz w:val="20"/>
                      <w:szCs w:val="20"/>
                    </w:rPr>
                    <w:t>3) Натура независимая, не склоняющаяся ни перед какими авторитетами, нигилист.</w:t>
                  </w:r>
                </w:p>
              </w:tc>
              <w:tc>
                <w:tcPr>
                  <w:tcW w:w="1985" w:type="dxa"/>
                </w:tcPr>
                <w:p w:rsidR="008C1E92" w:rsidRPr="005C45CF" w:rsidRDefault="008C1E92" w:rsidP="0070096A">
                  <w:pPr>
                    <w:spacing w:line="240" w:lineRule="auto"/>
                    <w:rPr>
                      <w:rFonts w:ascii="Times New Roman" w:hAnsi="Times New Roman"/>
                      <w:sz w:val="20"/>
                      <w:szCs w:val="20"/>
                    </w:rPr>
                  </w:pPr>
                  <w:r w:rsidRPr="005C45CF">
                    <w:rPr>
                      <w:rFonts w:ascii="Times New Roman" w:hAnsi="Times New Roman"/>
                      <w:color w:val="000000"/>
                      <w:sz w:val="20"/>
                      <w:szCs w:val="20"/>
                      <w:shd w:val="clear" w:color="auto" w:fill="FFFFFF"/>
                    </w:rPr>
                    <w:t>В) Павел Петрович К</w:t>
                  </w:r>
                  <w:r w:rsidRPr="005C45CF">
                    <w:rPr>
                      <w:rFonts w:ascii="Times New Roman" w:hAnsi="Times New Roman"/>
                      <w:sz w:val="20"/>
                      <w:szCs w:val="20"/>
                      <w:shd w:val="clear" w:color="auto" w:fill="FFFFFF"/>
                    </w:rPr>
                    <w:t>ирсанов</w:t>
                  </w:r>
                </w:p>
              </w:tc>
            </w:tr>
          </w:tbl>
          <w:p w:rsidR="008C1E92" w:rsidRPr="005C45CF" w:rsidRDefault="008C1E92" w:rsidP="0070096A">
            <w:pPr>
              <w:spacing w:after="0" w:line="240" w:lineRule="auto"/>
              <w:rPr>
                <w:rFonts w:ascii="Times New Roman" w:hAnsi="Times New Roman"/>
                <w:b/>
                <w:sz w:val="20"/>
                <w:szCs w:val="20"/>
              </w:rPr>
            </w:pPr>
          </w:p>
          <w:p w:rsidR="008C1E92" w:rsidRPr="005C45CF" w:rsidRDefault="008C1E92" w:rsidP="0070096A">
            <w:pPr>
              <w:spacing w:after="0" w:line="240" w:lineRule="auto"/>
              <w:rPr>
                <w:rFonts w:ascii="Times New Roman" w:hAnsi="Times New Roman"/>
                <w:b/>
                <w:sz w:val="20"/>
                <w:szCs w:val="20"/>
              </w:rPr>
            </w:pPr>
            <w:r w:rsidRPr="005C45CF">
              <w:rPr>
                <w:rFonts w:ascii="Times New Roman" w:hAnsi="Times New Roman"/>
                <w:b/>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8C1E92" w:rsidRPr="005C45CF" w:rsidTr="008C1E92">
              <w:tc>
                <w:tcPr>
                  <w:tcW w:w="904" w:type="dxa"/>
                </w:tcPr>
                <w:p w:rsidR="008C1E92" w:rsidRPr="005C45CF" w:rsidRDefault="008C1E92" w:rsidP="0070096A">
                  <w:pPr>
                    <w:spacing w:line="240" w:lineRule="auto"/>
                    <w:jc w:val="center"/>
                    <w:rPr>
                      <w:rFonts w:ascii="Times New Roman" w:hAnsi="Times New Roman"/>
                      <w:sz w:val="20"/>
                      <w:szCs w:val="20"/>
                    </w:rPr>
                  </w:pPr>
                  <w:r w:rsidRPr="005C45CF">
                    <w:rPr>
                      <w:rFonts w:ascii="Times New Roman" w:hAnsi="Times New Roman"/>
                      <w:sz w:val="20"/>
                      <w:szCs w:val="20"/>
                    </w:rPr>
                    <w:t>1</w:t>
                  </w:r>
                </w:p>
              </w:tc>
              <w:tc>
                <w:tcPr>
                  <w:tcW w:w="850" w:type="dxa"/>
                </w:tcPr>
                <w:p w:rsidR="008C1E92" w:rsidRPr="005C45CF" w:rsidRDefault="008C1E92" w:rsidP="0070096A">
                  <w:pPr>
                    <w:spacing w:line="240" w:lineRule="auto"/>
                    <w:jc w:val="center"/>
                    <w:rPr>
                      <w:rFonts w:ascii="Times New Roman" w:hAnsi="Times New Roman"/>
                      <w:sz w:val="20"/>
                      <w:szCs w:val="20"/>
                    </w:rPr>
                  </w:pPr>
                  <w:r w:rsidRPr="005C45CF">
                    <w:rPr>
                      <w:rFonts w:ascii="Times New Roman" w:hAnsi="Times New Roman"/>
                      <w:sz w:val="20"/>
                      <w:szCs w:val="20"/>
                    </w:rPr>
                    <w:t>2</w:t>
                  </w:r>
                </w:p>
              </w:tc>
              <w:tc>
                <w:tcPr>
                  <w:tcW w:w="851" w:type="dxa"/>
                </w:tcPr>
                <w:p w:rsidR="008C1E92" w:rsidRPr="005C45CF" w:rsidRDefault="008C1E92" w:rsidP="0070096A">
                  <w:pPr>
                    <w:spacing w:line="240" w:lineRule="auto"/>
                    <w:jc w:val="center"/>
                    <w:rPr>
                      <w:rFonts w:ascii="Times New Roman" w:hAnsi="Times New Roman"/>
                      <w:sz w:val="20"/>
                      <w:szCs w:val="20"/>
                    </w:rPr>
                  </w:pPr>
                  <w:r w:rsidRPr="005C45CF">
                    <w:rPr>
                      <w:rFonts w:ascii="Times New Roman" w:hAnsi="Times New Roman"/>
                      <w:sz w:val="20"/>
                      <w:szCs w:val="20"/>
                    </w:rPr>
                    <w:t>3</w:t>
                  </w:r>
                </w:p>
              </w:tc>
            </w:tr>
            <w:tr w:rsidR="008C1E92" w:rsidRPr="005C45CF" w:rsidTr="008C1E92">
              <w:tc>
                <w:tcPr>
                  <w:tcW w:w="904" w:type="dxa"/>
                </w:tcPr>
                <w:p w:rsidR="008C1E92" w:rsidRPr="005C45CF" w:rsidRDefault="008C1E92" w:rsidP="0070096A">
                  <w:pPr>
                    <w:spacing w:line="240" w:lineRule="auto"/>
                    <w:rPr>
                      <w:rFonts w:ascii="Times New Roman" w:hAnsi="Times New Roman"/>
                      <w:b/>
                      <w:sz w:val="20"/>
                      <w:szCs w:val="20"/>
                    </w:rPr>
                  </w:pPr>
                </w:p>
              </w:tc>
              <w:tc>
                <w:tcPr>
                  <w:tcW w:w="850" w:type="dxa"/>
                </w:tcPr>
                <w:p w:rsidR="008C1E92" w:rsidRPr="005C45CF" w:rsidRDefault="008C1E92" w:rsidP="0070096A">
                  <w:pPr>
                    <w:spacing w:line="240" w:lineRule="auto"/>
                    <w:rPr>
                      <w:rFonts w:ascii="Times New Roman" w:hAnsi="Times New Roman"/>
                      <w:b/>
                      <w:sz w:val="20"/>
                      <w:szCs w:val="20"/>
                    </w:rPr>
                  </w:pPr>
                </w:p>
              </w:tc>
              <w:tc>
                <w:tcPr>
                  <w:tcW w:w="851" w:type="dxa"/>
                </w:tcPr>
                <w:p w:rsidR="008C1E92" w:rsidRPr="005C45CF" w:rsidRDefault="008C1E92" w:rsidP="0070096A">
                  <w:pPr>
                    <w:spacing w:line="240" w:lineRule="auto"/>
                    <w:rPr>
                      <w:rFonts w:ascii="Times New Roman" w:hAnsi="Times New Roman"/>
                      <w:b/>
                      <w:sz w:val="20"/>
                      <w:szCs w:val="20"/>
                    </w:rPr>
                  </w:pPr>
                </w:p>
              </w:tc>
            </w:tr>
          </w:tbl>
          <w:p w:rsidR="008C1E92" w:rsidRPr="005C45CF" w:rsidRDefault="008C1E92" w:rsidP="0070096A">
            <w:pPr>
              <w:spacing w:line="240" w:lineRule="auto"/>
              <w:rPr>
                <w:rFonts w:ascii="Times New Roman" w:hAnsi="Times New Roman"/>
                <w:sz w:val="20"/>
                <w:szCs w:val="20"/>
              </w:rPr>
            </w:pPr>
          </w:p>
        </w:tc>
        <w:tc>
          <w:tcPr>
            <w:tcW w:w="1559" w:type="dxa"/>
            <w:shd w:val="clear" w:color="auto" w:fill="auto"/>
          </w:tcPr>
          <w:p w:rsidR="008C1E92" w:rsidRPr="005C45CF" w:rsidRDefault="008C1E92" w:rsidP="0070096A">
            <w:pPr>
              <w:spacing w:line="240" w:lineRule="auto"/>
              <w:rPr>
                <w:rFonts w:ascii="Times New Roman" w:hAnsi="Times New Roman"/>
                <w:sz w:val="20"/>
                <w:szCs w:val="20"/>
              </w:rPr>
            </w:pPr>
            <w:r w:rsidRPr="005C45CF">
              <w:rPr>
                <w:rFonts w:ascii="Times New Roman" w:hAnsi="Times New Roman"/>
                <w:sz w:val="20"/>
                <w:szCs w:val="20"/>
              </w:rPr>
              <w:t>1-Б, 2-В, 3-А</w:t>
            </w:r>
          </w:p>
          <w:p w:rsidR="008C1E92" w:rsidRPr="005C45CF" w:rsidRDefault="008C1E92" w:rsidP="0070096A">
            <w:pPr>
              <w:spacing w:after="0" w:line="240" w:lineRule="auto"/>
              <w:jc w:val="center"/>
              <w:rPr>
                <w:rFonts w:ascii="Times New Roman" w:hAnsi="Times New Roman"/>
                <w:sz w:val="20"/>
                <w:szCs w:val="20"/>
              </w:rPr>
            </w:pPr>
          </w:p>
        </w:tc>
      </w:tr>
      <w:tr w:rsidR="008C1E92" w:rsidRPr="005C45CF" w:rsidTr="008C1E92">
        <w:trPr>
          <w:trHeight w:val="945"/>
        </w:trPr>
        <w:tc>
          <w:tcPr>
            <w:tcW w:w="2830" w:type="dxa"/>
            <w:vMerge/>
            <w:shd w:val="clear" w:color="auto" w:fill="auto"/>
            <w:vAlign w:val="center"/>
          </w:tcPr>
          <w:p w:rsidR="008C1E92" w:rsidRPr="005C45CF" w:rsidRDefault="008C1E92" w:rsidP="0070096A">
            <w:pPr>
              <w:spacing w:after="0" w:line="240" w:lineRule="auto"/>
              <w:jc w:val="both"/>
              <w:rPr>
                <w:rFonts w:ascii="Times New Roman" w:hAnsi="Times New Roman"/>
                <w:iCs/>
                <w:sz w:val="20"/>
                <w:szCs w:val="20"/>
              </w:rPr>
            </w:pPr>
          </w:p>
        </w:tc>
        <w:tc>
          <w:tcPr>
            <w:tcW w:w="3261" w:type="dxa"/>
            <w:vMerge/>
            <w:shd w:val="clear" w:color="auto" w:fill="auto"/>
          </w:tcPr>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p>
        </w:tc>
        <w:tc>
          <w:tcPr>
            <w:tcW w:w="7229" w:type="dxa"/>
            <w:shd w:val="clear" w:color="auto" w:fill="auto"/>
          </w:tcPr>
          <w:p w:rsidR="008C1E92" w:rsidRPr="005C45CF" w:rsidRDefault="008C1E92" w:rsidP="0070096A">
            <w:pPr>
              <w:pStyle w:val="c0"/>
              <w:shd w:val="clear" w:color="auto" w:fill="FFFFFF"/>
              <w:spacing w:before="0" w:beforeAutospacing="0" w:after="0" w:afterAutospacing="0"/>
              <w:rPr>
                <w:b/>
                <w:sz w:val="20"/>
                <w:szCs w:val="20"/>
              </w:rPr>
            </w:pPr>
            <w:r w:rsidRPr="005C45CF">
              <w:rPr>
                <w:b/>
                <w:sz w:val="20"/>
                <w:szCs w:val="20"/>
              </w:rPr>
              <w:t xml:space="preserve">ТЗ № 11 Прочитайте определение литературного термина и напишите его название. </w:t>
            </w:r>
          </w:p>
          <w:p w:rsidR="008C1E92" w:rsidRPr="005C45CF" w:rsidRDefault="008C1E92" w:rsidP="0070096A">
            <w:pPr>
              <w:pStyle w:val="c0"/>
              <w:shd w:val="clear" w:color="auto" w:fill="FFFFFF"/>
              <w:spacing w:before="0" w:beforeAutospacing="0" w:after="0" w:afterAutospacing="0"/>
              <w:rPr>
                <w:rStyle w:val="c4"/>
                <w:rFonts w:eastAsiaTheme="majorEastAsia"/>
                <w:b/>
                <w:sz w:val="20"/>
                <w:szCs w:val="20"/>
              </w:rPr>
            </w:pPr>
            <w:r w:rsidRPr="005C45CF">
              <w:rPr>
                <w:rStyle w:val="c4"/>
                <w:rFonts w:eastAsiaTheme="majorEastAsia"/>
                <w:b/>
                <w:sz w:val="20"/>
                <w:szCs w:val="20"/>
              </w:rPr>
              <w:t>Ответ напишите одним словом со строчной (маленькой) буквы в единственном числе.</w:t>
            </w:r>
          </w:p>
          <w:p w:rsidR="008C1E92" w:rsidRPr="005C45CF" w:rsidRDefault="008C1E92" w:rsidP="0070096A">
            <w:pPr>
              <w:pStyle w:val="c0"/>
              <w:shd w:val="clear" w:color="auto" w:fill="FFFFFF"/>
              <w:spacing w:before="0" w:beforeAutospacing="0" w:after="0" w:afterAutospacing="0"/>
              <w:rPr>
                <w:b/>
                <w:sz w:val="20"/>
                <w:szCs w:val="20"/>
              </w:rPr>
            </w:pPr>
          </w:p>
          <w:p w:rsidR="008C1E92" w:rsidRPr="005C45CF" w:rsidRDefault="008C1E92" w:rsidP="0070096A">
            <w:pPr>
              <w:pStyle w:val="c0"/>
              <w:shd w:val="clear" w:color="auto" w:fill="FFFFFF"/>
              <w:spacing w:before="0" w:beforeAutospacing="0" w:after="0" w:afterAutospacing="0"/>
              <w:rPr>
                <w:sz w:val="20"/>
                <w:szCs w:val="20"/>
              </w:rPr>
            </w:pPr>
            <w:r w:rsidRPr="005C45CF">
              <w:rPr>
                <w:sz w:val="20"/>
                <w:szCs w:val="20"/>
              </w:rPr>
              <w:lastRenderedPageBreak/>
              <w:t xml:space="preserve">Высшее напряжение действия в художественном произведении – это </w:t>
            </w:r>
          </w:p>
          <w:p w:rsidR="008C1E92" w:rsidRPr="005C45CF" w:rsidRDefault="008C1E92" w:rsidP="0070096A">
            <w:pPr>
              <w:pStyle w:val="c0"/>
              <w:shd w:val="clear" w:color="auto" w:fill="FFFFFF"/>
              <w:spacing w:before="0" w:beforeAutospacing="0" w:after="0" w:afterAutospacing="0"/>
              <w:rPr>
                <w:b/>
                <w:sz w:val="20"/>
                <w:szCs w:val="20"/>
              </w:rPr>
            </w:pPr>
          </w:p>
        </w:tc>
        <w:tc>
          <w:tcPr>
            <w:tcW w:w="1559" w:type="dxa"/>
            <w:shd w:val="clear" w:color="auto" w:fill="auto"/>
          </w:tcPr>
          <w:p w:rsidR="008C1E92" w:rsidRPr="005C45CF" w:rsidRDefault="008C1E92" w:rsidP="0070096A">
            <w:pPr>
              <w:spacing w:after="0" w:line="240" w:lineRule="auto"/>
              <w:jc w:val="center"/>
              <w:rPr>
                <w:rFonts w:ascii="Times New Roman" w:hAnsi="Times New Roman"/>
                <w:sz w:val="20"/>
                <w:szCs w:val="20"/>
              </w:rPr>
            </w:pPr>
            <w:r w:rsidRPr="005C45CF">
              <w:rPr>
                <w:rFonts w:ascii="Times New Roman" w:hAnsi="Times New Roman"/>
                <w:sz w:val="20"/>
                <w:szCs w:val="20"/>
              </w:rPr>
              <w:lastRenderedPageBreak/>
              <w:t>кульминация</w:t>
            </w:r>
          </w:p>
        </w:tc>
      </w:tr>
      <w:tr w:rsidR="008C1E92" w:rsidRPr="005C45CF" w:rsidTr="008C1E92">
        <w:trPr>
          <w:trHeight w:val="1184"/>
        </w:trPr>
        <w:tc>
          <w:tcPr>
            <w:tcW w:w="2830" w:type="dxa"/>
            <w:vMerge w:val="restart"/>
            <w:shd w:val="clear" w:color="auto" w:fill="auto"/>
          </w:tcPr>
          <w:p w:rsidR="008C1E92" w:rsidRPr="005C45CF" w:rsidRDefault="008C1E92" w:rsidP="0070096A">
            <w:pPr>
              <w:spacing w:after="0" w:line="240" w:lineRule="auto"/>
              <w:jc w:val="both"/>
              <w:rPr>
                <w:rFonts w:ascii="Times New Roman" w:hAnsi="Times New Roman"/>
                <w:sz w:val="20"/>
                <w:szCs w:val="20"/>
              </w:rPr>
            </w:pPr>
            <w:r w:rsidRPr="005C45CF">
              <w:rPr>
                <w:rFonts w:ascii="Times New Roman" w:hAnsi="Times New Roman"/>
                <w:iCs/>
                <w:sz w:val="20"/>
                <w:szCs w:val="20"/>
              </w:rPr>
              <w:t xml:space="preserve">ОК 06. </w:t>
            </w:r>
          </w:p>
        </w:tc>
        <w:tc>
          <w:tcPr>
            <w:tcW w:w="3261" w:type="dxa"/>
            <w:vMerge w:val="restart"/>
            <w:shd w:val="clear" w:color="auto" w:fill="auto"/>
          </w:tcPr>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РО 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bookmarkStart w:id="7" w:name="l43"/>
            <w:bookmarkEnd w:id="7"/>
          </w:p>
          <w:p w:rsidR="008C1E92" w:rsidRPr="005C45CF" w:rsidRDefault="008C1E92" w:rsidP="0070096A">
            <w:pPr>
              <w:spacing w:after="0" w:line="240" w:lineRule="auto"/>
              <w:ind w:right="34"/>
              <w:jc w:val="both"/>
              <w:rPr>
                <w:rFonts w:ascii="Times New Roman" w:hAnsi="Times New Roman"/>
                <w:sz w:val="20"/>
                <w:szCs w:val="20"/>
              </w:rPr>
            </w:pPr>
            <w:r w:rsidRPr="005C45CF">
              <w:rPr>
                <w:rFonts w:ascii="Times New Roman" w:eastAsiaTheme="minorHAnsi" w:hAnsi="Times New Roman"/>
                <w:sz w:val="20"/>
                <w:szCs w:val="20"/>
              </w:rPr>
              <w:t xml:space="preserve">РО 5 сформированность умений определять и учитывать историко-культурный контекст и контекст творчества писателя в процессе </w:t>
            </w:r>
            <w:r w:rsidRPr="005C45CF">
              <w:rPr>
                <w:rFonts w:ascii="Times New Roman" w:eastAsiaTheme="minorHAnsi" w:hAnsi="Times New Roman"/>
                <w:sz w:val="20"/>
                <w:szCs w:val="20"/>
              </w:rPr>
              <w:lastRenderedPageBreak/>
              <w:t>анализа художественных произведений, выявлять их связь с современностью.</w:t>
            </w:r>
          </w:p>
        </w:tc>
        <w:tc>
          <w:tcPr>
            <w:tcW w:w="7229" w:type="dxa"/>
            <w:shd w:val="clear" w:color="auto" w:fill="auto"/>
          </w:tcPr>
          <w:p w:rsidR="008C1E92" w:rsidRPr="005C45CF" w:rsidRDefault="008C1E92" w:rsidP="0070096A">
            <w:pPr>
              <w:spacing w:after="0" w:line="240" w:lineRule="auto"/>
              <w:ind w:right="39"/>
              <w:jc w:val="both"/>
              <w:rPr>
                <w:rFonts w:ascii="Times New Roman" w:hAnsi="Times New Roman"/>
                <w:sz w:val="20"/>
                <w:szCs w:val="20"/>
              </w:rPr>
            </w:pPr>
            <w:r w:rsidRPr="005C45CF">
              <w:rPr>
                <w:rFonts w:ascii="Times New Roman" w:hAnsi="Times New Roman"/>
                <w:b/>
                <w:sz w:val="20"/>
                <w:szCs w:val="20"/>
              </w:rPr>
              <w:lastRenderedPageBreak/>
              <w:t>ТЗ № 12 Какой поэт сравнил Россию 18 века с кораблем, спущенным на воду «при стуке топора и при громе пушек»?</w:t>
            </w:r>
          </w:p>
          <w:p w:rsidR="008C1E92" w:rsidRPr="005C45CF" w:rsidRDefault="008C1E92" w:rsidP="0070096A">
            <w:pPr>
              <w:spacing w:after="0" w:line="240" w:lineRule="auto"/>
              <w:ind w:right="39"/>
              <w:jc w:val="both"/>
              <w:rPr>
                <w:rFonts w:ascii="Times New Roman" w:hAnsi="Times New Roman"/>
                <w:b/>
                <w:sz w:val="20"/>
                <w:szCs w:val="20"/>
              </w:rPr>
            </w:pPr>
            <w:r w:rsidRPr="005C45CF">
              <w:rPr>
                <w:rFonts w:ascii="Times New Roman" w:hAnsi="Times New Roman"/>
                <w:b/>
                <w:sz w:val="20"/>
                <w:szCs w:val="20"/>
              </w:rPr>
              <w:t>Ответ напишите словом (фамилия поэта)</w:t>
            </w:r>
            <w:r w:rsidRPr="005C45CF">
              <w:rPr>
                <w:rStyle w:val="c4"/>
                <w:rFonts w:ascii="Times New Roman" w:hAnsi="Times New Roman"/>
                <w:b/>
                <w:sz w:val="20"/>
                <w:szCs w:val="20"/>
              </w:rPr>
              <w:t xml:space="preserve"> с заглавной (большой) буквы без инициалов в именительном падеже.</w:t>
            </w:r>
          </w:p>
        </w:tc>
        <w:tc>
          <w:tcPr>
            <w:tcW w:w="1559" w:type="dxa"/>
            <w:shd w:val="clear" w:color="auto" w:fill="auto"/>
          </w:tcPr>
          <w:p w:rsidR="008C1E92" w:rsidRPr="005C45CF" w:rsidRDefault="008C1E92" w:rsidP="0070096A">
            <w:pPr>
              <w:spacing w:after="0" w:line="240" w:lineRule="auto"/>
              <w:jc w:val="center"/>
              <w:rPr>
                <w:rFonts w:ascii="Times New Roman" w:hAnsi="Times New Roman"/>
                <w:sz w:val="20"/>
                <w:szCs w:val="20"/>
              </w:rPr>
            </w:pPr>
            <w:r w:rsidRPr="005C45CF">
              <w:rPr>
                <w:rFonts w:ascii="Times New Roman" w:hAnsi="Times New Roman"/>
                <w:sz w:val="20"/>
                <w:szCs w:val="20"/>
              </w:rPr>
              <w:t>Пушкин</w:t>
            </w:r>
          </w:p>
        </w:tc>
      </w:tr>
      <w:tr w:rsidR="008C1E92" w:rsidRPr="005C45CF" w:rsidTr="008C1E92">
        <w:trPr>
          <w:trHeight w:val="255"/>
        </w:trPr>
        <w:tc>
          <w:tcPr>
            <w:tcW w:w="2830" w:type="dxa"/>
            <w:vMerge/>
            <w:shd w:val="clear" w:color="auto" w:fill="auto"/>
            <w:vAlign w:val="center"/>
          </w:tcPr>
          <w:p w:rsidR="008C1E92" w:rsidRPr="005C45CF" w:rsidRDefault="008C1E92" w:rsidP="0070096A">
            <w:pPr>
              <w:spacing w:after="0" w:line="240" w:lineRule="auto"/>
              <w:jc w:val="both"/>
              <w:rPr>
                <w:rFonts w:ascii="Times New Roman" w:hAnsi="Times New Roman"/>
                <w:iCs/>
                <w:sz w:val="20"/>
                <w:szCs w:val="20"/>
              </w:rPr>
            </w:pPr>
          </w:p>
        </w:tc>
        <w:tc>
          <w:tcPr>
            <w:tcW w:w="3261" w:type="dxa"/>
            <w:vMerge/>
            <w:shd w:val="clear" w:color="auto" w:fill="auto"/>
          </w:tcPr>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p>
        </w:tc>
        <w:tc>
          <w:tcPr>
            <w:tcW w:w="7229" w:type="dxa"/>
            <w:shd w:val="clear" w:color="auto" w:fill="auto"/>
          </w:tcPr>
          <w:p w:rsidR="008C1E92" w:rsidRPr="005C45CF" w:rsidRDefault="008C1E92" w:rsidP="0070096A">
            <w:pPr>
              <w:spacing w:after="0" w:line="240" w:lineRule="auto"/>
              <w:ind w:right="39"/>
              <w:jc w:val="both"/>
              <w:rPr>
                <w:rFonts w:ascii="Times New Roman" w:hAnsi="Times New Roman"/>
                <w:b/>
                <w:sz w:val="20"/>
                <w:szCs w:val="20"/>
              </w:rPr>
            </w:pPr>
            <w:r w:rsidRPr="005C45CF">
              <w:rPr>
                <w:rFonts w:ascii="Times New Roman" w:hAnsi="Times New Roman"/>
                <w:b/>
                <w:sz w:val="20"/>
                <w:szCs w:val="20"/>
              </w:rPr>
              <w:t>ТЗ № 13 Установите соответствие между фамилией писателя и его произведением.</w:t>
            </w:r>
          </w:p>
          <w:tbl>
            <w:tblPr>
              <w:tblStyle w:val="a3"/>
              <w:tblW w:w="6979" w:type="dxa"/>
              <w:tblLayout w:type="fixed"/>
              <w:tblLook w:val="04A0" w:firstRow="1" w:lastRow="0" w:firstColumn="1" w:lastColumn="0" w:noHBand="0" w:noVBand="1"/>
            </w:tblPr>
            <w:tblGrid>
              <w:gridCol w:w="4285"/>
              <w:gridCol w:w="2694"/>
            </w:tblGrid>
            <w:tr w:rsidR="008C1E92" w:rsidRPr="005C45CF" w:rsidTr="008C1E92">
              <w:tc>
                <w:tcPr>
                  <w:tcW w:w="4285" w:type="dxa"/>
                </w:tcPr>
                <w:p w:rsidR="008C1E92" w:rsidRPr="005C45CF" w:rsidRDefault="008C1E92" w:rsidP="0070096A">
                  <w:pPr>
                    <w:pStyle w:val="c0"/>
                    <w:shd w:val="clear" w:color="auto" w:fill="FFFFFF"/>
                    <w:spacing w:before="0" w:beforeAutospacing="0" w:after="0" w:afterAutospacing="0"/>
                    <w:jc w:val="both"/>
                    <w:rPr>
                      <w:sz w:val="20"/>
                      <w:szCs w:val="20"/>
                    </w:rPr>
                  </w:pPr>
                  <w:r w:rsidRPr="005C45CF">
                    <w:rPr>
                      <w:rStyle w:val="c3"/>
                      <w:rFonts w:eastAsiaTheme="majorEastAsia"/>
                      <w:sz w:val="20"/>
                      <w:szCs w:val="20"/>
                    </w:rPr>
                    <w:t xml:space="preserve">1) </w:t>
                  </w:r>
                  <w:r w:rsidRPr="005C45CF">
                    <w:rPr>
                      <w:sz w:val="20"/>
                      <w:szCs w:val="20"/>
                      <w:shd w:val="clear" w:color="auto" w:fill="FFFFFF"/>
                    </w:rPr>
                    <w:t>«Мастер и Маргарита» (роман)</w:t>
                  </w:r>
                </w:p>
              </w:tc>
              <w:tc>
                <w:tcPr>
                  <w:tcW w:w="2694" w:type="dxa"/>
                </w:tcPr>
                <w:p w:rsidR="008C1E92" w:rsidRPr="005C45CF" w:rsidRDefault="008C1E92" w:rsidP="0070096A">
                  <w:pPr>
                    <w:spacing w:line="240" w:lineRule="auto"/>
                    <w:rPr>
                      <w:rFonts w:ascii="Times New Roman" w:hAnsi="Times New Roman"/>
                      <w:sz w:val="20"/>
                      <w:szCs w:val="20"/>
                    </w:rPr>
                  </w:pPr>
                  <w:r w:rsidRPr="005C45CF">
                    <w:rPr>
                      <w:rFonts w:ascii="Times New Roman" w:hAnsi="Times New Roman"/>
                      <w:color w:val="000000"/>
                      <w:sz w:val="20"/>
                      <w:szCs w:val="20"/>
                      <w:shd w:val="clear" w:color="auto" w:fill="FFFFFF"/>
                    </w:rPr>
                    <w:t>А) Достоевский Ф. М.</w:t>
                  </w:r>
                </w:p>
              </w:tc>
            </w:tr>
            <w:tr w:rsidR="008C1E92" w:rsidRPr="005C45CF" w:rsidTr="008C1E92">
              <w:tc>
                <w:tcPr>
                  <w:tcW w:w="4285" w:type="dxa"/>
                </w:tcPr>
                <w:p w:rsidR="008C1E92" w:rsidRPr="005C45CF" w:rsidRDefault="008C1E92" w:rsidP="0070096A">
                  <w:pPr>
                    <w:pStyle w:val="c0"/>
                    <w:shd w:val="clear" w:color="auto" w:fill="FFFFFF"/>
                    <w:spacing w:before="0" w:beforeAutospacing="0" w:after="0" w:afterAutospacing="0"/>
                    <w:jc w:val="both"/>
                    <w:rPr>
                      <w:sz w:val="20"/>
                      <w:szCs w:val="20"/>
                    </w:rPr>
                  </w:pPr>
                  <w:r w:rsidRPr="005C45CF">
                    <w:rPr>
                      <w:rStyle w:val="c3"/>
                      <w:rFonts w:eastAsiaTheme="majorEastAsia"/>
                      <w:sz w:val="20"/>
                      <w:szCs w:val="20"/>
                    </w:rPr>
                    <w:t xml:space="preserve">2) </w:t>
                  </w:r>
                  <w:r w:rsidRPr="005C45CF">
                    <w:rPr>
                      <w:sz w:val="20"/>
                      <w:szCs w:val="20"/>
                      <w:shd w:val="clear" w:color="auto" w:fill="FFFFFF"/>
                    </w:rPr>
                    <w:t>«Ионыч» (рассказ)</w:t>
                  </w:r>
                </w:p>
              </w:tc>
              <w:tc>
                <w:tcPr>
                  <w:tcW w:w="2694" w:type="dxa"/>
                </w:tcPr>
                <w:p w:rsidR="008C1E92" w:rsidRPr="005C45CF" w:rsidRDefault="008C1E92" w:rsidP="0070096A">
                  <w:pPr>
                    <w:spacing w:line="240" w:lineRule="auto"/>
                    <w:rPr>
                      <w:rFonts w:ascii="Times New Roman" w:hAnsi="Times New Roman"/>
                      <w:sz w:val="20"/>
                      <w:szCs w:val="20"/>
                    </w:rPr>
                  </w:pPr>
                  <w:r w:rsidRPr="005C45CF">
                    <w:rPr>
                      <w:rFonts w:ascii="Times New Roman" w:hAnsi="Times New Roman"/>
                      <w:color w:val="000000"/>
                      <w:sz w:val="20"/>
                      <w:szCs w:val="20"/>
                      <w:shd w:val="clear" w:color="auto" w:fill="FFFFFF"/>
                    </w:rPr>
                    <w:t>Б) Бунин И. А.</w:t>
                  </w:r>
                </w:p>
              </w:tc>
            </w:tr>
            <w:tr w:rsidR="008C1E92" w:rsidRPr="005C45CF" w:rsidTr="008C1E92">
              <w:tc>
                <w:tcPr>
                  <w:tcW w:w="4285" w:type="dxa"/>
                </w:tcPr>
                <w:p w:rsidR="008C1E92" w:rsidRPr="005C45CF" w:rsidRDefault="008C1E92" w:rsidP="0070096A">
                  <w:pPr>
                    <w:pStyle w:val="c0"/>
                    <w:shd w:val="clear" w:color="auto" w:fill="FFFFFF"/>
                    <w:spacing w:before="0" w:beforeAutospacing="0" w:after="0" w:afterAutospacing="0"/>
                    <w:jc w:val="both"/>
                    <w:rPr>
                      <w:b/>
                      <w:sz w:val="20"/>
                      <w:szCs w:val="20"/>
                    </w:rPr>
                  </w:pPr>
                  <w:r w:rsidRPr="005C45CF">
                    <w:rPr>
                      <w:rStyle w:val="c3"/>
                      <w:rFonts w:eastAsiaTheme="majorEastAsia"/>
                      <w:b/>
                      <w:sz w:val="20"/>
                      <w:szCs w:val="20"/>
                    </w:rPr>
                    <w:lastRenderedPageBreak/>
                    <w:t xml:space="preserve">3) </w:t>
                  </w:r>
                  <w:r w:rsidRPr="005C45CF">
                    <w:rPr>
                      <w:rStyle w:val="affffff8"/>
                      <w:rFonts w:eastAsiaTheme="majorEastAsia"/>
                      <w:sz w:val="20"/>
                      <w:szCs w:val="20"/>
                      <w:shd w:val="clear" w:color="auto" w:fill="FFFFFF"/>
                    </w:rPr>
                    <w:t>«Преступление и наказание» (роман)</w:t>
                  </w:r>
                </w:p>
              </w:tc>
              <w:tc>
                <w:tcPr>
                  <w:tcW w:w="2694" w:type="dxa"/>
                </w:tcPr>
                <w:p w:rsidR="008C1E92" w:rsidRPr="005C45CF" w:rsidRDefault="008C1E92" w:rsidP="0070096A">
                  <w:pPr>
                    <w:spacing w:line="240" w:lineRule="auto"/>
                    <w:rPr>
                      <w:rFonts w:ascii="Times New Roman" w:hAnsi="Times New Roman"/>
                      <w:sz w:val="20"/>
                      <w:szCs w:val="20"/>
                    </w:rPr>
                  </w:pPr>
                  <w:r w:rsidRPr="005C45CF">
                    <w:rPr>
                      <w:rFonts w:ascii="Times New Roman" w:hAnsi="Times New Roman"/>
                      <w:color w:val="000000"/>
                      <w:sz w:val="20"/>
                      <w:szCs w:val="20"/>
                      <w:shd w:val="clear" w:color="auto" w:fill="FFFFFF"/>
                    </w:rPr>
                    <w:t>В) Булгаков М. А.</w:t>
                  </w:r>
                </w:p>
              </w:tc>
            </w:tr>
            <w:tr w:rsidR="008C1E92" w:rsidRPr="005C45CF" w:rsidTr="008C1E92">
              <w:tc>
                <w:tcPr>
                  <w:tcW w:w="4285" w:type="dxa"/>
                </w:tcPr>
                <w:p w:rsidR="008C1E92" w:rsidRPr="005C45CF" w:rsidRDefault="008C1E92" w:rsidP="0070096A">
                  <w:pPr>
                    <w:pStyle w:val="c0"/>
                    <w:shd w:val="clear" w:color="auto" w:fill="FFFFFF"/>
                    <w:spacing w:before="0" w:beforeAutospacing="0" w:after="0" w:afterAutospacing="0"/>
                    <w:jc w:val="both"/>
                    <w:rPr>
                      <w:sz w:val="20"/>
                      <w:szCs w:val="20"/>
                    </w:rPr>
                  </w:pPr>
                  <w:r w:rsidRPr="005C45CF">
                    <w:rPr>
                      <w:rStyle w:val="c3"/>
                      <w:rFonts w:eastAsiaTheme="majorEastAsia"/>
                      <w:sz w:val="20"/>
                      <w:szCs w:val="20"/>
                    </w:rPr>
                    <w:t xml:space="preserve">4) </w:t>
                  </w:r>
                  <w:r w:rsidRPr="005C45CF">
                    <w:rPr>
                      <w:rStyle w:val="affffff8"/>
                      <w:rFonts w:eastAsiaTheme="majorEastAsia"/>
                      <w:sz w:val="20"/>
                      <w:szCs w:val="20"/>
                      <w:shd w:val="clear" w:color="auto" w:fill="FFFFFF"/>
                    </w:rPr>
                    <w:t>«Господин из Сан-Франциско» (рассказ)</w:t>
                  </w:r>
                </w:p>
              </w:tc>
              <w:tc>
                <w:tcPr>
                  <w:tcW w:w="2694" w:type="dxa"/>
                </w:tcPr>
                <w:p w:rsidR="008C1E92" w:rsidRPr="005C45CF" w:rsidRDefault="008C1E92" w:rsidP="0070096A">
                  <w:pPr>
                    <w:spacing w:line="240" w:lineRule="auto"/>
                    <w:rPr>
                      <w:rFonts w:ascii="Times New Roman" w:hAnsi="Times New Roman"/>
                      <w:sz w:val="20"/>
                      <w:szCs w:val="20"/>
                    </w:rPr>
                  </w:pPr>
                  <w:r w:rsidRPr="005C45CF">
                    <w:rPr>
                      <w:rFonts w:ascii="Times New Roman" w:hAnsi="Times New Roman"/>
                      <w:color w:val="000000"/>
                      <w:sz w:val="20"/>
                      <w:szCs w:val="20"/>
                      <w:shd w:val="clear" w:color="auto" w:fill="FFFFFF"/>
                    </w:rPr>
                    <w:t>Г) Чехов А. П.</w:t>
                  </w:r>
                </w:p>
              </w:tc>
            </w:tr>
          </w:tbl>
          <w:p w:rsidR="008C1E92" w:rsidRPr="005C45CF" w:rsidRDefault="008C1E92" w:rsidP="0070096A">
            <w:pPr>
              <w:spacing w:after="0" w:line="240" w:lineRule="auto"/>
              <w:rPr>
                <w:rFonts w:ascii="Times New Roman" w:hAnsi="Times New Roman"/>
                <w:b/>
                <w:sz w:val="20"/>
                <w:szCs w:val="20"/>
              </w:rPr>
            </w:pPr>
            <w:r w:rsidRPr="005C45CF">
              <w:rPr>
                <w:rFonts w:ascii="Times New Roman" w:hAnsi="Times New Roman"/>
                <w:b/>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gridCol w:w="850"/>
            </w:tblGrid>
            <w:tr w:rsidR="008C1E92" w:rsidRPr="005C45CF" w:rsidTr="008C1E92">
              <w:tc>
                <w:tcPr>
                  <w:tcW w:w="904" w:type="dxa"/>
                </w:tcPr>
                <w:p w:rsidR="008C1E92" w:rsidRPr="005C45CF" w:rsidRDefault="008C1E92" w:rsidP="0070096A">
                  <w:pPr>
                    <w:spacing w:line="240" w:lineRule="auto"/>
                    <w:jc w:val="center"/>
                    <w:rPr>
                      <w:rFonts w:ascii="Times New Roman" w:hAnsi="Times New Roman"/>
                      <w:sz w:val="20"/>
                      <w:szCs w:val="20"/>
                    </w:rPr>
                  </w:pPr>
                  <w:r w:rsidRPr="005C45CF">
                    <w:rPr>
                      <w:rFonts w:ascii="Times New Roman" w:hAnsi="Times New Roman"/>
                      <w:sz w:val="20"/>
                      <w:szCs w:val="20"/>
                    </w:rPr>
                    <w:t>1</w:t>
                  </w:r>
                </w:p>
              </w:tc>
              <w:tc>
                <w:tcPr>
                  <w:tcW w:w="850" w:type="dxa"/>
                </w:tcPr>
                <w:p w:rsidR="008C1E92" w:rsidRPr="005C45CF" w:rsidRDefault="008C1E92" w:rsidP="0070096A">
                  <w:pPr>
                    <w:spacing w:line="240" w:lineRule="auto"/>
                    <w:jc w:val="center"/>
                    <w:rPr>
                      <w:rFonts w:ascii="Times New Roman" w:hAnsi="Times New Roman"/>
                      <w:sz w:val="20"/>
                      <w:szCs w:val="20"/>
                    </w:rPr>
                  </w:pPr>
                  <w:r w:rsidRPr="005C45CF">
                    <w:rPr>
                      <w:rFonts w:ascii="Times New Roman" w:hAnsi="Times New Roman"/>
                      <w:sz w:val="20"/>
                      <w:szCs w:val="20"/>
                    </w:rPr>
                    <w:t>2</w:t>
                  </w:r>
                </w:p>
              </w:tc>
              <w:tc>
                <w:tcPr>
                  <w:tcW w:w="851" w:type="dxa"/>
                </w:tcPr>
                <w:p w:rsidR="008C1E92" w:rsidRPr="005C45CF" w:rsidRDefault="008C1E92" w:rsidP="0070096A">
                  <w:pPr>
                    <w:spacing w:line="240" w:lineRule="auto"/>
                    <w:jc w:val="center"/>
                    <w:rPr>
                      <w:rFonts w:ascii="Times New Roman" w:hAnsi="Times New Roman"/>
                      <w:sz w:val="20"/>
                      <w:szCs w:val="20"/>
                    </w:rPr>
                  </w:pPr>
                  <w:r w:rsidRPr="005C45CF">
                    <w:rPr>
                      <w:rFonts w:ascii="Times New Roman" w:hAnsi="Times New Roman"/>
                      <w:sz w:val="20"/>
                      <w:szCs w:val="20"/>
                    </w:rPr>
                    <w:t>3</w:t>
                  </w:r>
                </w:p>
              </w:tc>
              <w:tc>
                <w:tcPr>
                  <w:tcW w:w="850" w:type="dxa"/>
                </w:tcPr>
                <w:p w:rsidR="008C1E92" w:rsidRPr="005C45CF" w:rsidRDefault="008C1E92" w:rsidP="0070096A">
                  <w:pPr>
                    <w:spacing w:line="240" w:lineRule="auto"/>
                    <w:jc w:val="center"/>
                    <w:rPr>
                      <w:rFonts w:ascii="Times New Roman" w:hAnsi="Times New Roman"/>
                      <w:sz w:val="20"/>
                      <w:szCs w:val="20"/>
                    </w:rPr>
                  </w:pPr>
                  <w:r w:rsidRPr="005C45CF">
                    <w:rPr>
                      <w:rFonts w:ascii="Times New Roman" w:hAnsi="Times New Roman"/>
                      <w:sz w:val="20"/>
                      <w:szCs w:val="20"/>
                    </w:rPr>
                    <w:t>4</w:t>
                  </w:r>
                </w:p>
              </w:tc>
            </w:tr>
            <w:tr w:rsidR="008C1E92" w:rsidRPr="005C45CF" w:rsidTr="008C1E92">
              <w:tc>
                <w:tcPr>
                  <w:tcW w:w="904" w:type="dxa"/>
                </w:tcPr>
                <w:p w:rsidR="008C1E92" w:rsidRPr="005C45CF" w:rsidRDefault="008C1E92" w:rsidP="0070096A">
                  <w:pPr>
                    <w:spacing w:line="240" w:lineRule="auto"/>
                    <w:rPr>
                      <w:rFonts w:ascii="Times New Roman" w:hAnsi="Times New Roman"/>
                      <w:b/>
                      <w:sz w:val="20"/>
                      <w:szCs w:val="20"/>
                    </w:rPr>
                  </w:pPr>
                </w:p>
              </w:tc>
              <w:tc>
                <w:tcPr>
                  <w:tcW w:w="850" w:type="dxa"/>
                </w:tcPr>
                <w:p w:rsidR="008C1E92" w:rsidRPr="005C45CF" w:rsidRDefault="008C1E92" w:rsidP="0070096A">
                  <w:pPr>
                    <w:spacing w:line="240" w:lineRule="auto"/>
                    <w:rPr>
                      <w:rFonts w:ascii="Times New Roman" w:hAnsi="Times New Roman"/>
                      <w:b/>
                      <w:sz w:val="20"/>
                      <w:szCs w:val="20"/>
                    </w:rPr>
                  </w:pPr>
                </w:p>
              </w:tc>
              <w:tc>
                <w:tcPr>
                  <w:tcW w:w="851" w:type="dxa"/>
                </w:tcPr>
                <w:p w:rsidR="008C1E92" w:rsidRPr="005C45CF" w:rsidRDefault="008C1E92" w:rsidP="0070096A">
                  <w:pPr>
                    <w:spacing w:line="240" w:lineRule="auto"/>
                    <w:rPr>
                      <w:rFonts w:ascii="Times New Roman" w:hAnsi="Times New Roman"/>
                      <w:b/>
                      <w:sz w:val="20"/>
                      <w:szCs w:val="20"/>
                    </w:rPr>
                  </w:pPr>
                </w:p>
              </w:tc>
              <w:tc>
                <w:tcPr>
                  <w:tcW w:w="850" w:type="dxa"/>
                </w:tcPr>
                <w:p w:rsidR="008C1E92" w:rsidRPr="005C45CF" w:rsidRDefault="008C1E92" w:rsidP="0070096A">
                  <w:pPr>
                    <w:spacing w:line="240" w:lineRule="auto"/>
                    <w:rPr>
                      <w:rFonts w:ascii="Times New Roman" w:hAnsi="Times New Roman"/>
                      <w:b/>
                      <w:sz w:val="20"/>
                      <w:szCs w:val="20"/>
                    </w:rPr>
                  </w:pPr>
                </w:p>
              </w:tc>
            </w:tr>
          </w:tbl>
          <w:p w:rsidR="008C1E92" w:rsidRPr="005C45CF" w:rsidRDefault="008C1E92" w:rsidP="0070096A">
            <w:pPr>
              <w:spacing w:after="0" w:line="240" w:lineRule="auto"/>
              <w:ind w:right="39"/>
              <w:jc w:val="both"/>
              <w:rPr>
                <w:rFonts w:ascii="Times New Roman" w:hAnsi="Times New Roman"/>
                <w:b/>
                <w:sz w:val="20"/>
                <w:szCs w:val="20"/>
              </w:rPr>
            </w:pPr>
          </w:p>
        </w:tc>
        <w:tc>
          <w:tcPr>
            <w:tcW w:w="1559" w:type="dxa"/>
            <w:shd w:val="clear" w:color="auto" w:fill="auto"/>
          </w:tcPr>
          <w:p w:rsidR="008C1E92" w:rsidRPr="005C45CF" w:rsidRDefault="008C1E92" w:rsidP="0070096A">
            <w:pPr>
              <w:spacing w:line="240" w:lineRule="auto"/>
              <w:rPr>
                <w:rFonts w:ascii="Times New Roman" w:hAnsi="Times New Roman"/>
                <w:sz w:val="20"/>
                <w:szCs w:val="20"/>
              </w:rPr>
            </w:pPr>
            <w:r w:rsidRPr="005C45CF">
              <w:rPr>
                <w:rFonts w:ascii="Times New Roman" w:hAnsi="Times New Roman"/>
                <w:sz w:val="20"/>
                <w:szCs w:val="20"/>
              </w:rPr>
              <w:lastRenderedPageBreak/>
              <w:t>1-В, 2-Г, 3-А, 4-Б</w:t>
            </w:r>
          </w:p>
          <w:p w:rsidR="008C1E92" w:rsidRPr="005C45CF" w:rsidRDefault="008C1E92" w:rsidP="0070096A">
            <w:pPr>
              <w:spacing w:after="0" w:line="240" w:lineRule="auto"/>
              <w:jc w:val="center"/>
              <w:rPr>
                <w:rFonts w:ascii="Times New Roman" w:hAnsi="Times New Roman"/>
                <w:sz w:val="20"/>
                <w:szCs w:val="20"/>
              </w:rPr>
            </w:pPr>
          </w:p>
        </w:tc>
      </w:tr>
      <w:tr w:rsidR="008C1E92" w:rsidRPr="005C45CF" w:rsidTr="008C1E92">
        <w:tc>
          <w:tcPr>
            <w:tcW w:w="2830" w:type="dxa"/>
            <w:shd w:val="clear" w:color="auto" w:fill="auto"/>
          </w:tcPr>
          <w:p w:rsidR="008C1E92" w:rsidRPr="005C45CF" w:rsidRDefault="008C1E92" w:rsidP="0070096A">
            <w:pPr>
              <w:spacing w:after="0" w:line="240" w:lineRule="auto"/>
              <w:jc w:val="both"/>
              <w:rPr>
                <w:rFonts w:ascii="Times New Roman" w:hAnsi="Times New Roman"/>
                <w:sz w:val="20"/>
                <w:szCs w:val="20"/>
              </w:rPr>
            </w:pPr>
            <w:r w:rsidRPr="005C45CF">
              <w:rPr>
                <w:rFonts w:ascii="Times New Roman" w:hAnsi="Times New Roman"/>
                <w:iCs/>
                <w:sz w:val="20"/>
                <w:szCs w:val="20"/>
              </w:rPr>
              <w:t xml:space="preserve">ОК 09. </w:t>
            </w:r>
          </w:p>
        </w:tc>
        <w:tc>
          <w:tcPr>
            <w:tcW w:w="3261" w:type="dxa"/>
            <w:shd w:val="clear" w:color="auto" w:fill="auto"/>
          </w:tcPr>
          <w:p w:rsidR="008C1E92" w:rsidRPr="005C45CF" w:rsidRDefault="008C1E92" w:rsidP="0070096A">
            <w:pPr>
              <w:spacing w:after="0" w:line="240" w:lineRule="auto"/>
              <w:ind w:right="34"/>
              <w:jc w:val="both"/>
              <w:rPr>
                <w:rFonts w:ascii="Times New Roman" w:hAnsi="Times New Roman"/>
                <w:sz w:val="20"/>
                <w:szCs w:val="20"/>
              </w:rPr>
            </w:pPr>
            <w:r w:rsidRPr="005C45CF">
              <w:rPr>
                <w:rFonts w:ascii="Times New Roman" w:hAnsi="Times New Roman"/>
                <w:sz w:val="20"/>
                <w:szCs w:val="20"/>
              </w:rPr>
              <w:t>РО 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c>
          <w:tcPr>
            <w:tcW w:w="7229" w:type="dxa"/>
            <w:shd w:val="clear" w:color="auto" w:fill="auto"/>
          </w:tcPr>
          <w:p w:rsidR="008C1E92" w:rsidRPr="005C45CF" w:rsidRDefault="008C1E92" w:rsidP="0070096A">
            <w:pPr>
              <w:spacing w:after="0" w:line="240" w:lineRule="auto"/>
              <w:rPr>
                <w:rFonts w:ascii="Times New Roman" w:hAnsi="Times New Roman"/>
                <w:b/>
                <w:sz w:val="20"/>
                <w:szCs w:val="20"/>
              </w:rPr>
            </w:pPr>
            <w:r w:rsidRPr="005C45CF">
              <w:rPr>
                <w:rFonts w:ascii="Times New Roman" w:hAnsi="Times New Roman"/>
                <w:b/>
                <w:sz w:val="20"/>
                <w:szCs w:val="20"/>
              </w:rPr>
              <w:t>ТЗ № 14 Соотнесите цитаты из стихотворений с именами их авторов:</w:t>
            </w:r>
          </w:p>
          <w:p w:rsidR="008C1E92" w:rsidRPr="005C45CF" w:rsidRDefault="008C1E92" w:rsidP="0070096A">
            <w:pPr>
              <w:spacing w:after="0" w:line="240" w:lineRule="auto"/>
              <w:contextualSpacing/>
              <w:rPr>
                <w:rFonts w:ascii="Times New Roman" w:hAnsi="Times New Roman"/>
                <w:sz w:val="20"/>
                <w:szCs w:val="20"/>
              </w:rPr>
            </w:pPr>
            <w:r w:rsidRPr="005C45CF">
              <w:rPr>
                <w:rFonts w:ascii="Times New Roman" w:hAnsi="Times New Roman"/>
                <w:b/>
                <w:sz w:val="20"/>
                <w:szCs w:val="20"/>
              </w:rPr>
              <w:t>1</w:t>
            </w:r>
            <w:r w:rsidRPr="005C45CF">
              <w:rPr>
                <w:rFonts w:ascii="Times New Roman" w:hAnsi="Times New Roman"/>
                <w:sz w:val="20"/>
                <w:szCs w:val="20"/>
              </w:rPr>
              <w:t>. Светить всегда, светить везде,</w:t>
            </w:r>
            <w:r w:rsidRPr="005C45CF">
              <w:rPr>
                <w:rFonts w:ascii="Times New Roman" w:hAnsi="Times New Roman"/>
                <w:sz w:val="20"/>
                <w:szCs w:val="20"/>
              </w:rPr>
              <w:br/>
              <w:t>до дней последних донца, светить -</w:t>
            </w:r>
            <w:r w:rsidRPr="005C45CF">
              <w:rPr>
                <w:rFonts w:ascii="Times New Roman" w:hAnsi="Times New Roman"/>
                <w:sz w:val="20"/>
                <w:szCs w:val="20"/>
              </w:rPr>
              <w:br/>
              <w:t xml:space="preserve">и никаких гвоздей! Вот лозунг мой </w:t>
            </w:r>
          </w:p>
          <w:p w:rsidR="008C1E92" w:rsidRPr="005C45CF" w:rsidRDefault="008C1E92" w:rsidP="0070096A">
            <w:pPr>
              <w:spacing w:after="0" w:line="240" w:lineRule="auto"/>
              <w:ind w:left="30"/>
              <w:contextualSpacing/>
              <w:rPr>
                <w:rFonts w:ascii="Times New Roman" w:hAnsi="Times New Roman"/>
                <w:sz w:val="20"/>
                <w:szCs w:val="20"/>
              </w:rPr>
            </w:pPr>
            <w:r w:rsidRPr="005C45CF">
              <w:rPr>
                <w:rFonts w:ascii="Times New Roman" w:hAnsi="Times New Roman"/>
                <w:sz w:val="20"/>
                <w:szCs w:val="20"/>
              </w:rPr>
              <w:t xml:space="preserve">и солнца! </w:t>
            </w:r>
          </w:p>
          <w:p w:rsidR="008C1E92" w:rsidRPr="005C45CF" w:rsidRDefault="008C1E92" w:rsidP="0070096A">
            <w:pPr>
              <w:spacing w:after="0" w:line="240" w:lineRule="auto"/>
              <w:ind w:left="30"/>
              <w:contextualSpacing/>
              <w:rPr>
                <w:rFonts w:ascii="Times New Roman" w:hAnsi="Times New Roman"/>
                <w:sz w:val="20"/>
                <w:szCs w:val="20"/>
              </w:rPr>
            </w:pPr>
            <w:r w:rsidRPr="005C45CF">
              <w:rPr>
                <w:rFonts w:ascii="Times New Roman" w:hAnsi="Times New Roman"/>
                <w:sz w:val="20"/>
                <w:szCs w:val="20"/>
              </w:rPr>
              <w:t>(«Необычайное приключение…»)</w:t>
            </w:r>
          </w:p>
          <w:p w:rsidR="008C1E92" w:rsidRPr="005C45CF" w:rsidRDefault="008C1E92" w:rsidP="0070096A">
            <w:pPr>
              <w:spacing w:after="0" w:line="240" w:lineRule="auto"/>
              <w:ind w:left="30"/>
              <w:contextualSpacing/>
              <w:rPr>
                <w:rFonts w:ascii="Times New Roman" w:hAnsi="Times New Roman"/>
                <w:sz w:val="20"/>
                <w:szCs w:val="20"/>
              </w:rPr>
            </w:pPr>
          </w:p>
          <w:p w:rsidR="008C1E92" w:rsidRPr="005C45CF" w:rsidRDefault="008C1E92" w:rsidP="0070096A">
            <w:pPr>
              <w:spacing w:after="0" w:line="240" w:lineRule="auto"/>
              <w:ind w:left="30"/>
              <w:contextualSpacing/>
              <w:rPr>
                <w:rFonts w:ascii="Times New Roman" w:hAnsi="Times New Roman"/>
                <w:sz w:val="20"/>
                <w:szCs w:val="20"/>
              </w:rPr>
            </w:pPr>
            <w:r w:rsidRPr="005C45CF">
              <w:rPr>
                <w:rFonts w:ascii="Times New Roman" w:hAnsi="Times New Roman"/>
                <w:b/>
                <w:sz w:val="20"/>
                <w:szCs w:val="20"/>
              </w:rPr>
              <w:t>2</w:t>
            </w:r>
            <w:r w:rsidRPr="005C45CF">
              <w:rPr>
                <w:rFonts w:ascii="Times New Roman" w:hAnsi="Times New Roman"/>
                <w:sz w:val="20"/>
                <w:szCs w:val="20"/>
              </w:rPr>
              <w:t>. Моим стихам, написанным так рано,</w:t>
            </w:r>
            <w:r w:rsidRPr="005C45CF">
              <w:rPr>
                <w:rFonts w:ascii="Times New Roman" w:hAnsi="Times New Roman"/>
                <w:sz w:val="20"/>
                <w:szCs w:val="20"/>
              </w:rPr>
              <w:br/>
              <w:t>Что и не знала я, что я - поэт,</w:t>
            </w:r>
            <w:r w:rsidRPr="005C45CF">
              <w:rPr>
                <w:rFonts w:ascii="Times New Roman" w:hAnsi="Times New Roman"/>
                <w:sz w:val="20"/>
                <w:szCs w:val="20"/>
              </w:rPr>
              <w:br/>
              <w:t>Сорвавшимся, как брызги из фонтана,</w:t>
            </w:r>
            <w:r w:rsidRPr="005C45CF">
              <w:rPr>
                <w:rFonts w:ascii="Times New Roman" w:hAnsi="Times New Roman"/>
                <w:sz w:val="20"/>
                <w:szCs w:val="20"/>
              </w:rPr>
              <w:br/>
              <w:t xml:space="preserve">Как искры из ракет… </w:t>
            </w:r>
          </w:p>
          <w:p w:rsidR="008C1E92" w:rsidRPr="005C45CF" w:rsidRDefault="008C1E92" w:rsidP="0070096A">
            <w:pPr>
              <w:spacing w:after="0" w:line="240" w:lineRule="auto"/>
              <w:rPr>
                <w:rFonts w:ascii="Times New Roman" w:hAnsi="Times New Roman"/>
                <w:sz w:val="20"/>
                <w:szCs w:val="20"/>
              </w:rPr>
            </w:pPr>
            <w:r w:rsidRPr="005C45CF">
              <w:rPr>
                <w:rFonts w:ascii="Times New Roman" w:hAnsi="Times New Roman"/>
                <w:sz w:val="20"/>
                <w:szCs w:val="20"/>
              </w:rPr>
              <w:t>(«Моим стихам…»)</w:t>
            </w:r>
          </w:p>
          <w:p w:rsidR="008C1E92" w:rsidRPr="005C45CF" w:rsidRDefault="008C1E92" w:rsidP="0070096A">
            <w:pPr>
              <w:spacing w:after="0" w:line="240" w:lineRule="auto"/>
              <w:ind w:left="30"/>
              <w:contextualSpacing/>
              <w:rPr>
                <w:rFonts w:ascii="Times New Roman" w:hAnsi="Times New Roman"/>
                <w:sz w:val="20"/>
                <w:szCs w:val="20"/>
              </w:rPr>
            </w:pPr>
            <w:r w:rsidRPr="005C45CF">
              <w:rPr>
                <w:rFonts w:ascii="Times New Roman" w:hAnsi="Times New Roman"/>
                <w:b/>
                <w:sz w:val="20"/>
                <w:szCs w:val="20"/>
              </w:rPr>
              <w:t>А</w:t>
            </w:r>
            <w:r w:rsidRPr="005C45CF">
              <w:rPr>
                <w:rFonts w:ascii="Times New Roman" w:hAnsi="Times New Roman"/>
                <w:sz w:val="20"/>
                <w:szCs w:val="20"/>
              </w:rPr>
              <w:t>. М.И.Цветаева</w:t>
            </w:r>
          </w:p>
          <w:p w:rsidR="008C1E92" w:rsidRPr="005C45CF" w:rsidRDefault="008C1E92" w:rsidP="0070096A">
            <w:pPr>
              <w:spacing w:after="0" w:line="240" w:lineRule="auto"/>
              <w:ind w:left="30"/>
              <w:contextualSpacing/>
              <w:rPr>
                <w:rFonts w:ascii="Times New Roman" w:hAnsi="Times New Roman"/>
                <w:sz w:val="20"/>
                <w:szCs w:val="20"/>
              </w:rPr>
            </w:pPr>
            <w:r w:rsidRPr="005C45CF">
              <w:rPr>
                <w:rFonts w:ascii="Times New Roman" w:hAnsi="Times New Roman"/>
                <w:b/>
                <w:sz w:val="20"/>
                <w:szCs w:val="20"/>
              </w:rPr>
              <w:t>Б</w:t>
            </w:r>
            <w:r w:rsidRPr="005C45CF">
              <w:rPr>
                <w:rFonts w:ascii="Times New Roman" w:hAnsi="Times New Roman"/>
                <w:sz w:val="20"/>
                <w:szCs w:val="20"/>
              </w:rPr>
              <w:t>. В.В.Маяковский</w:t>
            </w:r>
          </w:p>
          <w:p w:rsidR="008C1E92" w:rsidRPr="005C45CF" w:rsidRDefault="008C1E92" w:rsidP="0070096A">
            <w:pPr>
              <w:spacing w:after="0" w:line="240" w:lineRule="auto"/>
              <w:ind w:left="30" w:right="39"/>
              <w:rPr>
                <w:rFonts w:ascii="Times New Roman" w:hAnsi="Times New Roman"/>
                <w:sz w:val="20"/>
                <w:szCs w:val="20"/>
              </w:rPr>
            </w:pPr>
          </w:p>
          <w:p w:rsidR="008C1E92" w:rsidRPr="005C45CF" w:rsidRDefault="008C1E92" w:rsidP="0070096A">
            <w:pPr>
              <w:spacing w:line="240" w:lineRule="auto"/>
              <w:rPr>
                <w:rFonts w:ascii="Times New Roman" w:hAnsi="Times New Roman"/>
                <w:b/>
                <w:sz w:val="20"/>
                <w:szCs w:val="20"/>
              </w:rPr>
            </w:pPr>
            <w:r w:rsidRPr="005C45CF">
              <w:rPr>
                <w:rFonts w:ascii="Times New Roman" w:hAnsi="Times New Roman"/>
                <w:b/>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tblGrid>
            <w:tr w:rsidR="008C1E92" w:rsidRPr="005C45CF" w:rsidTr="008C1E92">
              <w:tc>
                <w:tcPr>
                  <w:tcW w:w="904" w:type="dxa"/>
                </w:tcPr>
                <w:p w:rsidR="008C1E92" w:rsidRPr="005C45CF" w:rsidRDefault="008C1E92" w:rsidP="0070096A">
                  <w:pPr>
                    <w:spacing w:line="240" w:lineRule="auto"/>
                    <w:jc w:val="center"/>
                    <w:rPr>
                      <w:rFonts w:ascii="Times New Roman" w:hAnsi="Times New Roman"/>
                      <w:sz w:val="20"/>
                      <w:szCs w:val="20"/>
                    </w:rPr>
                  </w:pPr>
                  <w:r w:rsidRPr="005C45CF">
                    <w:rPr>
                      <w:rFonts w:ascii="Times New Roman" w:hAnsi="Times New Roman"/>
                      <w:sz w:val="20"/>
                      <w:szCs w:val="20"/>
                    </w:rPr>
                    <w:t>1</w:t>
                  </w:r>
                </w:p>
              </w:tc>
              <w:tc>
                <w:tcPr>
                  <w:tcW w:w="850" w:type="dxa"/>
                </w:tcPr>
                <w:p w:rsidR="008C1E92" w:rsidRPr="005C45CF" w:rsidRDefault="008C1E92" w:rsidP="0070096A">
                  <w:pPr>
                    <w:spacing w:line="240" w:lineRule="auto"/>
                    <w:jc w:val="center"/>
                    <w:rPr>
                      <w:rFonts w:ascii="Times New Roman" w:hAnsi="Times New Roman"/>
                      <w:sz w:val="20"/>
                      <w:szCs w:val="20"/>
                    </w:rPr>
                  </w:pPr>
                  <w:r w:rsidRPr="005C45CF">
                    <w:rPr>
                      <w:rFonts w:ascii="Times New Roman" w:hAnsi="Times New Roman"/>
                      <w:sz w:val="20"/>
                      <w:szCs w:val="20"/>
                    </w:rPr>
                    <w:t>2</w:t>
                  </w:r>
                </w:p>
              </w:tc>
            </w:tr>
            <w:tr w:rsidR="008C1E92" w:rsidRPr="005C45CF" w:rsidTr="008C1E92">
              <w:tc>
                <w:tcPr>
                  <w:tcW w:w="904" w:type="dxa"/>
                </w:tcPr>
                <w:p w:rsidR="008C1E92" w:rsidRPr="005C45CF" w:rsidRDefault="008C1E92" w:rsidP="0070096A">
                  <w:pPr>
                    <w:spacing w:line="240" w:lineRule="auto"/>
                    <w:rPr>
                      <w:rFonts w:ascii="Times New Roman" w:hAnsi="Times New Roman"/>
                      <w:b/>
                      <w:sz w:val="20"/>
                      <w:szCs w:val="20"/>
                    </w:rPr>
                  </w:pPr>
                </w:p>
              </w:tc>
              <w:tc>
                <w:tcPr>
                  <w:tcW w:w="850" w:type="dxa"/>
                </w:tcPr>
                <w:p w:rsidR="008C1E92" w:rsidRPr="005C45CF" w:rsidRDefault="008C1E92" w:rsidP="0070096A">
                  <w:pPr>
                    <w:spacing w:line="240" w:lineRule="auto"/>
                    <w:rPr>
                      <w:rFonts w:ascii="Times New Roman" w:hAnsi="Times New Roman"/>
                      <w:b/>
                      <w:sz w:val="20"/>
                      <w:szCs w:val="20"/>
                    </w:rPr>
                  </w:pPr>
                </w:p>
              </w:tc>
            </w:tr>
          </w:tbl>
          <w:p w:rsidR="008C1E92" w:rsidRPr="005C45CF" w:rsidRDefault="008C1E92" w:rsidP="0070096A">
            <w:pPr>
              <w:spacing w:after="0" w:line="240" w:lineRule="auto"/>
              <w:ind w:left="30" w:right="39"/>
              <w:rPr>
                <w:rFonts w:ascii="Times New Roman" w:hAnsi="Times New Roman"/>
                <w:sz w:val="20"/>
                <w:szCs w:val="20"/>
              </w:rPr>
            </w:pPr>
          </w:p>
        </w:tc>
        <w:tc>
          <w:tcPr>
            <w:tcW w:w="1559" w:type="dxa"/>
            <w:shd w:val="clear" w:color="auto" w:fill="auto"/>
          </w:tcPr>
          <w:p w:rsidR="008C1E92" w:rsidRPr="005C45CF" w:rsidRDefault="008C1E92" w:rsidP="0070096A">
            <w:pPr>
              <w:spacing w:after="0" w:line="240" w:lineRule="auto"/>
              <w:jc w:val="center"/>
              <w:rPr>
                <w:rFonts w:ascii="Times New Roman" w:hAnsi="Times New Roman"/>
                <w:sz w:val="20"/>
                <w:szCs w:val="20"/>
              </w:rPr>
            </w:pPr>
            <w:r w:rsidRPr="005C45CF">
              <w:rPr>
                <w:rFonts w:ascii="Times New Roman" w:hAnsi="Times New Roman"/>
                <w:sz w:val="20"/>
                <w:szCs w:val="20"/>
              </w:rPr>
              <w:t>1-Б, 2-А</w:t>
            </w:r>
          </w:p>
        </w:tc>
      </w:tr>
      <w:tr w:rsidR="008C1E92" w:rsidRPr="005C45CF" w:rsidTr="008C1E92">
        <w:trPr>
          <w:trHeight w:val="2546"/>
        </w:trPr>
        <w:tc>
          <w:tcPr>
            <w:tcW w:w="2830" w:type="dxa"/>
            <w:vMerge w:val="restart"/>
            <w:shd w:val="clear" w:color="auto" w:fill="auto"/>
          </w:tcPr>
          <w:p w:rsidR="008C1E92" w:rsidRPr="005C45CF" w:rsidRDefault="008C1E92" w:rsidP="0070096A">
            <w:pPr>
              <w:spacing w:after="0" w:line="240" w:lineRule="auto"/>
              <w:jc w:val="both"/>
              <w:rPr>
                <w:rFonts w:ascii="Times New Roman" w:hAnsi="Times New Roman"/>
                <w:sz w:val="20"/>
                <w:szCs w:val="20"/>
              </w:rPr>
            </w:pPr>
            <w:r w:rsidRPr="005C45CF">
              <w:rPr>
                <w:rFonts w:ascii="Times New Roman" w:hAnsi="Times New Roman"/>
                <w:color w:val="000000"/>
                <w:sz w:val="20"/>
                <w:szCs w:val="20"/>
                <w:lang w:eastAsia="zh-CN"/>
              </w:rPr>
              <w:t xml:space="preserve">ПК 2.3 </w:t>
            </w:r>
            <w:r w:rsidRPr="005C45CF">
              <w:rPr>
                <w:rFonts w:ascii="Times New Roman" w:hAnsi="Times New Roman"/>
                <w:sz w:val="20"/>
                <w:szCs w:val="20"/>
                <w:lang w:eastAsia="zh-CN"/>
              </w:rPr>
              <w:t>Вести технологический процесс обработки металлов давлением в соответствии с требованиями нормативной, технологической документации.</w:t>
            </w:r>
          </w:p>
        </w:tc>
        <w:tc>
          <w:tcPr>
            <w:tcW w:w="3261" w:type="dxa"/>
            <w:vMerge w:val="restart"/>
            <w:shd w:val="clear" w:color="auto" w:fill="auto"/>
          </w:tcPr>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 xml:space="preserve">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w:t>
            </w:r>
            <w:r w:rsidRPr="005C45CF">
              <w:rPr>
                <w:rFonts w:ascii="Times New Roman" w:eastAsiaTheme="minorHAnsi" w:hAnsi="Times New Roman"/>
                <w:sz w:val="20"/>
                <w:szCs w:val="20"/>
              </w:rPr>
              <w:lastRenderedPageBreak/>
              <w:t>образования):</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конкретно-историческое, общечеловеческое и национальное в творчестве писателя;</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традиция и новаторство;</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авторский замысел и его воплощение;</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художественное время и пространство;</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миф и литература; историзм, народность;</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историко-литературный процесс;</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литературные направления и течения: романтизм, реализм, модернизм (символизм, акмеизм, футуризм), постмодернизм;</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литературные жанры;</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трагическое и комическое;</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психологизм; тематика и проблематика; авторская позиция; фабула;</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"вечные темы" и "вечные образы" в литературе;</w:t>
            </w:r>
          </w:p>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r w:rsidRPr="005C45CF">
              <w:rPr>
                <w:rFonts w:ascii="Times New Roman" w:eastAsiaTheme="minorHAnsi" w:hAnsi="Times New Roman"/>
                <w:sz w:val="20"/>
                <w:szCs w:val="20"/>
              </w:rPr>
              <w:t>взаимосвязь и взаимовлияние национальных литератур;</w:t>
            </w:r>
          </w:p>
          <w:p w:rsidR="008C1E92" w:rsidRPr="005C45CF" w:rsidRDefault="008C1E92" w:rsidP="0070096A">
            <w:pPr>
              <w:spacing w:after="0" w:line="240" w:lineRule="auto"/>
              <w:ind w:right="34"/>
              <w:rPr>
                <w:rFonts w:ascii="Times New Roman" w:eastAsiaTheme="minorHAnsi" w:hAnsi="Times New Roman"/>
                <w:sz w:val="20"/>
                <w:szCs w:val="20"/>
              </w:rPr>
            </w:pPr>
            <w:r w:rsidRPr="005C45CF">
              <w:rPr>
                <w:rFonts w:ascii="Times New Roman" w:eastAsiaTheme="minorHAnsi" w:hAnsi="Times New Roman"/>
                <w:sz w:val="20"/>
                <w:szCs w:val="20"/>
              </w:rPr>
              <w:t>художественный перевод; литературная критика;</w:t>
            </w:r>
          </w:p>
          <w:p w:rsidR="008C1E92" w:rsidRPr="005C45CF" w:rsidRDefault="008C1E92" w:rsidP="0070096A">
            <w:pPr>
              <w:spacing w:after="0" w:line="240" w:lineRule="auto"/>
              <w:ind w:right="34"/>
              <w:jc w:val="both"/>
              <w:rPr>
                <w:rFonts w:ascii="Times New Roman" w:hAnsi="Times New Roman"/>
                <w:sz w:val="20"/>
                <w:szCs w:val="20"/>
              </w:rPr>
            </w:pPr>
            <w:r w:rsidRPr="005C45CF">
              <w:rPr>
                <w:rFonts w:ascii="Times New Roman" w:eastAsiaTheme="minorHAnsi" w:hAnsi="Times New Roman"/>
                <w:sz w:val="20"/>
                <w:szCs w:val="20"/>
              </w:rPr>
              <w:t>РО 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c>
          <w:tcPr>
            <w:tcW w:w="7229" w:type="dxa"/>
            <w:shd w:val="clear" w:color="auto" w:fill="auto"/>
          </w:tcPr>
          <w:p w:rsidR="008C1E92" w:rsidRPr="005C45CF" w:rsidRDefault="008C1E92" w:rsidP="0070096A">
            <w:pPr>
              <w:spacing w:after="0" w:line="240" w:lineRule="auto"/>
              <w:ind w:right="39"/>
              <w:jc w:val="both"/>
              <w:rPr>
                <w:rFonts w:ascii="Times New Roman" w:hAnsi="Times New Roman"/>
                <w:b/>
                <w:sz w:val="20"/>
                <w:szCs w:val="20"/>
              </w:rPr>
            </w:pPr>
            <w:r w:rsidRPr="005C45CF">
              <w:rPr>
                <w:rFonts w:ascii="Times New Roman" w:hAnsi="Times New Roman"/>
                <w:b/>
                <w:sz w:val="20"/>
                <w:szCs w:val="20"/>
              </w:rPr>
              <w:lastRenderedPageBreak/>
              <w:t>ТЗ № 15 Расставьте исторические события в романе «Война и мир» в их хронологической последовательности, начиная с самого раннего и заканчивая более поздним.</w:t>
            </w:r>
          </w:p>
          <w:p w:rsidR="008C1E92" w:rsidRPr="005C45CF" w:rsidRDefault="008C1E92" w:rsidP="0070096A">
            <w:pPr>
              <w:spacing w:after="0" w:line="240" w:lineRule="auto"/>
              <w:ind w:left="30" w:right="39"/>
              <w:jc w:val="both"/>
              <w:rPr>
                <w:rFonts w:ascii="Times New Roman" w:hAnsi="Times New Roman"/>
                <w:sz w:val="20"/>
                <w:szCs w:val="20"/>
              </w:rPr>
            </w:pPr>
            <w:r w:rsidRPr="005C45CF">
              <w:rPr>
                <w:rFonts w:ascii="Times New Roman" w:hAnsi="Times New Roman"/>
                <w:sz w:val="20"/>
                <w:szCs w:val="20"/>
              </w:rPr>
              <w:t>1) Тильзитский мир;</w:t>
            </w:r>
          </w:p>
          <w:p w:rsidR="008C1E92" w:rsidRPr="005C45CF" w:rsidRDefault="008C1E92" w:rsidP="0070096A">
            <w:pPr>
              <w:spacing w:after="0" w:line="240" w:lineRule="auto"/>
              <w:ind w:left="30" w:right="39"/>
              <w:jc w:val="both"/>
              <w:rPr>
                <w:rFonts w:ascii="Times New Roman" w:hAnsi="Times New Roman"/>
                <w:sz w:val="20"/>
                <w:szCs w:val="20"/>
              </w:rPr>
            </w:pPr>
            <w:r w:rsidRPr="005C45CF">
              <w:rPr>
                <w:rFonts w:ascii="Times New Roman" w:hAnsi="Times New Roman"/>
                <w:sz w:val="20"/>
                <w:szCs w:val="20"/>
              </w:rPr>
              <w:t>2) Бородинское сражение;</w:t>
            </w:r>
          </w:p>
          <w:p w:rsidR="008C1E92" w:rsidRPr="005C45CF" w:rsidRDefault="008C1E92" w:rsidP="0070096A">
            <w:pPr>
              <w:spacing w:after="0" w:line="240" w:lineRule="auto"/>
              <w:ind w:left="30" w:right="39"/>
              <w:jc w:val="both"/>
              <w:rPr>
                <w:rFonts w:ascii="Times New Roman" w:hAnsi="Times New Roman"/>
                <w:sz w:val="20"/>
                <w:szCs w:val="20"/>
              </w:rPr>
            </w:pPr>
            <w:r w:rsidRPr="005C45CF">
              <w:rPr>
                <w:rFonts w:ascii="Times New Roman" w:hAnsi="Times New Roman"/>
                <w:sz w:val="20"/>
                <w:szCs w:val="20"/>
              </w:rPr>
              <w:t>3) Шенграбенское сражение.</w:t>
            </w:r>
          </w:p>
          <w:p w:rsidR="008C1E92" w:rsidRPr="005C45CF" w:rsidRDefault="008C1E92" w:rsidP="0070096A">
            <w:pPr>
              <w:spacing w:after="0" w:line="240" w:lineRule="auto"/>
              <w:rPr>
                <w:rFonts w:ascii="Times New Roman" w:hAnsi="Times New Roman"/>
                <w:b/>
                <w:sz w:val="20"/>
                <w:szCs w:val="20"/>
              </w:rPr>
            </w:pPr>
          </w:p>
          <w:p w:rsidR="008C1E92" w:rsidRPr="005C45CF" w:rsidRDefault="008C1E92" w:rsidP="0070096A">
            <w:pPr>
              <w:spacing w:after="0" w:line="240" w:lineRule="auto"/>
              <w:rPr>
                <w:rFonts w:ascii="Times New Roman" w:hAnsi="Times New Roman"/>
                <w:b/>
                <w:sz w:val="20"/>
                <w:szCs w:val="20"/>
              </w:rPr>
            </w:pPr>
            <w:r w:rsidRPr="005C45CF">
              <w:rPr>
                <w:rFonts w:ascii="Times New Roman" w:hAnsi="Times New Roman"/>
                <w:b/>
                <w:sz w:val="20"/>
                <w:szCs w:val="20"/>
              </w:rPr>
              <w:t>Запишите соответствующую последовательность слева направо:</w:t>
            </w:r>
          </w:p>
          <w:tbl>
            <w:tblPr>
              <w:tblStyle w:val="a3"/>
              <w:tblW w:w="2604" w:type="dxa"/>
              <w:tblLayout w:type="fixed"/>
              <w:tblLook w:val="04A0" w:firstRow="1" w:lastRow="0" w:firstColumn="1" w:lastColumn="0" w:noHBand="0" w:noVBand="1"/>
            </w:tblPr>
            <w:tblGrid>
              <w:gridCol w:w="904"/>
              <w:gridCol w:w="850"/>
              <w:gridCol w:w="850"/>
            </w:tblGrid>
            <w:tr w:rsidR="008C1E92" w:rsidRPr="005C45CF" w:rsidTr="008C1E92">
              <w:tc>
                <w:tcPr>
                  <w:tcW w:w="904" w:type="dxa"/>
                </w:tcPr>
                <w:p w:rsidR="008C1E92" w:rsidRPr="005C45CF" w:rsidRDefault="008C1E92" w:rsidP="0070096A">
                  <w:pPr>
                    <w:spacing w:line="240" w:lineRule="auto"/>
                    <w:rPr>
                      <w:rFonts w:ascii="Times New Roman" w:hAnsi="Times New Roman"/>
                      <w:sz w:val="20"/>
                      <w:szCs w:val="20"/>
                    </w:rPr>
                  </w:pPr>
                </w:p>
              </w:tc>
              <w:tc>
                <w:tcPr>
                  <w:tcW w:w="850" w:type="dxa"/>
                </w:tcPr>
                <w:p w:rsidR="008C1E92" w:rsidRPr="005C45CF" w:rsidRDefault="008C1E92" w:rsidP="0070096A">
                  <w:pPr>
                    <w:spacing w:line="240" w:lineRule="auto"/>
                    <w:rPr>
                      <w:rFonts w:ascii="Times New Roman" w:hAnsi="Times New Roman"/>
                      <w:sz w:val="20"/>
                      <w:szCs w:val="20"/>
                    </w:rPr>
                  </w:pPr>
                </w:p>
              </w:tc>
              <w:tc>
                <w:tcPr>
                  <w:tcW w:w="850" w:type="dxa"/>
                </w:tcPr>
                <w:p w:rsidR="008C1E92" w:rsidRPr="005C45CF" w:rsidRDefault="008C1E92" w:rsidP="0070096A">
                  <w:pPr>
                    <w:spacing w:line="240" w:lineRule="auto"/>
                    <w:rPr>
                      <w:rFonts w:ascii="Times New Roman" w:hAnsi="Times New Roman"/>
                      <w:sz w:val="20"/>
                      <w:szCs w:val="20"/>
                    </w:rPr>
                  </w:pPr>
                </w:p>
              </w:tc>
            </w:tr>
          </w:tbl>
          <w:p w:rsidR="008C1E92" w:rsidRPr="005C45CF" w:rsidRDefault="008C1E92" w:rsidP="0070096A">
            <w:pPr>
              <w:spacing w:after="0" w:line="240" w:lineRule="auto"/>
              <w:ind w:right="39"/>
              <w:jc w:val="both"/>
              <w:rPr>
                <w:rFonts w:ascii="Times New Roman" w:hAnsi="Times New Roman"/>
                <w:b/>
                <w:sz w:val="20"/>
                <w:szCs w:val="20"/>
              </w:rPr>
            </w:pPr>
          </w:p>
        </w:tc>
        <w:tc>
          <w:tcPr>
            <w:tcW w:w="1559" w:type="dxa"/>
            <w:shd w:val="clear" w:color="auto" w:fill="auto"/>
          </w:tcPr>
          <w:p w:rsidR="008C1E92" w:rsidRPr="005C45CF" w:rsidRDefault="008C1E92" w:rsidP="0070096A">
            <w:pPr>
              <w:spacing w:after="0" w:line="240" w:lineRule="auto"/>
              <w:jc w:val="center"/>
              <w:rPr>
                <w:rFonts w:ascii="Times New Roman" w:hAnsi="Times New Roman"/>
                <w:sz w:val="20"/>
                <w:szCs w:val="20"/>
              </w:rPr>
            </w:pPr>
            <w:r w:rsidRPr="005C45CF">
              <w:rPr>
                <w:rFonts w:ascii="Times New Roman" w:hAnsi="Times New Roman"/>
                <w:sz w:val="20"/>
                <w:szCs w:val="20"/>
              </w:rPr>
              <w:t>3,1,2</w:t>
            </w:r>
          </w:p>
        </w:tc>
      </w:tr>
      <w:tr w:rsidR="008C1E92" w:rsidRPr="005C45CF" w:rsidTr="008C1E92">
        <w:trPr>
          <w:trHeight w:val="810"/>
        </w:trPr>
        <w:tc>
          <w:tcPr>
            <w:tcW w:w="2830" w:type="dxa"/>
            <w:vMerge/>
            <w:shd w:val="clear" w:color="auto" w:fill="auto"/>
          </w:tcPr>
          <w:p w:rsidR="008C1E92" w:rsidRPr="005C45CF" w:rsidRDefault="008C1E92" w:rsidP="0070096A">
            <w:pPr>
              <w:spacing w:after="0" w:line="240" w:lineRule="auto"/>
              <w:jc w:val="both"/>
              <w:rPr>
                <w:rFonts w:ascii="Times New Roman" w:hAnsi="Times New Roman"/>
                <w:sz w:val="20"/>
                <w:szCs w:val="20"/>
              </w:rPr>
            </w:pPr>
          </w:p>
        </w:tc>
        <w:tc>
          <w:tcPr>
            <w:tcW w:w="3261" w:type="dxa"/>
            <w:vMerge/>
            <w:shd w:val="clear" w:color="auto" w:fill="auto"/>
          </w:tcPr>
          <w:p w:rsidR="008C1E92" w:rsidRPr="005C45CF" w:rsidRDefault="008C1E92" w:rsidP="0070096A">
            <w:pPr>
              <w:shd w:val="clear" w:color="auto" w:fill="FFFFFF"/>
              <w:spacing w:after="0" w:line="240" w:lineRule="auto"/>
              <w:jc w:val="both"/>
              <w:textAlignment w:val="baseline"/>
              <w:rPr>
                <w:rFonts w:ascii="Times New Roman" w:eastAsiaTheme="minorHAnsi" w:hAnsi="Times New Roman"/>
                <w:sz w:val="20"/>
                <w:szCs w:val="20"/>
              </w:rPr>
            </w:pPr>
          </w:p>
        </w:tc>
        <w:tc>
          <w:tcPr>
            <w:tcW w:w="7229" w:type="dxa"/>
            <w:shd w:val="clear" w:color="auto" w:fill="auto"/>
          </w:tcPr>
          <w:p w:rsidR="008C1E92" w:rsidRPr="005C45CF" w:rsidRDefault="008C1E92" w:rsidP="0070096A">
            <w:pPr>
              <w:spacing w:after="0" w:line="240" w:lineRule="auto"/>
              <w:ind w:right="39"/>
              <w:jc w:val="both"/>
              <w:rPr>
                <w:rFonts w:ascii="Times New Roman" w:hAnsi="Times New Roman"/>
                <w:b/>
                <w:sz w:val="20"/>
                <w:szCs w:val="20"/>
              </w:rPr>
            </w:pPr>
            <w:r w:rsidRPr="005C45CF">
              <w:rPr>
                <w:rFonts w:ascii="Times New Roman" w:hAnsi="Times New Roman"/>
                <w:b/>
                <w:sz w:val="20"/>
                <w:szCs w:val="20"/>
              </w:rPr>
              <w:t>ТЗ № 16 Прочитайте текст.</w:t>
            </w:r>
          </w:p>
          <w:p w:rsidR="008C1E92" w:rsidRPr="005C45CF" w:rsidRDefault="008C1E92" w:rsidP="0070096A">
            <w:pPr>
              <w:spacing w:line="240" w:lineRule="auto"/>
              <w:ind w:firstLine="709"/>
              <w:contextualSpacing/>
              <w:jc w:val="center"/>
              <w:rPr>
                <w:rFonts w:ascii="Times New Roman" w:hAnsi="Times New Roman"/>
                <w:color w:val="000000"/>
                <w:sz w:val="20"/>
                <w:szCs w:val="20"/>
                <w:shd w:val="clear" w:color="auto" w:fill="FFFFFF"/>
              </w:rPr>
            </w:pPr>
            <w:r w:rsidRPr="005C45CF">
              <w:rPr>
                <w:rFonts w:ascii="Times New Roman" w:hAnsi="Times New Roman"/>
                <w:color w:val="000000"/>
                <w:sz w:val="20"/>
                <w:szCs w:val="20"/>
                <w:shd w:val="clear" w:color="auto" w:fill="FFFFFF"/>
              </w:rPr>
              <w:t>Структура книги</w:t>
            </w:r>
          </w:p>
          <w:p w:rsidR="008C1E92" w:rsidRPr="005C45CF" w:rsidRDefault="008C1E92" w:rsidP="0070096A">
            <w:pPr>
              <w:spacing w:after="0" w:line="240" w:lineRule="auto"/>
              <w:ind w:right="39"/>
              <w:jc w:val="both"/>
              <w:rPr>
                <w:rFonts w:ascii="Times New Roman" w:hAnsi="Times New Roman"/>
                <w:b/>
                <w:sz w:val="20"/>
                <w:szCs w:val="20"/>
              </w:rPr>
            </w:pPr>
            <w:r w:rsidRPr="005C45CF">
              <w:rPr>
                <w:rFonts w:ascii="Times New Roman" w:hAnsi="Times New Roman"/>
                <w:sz w:val="20"/>
                <w:szCs w:val="20"/>
                <w:shd w:val="clear" w:color="auto" w:fill="FFFFFF"/>
              </w:rPr>
              <w:t xml:space="preserve">Книга обычно состоит из нескольких важных частей. В начале может быть </w:t>
            </w:r>
            <w:r w:rsidRPr="005C45CF">
              <w:rPr>
                <w:rStyle w:val="affffff8"/>
                <w:rFonts w:ascii="Times New Roman" w:eastAsia="Calibri" w:hAnsi="Times New Roman"/>
                <w:sz w:val="20"/>
                <w:szCs w:val="20"/>
                <w:shd w:val="clear" w:color="auto" w:fill="FFFFFF"/>
              </w:rPr>
              <w:t>_____ (1)</w:t>
            </w:r>
            <w:r w:rsidRPr="005C45CF">
              <w:rPr>
                <w:rFonts w:ascii="Times New Roman" w:hAnsi="Times New Roman"/>
                <w:sz w:val="20"/>
                <w:szCs w:val="20"/>
                <w:shd w:val="clear" w:color="auto" w:fill="FFFFFF"/>
              </w:rPr>
              <w:t xml:space="preserve"> — это вводный текст, в котором автор или редактор рассказывает о целях книги и её значении. </w:t>
            </w:r>
            <w:r w:rsidRPr="005C45CF">
              <w:rPr>
                <w:rFonts w:ascii="Times New Roman" w:hAnsi="Times New Roman"/>
                <w:color w:val="333333"/>
                <w:sz w:val="20"/>
                <w:szCs w:val="20"/>
                <w:shd w:val="clear" w:color="auto" w:fill="FFFFFF"/>
              </w:rPr>
              <w:t> </w:t>
            </w:r>
            <w:r w:rsidRPr="005C45CF">
              <w:rPr>
                <w:rStyle w:val="affffff8"/>
                <w:rFonts w:ascii="Times New Roman" w:eastAsia="Calibri" w:hAnsi="Times New Roman"/>
                <w:sz w:val="20"/>
                <w:szCs w:val="20"/>
                <w:shd w:val="clear" w:color="auto" w:fill="FFFFFF"/>
              </w:rPr>
              <w:t>На обратной стороне титульного листа</w:t>
            </w:r>
            <w:r w:rsidRPr="005C45CF">
              <w:rPr>
                <w:rFonts w:ascii="Times New Roman" w:hAnsi="Times New Roman"/>
                <w:b/>
                <w:sz w:val="20"/>
                <w:szCs w:val="20"/>
                <w:shd w:val="clear" w:color="auto" w:fill="FFFFFF"/>
              </w:rPr>
              <w:t> </w:t>
            </w:r>
            <w:r w:rsidRPr="005C45CF">
              <w:rPr>
                <w:rFonts w:ascii="Times New Roman" w:hAnsi="Times New Roman"/>
                <w:sz w:val="20"/>
                <w:szCs w:val="20"/>
                <w:shd w:val="clear" w:color="auto" w:fill="FFFFFF"/>
              </w:rPr>
              <w:t>книги или</w:t>
            </w:r>
            <w:r w:rsidRPr="005C45CF">
              <w:rPr>
                <w:rFonts w:ascii="Times New Roman" w:hAnsi="Times New Roman"/>
                <w:b/>
                <w:sz w:val="20"/>
                <w:szCs w:val="20"/>
                <w:shd w:val="clear" w:color="auto" w:fill="FFFFFF"/>
              </w:rPr>
              <w:t> </w:t>
            </w:r>
            <w:r w:rsidRPr="005C45CF">
              <w:rPr>
                <w:rStyle w:val="affffff8"/>
                <w:rFonts w:ascii="Times New Roman" w:eastAsia="Calibri" w:hAnsi="Times New Roman"/>
                <w:sz w:val="20"/>
                <w:szCs w:val="20"/>
                <w:shd w:val="clear" w:color="auto" w:fill="FFFFFF"/>
              </w:rPr>
              <w:t>в её конце (2)</w:t>
            </w:r>
            <w:r w:rsidRPr="005C45CF">
              <w:rPr>
                <w:rFonts w:ascii="Times New Roman" w:hAnsi="Times New Roman"/>
                <w:sz w:val="20"/>
                <w:szCs w:val="20"/>
                <w:shd w:val="clear" w:color="auto" w:fill="FFFFFF"/>
              </w:rPr>
              <w:t xml:space="preserve"> — краткое описание содержания книги, которое помогает читателю быстро понять основную тему и идею произведения. В конце книги часто размещается </w:t>
            </w:r>
            <w:r w:rsidRPr="005C45CF">
              <w:rPr>
                <w:rStyle w:val="affffff8"/>
                <w:rFonts w:ascii="Times New Roman" w:eastAsia="Calibri" w:hAnsi="Times New Roman"/>
                <w:sz w:val="20"/>
                <w:szCs w:val="20"/>
                <w:shd w:val="clear" w:color="auto" w:fill="FFFFFF"/>
              </w:rPr>
              <w:t>________ (3)</w:t>
            </w:r>
            <w:r w:rsidRPr="005C45CF">
              <w:rPr>
                <w:rFonts w:ascii="Times New Roman" w:hAnsi="Times New Roman"/>
                <w:sz w:val="20"/>
                <w:szCs w:val="20"/>
                <w:shd w:val="clear" w:color="auto" w:fill="FFFFFF"/>
              </w:rPr>
              <w:t xml:space="preserve"> — список специальных терминов с их объяснениями, который помогает читателю лучше разобраться в используемой лексике.</w:t>
            </w:r>
          </w:p>
          <w:p w:rsidR="008C1E92" w:rsidRPr="005C45CF" w:rsidRDefault="008C1E92" w:rsidP="0070096A">
            <w:pPr>
              <w:spacing w:after="0" w:line="240" w:lineRule="auto"/>
              <w:ind w:right="39"/>
              <w:jc w:val="both"/>
              <w:rPr>
                <w:rStyle w:val="c4"/>
                <w:rFonts w:ascii="Times New Roman" w:hAnsi="Times New Roman"/>
                <w:b/>
                <w:sz w:val="20"/>
                <w:szCs w:val="20"/>
              </w:rPr>
            </w:pPr>
            <w:r w:rsidRPr="005C45CF">
              <w:rPr>
                <w:rFonts w:ascii="Times New Roman" w:hAnsi="Times New Roman"/>
                <w:b/>
                <w:sz w:val="20"/>
                <w:szCs w:val="20"/>
              </w:rPr>
              <w:t xml:space="preserve">Вставьте в текст пропущенные слова. Ответ напишите </w:t>
            </w:r>
            <w:r w:rsidRPr="005C45CF">
              <w:rPr>
                <w:rStyle w:val="c4"/>
                <w:rFonts w:ascii="Times New Roman" w:hAnsi="Times New Roman"/>
                <w:b/>
                <w:sz w:val="20"/>
                <w:szCs w:val="20"/>
              </w:rPr>
              <w:t>словом со строчной (маленькой) буквы в единственном числе, в именительном падеже.</w:t>
            </w:r>
          </w:p>
          <w:p w:rsidR="008C1E92" w:rsidRPr="005C45CF" w:rsidRDefault="008C1E92" w:rsidP="0070096A">
            <w:pPr>
              <w:spacing w:after="0" w:line="240" w:lineRule="auto"/>
              <w:ind w:right="39"/>
              <w:jc w:val="both"/>
              <w:rPr>
                <w:rFonts w:ascii="Times New Roman" w:hAnsi="Times New Roman"/>
                <w:b/>
                <w:sz w:val="20"/>
                <w:szCs w:val="20"/>
              </w:rPr>
            </w:pPr>
          </w:p>
        </w:tc>
        <w:tc>
          <w:tcPr>
            <w:tcW w:w="1559" w:type="dxa"/>
            <w:shd w:val="clear" w:color="auto" w:fill="auto"/>
          </w:tcPr>
          <w:p w:rsidR="008C1E92" w:rsidRPr="005C45CF" w:rsidRDefault="008C1E92" w:rsidP="0070096A">
            <w:pPr>
              <w:spacing w:after="0" w:line="240" w:lineRule="auto"/>
              <w:rPr>
                <w:rFonts w:ascii="Times New Roman" w:hAnsi="Times New Roman"/>
                <w:sz w:val="20"/>
                <w:szCs w:val="20"/>
              </w:rPr>
            </w:pPr>
            <w:r w:rsidRPr="005C45CF">
              <w:rPr>
                <w:rFonts w:ascii="Times New Roman" w:hAnsi="Times New Roman"/>
                <w:sz w:val="20"/>
                <w:szCs w:val="20"/>
              </w:rPr>
              <w:t xml:space="preserve">1предисловие </w:t>
            </w:r>
          </w:p>
          <w:p w:rsidR="008C1E92" w:rsidRPr="005C45CF" w:rsidRDefault="008C1E92" w:rsidP="0070096A">
            <w:pPr>
              <w:spacing w:after="0" w:line="240" w:lineRule="auto"/>
              <w:rPr>
                <w:rFonts w:ascii="Times New Roman" w:hAnsi="Times New Roman"/>
                <w:sz w:val="20"/>
                <w:szCs w:val="20"/>
              </w:rPr>
            </w:pPr>
            <w:r w:rsidRPr="005C45CF">
              <w:rPr>
                <w:rFonts w:ascii="Times New Roman" w:hAnsi="Times New Roman"/>
                <w:sz w:val="20"/>
                <w:szCs w:val="20"/>
              </w:rPr>
              <w:t>2аннотация</w:t>
            </w:r>
          </w:p>
          <w:p w:rsidR="008C1E92" w:rsidRPr="005C45CF" w:rsidRDefault="008C1E92" w:rsidP="0070096A">
            <w:pPr>
              <w:pStyle w:val="a8"/>
              <w:ind w:left="0"/>
              <w:rPr>
                <w:sz w:val="20"/>
                <w:szCs w:val="20"/>
              </w:rPr>
            </w:pPr>
            <w:r w:rsidRPr="005C45CF">
              <w:rPr>
                <w:sz w:val="20"/>
                <w:szCs w:val="20"/>
              </w:rPr>
              <w:t>3 словарь</w:t>
            </w:r>
          </w:p>
        </w:tc>
      </w:tr>
    </w:tbl>
    <w:p w:rsidR="008C1E92" w:rsidRPr="0070096A" w:rsidRDefault="008C1E92" w:rsidP="0070096A">
      <w:pPr>
        <w:spacing w:line="240" w:lineRule="auto"/>
        <w:rPr>
          <w:rFonts w:ascii="Times New Roman" w:hAnsi="Times New Roman"/>
          <w:sz w:val="20"/>
          <w:szCs w:val="20"/>
        </w:rPr>
      </w:pPr>
    </w:p>
    <w:bookmarkEnd w:id="1"/>
    <w:p w:rsidR="008C1E92" w:rsidRPr="00953AD5" w:rsidRDefault="008C1E92" w:rsidP="005C45CF">
      <w:pPr>
        <w:jc w:val="center"/>
        <w:rPr>
          <w:rFonts w:ascii="Times New Roman" w:hAnsi="Times New Roman"/>
          <w:b/>
          <w:bCs/>
          <w:sz w:val="24"/>
          <w:szCs w:val="24"/>
        </w:rPr>
      </w:pPr>
      <w:r>
        <w:rPr>
          <w:rFonts w:ascii="Times New Roman" w:hAnsi="Times New Roman"/>
          <w:b/>
          <w:bCs/>
          <w:sz w:val="24"/>
          <w:szCs w:val="24"/>
        </w:rPr>
        <w:lastRenderedPageBreak/>
        <w:t>О.1.03 История</w:t>
      </w:r>
    </w:p>
    <w:tbl>
      <w:tblPr>
        <w:tblStyle w:val="a3"/>
        <w:tblW w:w="15843" w:type="dxa"/>
        <w:jc w:val="center"/>
        <w:tblLayout w:type="fixed"/>
        <w:tblLook w:val="04A0" w:firstRow="1" w:lastRow="0" w:firstColumn="1" w:lastColumn="0" w:noHBand="0" w:noVBand="1"/>
      </w:tblPr>
      <w:tblGrid>
        <w:gridCol w:w="1526"/>
        <w:gridCol w:w="5812"/>
        <w:gridCol w:w="6407"/>
        <w:gridCol w:w="2098"/>
      </w:tblGrid>
      <w:tr w:rsidR="008C1E92" w:rsidRPr="007225A0" w:rsidTr="008C1E92">
        <w:trPr>
          <w:jc w:val="center"/>
        </w:trPr>
        <w:tc>
          <w:tcPr>
            <w:tcW w:w="1526" w:type="dxa"/>
            <w:shd w:val="clear" w:color="auto" w:fill="auto"/>
            <w:vAlign w:val="center"/>
          </w:tcPr>
          <w:p w:rsidR="008C1E92" w:rsidRPr="007225A0" w:rsidRDefault="008C1E92" w:rsidP="008C1E92">
            <w:pPr>
              <w:spacing w:after="0" w:line="240" w:lineRule="auto"/>
              <w:jc w:val="center"/>
              <w:rPr>
                <w:rFonts w:ascii="Times New Roman" w:hAnsi="Times New Roman"/>
              </w:rPr>
            </w:pPr>
            <w:r w:rsidRPr="007225A0">
              <w:rPr>
                <w:rFonts w:ascii="Times New Roman" w:hAnsi="Times New Roman"/>
              </w:rPr>
              <w:t>Код компетенций</w:t>
            </w:r>
          </w:p>
        </w:tc>
        <w:tc>
          <w:tcPr>
            <w:tcW w:w="5812" w:type="dxa"/>
            <w:shd w:val="clear" w:color="auto" w:fill="auto"/>
            <w:vAlign w:val="center"/>
          </w:tcPr>
          <w:p w:rsidR="008C1E92" w:rsidRPr="007225A0" w:rsidRDefault="008C1E92" w:rsidP="008C1E92">
            <w:pPr>
              <w:spacing w:after="0" w:line="240" w:lineRule="auto"/>
              <w:ind w:right="34"/>
              <w:jc w:val="center"/>
              <w:rPr>
                <w:rFonts w:ascii="Times New Roman" w:hAnsi="Times New Roman"/>
              </w:rPr>
            </w:pPr>
            <w:r w:rsidRPr="007225A0">
              <w:rPr>
                <w:rFonts w:ascii="Times New Roman" w:hAnsi="Times New Roman"/>
              </w:rPr>
              <w:t>Предметные результаты</w:t>
            </w:r>
          </w:p>
        </w:tc>
        <w:tc>
          <w:tcPr>
            <w:tcW w:w="6407" w:type="dxa"/>
            <w:shd w:val="clear" w:color="auto" w:fill="auto"/>
            <w:vAlign w:val="center"/>
          </w:tcPr>
          <w:p w:rsidR="008C1E92" w:rsidRPr="007225A0" w:rsidRDefault="008C1E92" w:rsidP="008C1E92">
            <w:pPr>
              <w:spacing w:after="0" w:line="240" w:lineRule="auto"/>
              <w:ind w:right="39"/>
              <w:jc w:val="center"/>
              <w:rPr>
                <w:rFonts w:ascii="Times New Roman" w:hAnsi="Times New Roman"/>
              </w:rPr>
            </w:pPr>
            <w:r w:rsidRPr="007225A0">
              <w:rPr>
                <w:rFonts w:ascii="Times New Roman" w:hAnsi="Times New Roman"/>
              </w:rPr>
              <w:t>Тестовые задания</w:t>
            </w:r>
          </w:p>
        </w:tc>
        <w:tc>
          <w:tcPr>
            <w:tcW w:w="2098" w:type="dxa"/>
            <w:shd w:val="clear" w:color="auto" w:fill="auto"/>
            <w:vAlign w:val="center"/>
          </w:tcPr>
          <w:p w:rsidR="008C1E92" w:rsidRPr="007225A0" w:rsidRDefault="008C1E92" w:rsidP="008C1E92">
            <w:pPr>
              <w:spacing w:after="0" w:line="240" w:lineRule="auto"/>
              <w:jc w:val="center"/>
              <w:rPr>
                <w:rFonts w:ascii="Times New Roman" w:hAnsi="Times New Roman"/>
              </w:rPr>
            </w:pPr>
            <w:r w:rsidRPr="007225A0">
              <w:rPr>
                <w:rFonts w:ascii="Times New Roman" w:hAnsi="Times New Roman"/>
              </w:rPr>
              <w:t>Эталон</w:t>
            </w:r>
          </w:p>
        </w:tc>
      </w:tr>
      <w:tr w:rsidR="008C1E92" w:rsidRPr="007225A0" w:rsidTr="008C1E92">
        <w:trPr>
          <w:trHeight w:val="1704"/>
          <w:jc w:val="center"/>
        </w:trPr>
        <w:tc>
          <w:tcPr>
            <w:tcW w:w="1526" w:type="dxa"/>
            <w:vMerge w:val="restart"/>
            <w:shd w:val="clear" w:color="auto" w:fill="auto"/>
          </w:tcPr>
          <w:p w:rsidR="008C1E92" w:rsidRPr="007225A0" w:rsidRDefault="008C1E92" w:rsidP="008C1E92">
            <w:pPr>
              <w:spacing w:after="0" w:line="240" w:lineRule="auto"/>
              <w:rPr>
                <w:rFonts w:ascii="Times New Roman" w:hAnsi="Times New Roman"/>
              </w:rPr>
            </w:pPr>
            <w:r w:rsidRPr="007225A0">
              <w:rPr>
                <w:rFonts w:ascii="Times New Roman" w:hAnsi="Times New Roman"/>
              </w:rPr>
              <w:t>ОК 01</w:t>
            </w:r>
          </w:p>
        </w:tc>
        <w:tc>
          <w:tcPr>
            <w:tcW w:w="5812" w:type="dxa"/>
            <w:vMerge w:val="restart"/>
            <w:shd w:val="clear" w:color="auto" w:fill="auto"/>
          </w:tcPr>
          <w:p w:rsidR="008C1E92" w:rsidRPr="007225A0" w:rsidRDefault="008C1E92" w:rsidP="008C1E92">
            <w:pPr>
              <w:spacing w:after="0" w:line="240" w:lineRule="auto"/>
              <w:ind w:right="34"/>
              <w:jc w:val="both"/>
              <w:rPr>
                <w:rFonts w:ascii="Times New Roman" w:hAnsi="Times New Roman"/>
              </w:rPr>
            </w:pPr>
            <w:r w:rsidRPr="007225A0">
              <w:rPr>
                <w:rFonts w:ascii="Times New Roman" w:hAnsi="Times New Roman"/>
                <w:b/>
              </w:rPr>
              <w:t>ПРб 06.</w:t>
            </w:r>
            <w:r w:rsidRPr="007225A0">
              <w:rPr>
                <w:rFonts w:ascii="Times New Roman" w:hAnsi="Times New Roman"/>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c>
          <w:tcPr>
            <w:tcW w:w="6407" w:type="dxa"/>
            <w:tcBorders>
              <w:bottom w:val="single" w:sz="4" w:space="0" w:color="auto"/>
            </w:tcBorders>
            <w:shd w:val="clear" w:color="auto" w:fill="auto"/>
          </w:tcPr>
          <w:p w:rsidR="008C1E92" w:rsidRPr="007225A0" w:rsidRDefault="008C1E92" w:rsidP="008C1E92">
            <w:pPr>
              <w:spacing w:after="0" w:line="240" w:lineRule="auto"/>
              <w:rPr>
                <w:rFonts w:ascii="Times New Roman" w:hAnsi="Times New Roman"/>
                <w:b/>
              </w:rPr>
            </w:pPr>
            <w:r w:rsidRPr="007225A0">
              <w:rPr>
                <w:rFonts w:ascii="Times New Roman" w:hAnsi="Times New Roman"/>
                <w:b/>
              </w:rPr>
              <w:t xml:space="preserve">ТЗ №1. </w:t>
            </w:r>
          </w:p>
          <w:p w:rsidR="008C1E92" w:rsidRPr="007225A0" w:rsidRDefault="008C1E92" w:rsidP="008C1E92">
            <w:pPr>
              <w:spacing w:after="0" w:line="240" w:lineRule="auto"/>
              <w:rPr>
                <w:rFonts w:ascii="Times New Roman" w:eastAsia="Times New Roman" w:hAnsi="Times New Roman"/>
                <w:b/>
              </w:rPr>
            </w:pPr>
            <w:r w:rsidRPr="007225A0">
              <w:rPr>
                <w:rFonts w:ascii="Times New Roman" w:eastAsia="Times New Roman" w:hAnsi="Times New Roman"/>
                <w:b/>
              </w:rPr>
              <w:t>Когда произошел распад Советского Союза? Выберите правильный вариант ответ.</w:t>
            </w:r>
          </w:p>
          <w:p w:rsidR="008C1E92" w:rsidRPr="007225A0" w:rsidRDefault="008C1E92" w:rsidP="008C1E92">
            <w:pPr>
              <w:spacing w:after="0" w:line="240" w:lineRule="auto"/>
              <w:rPr>
                <w:rFonts w:ascii="Times New Roman" w:eastAsia="Times New Roman" w:hAnsi="Times New Roman"/>
              </w:rPr>
            </w:pPr>
            <w:r w:rsidRPr="007225A0">
              <w:rPr>
                <w:rFonts w:ascii="Times New Roman" w:eastAsia="Times New Roman" w:hAnsi="Times New Roman"/>
              </w:rPr>
              <w:t xml:space="preserve">1) 1985 </w:t>
            </w:r>
          </w:p>
          <w:p w:rsidR="008C1E92" w:rsidRPr="007225A0" w:rsidRDefault="008C1E92" w:rsidP="008C1E92">
            <w:pPr>
              <w:spacing w:after="0" w:line="240" w:lineRule="auto"/>
              <w:rPr>
                <w:rFonts w:ascii="Times New Roman" w:eastAsia="Times New Roman" w:hAnsi="Times New Roman"/>
              </w:rPr>
            </w:pPr>
            <w:r w:rsidRPr="007225A0">
              <w:rPr>
                <w:rFonts w:ascii="Times New Roman" w:eastAsia="Times New Roman" w:hAnsi="Times New Roman"/>
              </w:rPr>
              <w:t>2) 1991</w:t>
            </w:r>
          </w:p>
          <w:p w:rsidR="008C1E92" w:rsidRPr="007225A0" w:rsidRDefault="008C1E92" w:rsidP="008C1E92">
            <w:pPr>
              <w:spacing w:after="0" w:line="240" w:lineRule="auto"/>
              <w:rPr>
                <w:rFonts w:ascii="Times New Roman" w:eastAsia="Times New Roman" w:hAnsi="Times New Roman"/>
              </w:rPr>
            </w:pPr>
            <w:r w:rsidRPr="007225A0">
              <w:rPr>
                <w:rFonts w:ascii="Times New Roman" w:eastAsia="Times New Roman" w:hAnsi="Times New Roman"/>
              </w:rPr>
              <w:t xml:space="preserve">3) 1975 </w:t>
            </w:r>
          </w:p>
          <w:p w:rsidR="008C1E92" w:rsidRPr="007225A0" w:rsidRDefault="008C1E92" w:rsidP="008C1E92">
            <w:pPr>
              <w:spacing w:after="0" w:line="240" w:lineRule="auto"/>
              <w:rPr>
                <w:rFonts w:ascii="Times New Roman" w:eastAsia="Times New Roman" w:hAnsi="Times New Roman"/>
              </w:rPr>
            </w:pPr>
            <w:r w:rsidRPr="007225A0">
              <w:rPr>
                <w:rFonts w:ascii="Times New Roman" w:eastAsia="Times New Roman" w:hAnsi="Times New Roman"/>
              </w:rPr>
              <w:t>4) 2000</w:t>
            </w:r>
          </w:p>
        </w:tc>
        <w:tc>
          <w:tcPr>
            <w:tcW w:w="2098" w:type="dxa"/>
            <w:tcBorders>
              <w:bottom w:val="single" w:sz="4" w:space="0" w:color="auto"/>
            </w:tcBorders>
            <w:shd w:val="clear" w:color="auto" w:fill="auto"/>
          </w:tcPr>
          <w:p w:rsidR="008C1E92" w:rsidRPr="007225A0" w:rsidRDefault="008C1E92" w:rsidP="008C1E92">
            <w:pPr>
              <w:spacing w:after="0" w:line="240" w:lineRule="auto"/>
              <w:rPr>
                <w:rFonts w:ascii="Times New Roman" w:hAnsi="Times New Roman"/>
                <w:b/>
              </w:rPr>
            </w:pPr>
            <w:r w:rsidRPr="007225A0">
              <w:rPr>
                <w:rFonts w:ascii="Times New Roman" w:hAnsi="Times New Roman"/>
                <w:b/>
              </w:rPr>
              <w:t xml:space="preserve">ТЗ №1. </w:t>
            </w:r>
          </w:p>
          <w:p w:rsidR="008C1E92" w:rsidRPr="007225A0" w:rsidRDefault="008C1E92" w:rsidP="008C1E92">
            <w:pPr>
              <w:spacing w:after="0" w:line="240" w:lineRule="auto"/>
              <w:rPr>
                <w:rFonts w:ascii="Times New Roman" w:eastAsia="Times New Roman" w:hAnsi="Times New Roman"/>
              </w:rPr>
            </w:pPr>
            <w:r w:rsidRPr="007225A0">
              <w:rPr>
                <w:rFonts w:ascii="Times New Roman" w:eastAsia="Times New Roman" w:hAnsi="Times New Roman"/>
              </w:rPr>
              <w:t>2</w:t>
            </w:r>
          </w:p>
          <w:p w:rsidR="008C1E92" w:rsidRPr="007225A0" w:rsidRDefault="008C1E92" w:rsidP="008C1E92">
            <w:pPr>
              <w:spacing w:after="0" w:line="240" w:lineRule="auto"/>
              <w:rPr>
                <w:rFonts w:ascii="Times New Roman" w:hAnsi="Times New Roman"/>
                <w:b/>
              </w:rPr>
            </w:pPr>
          </w:p>
          <w:p w:rsidR="008C1E92" w:rsidRPr="007225A0" w:rsidRDefault="008C1E92" w:rsidP="008C1E92">
            <w:pPr>
              <w:spacing w:after="0" w:line="240" w:lineRule="auto"/>
              <w:rPr>
                <w:rFonts w:ascii="Times New Roman" w:hAnsi="Times New Roman"/>
                <w:b/>
              </w:rPr>
            </w:pPr>
          </w:p>
          <w:p w:rsidR="008C1E92" w:rsidRPr="007225A0" w:rsidRDefault="008C1E92" w:rsidP="008C1E92">
            <w:pPr>
              <w:spacing w:after="0" w:line="240" w:lineRule="auto"/>
              <w:rPr>
                <w:rFonts w:ascii="Times New Roman" w:hAnsi="Times New Roman"/>
                <w:b/>
              </w:rPr>
            </w:pPr>
          </w:p>
          <w:p w:rsidR="008C1E92" w:rsidRPr="007225A0" w:rsidRDefault="008C1E92" w:rsidP="008C1E92">
            <w:pPr>
              <w:spacing w:after="0" w:line="240" w:lineRule="auto"/>
              <w:rPr>
                <w:rFonts w:ascii="Times New Roman" w:hAnsi="Times New Roman"/>
              </w:rPr>
            </w:pPr>
          </w:p>
        </w:tc>
      </w:tr>
      <w:tr w:rsidR="008C1E92" w:rsidRPr="007225A0" w:rsidTr="008C1E92">
        <w:trPr>
          <w:trHeight w:val="1968"/>
          <w:jc w:val="center"/>
        </w:trPr>
        <w:tc>
          <w:tcPr>
            <w:tcW w:w="1526" w:type="dxa"/>
            <w:vMerge/>
            <w:shd w:val="clear" w:color="auto" w:fill="auto"/>
          </w:tcPr>
          <w:p w:rsidR="008C1E92" w:rsidRPr="007225A0" w:rsidRDefault="008C1E92" w:rsidP="008C1E92">
            <w:pPr>
              <w:spacing w:after="0" w:line="240" w:lineRule="auto"/>
              <w:rPr>
                <w:rFonts w:ascii="Times New Roman" w:hAnsi="Times New Roman"/>
              </w:rPr>
            </w:pPr>
          </w:p>
        </w:tc>
        <w:tc>
          <w:tcPr>
            <w:tcW w:w="5812" w:type="dxa"/>
            <w:vMerge/>
            <w:shd w:val="clear" w:color="auto" w:fill="auto"/>
          </w:tcPr>
          <w:p w:rsidR="008C1E92" w:rsidRPr="007225A0" w:rsidRDefault="008C1E92" w:rsidP="008C1E92">
            <w:pPr>
              <w:spacing w:after="0" w:line="240" w:lineRule="auto"/>
              <w:ind w:right="34"/>
              <w:jc w:val="both"/>
              <w:rPr>
                <w:rFonts w:ascii="Times New Roman" w:hAnsi="Times New Roman"/>
                <w:b/>
              </w:rPr>
            </w:pPr>
          </w:p>
        </w:tc>
        <w:tc>
          <w:tcPr>
            <w:tcW w:w="6407" w:type="dxa"/>
            <w:tcBorders>
              <w:top w:val="single" w:sz="4" w:space="0" w:color="auto"/>
            </w:tcBorders>
            <w:shd w:val="clear" w:color="auto" w:fill="auto"/>
          </w:tcPr>
          <w:p w:rsidR="008C1E92" w:rsidRPr="007225A0" w:rsidRDefault="008C1E92" w:rsidP="008C1E92">
            <w:pPr>
              <w:spacing w:after="0" w:line="240" w:lineRule="auto"/>
              <w:rPr>
                <w:rFonts w:ascii="Times New Roman" w:hAnsi="Times New Roman"/>
              </w:rPr>
            </w:pPr>
            <w:r w:rsidRPr="007225A0">
              <w:rPr>
                <w:rFonts w:ascii="Times New Roman" w:hAnsi="Times New Roman"/>
                <w:b/>
              </w:rPr>
              <w:t>ТЗ №2.</w:t>
            </w:r>
          </w:p>
          <w:p w:rsidR="008C1E92" w:rsidRPr="007225A0" w:rsidRDefault="008C1E92" w:rsidP="008C1E92">
            <w:pPr>
              <w:spacing w:after="0" w:line="240" w:lineRule="auto"/>
              <w:rPr>
                <w:rFonts w:ascii="Times New Roman" w:eastAsia="Times New Roman" w:hAnsi="Times New Roman"/>
                <w:b/>
              </w:rPr>
            </w:pPr>
            <w:r w:rsidRPr="007225A0">
              <w:rPr>
                <w:rFonts w:ascii="Times New Roman" w:eastAsia="Times New Roman" w:hAnsi="Times New Roman"/>
                <w:b/>
                <w:bCs/>
              </w:rPr>
              <w:t>Какая страна в 1930-е годы проводила агрессивную внешнюю политику, направленную на расширение своих территорий в Азии?</w:t>
            </w:r>
            <w:r w:rsidRPr="007225A0">
              <w:rPr>
                <w:rFonts w:ascii="Times New Roman" w:eastAsia="Times New Roman" w:hAnsi="Times New Roman"/>
                <w:b/>
              </w:rPr>
              <w:t xml:space="preserve"> Выберите правильный вариант ответ.</w:t>
            </w:r>
          </w:p>
          <w:p w:rsidR="008C1E92" w:rsidRPr="007225A0" w:rsidRDefault="008C1E92" w:rsidP="008C1E92">
            <w:pPr>
              <w:spacing w:after="0" w:line="240" w:lineRule="auto"/>
              <w:jc w:val="both"/>
              <w:rPr>
                <w:rFonts w:ascii="Times New Roman" w:eastAsia="Times New Roman" w:hAnsi="Times New Roman"/>
              </w:rPr>
            </w:pPr>
            <w:r w:rsidRPr="007225A0">
              <w:rPr>
                <w:rFonts w:ascii="Times New Roman" w:eastAsia="Times New Roman" w:hAnsi="Times New Roman"/>
              </w:rPr>
              <w:t>1) Китай</w:t>
            </w:r>
          </w:p>
          <w:p w:rsidR="008C1E92" w:rsidRPr="007225A0" w:rsidRDefault="008C1E92" w:rsidP="008C1E92">
            <w:pPr>
              <w:spacing w:after="0" w:line="240" w:lineRule="auto"/>
              <w:jc w:val="both"/>
              <w:rPr>
                <w:rFonts w:ascii="Times New Roman" w:eastAsia="Times New Roman" w:hAnsi="Times New Roman"/>
              </w:rPr>
            </w:pPr>
            <w:r w:rsidRPr="007225A0">
              <w:rPr>
                <w:rFonts w:ascii="Times New Roman" w:eastAsia="Times New Roman" w:hAnsi="Times New Roman"/>
              </w:rPr>
              <w:t>2) Япония</w:t>
            </w:r>
          </w:p>
          <w:p w:rsidR="008C1E92" w:rsidRPr="007225A0" w:rsidRDefault="008C1E92" w:rsidP="008C1E92">
            <w:pPr>
              <w:spacing w:after="0" w:line="240" w:lineRule="auto"/>
              <w:jc w:val="both"/>
              <w:rPr>
                <w:rFonts w:ascii="Times New Roman" w:eastAsia="Times New Roman" w:hAnsi="Times New Roman"/>
              </w:rPr>
            </w:pPr>
            <w:r w:rsidRPr="007225A0">
              <w:rPr>
                <w:rFonts w:ascii="Times New Roman" w:eastAsia="Times New Roman" w:hAnsi="Times New Roman"/>
              </w:rPr>
              <w:t>3) Индия</w:t>
            </w:r>
          </w:p>
          <w:p w:rsidR="008C1E92" w:rsidRPr="007225A0" w:rsidRDefault="008C1E92" w:rsidP="008C1E92">
            <w:pPr>
              <w:spacing w:after="0" w:line="240" w:lineRule="auto"/>
              <w:jc w:val="both"/>
              <w:rPr>
                <w:rFonts w:ascii="Times New Roman" w:eastAsia="Times New Roman" w:hAnsi="Times New Roman"/>
              </w:rPr>
            </w:pPr>
            <w:r w:rsidRPr="007225A0">
              <w:rPr>
                <w:rFonts w:ascii="Times New Roman" w:eastAsia="Times New Roman" w:hAnsi="Times New Roman"/>
              </w:rPr>
              <w:t>4) Корея</w:t>
            </w:r>
          </w:p>
        </w:tc>
        <w:tc>
          <w:tcPr>
            <w:tcW w:w="2098" w:type="dxa"/>
            <w:tcBorders>
              <w:top w:val="single" w:sz="4" w:space="0" w:color="auto"/>
            </w:tcBorders>
            <w:shd w:val="clear" w:color="auto" w:fill="auto"/>
          </w:tcPr>
          <w:p w:rsidR="008C1E92" w:rsidRPr="007225A0" w:rsidRDefault="008C1E92" w:rsidP="008C1E92">
            <w:pPr>
              <w:spacing w:after="0" w:line="240" w:lineRule="auto"/>
              <w:rPr>
                <w:rFonts w:ascii="Times New Roman" w:hAnsi="Times New Roman"/>
                <w:b/>
              </w:rPr>
            </w:pPr>
            <w:r w:rsidRPr="007225A0">
              <w:rPr>
                <w:rFonts w:ascii="Times New Roman" w:hAnsi="Times New Roman"/>
                <w:b/>
              </w:rPr>
              <w:t>ТЗ №2.</w:t>
            </w:r>
          </w:p>
          <w:p w:rsidR="008C1E92" w:rsidRPr="007225A0" w:rsidRDefault="008C1E92" w:rsidP="008C1E92">
            <w:pPr>
              <w:spacing w:after="0" w:line="240" w:lineRule="auto"/>
              <w:rPr>
                <w:rFonts w:ascii="Times New Roman" w:eastAsia="Times New Roman" w:hAnsi="Times New Roman"/>
              </w:rPr>
            </w:pPr>
            <w:r w:rsidRPr="007225A0">
              <w:rPr>
                <w:rFonts w:ascii="Times New Roman" w:eastAsia="Times New Roman" w:hAnsi="Times New Roman"/>
              </w:rPr>
              <w:t>2</w:t>
            </w:r>
          </w:p>
          <w:p w:rsidR="008C1E92" w:rsidRPr="007225A0" w:rsidRDefault="008C1E92" w:rsidP="008C1E92">
            <w:pPr>
              <w:spacing w:after="0" w:line="240" w:lineRule="auto"/>
              <w:rPr>
                <w:rFonts w:ascii="Times New Roman" w:hAnsi="Times New Roman"/>
                <w:b/>
              </w:rPr>
            </w:pPr>
          </w:p>
          <w:p w:rsidR="008C1E92" w:rsidRPr="007225A0" w:rsidRDefault="008C1E92" w:rsidP="008C1E92">
            <w:pPr>
              <w:spacing w:after="0" w:line="240" w:lineRule="auto"/>
              <w:rPr>
                <w:rFonts w:ascii="Times New Roman" w:hAnsi="Times New Roman"/>
                <w:b/>
              </w:rPr>
            </w:pPr>
          </w:p>
        </w:tc>
      </w:tr>
      <w:tr w:rsidR="008C1E92" w:rsidRPr="007225A0" w:rsidTr="008C1E92">
        <w:trPr>
          <w:trHeight w:val="1800"/>
          <w:jc w:val="center"/>
        </w:trPr>
        <w:tc>
          <w:tcPr>
            <w:tcW w:w="1526" w:type="dxa"/>
            <w:vMerge w:val="restart"/>
            <w:shd w:val="clear" w:color="auto" w:fill="auto"/>
          </w:tcPr>
          <w:p w:rsidR="008C1E92" w:rsidRPr="007225A0" w:rsidRDefault="008C1E92" w:rsidP="008C1E92">
            <w:pPr>
              <w:spacing w:after="0" w:line="240" w:lineRule="auto"/>
              <w:rPr>
                <w:rFonts w:ascii="Times New Roman" w:hAnsi="Times New Roman"/>
                <w:lang w:val="en-US"/>
              </w:rPr>
            </w:pPr>
            <w:r w:rsidRPr="007225A0">
              <w:rPr>
                <w:rFonts w:ascii="Times New Roman" w:hAnsi="Times New Roman"/>
              </w:rPr>
              <w:t>ОК</w:t>
            </w:r>
            <w:r w:rsidRPr="007225A0">
              <w:rPr>
                <w:rFonts w:ascii="Times New Roman" w:hAnsi="Times New Roman"/>
                <w:lang w:val="en-US"/>
              </w:rPr>
              <w:t xml:space="preserve"> 02</w:t>
            </w:r>
          </w:p>
        </w:tc>
        <w:tc>
          <w:tcPr>
            <w:tcW w:w="5812" w:type="dxa"/>
            <w:vMerge w:val="restart"/>
            <w:shd w:val="clear" w:color="auto" w:fill="auto"/>
          </w:tcPr>
          <w:p w:rsidR="008C1E92" w:rsidRPr="007225A0" w:rsidRDefault="008C1E92" w:rsidP="008C1E92">
            <w:pPr>
              <w:spacing w:after="0" w:line="240" w:lineRule="auto"/>
              <w:ind w:right="34"/>
              <w:jc w:val="both"/>
              <w:rPr>
                <w:rFonts w:ascii="Times New Roman" w:hAnsi="Times New Roman"/>
                <w:b/>
              </w:rPr>
            </w:pPr>
            <w:r w:rsidRPr="007225A0">
              <w:rPr>
                <w:rFonts w:ascii="Times New Roman" w:hAnsi="Times New Roman"/>
                <w:b/>
              </w:rPr>
              <w:t xml:space="preserve">ПРб 07. </w:t>
            </w:r>
          </w:p>
          <w:p w:rsidR="008C1E92" w:rsidRPr="007225A0" w:rsidRDefault="008C1E92" w:rsidP="008C1E92">
            <w:pPr>
              <w:spacing w:after="0" w:line="240" w:lineRule="auto"/>
              <w:ind w:right="34"/>
              <w:jc w:val="both"/>
              <w:rPr>
                <w:rFonts w:ascii="Times New Roman" w:hAnsi="Times New Roman"/>
                <w:b/>
                <w:highlight w:val="yellow"/>
              </w:rPr>
            </w:pPr>
            <w:r w:rsidRPr="007225A0">
              <w:rPr>
                <w:rFonts w:ascii="Times New Roman" w:hAnsi="Times New Roman"/>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8C1E92" w:rsidRPr="007225A0" w:rsidRDefault="008C1E92" w:rsidP="008C1E92">
            <w:pPr>
              <w:spacing w:after="0" w:line="240" w:lineRule="auto"/>
              <w:ind w:right="34"/>
              <w:jc w:val="both"/>
              <w:rPr>
                <w:rFonts w:ascii="Times New Roman" w:hAnsi="Times New Roman"/>
                <w:b/>
                <w:highlight w:val="yellow"/>
              </w:rPr>
            </w:pPr>
          </w:p>
          <w:p w:rsidR="008C1E92" w:rsidRPr="007225A0" w:rsidRDefault="008C1E92" w:rsidP="008C1E92">
            <w:pPr>
              <w:spacing w:after="0" w:line="240" w:lineRule="auto"/>
              <w:ind w:right="34"/>
              <w:jc w:val="both"/>
              <w:rPr>
                <w:rFonts w:ascii="Times New Roman" w:hAnsi="Times New Roman"/>
                <w:b/>
                <w:highlight w:val="yellow"/>
              </w:rPr>
            </w:pPr>
          </w:p>
          <w:p w:rsidR="008C1E92" w:rsidRPr="007225A0" w:rsidRDefault="008C1E92" w:rsidP="008C1E92">
            <w:pPr>
              <w:spacing w:after="0" w:line="240" w:lineRule="auto"/>
              <w:ind w:right="34"/>
              <w:jc w:val="both"/>
              <w:rPr>
                <w:rFonts w:ascii="Times New Roman" w:hAnsi="Times New Roman"/>
                <w:highlight w:val="yellow"/>
              </w:rPr>
            </w:pPr>
          </w:p>
        </w:tc>
        <w:tc>
          <w:tcPr>
            <w:tcW w:w="6407" w:type="dxa"/>
            <w:tcBorders>
              <w:bottom w:val="single" w:sz="4" w:space="0" w:color="auto"/>
            </w:tcBorders>
            <w:shd w:val="clear" w:color="auto" w:fill="auto"/>
            <w:vAlign w:val="center"/>
          </w:tcPr>
          <w:p w:rsidR="008C1E92" w:rsidRPr="007225A0" w:rsidRDefault="008C1E92" w:rsidP="008C1E92">
            <w:pPr>
              <w:spacing w:after="0" w:line="240" w:lineRule="auto"/>
              <w:rPr>
                <w:rFonts w:ascii="Times New Roman" w:eastAsia="Aptos" w:hAnsi="Times New Roman"/>
                <w:kern w:val="2"/>
              </w:rPr>
            </w:pPr>
            <w:r w:rsidRPr="007225A0">
              <w:rPr>
                <w:rFonts w:ascii="Times New Roman" w:hAnsi="Times New Roman"/>
                <w:b/>
              </w:rPr>
              <w:t>ТЗ №3</w:t>
            </w:r>
          </w:p>
          <w:p w:rsidR="008C1E92" w:rsidRPr="007225A0" w:rsidRDefault="008C1E92" w:rsidP="008C1E92">
            <w:pPr>
              <w:spacing w:after="0" w:line="240" w:lineRule="auto"/>
              <w:rPr>
                <w:rFonts w:ascii="Times New Roman" w:eastAsia="Times New Roman" w:hAnsi="Times New Roman"/>
                <w:b/>
              </w:rPr>
            </w:pPr>
            <w:r w:rsidRPr="007225A0">
              <w:rPr>
                <w:rFonts w:ascii="Times New Roman" w:eastAsia="Times New Roman" w:hAnsi="Times New Roman"/>
                <w:b/>
                <w:bCs/>
              </w:rPr>
              <w:t>Какие страны были противниками России в Первой мировой войне?</w:t>
            </w:r>
            <w:r w:rsidRPr="007225A0">
              <w:rPr>
                <w:rFonts w:ascii="Times New Roman" w:eastAsia="Times New Roman" w:hAnsi="Times New Roman"/>
                <w:b/>
              </w:rPr>
              <w:t xml:space="preserve"> Выберите правильный вариант ответ.</w:t>
            </w:r>
          </w:p>
          <w:p w:rsidR="008C1E92" w:rsidRPr="007225A0" w:rsidRDefault="008C1E92" w:rsidP="008C1E92">
            <w:pPr>
              <w:spacing w:after="0" w:line="240" w:lineRule="auto"/>
              <w:jc w:val="both"/>
              <w:rPr>
                <w:rFonts w:ascii="Times New Roman" w:eastAsia="Times New Roman" w:hAnsi="Times New Roman"/>
              </w:rPr>
            </w:pPr>
            <w:r w:rsidRPr="007225A0">
              <w:rPr>
                <w:rFonts w:ascii="Times New Roman" w:eastAsia="Times New Roman" w:hAnsi="Times New Roman"/>
              </w:rPr>
              <w:t>1) Германия.</w:t>
            </w:r>
          </w:p>
          <w:p w:rsidR="008C1E92" w:rsidRPr="007225A0" w:rsidRDefault="008C1E92" w:rsidP="008C1E92">
            <w:pPr>
              <w:spacing w:after="0" w:line="240" w:lineRule="auto"/>
              <w:jc w:val="both"/>
              <w:rPr>
                <w:rFonts w:ascii="Times New Roman" w:eastAsia="Times New Roman" w:hAnsi="Times New Roman"/>
              </w:rPr>
            </w:pPr>
            <w:r w:rsidRPr="007225A0">
              <w:rPr>
                <w:rFonts w:ascii="Times New Roman" w:eastAsia="Times New Roman" w:hAnsi="Times New Roman"/>
              </w:rPr>
              <w:t>2) Франция.</w:t>
            </w:r>
          </w:p>
          <w:p w:rsidR="008C1E92" w:rsidRPr="007225A0" w:rsidRDefault="008C1E92" w:rsidP="008C1E92">
            <w:pPr>
              <w:spacing w:after="0" w:line="240" w:lineRule="auto"/>
              <w:jc w:val="both"/>
              <w:rPr>
                <w:rFonts w:ascii="Times New Roman" w:eastAsia="Times New Roman" w:hAnsi="Times New Roman"/>
              </w:rPr>
            </w:pPr>
            <w:r w:rsidRPr="007225A0">
              <w:rPr>
                <w:rFonts w:ascii="Times New Roman" w:eastAsia="Times New Roman" w:hAnsi="Times New Roman"/>
              </w:rPr>
              <w:t>3) Австро-Венгрия.</w:t>
            </w:r>
          </w:p>
          <w:p w:rsidR="008C1E92" w:rsidRPr="0070096A" w:rsidRDefault="0070096A" w:rsidP="0070096A">
            <w:pPr>
              <w:spacing w:after="0" w:line="240" w:lineRule="auto"/>
              <w:jc w:val="both"/>
              <w:rPr>
                <w:rFonts w:ascii="Times New Roman" w:eastAsia="Times New Roman" w:hAnsi="Times New Roman"/>
              </w:rPr>
            </w:pPr>
            <w:r>
              <w:rPr>
                <w:rFonts w:ascii="Times New Roman" w:eastAsia="Times New Roman" w:hAnsi="Times New Roman"/>
              </w:rPr>
              <w:t>4) Великобритания.</w:t>
            </w:r>
          </w:p>
        </w:tc>
        <w:tc>
          <w:tcPr>
            <w:tcW w:w="2098" w:type="dxa"/>
            <w:tcBorders>
              <w:bottom w:val="single" w:sz="4" w:space="0" w:color="auto"/>
            </w:tcBorders>
            <w:shd w:val="clear" w:color="auto" w:fill="auto"/>
          </w:tcPr>
          <w:p w:rsidR="008C1E92" w:rsidRPr="007225A0" w:rsidRDefault="008C1E92" w:rsidP="008C1E92">
            <w:pPr>
              <w:spacing w:after="0" w:line="240" w:lineRule="auto"/>
              <w:rPr>
                <w:rFonts w:ascii="Times New Roman" w:hAnsi="Times New Roman"/>
                <w:b/>
              </w:rPr>
            </w:pPr>
            <w:r w:rsidRPr="007225A0">
              <w:rPr>
                <w:rFonts w:ascii="Times New Roman" w:hAnsi="Times New Roman"/>
                <w:b/>
              </w:rPr>
              <w:t>ТЗ №3.</w:t>
            </w:r>
          </w:p>
          <w:p w:rsidR="008C1E92" w:rsidRPr="007225A0" w:rsidRDefault="008C1E92" w:rsidP="008C1E92">
            <w:pPr>
              <w:spacing w:after="0" w:line="240" w:lineRule="auto"/>
              <w:rPr>
                <w:rFonts w:ascii="Times New Roman" w:hAnsi="Times New Roman"/>
                <w:b/>
              </w:rPr>
            </w:pPr>
          </w:p>
          <w:p w:rsidR="008C1E92" w:rsidRPr="007225A0" w:rsidRDefault="008C1E92" w:rsidP="008C1E92">
            <w:pPr>
              <w:spacing w:after="0" w:line="240" w:lineRule="auto"/>
              <w:rPr>
                <w:rFonts w:ascii="Times New Roman" w:hAnsi="Times New Roman"/>
                <w:b/>
              </w:rPr>
            </w:pPr>
            <w:r w:rsidRPr="007225A0">
              <w:rPr>
                <w:rFonts w:ascii="Times New Roman" w:eastAsia="Times New Roman" w:hAnsi="Times New Roman"/>
              </w:rPr>
              <w:t>1,3</w:t>
            </w:r>
          </w:p>
          <w:p w:rsidR="008C1E92" w:rsidRPr="007225A0" w:rsidRDefault="008C1E92" w:rsidP="008C1E92">
            <w:pPr>
              <w:spacing w:after="0" w:line="240" w:lineRule="auto"/>
              <w:rPr>
                <w:rFonts w:ascii="Times New Roman" w:hAnsi="Times New Roman"/>
                <w:b/>
              </w:rPr>
            </w:pPr>
          </w:p>
          <w:p w:rsidR="008C1E92" w:rsidRPr="007225A0" w:rsidRDefault="008C1E92" w:rsidP="008C1E92">
            <w:pPr>
              <w:spacing w:after="0" w:line="240" w:lineRule="auto"/>
              <w:rPr>
                <w:rFonts w:ascii="Times New Roman" w:hAnsi="Times New Roman"/>
                <w:b/>
              </w:rPr>
            </w:pPr>
          </w:p>
          <w:p w:rsidR="008C1E92" w:rsidRPr="007225A0" w:rsidRDefault="008C1E92" w:rsidP="008C1E92">
            <w:pPr>
              <w:spacing w:after="0" w:line="240" w:lineRule="auto"/>
              <w:rPr>
                <w:rFonts w:ascii="Times New Roman" w:hAnsi="Times New Roman"/>
                <w:b/>
              </w:rPr>
            </w:pPr>
          </w:p>
          <w:p w:rsidR="008C1E92" w:rsidRPr="007225A0" w:rsidRDefault="008C1E92" w:rsidP="008C1E92">
            <w:pPr>
              <w:spacing w:after="0" w:line="240" w:lineRule="auto"/>
              <w:rPr>
                <w:rFonts w:ascii="Times New Roman" w:hAnsi="Times New Roman"/>
                <w:b/>
              </w:rPr>
            </w:pPr>
          </w:p>
          <w:p w:rsidR="008C1E92" w:rsidRPr="007225A0" w:rsidRDefault="008C1E92" w:rsidP="008C1E92">
            <w:pPr>
              <w:spacing w:after="0" w:line="240" w:lineRule="auto"/>
              <w:rPr>
                <w:rFonts w:ascii="Times New Roman" w:hAnsi="Times New Roman"/>
              </w:rPr>
            </w:pPr>
          </w:p>
        </w:tc>
      </w:tr>
      <w:tr w:rsidR="008C1E92" w:rsidRPr="007225A0" w:rsidTr="008C1E92">
        <w:trPr>
          <w:trHeight w:val="1875"/>
          <w:jc w:val="center"/>
        </w:trPr>
        <w:tc>
          <w:tcPr>
            <w:tcW w:w="1526" w:type="dxa"/>
            <w:vMerge/>
            <w:tcBorders>
              <w:bottom w:val="single" w:sz="4" w:space="0" w:color="auto"/>
            </w:tcBorders>
            <w:shd w:val="clear" w:color="auto" w:fill="auto"/>
          </w:tcPr>
          <w:p w:rsidR="008C1E92" w:rsidRPr="007225A0" w:rsidRDefault="008C1E92" w:rsidP="008C1E92">
            <w:pPr>
              <w:spacing w:after="0" w:line="240" w:lineRule="auto"/>
              <w:rPr>
                <w:rFonts w:ascii="Times New Roman" w:hAnsi="Times New Roman"/>
              </w:rPr>
            </w:pPr>
          </w:p>
        </w:tc>
        <w:tc>
          <w:tcPr>
            <w:tcW w:w="5812" w:type="dxa"/>
            <w:vMerge/>
            <w:tcBorders>
              <w:bottom w:val="single" w:sz="4" w:space="0" w:color="auto"/>
            </w:tcBorders>
            <w:shd w:val="clear" w:color="auto" w:fill="auto"/>
          </w:tcPr>
          <w:p w:rsidR="008C1E92" w:rsidRPr="007225A0" w:rsidRDefault="008C1E92" w:rsidP="008C1E92">
            <w:pPr>
              <w:spacing w:after="0" w:line="240" w:lineRule="auto"/>
              <w:ind w:right="34"/>
              <w:jc w:val="both"/>
              <w:rPr>
                <w:rFonts w:ascii="Times New Roman" w:hAnsi="Times New Roman"/>
                <w:b/>
              </w:rPr>
            </w:pPr>
          </w:p>
        </w:tc>
        <w:tc>
          <w:tcPr>
            <w:tcW w:w="6407" w:type="dxa"/>
            <w:tcBorders>
              <w:top w:val="single" w:sz="4" w:space="0" w:color="auto"/>
              <w:bottom w:val="single" w:sz="4" w:space="0" w:color="auto"/>
            </w:tcBorders>
            <w:shd w:val="clear" w:color="auto" w:fill="auto"/>
          </w:tcPr>
          <w:p w:rsidR="008C1E92" w:rsidRPr="007225A0" w:rsidRDefault="008C1E92" w:rsidP="008C1E92">
            <w:pPr>
              <w:spacing w:after="0" w:line="240" w:lineRule="auto"/>
              <w:rPr>
                <w:rFonts w:ascii="Times New Roman" w:hAnsi="Times New Roman"/>
                <w:b/>
              </w:rPr>
            </w:pPr>
            <w:r w:rsidRPr="007225A0">
              <w:rPr>
                <w:rFonts w:ascii="Times New Roman" w:hAnsi="Times New Roman"/>
                <w:b/>
              </w:rPr>
              <w:t xml:space="preserve">ТЗ №4. </w:t>
            </w:r>
          </w:p>
          <w:p w:rsidR="008C1E92" w:rsidRPr="007225A0" w:rsidRDefault="008C1E92" w:rsidP="008C1E92">
            <w:pPr>
              <w:spacing w:after="0" w:line="240" w:lineRule="auto"/>
              <w:rPr>
                <w:rFonts w:ascii="Times New Roman" w:eastAsia="Times New Roman" w:hAnsi="Times New Roman"/>
                <w:b/>
              </w:rPr>
            </w:pPr>
            <w:r w:rsidRPr="007225A0">
              <w:rPr>
                <w:rFonts w:ascii="Times New Roman" w:hAnsi="Times New Roman"/>
                <w:b/>
              </w:rPr>
              <w:t xml:space="preserve">Какая партия пришла к власти в результате Октябрьской революции? </w:t>
            </w:r>
            <w:r w:rsidRPr="007225A0">
              <w:rPr>
                <w:rFonts w:ascii="Times New Roman" w:eastAsia="Times New Roman" w:hAnsi="Times New Roman"/>
                <w:b/>
              </w:rPr>
              <w:t>Выберите правильный вариант ответ.</w:t>
            </w:r>
          </w:p>
          <w:p w:rsidR="008C1E92" w:rsidRPr="007225A0" w:rsidRDefault="008C1E92" w:rsidP="0070096A">
            <w:pPr>
              <w:pStyle w:val="af2"/>
              <w:spacing w:before="0" w:beforeAutospacing="0" w:after="0"/>
              <w:rPr>
                <w:sz w:val="20"/>
                <w:szCs w:val="20"/>
              </w:rPr>
            </w:pPr>
            <w:r>
              <w:rPr>
                <w:sz w:val="20"/>
                <w:szCs w:val="20"/>
              </w:rPr>
              <w:t>1) м</w:t>
            </w:r>
            <w:r w:rsidRPr="007225A0">
              <w:rPr>
                <w:sz w:val="20"/>
                <w:szCs w:val="20"/>
              </w:rPr>
              <w:t xml:space="preserve">еньшевики </w:t>
            </w:r>
          </w:p>
          <w:p w:rsidR="008C1E92" w:rsidRPr="007225A0" w:rsidRDefault="008C1E92" w:rsidP="0070096A">
            <w:pPr>
              <w:pStyle w:val="af2"/>
              <w:spacing w:before="0" w:beforeAutospacing="0" w:after="0"/>
              <w:rPr>
                <w:sz w:val="20"/>
                <w:szCs w:val="20"/>
              </w:rPr>
            </w:pPr>
            <w:r>
              <w:rPr>
                <w:sz w:val="20"/>
                <w:szCs w:val="20"/>
              </w:rPr>
              <w:t>2) э</w:t>
            </w:r>
            <w:r w:rsidRPr="007225A0">
              <w:rPr>
                <w:sz w:val="20"/>
                <w:szCs w:val="20"/>
              </w:rPr>
              <w:t xml:space="preserve">серы </w:t>
            </w:r>
          </w:p>
          <w:p w:rsidR="008C1E92" w:rsidRDefault="008C1E92" w:rsidP="0070096A">
            <w:pPr>
              <w:pStyle w:val="af2"/>
              <w:spacing w:before="0" w:beforeAutospacing="0" w:after="0"/>
              <w:rPr>
                <w:sz w:val="20"/>
                <w:szCs w:val="20"/>
              </w:rPr>
            </w:pPr>
            <w:r>
              <w:rPr>
                <w:sz w:val="20"/>
                <w:szCs w:val="20"/>
              </w:rPr>
              <w:t xml:space="preserve">3) кадеты </w:t>
            </w:r>
          </w:p>
          <w:p w:rsidR="008C1E92" w:rsidRPr="0070096A" w:rsidRDefault="008C1E92" w:rsidP="0070096A">
            <w:pPr>
              <w:pStyle w:val="af2"/>
              <w:spacing w:before="0" w:beforeAutospacing="0" w:after="0"/>
              <w:rPr>
                <w:sz w:val="20"/>
                <w:szCs w:val="20"/>
              </w:rPr>
            </w:pPr>
            <w:r>
              <w:rPr>
                <w:sz w:val="20"/>
                <w:szCs w:val="20"/>
              </w:rPr>
              <w:t>4) б</w:t>
            </w:r>
            <w:r w:rsidRPr="007225A0">
              <w:rPr>
                <w:sz w:val="20"/>
                <w:szCs w:val="20"/>
              </w:rPr>
              <w:t>ольшевики</w:t>
            </w:r>
          </w:p>
        </w:tc>
        <w:tc>
          <w:tcPr>
            <w:tcW w:w="2098" w:type="dxa"/>
            <w:tcBorders>
              <w:top w:val="single" w:sz="4" w:space="0" w:color="auto"/>
              <w:bottom w:val="single" w:sz="4" w:space="0" w:color="auto"/>
            </w:tcBorders>
            <w:shd w:val="clear" w:color="auto" w:fill="auto"/>
          </w:tcPr>
          <w:p w:rsidR="008C1E92" w:rsidRPr="007225A0" w:rsidRDefault="008C1E92" w:rsidP="008C1E92">
            <w:pPr>
              <w:spacing w:after="0" w:line="240" w:lineRule="auto"/>
              <w:rPr>
                <w:rFonts w:ascii="Times New Roman" w:hAnsi="Times New Roman"/>
                <w:b/>
              </w:rPr>
            </w:pPr>
            <w:r w:rsidRPr="007225A0">
              <w:rPr>
                <w:rFonts w:ascii="Times New Roman" w:hAnsi="Times New Roman"/>
                <w:b/>
              </w:rPr>
              <w:t xml:space="preserve">ТЗ №4. </w:t>
            </w:r>
          </w:p>
          <w:p w:rsidR="008C1E92" w:rsidRPr="007225A0" w:rsidRDefault="008C1E92" w:rsidP="008C1E92">
            <w:pPr>
              <w:pStyle w:val="af2"/>
              <w:spacing w:after="0"/>
              <w:rPr>
                <w:sz w:val="20"/>
                <w:szCs w:val="20"/>
              </w:rPr>
            </w:pPr>
            <w:r w:rsidRPr="007225A0">
              <w:rPr>
                <w:sz w:val="20"/>
                <w:szCs w:val="20"/>
              </w:rPr>
              <w:t>4</w:t>
            </w:r>
          </w:p>
          <w:p w:rsidR="008C1E92" w:rsidRPr="007225A0" w:rsidRDefault="008C1E92" w:rsidP="008C1E92">
            <w:pPr>
              <w:spacing w:after="0" w:line="240" w:lineRule="auto"/>
              <w:rPr>
                <w:rFonts w:ascii="Times New Roman" w:hAnsi="Times New Roman"/>
                <w:b/>
              </w:rPr>
            </w:pPr>
          </w:p>
        </w:tc>
      </w:tr>
      <w:tr w:rsidR="008C1E92" w:rsidRPr="007225A0" w:rsidTr="008C1E92">
        <w:trPr>
          <w:trHeight w:val="1974"/>
          <w:jc w:val="center"/>
        </w:trPr>
        <w:tc>
          <w:tcPr>
            <w:tcW w:w="1526" w:type="dxa"/>
            <w:vMerge w:val="restart"/>
            <w:tcBorders>
              <w:top w:val="single" w:sz="4" w:space="0" w:color="auto"/>
            </w:tcBorders>
            <w:shd w:val="clear" w:color="auto" w:fill="auto"/>
          </w:tcPr>
          <w:p w:rsidR="008C1E92" w:rsidRPr="007225A0" w:rsidRDefault="008C1E92" w:rsidP="008C1E92">
            <w:pPr>
              <w:spacing w:after="0" w:line="240" w:lineRule="auto"/>
              <w:rPr>
                <w:rFonts w:ascii="Times New Roman" w:hAnsi="Times New Roman"/>
              </w:rPr>
            </w:pPr>
            <w:r w:rsidRPr="007225A0">
              <w:rPr>
                <w:rFonts w:ascii="Times New Roman" w:hAnsi="Times New Roman"/>
              </w:rPr>
              <w:lastRenderedPageBreak/>
              <w:t>ОК 03</w:t>
            </w:r>
          </w:p>
        </w:tc>
        <w:tc>
          <w:tcPr>
            <w:tcW w:w="5812" w:type="dxa"/>
            <w:vMerge w:val="restart"/>
            <w:tcBorders>
              <w:top w:val="single" w:sz="4" w:space="0" w:color="auto"/>
            </w:tcBorders>
            <w:shd w:val="clear" w:color="auto" w:fill="auto"/>
          </w:tcPr>
          <w:p w:rsidR="008C1E92" w:rsidRPr="007225A0" w:rsidRDefault="008C1E92" w:rsidP="008C1E92">
            <w:pPr>
              <w:spacing w:after="0" w:line="240" w:lineRule="auto"/>
              <w:ind w:right="34"/>
              <w:jc w:val="both"/>
              <w:rPr>
                <w:rFonts w:ascii="Times New Roman" w:hAnsi="Times New Roman"/>
              </w:rPr>
            </w:pPr>
            <w:r w:rsidRPr="007225A0">
              <w:rPr>
                <w:rFonts w:ascii="Times New Roman" w:hAnsi="Times New Roman"/>
                <w:b/>
              </w:rPr>
              <w:t>ПРб 08.</w:t>
            </w:r>
            <w:r w:rsidRPr="007225A0">
              <w:rPr>
                <w:rFonts w:ascii="Times New Roman" w:hAnsi="Times New Roman"/>
              </w:rPr>
              <w:t xml:space="preserve"> П</w:t>
            </w:r>
            <w:r w:rsidRPr="007225A0">
              <w:rPr>
                <w:rFonts w:ascii="Times New Roman" w:hAnsi="Times New Roman"/>
                <w:highlight w:val="white"/>
              </w:rPr>
              <w:t>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c>
          <w:tcPr>
            <w:tcW w:w="6407" w:type="dxa"/>
            <w:tcBorders>
              <w:top w:val="single" w:sz="4" w:space="0" w:color="auto"/>
              <w:bottom w:val="single" w:sz="4" w:space="0" w:color="auto"/>
            </w:tcBorders>
            <w:shd w:val="clear" w:color="auto" w:fill="auto"/>
          </w:tcPr>
          <w:p w:rsidR="008C1E92" w:rsidRPr="007225A0" w:rsidRDefault="008C1E92" w:rsidP="008C1E92">
            <w:pPr>
              <w:spacing w:after="0" w:line="240" w:lineRule="auto"/>
              <w:rPr>
                <w:rFonts w:ascii="Times New Roman" w:hAnsi="Times New Roman"/>
                <w:b/>
              </w:rPr>
            </w:pPr>
            <w:r w:rsidRPr="007225A0">
              <w:rPr>
                <w:rFonts w:ascii="Times New Roman" w:hAnsi="Times New Roman"/>
                <w:b/>
              </w:rPr>
              <w:t xml:space="preserve">ТЗ №5. </w:t>
            </w:r>
          </w:p>
          <w:p w:rsidR="008C1E92" w:rsidRPr="007225A0" w:rsidRDefault="008C1E92" w:rsidP="008C1E92">
            <w:pPr>
              <w:spacing w:after="0" w:line="240" w:lineRule="auto"/>
              <w:jc w:val="both"/>
              <w:rPr>
                <w:rFonts w:ascii="Times New Roman" w:eastAsia="Times New Roman" w:hAnsi="Times New Roman"/>
                <w:b/>
              </w:rPr>
            </w:pPr>
            <w:r w:rsidRPr="007225A0">
              <w:rPr>
                <w:rFonts w:ascii="Times New Roman" w:hAnsi="Times New Roman"/>
                <w:b/>
              </w:rPr>
              <w:t>С каким из государств на Генуэзской конференции Советская Россия заключила договор о восстановлении дипломатических и экономических отношений.</w:t>
            </w:r>
            <w:r w:rsidRPr="007225A0">
              <w:rPr>
                <w:rFonts w:ascii="Times New Roman" w:eastAsia="Times New Roman" w:hAnsi="Times New Roman"/>
                <w:b/>
              </w:rPr>
              <w:t xml:space="preserve"> Выберите правильный вариант ответ.</w:t>
            </w:r>
          </w:p>
          <w:p w:rsidR="008C1E92" w:rsidRPr="007225A0" w:rsidRDefault="008C1E92" w:rsidP="008C1E92">
            <w:pPr>
              <w:spacing w:after="0" w:line="240" w:lineRule="auto"/>
              <w:rPr>
                <w:rFonts w:ascii="Times New Roman" w:hAnsi="Times New Roman"/>
              </w:rPr>
            </w:pPr>
            <w:r w:rsidRPr="007225A0">
              <w:rPr>
                <w:rFonts w:ascii="Times New Roman" w:hAnsi="Times New Roman"/>
              </w:rPr>
              <w:t>1) Германия</w:t>
            </w:r>
          </w:p>
          <w:p w:rsidR="008C1E92" w:rsidRPr="007225A0" w:rsidRDefault="008C1E92" w:rsidP="008C1E92">
            <w:pPr>
              <w:spacing w:after="0" w:line="240" w:lineRule="auto"/>
              <w:rPr>
                <w:rFonts w:ascii="Times New Roman" w:hAnsi="Times New Roman"/>
              </w:rPr>
            </w:pPr>
            <w:r w:rsidRPr="007225A0">
              <w:rPr>
                <w:rFonts w:ascii="Times New Roman" w:hAnsi="Times New Roman"/>
              </w:rPr>
              <w:t>2) Италия</w:t>
            </w:r>
          </w:p>
          <w:p w:rsidR="008C1E92" w:rsidRPr="007225A0" w:rsidRDefault="008C1E92" w:rsidP="008C1E92">
            <w:pPr>
              <w:spacing w:after="0" w:line="240" w:lineRule="auto"/>
              <w:rPr>
                <w:rFonts w:ascii="Times New Roman" w:hAnsi="Times New Roman"/>
              </w:rPr>
            </w:pPr>
            <w:r w:rsidRPr="007225A0">
              <w:rPr>
                <w:rFonts w:ascii="Times New Roman" w:hAnsi="Times New Roman"/>
              </w:rPr>
              <w:t>3) Англия</w:t>
            </w:r>
          </w:p>
          <w:p w:rsidR="008C1E92" w:rsidRPr="007225A0" w:rsidRDefault="008C1E92" w:rsidP="008C1E92">
            <w:pPr>
              <w:spacing w:after="0" w:line="240" w:lineRule="auto"/>
              <w:rPr>
                <w:rFonts w:ascii="Times New Roman" w:hAnsi="Times New Roman"/>
              </w:rPr>
            </w:pPr>
            <w:r w:rsidRPr="007225A0">
              <w:rPr>
                <w:rFonts w:ascii="Times New Roman" w:hAnsi="Times New Roman"/>
              </w:rPr>
              <w:t>4) Франция</w:t>
            </w:r>
          </w:p>
        </w:tc>
        <w:tc>
          <w:tcPr>
            <w:tcW w:w="2098" w:type="dxa"/>
            <w:tcBorders>
              <w:top w:val="single" w:sz="4" w:space="0" w:color="auto"/>
              <w:bottom w:val="single" w:sz="4" w:space="0" w:color="auto"/>
            </w:tcBorders>
            <w:shd w:val="clear" w:color="auto" w:fill="auto"/>
          </w:tcPr>
          <w:p w:rsidR="008C1E92" w:rsidRPr="007225A0" w:rsidRDefault="008C1E92" w:rsidP="008C1E92">
            <w:pPr>
              <w:spacing w:after="0" w:line="240" w:lineRule="auto"/>
              <w:rPr>
                <w:rFonts w:ascii="Times New Roman" w:hAnsi="Times New Roman"/>
                <w:b/>
              </w:rPr>
            </w:pPr>
            <w:r w:rsidRPr="007225A0">
              <w:rPr>
                <w:rFonts w:ascii="Times New Roman" w:hAnsi="Times New Roman"/>
                <w:b/>
              </w:rPr>
              <w:t xml:space="preserve">ТЗ №5 </w:t>
            </w:r>
          </w:p>
          <w:p w:rsidR="008C1E92" w:rsidRPr="007225A0" w:rsidRDefault="008C1E92" w:rsidP="008C1E92">
            <w:pPr>
              <w:spacing w:after="0" w:line="240" w:lineRule="auto"/>
              <w:jc w:val="both"/>
              <w:rPr>
                <w:rFonts w:ascii="Times New Roman" w:hAnsi="Times New Roman"/>
              </w:rPr>
            </w:pPr>
            <w:r w:rsidRPr="007225A0">
              <w:rPr>
                <w:rFonts w:ascii="Times New Roman" w:hAnsi="Times New Roman"/>
              </w:rPr>
              <w:t>1</w:t>
            </w:r>
          </w:p>
          <w:p w:rsidR="008C1E92" w:rsidRPr="007225A0" w:rsidRDefault="008C1E92" w:rsidP="008C1E92">
            <w:pPr>
              <w:spacing w:after="0" w:line="240" w:lineRule="auto"/>
              <w:rPr>
                <w:rFonts w:ascii="Times New Roman" w:hAnsi="Times New Roman"/>
              </w:rPr>
            </w:pPr>
          </w:p>
          <w:p w:rsidR="008C1E92" w:rsidRPr="007225A0" w:rsidRDefault="008C1E92" w:rsidP="008C1E92">
            <w:pPr>
              <w:spacing w:after="0" w:line="240" w:lineRule="auto"/>
              <w:rPr>
                <w:rFonts w:ascii="Times New Roman" w:hAnsi="Times New Roman"/>
              </w:rPr>
            </w:pPr>
          </w:p>
          <w:p w:rsidR="008C1E92" w:rsidRPr="007225A0" w:rsidRDefault="008C1E92" w:rsidP="008C1E92">
            <w:pPr>
              <w:spacing w:after="0" w:line="240" w:lineRule="auto"/>
              <w:rPr>
                <w:rFonts w:ascii="Times New Roman" w:hAnsi="Times New Roman"/>
              </w:rPr>
            </w:pPr>
          </w:p>
          <w:p w:rsidR="008C1E92" w:rsidRPr="007225A0" w:rsidRDefault="008C1E92" w:rsidP="008C1E92">
            <w:pPr>
              <w:spacing w:after="0" w:line="240" w:lineRule="auto"/>
              <w:rPr>
                <w:rFonts w:ascii="Times New Roman" w:hAnsi="Times New Roman"/>
              </w:rPr>
            </w:pPr>
          </w:p>
          <w:p w:rsidR="008C1E92" w:rsidRPr="007225A0" w:rsidRDefault="008C1E92" w:rsidP="008C1E92">
            <w:pPr>
              <w:spacing w:after="0" w:line="240" w:lineRule="auto"/>
              <w:rPr>
                <w:rFonts w:ascii="Times New Roman" w:hAnsi="Times New Roman"/>
              </w:rPr>
            </w:pPr>
          </w:p>
          <w:p w:rsidR="008C1E92" w:rsidRPr="007225A0" w:rsidRDefault="008C1E92" w:rsidP="008C1E92">
            <w:pPr>
              <w:spacing w:after="0" w:line="240" w:lineRule="auto"/>
              <w:rPr>
                <w:rFonts w:ascii="Times New Roman" w:hAnsi="Times New Roman"/>
              </w:rPr>
            </w:pPr>
          </w:p>
          <w:p w:rsidR="008C1E92" w:rsidRPr="007225A0" w:rsidRDefault="008C1E92" w:rsidP="008C1E92">
            <w:pPr>
              <w:spacing w:after="0" w:line="240" w:lineRule="auto"/>
              <w:rPr>
                <w:rFonts w:ascii="Times New Roman" w:hAnsi="Times New Roman"/>
              </w:rPr>
            </w:pPr>
          </w:p>
        </w:tc>
      </w:tr>
      <w:tr w:rsidR="008C1E92" w:rsidRPr="007225A0" w:rsidTr="008C1E92">
        <w:trPr>
          <w:trHeight w:val="1425"/>
          <w:jc w:val="center"/>
        </w:trPr>
        <w:tc>
          <w:tcPr>
            <w:tcW w:w="1526" w:type="dxa"/>
            <w:vMerge/>
            <w:shd w:val="clear" w:color="auto" w:fill="auto"/>
          </w:tcPr>
          <w:p w:rsidR="008C1E92" w:rsidRPr="007225A0" w:rsidRDefault="008C1E92" w:rsidP="008C1E92">
            <w:pPr>
              <w:spacing w:after="0" w:line="240" w:lineRule="auto"/>
              <w:rPr>
                <w:rFonts w:ascii="Times New Roman" w:hAnsi="Times New Roman"/>
              </w:rPr>
            </w:pPr>
          </w:p>
        </w:tc>
        <w:tc>
          <w:tcPr>
            <w:tcW w:w="5812" w:type="dxa"/>
            <w:vMerge/>
            <w:shd w:val="clear" w:color="auto" w:fill="auto"/>
          </w:tcPr>
          <w:p w:rsidR="008C1E92" w:rsidRPr="007225A0" w:rsidRDefault="008C1E92" w:rsidP="008C1E92">
            <w:pPr>
              <w:spacing w:after="0" w:line="240" w:lineRule="auto"/>
              <w:ind w:right="34"/>
              <w:jc w:val="both"/>
              <w:rPr>
                <w:rFonts w:ascii="Times New Roman" w:hAnsi="Times New Roman"/>
                <w:b/>
              </w:rPr>
            </w:pPr>
          </w:p>
        </w:tc>
        <w:tc>
          <w:tcPr>
            <w:tcW w:w="6407" w:type="dxa"/>
            <w:tcBorders>
              <w:top w:val="single" w:sz="4" w:space="0" w:color="auto"/>
            </w:tcBorders>
            <w:shd w:val="clear" w:color="auto" w:fill="auto"/>
          </w:tcPr>
          <w:p w:rsidR="008C1E92" w:rsidRPr="007225A0" w:rsidRDefault="008C1E92" w:rsidP="008C1E92">
            <w:pPr>
              <w:spacing w:after="0" w:line="240" w:lineRule="auto"/>
              <w:rPr>
                <w:rFonts w:ascii="Times New Roman" w:hAnsi="Times New Roman"/>
                <w:b/>
              </w:rPr>
            </w:pPr>
            <w:r w:rsidRPr="007225A0">
              <w:rPr>
                <w:rFonts w:ascii="Times New Roman" w:hAnsi="Times New Roman"/>
                <w:b/>
              </w:rPr>
              <w:t xml:space="preserve">ТЗ №6 </w:t>
            </w:r>
          </w:p>
          <w:p w:rsidR="008C1E92" w:rsidRPr="007225A0" w:rsidRDefault="008C1E92" w:rsidP="008C1E92">
            <w:pPr>
              <w:spacing w:after="0" w:line="240" w:lineRule="auto"/>
              <w:rPr>
                <w:rFonts w:ascii="Times New Roman" w:eastAsia="Times New Roman" w:hAnsi="Times New Roman"/>
                <w:b/>
              </w:rPr>
            </w:pPr>
            <w:r w:rsidRPr="007225A0">
              <w:rPr>
                <w:rFonts w:ascii="Times New Roman" w:eastAsia="Times New Roman" w:hAnsi="Times New Roman"/>
                <w:b/>
              </w:rPr>
              <w:t>Рассмотрите изображение и выполните задание</w:t>
            </w:r>
          </w:p>
          <w:p w:rsidR="008C1E92" w:rsidRPr="007225A0" w:rsidRDefault="008C1E92" w:rsidP="008C1E92">
            <w:pPr>
              <w:spacing w:after="0" w:line="240" w:lineRule="auto"/>
              <w:rPr>
                <w:rFonts w:ascii="Times New Roman" w:hAnsi="Times New Roman"/>
              </w:rPr>
            </w:pPr>
            <w:r w:rsidRPr="007225A0">
              <w:rPr>
                <w:rFonts w:ascii="Times New Roman" w:hAnsi="Times New Roman"/>
                <w:noProof/>
                <w:lang w:eastAsia="ru-RU"/>
              </w:rPr>
              <w:drawing>
                <wp:inline distT="0" distB="0" distL="0" distR="0">
                  <wp:extent cx="2257425" cy="1956007"/>
                  <wp:effectExtent l="0" t="0" r="0" b="6350"/>
                  <wp:docPr id="6" name="Рисунок 6" descr="1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18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2078" cy="1960038"/>
                          </a:xfrm>
                          <a:prstGeom prst="rect">
                            <a:avLst/>
                          </a:prstGeom>
                          <a:noFill/>
                          <a:ln>
                            <a:noFill/>
                          </a:ln>
                        </pic:spPr>
                      </pic:pic>
                    </a:graphicData>
                  </a:graphic>
                </wp:inline>
              </w:drawing>
            </w:r>
          </w:p>
          <w:p w:rsidR="008C1E92" w:rsidRPr="007225A0" w:rsidRDefault="008C1E92" w:rsidP="008C1E92">
            <w:pPr>
              <w:spacing w:after="0" w:line="240" w:lineRule="auto"/>
              <w:jc w:val="both"/>
              <w:rPr>
                <w:rFonts w:ascii="Times New Roman" w:eastAsia="Times New Roman" w:hAnsi="Times New Roman"/>
                <w:b/>
              </w:rPr>
            </w:pPr>
            <w:r w:rsidRPr="007225A0">
              <w:rPr>
                <w:rFonts w:ascii="Times New Roman" w:eastAsia="Times New Roman" w:hAnsi="Times New Roman"/>
                <w:b/>
                <w:color w:val="000000"/>
              </w:rPr>
              <w:t>Какие суждения о данной денежной купюре являются верными? Выберите два суждения из пяти предложенных. Запишите в таблицу цифры, под которыми они указаны.</w:t>
            </w:r>
          </w:p>
          <w:p w:rsidR="008C1E92" w:rsidRPr="007225A0" w:rsidRDefault="008C1E92" w:rsidP="008C1E92">
            <w:pPr>
              <w:spacing w:after="0" w:line="240" w:lineRule="auto"/>
              <w:rPr>
                <w:rFonts w:ascii="Times New Roman" w:eastAsia="Times New Roman" w:hAnsi="Times New Roman"/>
                <w:color w:val="000000"/>
              </w:rPr>
            </w:pPr>
            <w:r w:rsidRPr="007225A0">
              <w:rPr>
                <w:rFonts w:ascii="Times New Roman" w:eastAsia="Times New Roman" w:hAnsi="Times New Roman"/>
                <w:color w:val="000000"/>
              </w:rPr>
              <w:t>1) данная купюра выпущена в период президентства Б. Н. Ельцина</w:t>
            </w:r>
          </w:p>
          <w:p w:rsidR="008C1E92" w:rsidRPr="007225A0" w:rsidRDefault="008C1E92" w:rsidP="008C1E92">
            <w:pPr>
              <w:spacing w:after="0" w:line="240" w:lineRule="auto"/>
              <w:rPr>
                <w:rFonts w:ascii="Times New Roman" w:eastAsia="Times New Roman" w:hAnsi="Times New Roman"/>
                <w:color w:val="000000"/>
              </w:rPr>
            </w:pPr>
            <w:r w:rsidRPr="007225A0">
              <w:rPr>
                <w:rFonts w:ascii="Times New Roman" w:eastAsia="Times New Roman" w:hAnsi="Times New Roman"/>
                <w:color w:val="000000"/>
              </w:rPr>
              <w:t>2) на купюре изображена башня Московского Кремля</w:t>
            </w:r>
          </w:p>
          <w:p w:rsidR="008C1E92" w:rsidRPr="007225A0" w:rsidRDefault="008C1E92" w:rsidP="008C1E92">
            <w:pPr>
              <w:spacing w:after="0" w:line="240" w:lineRule="auto"/>
              <w:rPr>
                <w:rFonts w:ascii="Times New Roman" w:eastAsia="Times New Roman" w:hAnsi="Times New Roman"/>
                <w:color w:val="000000"/>
              </w:rPr>
            </w:pPr>
            <w:r w:rsidRPr="007225A0">
              <w:rPr>
                <w:rFonts w:ascii="Times New Roman" w:eastAsia="Times New Roman" w:hAnsi="Times New Roman"/>
                <w:color w:val="000000"/>
              </w:rPr>
              <w:t>3) данная купюра выпущена в период президентства В.В. Путина</w:t>
            </w:r>
          </w:p>
          <w:p w:rsidR="008C1E92" w:rsidRPr="007225A0" w:rsidRDefault="008C1E92" w:rsidP="008C1E92">
            <w:pPr>
              <w:spacing w:after="0" w:line="240" w:lineRule="auto"/>
              <w:rPr>
                <w:rFonts w:ascii="Times New Roman" w:eastAsia="Times New Roman" w:hAnsi="Times New Roman"/>
                <w:color w:val="000000"/>
              </w:rPr>
            </w:pPr>
            <w:r w:rsidRPr="007225A0">
              <w:rPr>
                <w:rFonts w:ascii="Times New Roman" w:eastAsia="Times New Roman" w:hAnsi="Times New Roman"/>
                <w:color w:val="000000"/>
              </w:rPr>
              <w:t>4) купюры данного образца имели хождение в период существования СССР</w:t>
            </w:r>
          </w:p>
          <w:p w:rsidR="008C1E92" w:rsidRPr="007225A0" w:rsidRDefault="008C1E92" w:rsidP="008C1E92">
            <w:pPr>
              <w:spacing w:after="0" w:line="240" w:lineRule="auto"/>
              <w:rPr>
                <w:rFonts w:ascii="Times New Roman" w:hAnsi="Times New Roman"/>
              </w:rPr>
            </w:pPr>
            <w:r w:rsidRPr="007225A0">
              <w:rPr>
                <w:rFonts w:ascii="Times New Roman" w:eastAsia="Times New Roman" w:hAnsi="Times New Roman"/>
                <w:color w:val="000000"/>
              </w:rPr>
              <w:t>5) на купюре изображён п</w:t>
            </w:r>
            <w:r w:rsidRPr="007225A0">
              <w:rPr>
                <w:rFonts w:ascii="Times New Roman" w:hAnsi="Times New Roman"/>
              </w:rPr>
              <w:t>амятник затопленным кораблям в г. Севастополе.</w:t>
            </w:r>
          </w:p>
        </w:tc>
        <w:tc>
          <w:tcPr>
            <w:tcW w:w="2098" w:type="dxa"/>
            <w:tcBorders>
              <w:top w:val="single" w:sz="4" w:space="0" w:color="auto"/>
            </w:tcBorders>
            <w:shd w:val="clear" w:color="auto" w:fill="auto"/>
          </w:tcPr>
          <w:p w:rsidR="008C1E92" w:rsidRPr="007225A0" w:rsidRDefault="008C1E92" w:rsidP="008C1E92">
            <w:pPr>
              <w:spacing w:after="0" w:line="240" w:lineRule="auto"/>
              <w:rPr>
                <w:rFonts w:ascii="Times New Roman" w:hAnsi="Times New Roman"/>
                <w:b/>
              </w:rPr>
            </w:pPr>
            <w:r w:rsidRPr="007225A0">
              <w:rPr>
                <w:rFonts w:ascii="Times New Roman" w:hAnsi="Times New Roman"/>
                <w:b/>
              </w:rPr>
              <w:t xml:space="preserve">ТЗ №6 </w:t>
            </w:r>
          </w:p>
          <w:p w:rsidR="008C1E92" w:rsidRPr="007225A0" w:rsidRDefault="008C1E92" w:rsidP="008C1E92">
            <w:pPr>
              <w:spacing w:after="0" w:line="240" w:lineRule="auto"/>
              <w:rPr>
                <w:rFonts w:ascii="Times New Roman" w:hAnsi="Times New Roman"/>
                <w:b/>
              </w:rPr>
            </w:pPr>
            <w:r w:rsidRPr="007225A0">
              <w:rPr>
                <w:rFonts w:ascii="Times New Roman" w:eastAsia="Times New Roman" w:hAnsi="Times New Roman"/>
                <w:color w:val="000000"/>
              </w:rPr>
              <w:t>3,5</w:t>
            </w:r>
          </w:p>
          <w:p w:rsidR="008C1E92" w:rsidRPr="007225A0" w:rsidRDefault="008C1E92" w:rsidP="008C1E92">
            <w:pPr>
              <w:spacing w:after="0" w:line="240" w:lineRule="auto"/>
              <w:rPr>
                <w:rFonts w:ascii="Times New Roman" w:hAnsi="Times New Roman"/>
                <w:b/>
              </w:rPr>
            </w:pPr>
          </w:p>
        </w:tc>
      </w:tr>
      <w:tr w:rsidR="008C1E92" w:rsidRPr="007225A0" w:rsidTr="008C1E92">
        <w:trPr>
          <w:trHeight w:val="2505"/>
          <w:jc w:val="center"/>
        </w:trPr>
        <w:tc>
          <w:tcPr>
            <w:tcW w:w="1526" w:type="dxa"/>
            <w:vMerge w:val="restart"/>
            <w:shd w:val="clear" w:color="auto" w:fill="auto"/>
          </w:tcPr>
          <w:p w:rsidR="008C1E92" w:rsidRPr="007225A0" w:rsidRDefault="008C1E92" w:rsidP="008C1E92">
            <w:pPr>
              <w:spacing w:after="0" w:line="240" w:lineRule="auto"/>
              <w:rPr>
                <w:rFonts w:ascii="Times New Roman" w:hAnsi="Times New Roman"/>
              </w:rPr>
            </w:pPr>
            <w:r w:rsidRPr="007225A0">
              <w:rPr>
                <w:rFonts w:ascii="Times New Roman" w:hAnsi="Times New Roman"/>
              </w:rPr>
              <w:lastRenderedPageBreak/>
              <w:t>ОК 04</w:t>
            </w:r>
          </w:p>
        </w:tc>
        <w:tc>
          <w:tcPr>
            <w:tcW w:w="5812" w:type="dxa"/>
            <w:vMerge w:val="restart"/>
            <w:shd w:val="clear" w:color="auto" w:fill="auto"/>
          </w:tcPr>
          <w:p w:rsidR="008C1E92" w:rsidRPr="007225A0" w:rsidRDefault="008C1E92" w:rsidP="008C1E92">
            <w:pPr>
              <w:spacing w:after="0" w:line="240" w:lineRule="auto"/>
              <w:ind w:right="34"/>
              <w:jc w:val="both"/>
              <w:rPr>
                <w:rFonts w:ascii="Times New Roman" w:hAnsi="Times New Roman"/>
              </w:rPr>
            </w:pPr>
            <w:r w:rsidRPr="007225A0">
              <w:rPr>
                <w:rFonts w:ascii="Times New Roman" w:hAnsi="Times New Roman"/>
                <w:b/>
              </w:rPr>
              <w:t>ПРб 09.</w:t>
            </w:r>
            <w:r w:rsidRPr="007225A0">
              <w:rPr>
                <w:rFonts w:ascii="Times New Roman" w:hAnsi="Times New Roman"/>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c>
          <w:tcPr>
            <w:tcW w:w="6407" w:type="dxa"/>
            <w:tcBorders>
              <w:bottom w:val="single" w:sz="4" w:space="0" w:color="auto"/>
            </w:tcBorders>
            <w:shd w:val="clear" w:color="auto" w:fill="auto"/>
            <w:vAlign w:val="center"/>
          </w:tcPr>
          <w:p w:rsidR="008C1E92" w:rsidRPr="007225A0" w:rsidRDefault="008C1E92" w:rsidP="008C1E92">
            <w:pPr>
              <w:spacing w:after="0" w:line="240" w:lineRule="auto"/>
              <w:jc w:val="both"/>
              <w:rPr>
                <w:rFonts w:ascii="Times New Roman" w:hAnsi="Times New Roman"/>
                <w:b/>
              </w:rPr>
            </w:pPr>
            <w:r w:rsidRPr="007225A0">
              <w:rPr>
                <w:rFonts w:ascii="Times New Roman" w:hAnsi="Times New Roman"/>
                <w:b/>
              </w:rPr>
              <w:t>ТЗ №7 Как называется это движение народных масс?</w:t>
            </w:r>
          </w:p>
          <w:p w:rsidR="008C1E92" w:rsidRPr="007225A0" w:rsidRDefault="008C1E92" w:rsidP="008C1E92">
            <w:pPr>
              <w:spacing w:after="0" w:line="240" w:lineRule="auto"/>
              <w:jc w:val="both"/>
              <w:rPr>
                <w:rFonts w:ascii="Times New Roman" w:hAnsi="Times New Roman"/>
                <w:b/>
              </w:rPr>
            </w:pPr>
            <w:r w:rsidRPr="007225A0">
              <w:rPr>
                <w:rFonts w:ascii="Times New Roman" w:hAnsi="Times New Roman"/>
                <w:b/>
              </w:rPr>
              <w:t>Как называется это движение народных масс?</w:t>
            </w:r>
          </w:p>
          <w:p w:rsidR="008C1E92" w:rsidRPr="007225A0" w:rsidRDefault="008C1E92" w:rsidP="008C1E92">
            <w:pPr>
              <w:spacing w:after="0" w:line="240" w:lineRule="auto"/>
              <w:jc w:val="both"/>
              <w:rPr>
                <w:rFonts w:ascii="Times New Roman" w:hAnsi="Times New Roman"/>
                <w:b/>
              </w:rPr>
            </w:pPr>
            <w:r w:rsidRPr="007225A0">
              <w:rPr>
                <w:rFonts w:ascii="Times New Roman" w:hAnsi="Times New Roman"/>
                <w:b/>
              </w:rPr>
              <w:t>Выберите правильный вариант ответа.</w:t>
            </w:r>
          </w:p>
          <w:p w:rsidR="008C1E92" w:rsidRPr="007225A0" w:rsidRDefault="008C1E92" w:rsidP="008C1E92">
            <w:pPr>
              <w:spacing w:after="0" w:line="240" w:lineRule="auto"/>
              <w:jc w:val="both"/>
              <w:rPr>
                <w:rFonts w:ascii="Times New Roman" w:hAnsi="Times New Roman"/>
              </w:rPr>
            </w:pPr>
            <w:r w:rsidRPr="007225A0">
              <w:rPr>
                <w:rFonts w:ascii="Times New Roman" w:hAnsi="Times New Roman"/>
              </w:rPr>
              <w:t xml:space="preserve">Один из видов движения народных масс, нацеленное на борьбу за свободу своей Родины, которое ведётся на территории, занятой противником. В борьбе участвуют местное население, части регулярных войск, действующие в тылу врага. Это движение проявляется в различных формах: вооружённой борьбе, саботаже, диверсиях, разведке, разоблачениях действий противника, пропаганде и агитации. </w:t>
            </w:r>
          </w:p>
          <w:p w:rsidR="008C1E92" w:rsidRPr="007225A0" w:rsidRDefault="008C1E92" w:rsidP="008C1E92">
            <w:pPr>
              <w:spacing w:after="0" w:line="240" w:lineRule="auto"/>
              <w:rPr>
                <w:rFonts w:ascii="Times New Roman" w:eastAsia="Times New Roman" w:hAnsi="Times New Roman"/>
                <w:color w:val="000000"/>
              </w:rPr>
            </w:pPr>
            <w:r w:rsidRPr="007225A0">
              <w:rPr>
                <w:rFonts w:ascii="Times New Roman" w:eastAsia="Times New Roman" w:hAnsi="Times New Roman"/>
                <w:color w:val="000000"/>
              </w:rPr>
              <w:t xml:space="preserve">1) </w:t>
            </w:r>
            <w:r w:rsidRPr="007225A0">
              <w:rPr>
                <w:rFonts w:ascii="Times New Roman" w:hAnsi="Times New Roman"/>
              </w:rPr>
              <w:t>партизанское движение</w:t>
            </w:r>
          </w:p>
          <w:p w:rsidR="008C1E92" w:rsidRPr="007225A0" w:rsidRDefault="008C1E92" w:rsidP="008C1E92">
            <w:pPr>
              <w:spacing w:after="0" w:line="240" w:lineRule="auto"/>
              <w:rPr>
                <w:rFonts w:ascii="Times New Roman" w:eastAsia="Times New Roman" w:hAnsi="Times New Roman"/>
                <w:color w:val="000000"/>
              </w:rPr>
            </w:pPr>
            <w:r w:rsidRPr="007225A0">
              <w:rPr>
                <w:rFonts w:ascii="Times New Roman" w:eastAsia="Times New Roman" w:hAnsi="Times New Roman"/>
                <w:color w:val="000000"/>
              </w:rPr>
              <w:t>2) национально-освободительное движение</w:t>
            </w:r>
          </w:p>
          <w:p w:rsidR="008C1E92" w:rsidRPr="007225A0" w:rsidRDefault="008C1E92" w:rsidP="008C1E92">
            <w:pPr>
              <w:spacing w:after="0" w:line="240" w:lineRule="auto"/>
              <w:rPr>
                <w:rFonts w:ascii="Times New Roman" w:eastAsia="Times New Roman" w:hAnsi="Times New Roman"/>
                <w:color w:val="000000"/>
              </w:rPr>
            </w:pPr>
            <w:r w:rsidRPr="007225A0">
              <w:rPr>
                <w:rFonts w:ascii="Times New Roman" w:eastAsia="Times New Roman" w:hAnsi="Times New Roman"/>
                <w:color w:val="000000"/>
              </w:rPr>
              <w:t>3) движение за свободу и права человека</w:t>
            </w:r>
          </w:p>
          <w:p w:rsidR="008C1E92" w:rsidRPr="005A79D4" w:rsidRDefault="008C1E92" w:rsidP="008C1E92">
            <w:pPr>
              <w:spacing w:after="0" w:line="240" w:lineRule="auto"/>
              <w:ind w:right="39"/>
              <w:rPr>
                <w:rFonts w:ascii="Times New Roman" w:eastAsia="Times New Roman" w:hAnsi="Times New Roman"/>
                <w:color w:val="000000"/>
              </w:rPr>
            </w:pPr>
            <w:r w:rsidRPr="007225A0">
              <w:rPr>
                <w:rFonts w:ascii="Times New Roman" w:eastAsia="Times New Roman" w:hAnsi="Times New Roman"/>
                <w:color w:val="000000"/>
              </w:rPr>
              <w:t xml:space="preserve">4) </w:t>
            </w:r>
            <w:r>
              <w:rPr>
                <w:rFonts w:ascii="Times New Roman" w:eastAsia="Times New Roman" w:hAnsi="Times New Roman"/>
                <w:color w:val="000000"/>
              </w:rPr>
              <w:t xml:space="preserve">антиколониальное движение </w:t>
            </w:r>
          </w:p>
        </w:tc>
        <w:tc>
          <w:tcPr>
            <w:tcW w:w="2098" w:type="dxa"/>
            <w:tcBorders>
              <w:bottom w:val="single" w:sz="4" w:space="0" w:color="auto"/>
            </w:tcBorders>
            <w:shd w:val="clear" w:color="auto" w:fill="auto"/>
          </w:tcPr>
          <w:p w:rsidR="008C1E92" w:rsidRPr="007225A0" w:rsidRDefault="008C1E92" w:rsidP="008C1E92">
            <w:pPr>
              <w:spacing w:after="0" w:line="240" w:lineRule="auto"/>
              <w:ind w:right="39"/>
              <w:rPr>
                <w:rFonts w:ascii="Times New Roman" w:hAnsi="Times New Roman"/>
                <w:b/>
              </w:rPr>
            </w:pPr>
            <w:r w:rsidRPr="007225A0">
              <w:rPr>
                <w:rFonts w:ascii="Times New Roman" w:hAnsi="Times New Roman"/>
                <w:b/>
              </w:rPr>
              <w:t>ТЗ №7</w:t>
            </w:r>
          </w:p>
          <w:p w:rsidR="008C1E92" w:rsidRPr="007225A0" w:rsidRDefault="008C1E92" w:rsidP="008C1E92">
            <w:pPr>
              <w:spacing w:after="0" w:line="240" w:lineRule="auto"/>
              <w:ind w:right="39"/>
              <w:rPr>
                <w:rFonts w:ascii="Times New Roman" w:hAnsi="Times New Roman"/>
              </w:rPr>
            </w:pPr>
            <w:r w:rsidRPr="007225A0">
              <w:rPr>
                <w:rFonts w:ascii="Times New Roman" w:eastAsia="Times New Roman" w:hAnsi="Times New Roman"/>
                <w:color w:val="000000"/>
              </w:rPr>
              <w:t>1</w:t>
            </w:r>
          </w:p>
          <w:p w:rsidR="008C1E92" w:rsidRPr="007225A0" w:rsidRDefault="008C1E92" w:rsidP="008C1E92">
            <w:pPr>
              <w:spacing w:after="0" w:line="240" w:lineRule="auto"/>
              <w:ind w:right="39"/>
              <w:rPr>
                <w:rFonts w:ascii="Times New Roman" w:hAnsi="Times New Roman"/>
              </w:rPr>
            </w:pPr>
          </w:p>
          <w:p w:rsidR="008C1E92" w:rsidRPr="007225A0" w:rsidRDefault="008C1E92" w:rsidP="008C1E92">
            <w:pPr>
              <w:spacing w:after="0" w:line="240" w:lineRule="auto"/>
              <w:ind w:right="39"/>
              <w:rPr>
                <w:rFonts w:ascii="Times New Roman" w:hAnsi="Times New Roman"/>
              </w:rPr>
            </w:pPr>
          </w:p>
          <w:p w:rsidR="008C1E92" w:rsidRPr="007225A0" w:rsidRDefault="008C1E92" w:rsidP="008C1E92">
            <w:pPr>
              <w:spacing w:after="0" w:line="240" w:lineRule="auto"/>
              <w:ind w:right="39"/>
              <w:rPr>
                <w:rFonts w:ascii="Times New Roman" w:hAnsi="Times New Roman"/>
              </w:rPr>
            </w:pPr>
          </w:p>
          <w:p w:rsidR="008C1E92" w:rsidRPr="007225A0" w:rsidRDefault="008C1E92" w:rsidP="008C1E92">
            <w:pPr>
              <w:spacing w:after="0" w:line="240" w:lineRule="auto"/>
              <w:ind w:right="39"/>
              <w:rPr>
                <w:rFonts w:ascii="Times New Roman" w:hAnsi="Times New Roman"/>
              </w:rPr>
            </w:pPr>
          </w:p>
          <w:p w:rsidR="008C1E92" w:rsidRPr="007225A0" w:rsidRDefault="008C1E92" w:rsidP="008C1E92">
            <w:pPr>
              <w:spacing w:after="0" w:line="240" w:lineRule="auto"/>
              <w:ind w:right="39"/>
              <w:rPr>
                <w:rFonts w:ascii="Times New Roman" w:hAnsi="Times New Roman"/>
              </w:rPr>
            </w:pPr>
          </w:p>
          <w:p w:rsidR="008C1E92" w:rsidRPr="007225A0" w:rsidRDefault="008C1E92" w:rsidP="008C1E92">
            <w:pPr>
              <w:spacing w:after="0" w:line="240" w:lineRule="auto"/>
              <w:rPr>
                <w:rFonts w:ascii="Times New Roman" w:hAnsi="Times New Roman"/>
              </w:rPr>
            </w:pPr>
          </w:p>
        </w:tc>
      </w:tr>
      <w:tr w:rsidR="008C1E92" w:rsidRPr="007225A0" w:rsidTr="008C1E92">
        <w:trPr>
          <w:trHeight w:val="2370"/>
          <w:jc w:val="center"/>
        </w:trPr>
        <w:tc>
          <w:tcPr>
            <w:tcW w:w="1526" w:type="dxa"/>
            <w:vMerge/>
            <w:shd w:val="clear" w:color="auto" w:fill="auto"/>
          </w:tcPr>
          <w:p w:rsidR="008C1E92" w:rsidRPr="007225A0" w:rsidRDefault="008C1E92" w:rsidP="008C1E92">
            <w:pPr>
              <w:spacing w:after="0" w:line="240" w:lineRule="auto"/>
              <w:rPr>
                <w:rFonts w:ascii="Times New Roman" w:hAnsi="Times New Roman"/>
              </w:rPr>
            </w:pPr>
          </w:p>
        </w:tc>
        <w:tc>
          <w:tcPr>
            <w:tcW w:w="5812" w:type="dxa"/>
            <w:vMerge/>
            <w:shd w:val="clear" w:color="auto" w:fill="auto"/>
          </w:tcPr>
          <w:p w:rsidR="008C1E92" w:rsidRPr="007225A0" w:rsidRDefault="008C1E92" w:rsidP="008C1E92">
            <w:pPr>
              <w:spacing w:after="0" w:line="240" w:lineRule="auto"/>
              <w:ind w:right="34"/>
              <w:jc w:val="both"/>
              <w:rPr>
                <w:rFonts w:ascii="Times New Roman" w:hAnsi="Times New Roman"/>
                <w:b/>
              </w:rPr>
            </w:pPr>
          </w:p>
        </w:tc>
        <w:tc>
          <w:tcPr>
            <w:tcW w:w="6407" w:type="dxa"/>
            <w:tcBorders>
              <w:top w:val="single" w:sz="4" w:space="0" w:color="auto"/>
            </w:tcBorders>
            <w:shd w:val="clear" w:color="auto" w:fill="auto"/>
          </w:tcPr>
          <w:p w:rsidR="008C1E92" w:rsidRPr="007225A0" w:rsidRDefault="008C1E92" w:rsidP="008C1E92">
            <w:pPr>
              <w:spacing w:after="0" w:line="240" w:lineRule="auto"/>
              <w:rPr>
                <w:rFonts w:ascii="Times New Roman" w:hAnsi="Times New Roman"/>
                <w:b/>
              </w:rPr>
            </w:pPr>
            <w:r w:rsidRPr="007225A0">
              <w:rPr>
                <w:rFonts w:ascii="Times New Roman" w:hAnsi="Times New Roman"/>
                <w:b/>
              </w:rPr>
              <w:t xml:space="preserve">ТЗ №8 </w:t>
            </w:r>
          </w:p>
          <w:p w:rsidR="008C1E92" w:rsidRPr="007225A0" w:rsidRDefault="008C1E92" w:rsidP="008C1E92">
            <w:pPr>
              <w:spacing w:after="0" w:line="240" w:lineRule="auto"/>
              <w:jc w:val="both"/>
              <w:rPr>
                <w:rFonts w:ascii="Times New Roman" w:hAnsi="Times New Roman"/>
                <w:b/>
              </w:rPr>
            </w:pPr>
            <w:r w:rsidRPr="007225A0">
              <w:rPr>
                <w:rFonts w:ascii="Times New Roman" w:eastAsia="Times New Roman" w:hAnsi="Times New Roman"/>
                <w:b/>
              </w:rPr>
              <w:t xml:space="preserve">Как назывался курс на «ускорение социально-экономического развития страны», провозглашённый М. С. Горбачёвым в 1985 году? </w:t>
            </w:r>
            <w:r w:rsidRPr="007225A0">
              <w:rPr>
                <w:rFonts w:ascii="Times New Roman" w:hAnsi="Times New Roman"/>
                <w:b/>
              </w:rPr>
              <w:t>«Мы должны обеспечить существенное ускорение социально-экономического развития страны». Выберите правильный вариант ответа</w:t>
            </w:r>
          </w:p>
          <w:p w:rsidR="008C1E92" w:rsidRPr="007225A0" w:rsidRDefault="008C1E92" w:rsidP="008C1E92">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1) ускорение</w:t>
            </w:r>
          </w:p>
          <w:p w:rsidR="008C1E92" w:rsidRPr="007225A0" w:rsidRDefault="008C1E92" w:rsidP="008C1E92">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2) индустриализация</w:t>
            </w:r>
          </w:p>
          <w:p w:rsidR="008C1E92" w:rsidRPr="007225A0" w:rsidRDefault="008C1E92" w:rsidP="008C1E92">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3) коллективизация</w:t>
            </w:r>
          </w:p>
          <w:p w:rsidR="008C1E92" w:rsidRPr="007225A0" w:rsidRDefault="008C1E92" w:rsidP="008C1E92">
            <w:pPr>
              <w:spacing w:after="0" w:line="240" w:lineRule="auto"/>
              <w:rPr>
                <w:rFonts w:ascii="Times New Roman" w:hAnsi="Times New Roman"/>
                <w:b/>
              </w:rPr>
            </w:pPr>
            <w:r w:rsidRPr="007225A0">
              <w:rPr>
                <w:rFonts w:ascii="Times New Roman" w:eastAsia="Times New Roman" w:hAnsi="Times New Roman"/>
                <w:color w:val="181818"/>
              </w:rPr>
              <w:t>4) программа «Большого скачка»</w:t>
            </w:r>
          </w:p>
        </w:tc>
        <w:tc>
          <w:tcPr>
            <w:tcW w:w="2098" w:type="dxa"/>
            <w:tcBorders>
              <w:top w:val="single" w:sz="4" w:space="0" w:color="auto"/>
            </w:tcBorders>
            <w:shd w:val="clear" w:color="auto" w:fill="auto"/>
          </w:tcPr>
          <w:p w:rsidR="008C1E92" w:rsidRPr="007225A0" w:rsidRDefault="008C1E92" w:rsidP="008C1E92">
            <w:pPr>
              <w:spacing w:after="0" w:line="240" w:lineRule="auto"/>
              <w:rPr>
                <w:rFonts w:ascii="Times New Roman" w:hAnsi="Times New Roman"/>
                <w:b/>
              </w:rPr>
            </w:pPr>
            <w:r w:rsidRPr="007225A0">
              <w:rPr>
                <w:rFonts w:ascii="Times New Roman" w:hAnsi="Times New Roman"/>
                <w:b/>
              </w:rPr>
              <w:t>ТЗ №8</w:t>
            </w:r>
          </w:p>
          <w:p w:rsidR="008C1E92" w:rsidRPr="007225A0" w:rsidRDefault="008C1E92" w:rsidP="008C1E92">
            <w:pPr>
              <w:spacing w:after="0" w:line="240" w:lineRule="auto"/>
              <w:rPr>
                <w:rFonts w:ascii="Times New Roman" w:hAnsi="Times New Roman"/>
                <w:b/>
              </w:rPr>
            </w:pPr>
            <w:r w:rsidRPr="007225A0">
              <w:rPr>
                <w:rFonts w:ascii="Times New Roman" w:eastAsia="Times New Roman" w:hAnsi="Times New Roman"/>
                <w:color w:val="181818"/>
              </w:rPr>
              <w:t>1</w:t>
            </w:r>
          </w:p>
        </w:tc>
      </w:tr>
      <w:tr w:rsidR="008C1E92" w:rsidRPr="007225A0" w:rsidTr="0070096A">
        <w:trPr>
          <w:trHeight w:val="2829"/>
          <w:jc w:val="center"/>
        </w:trPr>
        <w:tc>
          <w:tcPr>
            <w:tcW w:w="1526" w:type="dxa"/>
            <w:vMerge w:val="restart"/>
            <w:shd w:val="clear" w:color="auto" w:fill="auto"/>
          </w:tcPr>
          <w:p w:rsidR="008C1E92" w:rsidRDefault="008C1E92" w:rsidP="008C1E92">
            <w:pPr>
              <w:spacing w:after="0" w:line="240" w:lineRule="auto"/>
              <w:rPr>
                <w:rFonts w:ascii="Times New Roman" w:hAnsi="Times New Roman"/>
              </w:rPr>
            </w:pPr>
            <w:r w:rsidRPr="007225A0">
              <w:rPr>
                <w:rFonts w:ascii="Times New Roman" w:hAnsi="Times New Roman"/>
              </w:rPr>
              <w:t>ОК 05</w:t>
            </w:r>
          </w:p>
          <w:p w:rsidR="008C1E92" w:rsidRPr="005A79D4" w:rsidRDefault="008C1E92" w:rsidP="008C1E92">
            <w:pPr>
              <w:rPr>
                <w:rFonts w:ascii="Times New Roman" w:hAnsi="Times New Roman"/>
              </w:rPr>
            </w:pPr>
          </w:p>
        </w:tc>
        <w:tc>
          <w:tcPr>
            <w:tcW w:w="5812" w:type="dxa"/>
            <w:vMerge w:val="restart"/>
            <w:shd w:val="clear" w:color="auto" w:fill="auto"/>
          </w:tcPr>
          <w:p w:rsidR="008C1E92" w:rsidRPr="007225A0" w:rsidRDefault="008C1E92" w:rsidP="008C1E92">
            <w:pPr>
              <w:spacing w:after="0" w:line="240" w:lineRule="auto"/>
              <w:ind w:right="34"/>
              <w:jc w:val="both"/>
              <w:rPr>
                <w:rFonts w:ascii="Times New Roman" w:hAnsi="Times New Roman"/>
                <w:b/>
              </w:rPr>
            </w:pPr>
            <w:r w:rsidRPr="007225A0">
              <w:rPr>
                <w:rFonts w:ascii="Times New Roman" w:hAnsi="Times New Roman"/>
                <w:b/>
              </w:rPr>
              <w:t xml:space="preserve">ПРб 03. </w:t>
            </w:r>
            <w:r w:rsidRPr="007225A0">
              <w:rPr>
                <w:rFonts w:ascii="Times New Roman" w:hAnsi="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8C1E92" w:rsidRPr="007225A0" w:rsidRDefault="008C1E92" w:rsidP="008C1E92">
            <w:pPr>
              <w:spacing w:after="0" w:line="240" w:lineRule="auto"/>
              <w:ind w:right="34"/>
              <w:jc w:val="both"/>
              <w:rPr>
                <w:rFonts w:ascii="Times New Roman" w:hAnsi="Times New Roman"/>
                <w:b/>
              </w:rPr>
            </w:pPr>
          </w:p>
          <w:p w:rsidR="008C1E92" w:rsidRPr="007225A0" w:rsidRDefault="008C1E92" w:rsidP="008C1E92">
            <w:pPr>
              <w:spacing w:after="0" w:line="240" w:lineRule="auto"/>
              <w:ind w:right="34"/>
              <w:jc w:val="both"/>
              <w:rPr>
                <w:rFonts w:ascii="Times New Roman" w:hAnsi="Times New Roman"/>
                <w:b/>
              </w:rPr>
            </w:pPr>
          </w:p>
          <w:p w:rsidR="008C1E92" w:rsidRPr="007225A0" w:rsidRDefault="008C1E92" w:rsidP="008C1E92">
            <w:pPr>
              <w:spacing w:after="0" w:line="240" w:lineRule="auto"/>
              <w:ind w:right="34"/>
              <w:jc w:val="both"/>
              <w:rPr>
                <w:rFonts w:ascii="Times New Roman" w:hAnsi="Times New Roman"/>
                <w:b/>
              </w:rPr>
            </w:pPr>
          </w:p>
          <w:p w:rsidR="008C1E92" w:rsidRPr="007225A0" w:rsidRDefault="008C1E92" w:rsidP="008C1E92">
            <w:pPr>
              <w:spacing w:after="0" w:line="240" w:lineRule="auto"/>
              <w:ind w:right="34"/>
              <w:jc w:val="both"/>
              <w:rPr>
                <w:rFonts w:ascii="Times New Roman" w:hAnsi="Times New Roman"/>
                <w:b/>
              </w:rPr>
            </w:pPr>
          </w:p>
          <w:p w:rsidR="008C1E92" w:rsidRPr="007225A0" w:rsidRDefault="008C1E92" w:rsidP="008C1E92">
            <w:pPr>
              <w:spacing w:after="0" w:line="240" w:lineRule="auto"/>
              <w:ind w:right="34"/>
              <w:jc w:val="both"/>
              <w:rPr>
                <w:rFonts w:ascii="Times New Roman" w:hAnsi="Times New Roman"/>
                <w:b/>
              </w:rPr>
            </w:pPr>
          </w:p>
          <w:p w:rsidR="008C1E92" w:rsidRPr="007225A0" w:rsidRDefault="008C1E92" w:rsidP="008C1E92">
            <w:pPr>
              <w:spacing w:after="0" w:line="240" w:lineRule="auto"/>
              <w:ind w:right="34"/>
              <w:jc w:val="both"/>
              <w:rPr>
                <w:rFonts w:ascii="Times New Roman" w:hAnsi="Times New Roman"/>
                <w:b/>
              </w:rPr>
            </w:pPr>
          </w:p>
          <w:p w:rsidR="008C1E92" w:rsidRPr="007225A0" w:rsidRDefault="008C1E92" w:rsidP="008C1E92">
            <w:pPr>
              <w:spacing w:after="0" w:line="240" w:lineRule="auto"/>
              <w:ind w:right="34"/>
              <w:jc w:val="both"/>
              <w:rPr>
                <w:rFonts w:ascii="Times New Roman" w:hAnsi="Times New Roman"/>
                <w:b/>
              </w:rPr>
            </w:pPr>
          </w:p>
          <w:p w:rsidR="008C1E92" w:rsidRPr="007225A0" w:rsidRDefault="008C1E92" w:rsidP="008C1E92">
            <w:pPr>
              <w:spacing w:after="0" w:line="240" w:lineRule="auto"/>
              <w:ind w:right="34"/>
              <w:jc w:val="both"/>
              <w:rPr>
                <w:rFonts w:ascii="Times New Roman" w:hAnsi="Times New Roman"/>
                <w:b/>
              </w:rPr>
            </w:pPr>
          </w:p>
          <w:p w:rsidR="008C1E92" w:rsidRPr="007225A0" w:rsidRDefault="008C1E92" w:rsidP="008C1E92">
            <w:pPr>
              <w:spacing w:after="0" w:line="240" w:lineRule="auto"/>
              <w:ind w:right="34"/>
              <w:jc w:val="both"/>
              <w:rPr>
                <w:rFonts w:ascii="Times New Roman" w:hAnsi="Times New Roman"/>
              </w:rPr>
            </w:pPr>
          </w:p>
        </w:tc>
        <w:tc>
          <w:tcPr>
            <w:tcW w:w="6407" w:type="dxa"/>
            <w:tcBorders>
              <w:bottom w:val="single" w:sz="4" w:space="0" w:color="auto"/>
            </w:tcBorders>
            <w:shd w:val="clear" w:color="auto" w:fill="auto"/>
          </w:tcPr>
          <w:p w:rsidR="008C1E92" w:rsidRPr="007225A0" w:rsidRDefault="008C1E92" w:rsidP="008C1E92">
            <w:pPr>
              <w:spacing w:after="0" w:line="240" w:lineRule="auto"/>
              <w:jc w:val="both"/>
              <w:rPr>
                <w:rFonts w:ascii="Times New Roman" w:hAnsi="Times New Roman"/>
              </w:rPr>
            </w:pPr>
            <w:r w:rsidRPr="007225A0">
              <w:rPr>
                <w:rFonts w:ascii="Times New Roman" w:hAnsi="Times New Roman"/>
                <w:b/>
              </w:rPr>
              <w:lastRenderedPageBreak/>
              <w:t>ТЗ №9Под каким названием данное сражение вошло в историю? Выберите правильный вариант ответа</w:t>
            </w:r>
            <w:r w:rsidRPr="007225A0">
              <w:rPr>
                <w:rFonts w:ascii="Times New Roman" w:hAnsi="Times New Roman"/>
              </w:rPr>
              <w:t>.</w:t>
            </w:r>
          </w:p>
          <w:p w:rsidR="008C1E92" w:rsidRPr="007225A0" w:rsidRDefault="008C1E92" w:rsidP="008C1E92">
            <w:pPr>
              <w:spacing w:after="0" w:line="240" w:lineRule="auto"/>
              <w:jc w:val="both"/>
              <w:rPr>
                <w:rFonts w:ascii="Times New Roman" w:hAnsi="Times New Roman"/>
              </w:rPr>
            </w:pPr>
            <w:r w:rsidRPr="007225A0">
              <w:rPr>
                <w:rFonts w:ascii="Times New Roman" w:hAnsi="Times New Roman"/>
              </w:rPr>
              <w:t xml:space="preserve">Одна из крупнейших битв в Великой Отечественной войне в городе на р. Волга между Красной Армией и вермахтом продолжалась с 17 июля 1942 года по 2 февраля 1943 г. В результате окружения армии противника и полной победы в этом сражении СССР захватил стратегическую инициативу в войне. </w:t>
            </w:r>
          </w:p>
          <w:p w:rsidR="008C1E92" w:rsidRPr="007225A0" w:rsidRDefault="008C1E92" w:rsidP="008C1E92">
            <w:pPr>
              <w:spacing w:after="0" w:line="240" w:lineRule="auto"/>
              <w:ind w:right="39"/>
              <w:rPr>
                <w:rFonts w:ascii="Times New Roman" w:hAnsi="Times New Roman"/>
              </w:rPr>
            </w:pPr>
            <w:r w:rsidRPr="007225A0">
              <w:rPr>
                <w:rFonts w:ascii="Times New Roman" w:hAnsi="Times New Roman"/>
              </w:rPr>
              <w:t>1) битва за Сталинград</w:t>
            </w:r>
          </w:p>
          <w:p w:rsidR="008C1E92" w:rsidRPr="007225A0" w:rsidRDefault="008C1E92" w:rsidP="008C1E92">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2) битва за Москву</w:t>
            </w:r>
          </w:p>
          <w:p w:rsidR="008C1E92" w:rsidRPr="007225A0" w:rsidRDefault="008C1E92" w:rsidP="008C1E92">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3) битва за Киев</w:t>
            </w:r>
          </w:p>
          <w:p w:rsidR="008C1E92" w:rsidRPr="007225A0" w:rsidRDefault="008C1E92" w:rsidP="008C1E92">
            <w:pPr>
              <w:spacing w:after="0" w:line="240" w:lineRule="auto"/>
              <w:ind w:right="39"/>
              <w:rPr>
                <w:rFonts w:ascii="Times New Roman" w:eastAsia="Times New Roman" w:hAnsi="Times New Roman"/>
                <w:color w:val="181818"/>
              </w:rPr>
            </w:pPr>
            <w:r w:rsidRPr="007225A0">
              <w:rPr>
                <w:rFonts w:ascii="Times New Roman" w:eastAsia="Times New Roman" w:hAnsi="Times New Roman"/>
                <w:color w:val="181818"/>
              </w:rPr>
              <w:t>4) битва за Смоленск</w:t>
            </w:r>
          </w:p>
        </w:tc>
        <w:tc>
          <w:tcPr>
            <w:tcW w:w="2098" w:type="dxa"/>
            <w:tcBorders>
              <w:bottom w:val="single" w:sz="4" w:space="0" w:color="auto"/>
            </w:tcBorders>
            <w:shd w:val="clear" w:color="auto" w:fill="auto"/>
          </w:tcPr>
          <w:p w:rsidR="008C1E92" w:rsidRPr="007225A0" w:rsidRDefault="008C1E92" w:rsidP="008C1E92">
            <w:pPr>
              <w:spacing w:after="0" w:line="240" w:lineRule="auto"/>
              <w:ind w:right="39"/>
              <w:rPr>
                <w:rFonts w:ascii="Times New Roman" w:hAnsi="Times New Roman"/>
                <w:b/>
              </w:rPr>
            </w:pPr>
            <w:r w:rsidRPr="007225A0">
              <w:rPr>
                <w:rFonts w:ascii="Times New Roman" w:hAnsi="Times New Roman"/>
                <w:b/>
              </w:rPr>
              <w:t>ТЗ №9</w:t>
            </w:r>
          </w:p>
          <w:p w:rsidR="008C1E92" w:rsidRPr="007225A0" w:rsidRDefault="008C1E92" w:rsidP="008C1E92">
            <w:pPr>
              <w:spacing w:after="0" w:line="240" w:lineRule="auto"/>
              <w:ind w:right="39"/>
              <w:rPr>
                <w:rFonts w:ascii="Times New Roman" w:hAnsi="Times New Roman"/>
              </w:rPr>
            </w:pPr>
            <w:r w:rsidRPr="007225A0">
              <w:rPr>
                <w:rFonts w:ascii="Times New Roman" w:hAnsi="Times New Roman"/>
              </w:rPr>
              <w:t>1</w:t>
            </w:r>
          </w:p>
          <w:p w:rsidR="008C1E92" w:rsidRPr="007225A0" w:rsidRDefault="008C1E92" w:rsidP="008C1E92">
            <w:pPr>
              <w:spacing w:after="0" w:line="240" w:lineRule="auto"/>
              <w:ind w:right="39"/>
              <w:rPr>
                <w:rFonts w:ascii="Times New Roman" w:hAnsi="Times New Roman"/>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rPr>
                <w:rFonts w:ascii="Times New Roman" w:hAnsi="Times New Roman"/>
              </w:rPr>
            </w:pPr>
          </w:p>
        </w:tc>
      </w:tr>
      <w:tr w:rsidR="008C1E92" w:rsidRPr="007225A0" w:rsidTr="008C1E92">
        <w:trPr>
          <w:trHeight w:val="3735"/>
          <w:jc w:val="center"/>
        </w:trPr>
        <w:tc>
          <w:tcPr>
            <w:tcW w:w="1526" w:type="dxa"/>
            <w:vMerge/>
            <w:shd w:val="clear" w:color="auto" w:fill="auto"/>
          </w:tcPr>
          <w:p w:rsidR="008C1E92" w:rsidRPr="007225A0" w:rsidRDefault="008C1E92" w:rsidP="008C1E92">
            <w:pPr>
              <w:spacing w:after="0" w:line="240" w:lineRule="auto"/>
              <w:rPr>
                <w:rFonts w:ascii="Times New Roman" w:hAnsi="Times New Roman"/>
              </w:rPr>
            </w:pPr>
          </w:p>
        </w:tc>
        <w:tc>
          <w:tcPr>
            <w:tcW w:w="5812" w:type="dxa"/>
            <w:vMerge/>
            <w:shd w:val="clear" w:color="auto" w:fill="auto"/>
          </w:tcPr>
          <w:p w:rsidR="008C1E92" w:rsidRPr="007225A0" w:rsidRDefault="008C1E92" w:rsidP="008C1E92">
            <w:pPr>
              <w:spacing w:after="0" w:line="240" w:lineRule="auto"/>
              <w:ind w:right="34"/>
              <w:jc w:val="both"/>
              <w:rPr>
                <w:rFonts w:ascii="Times New Roman" w:hAnsi="Times New Roman"/>
                <w:b/>
              </w:rPr>
            </w:pPr>
          </w:p>
        </w:tc>
        <w:tc>
          <w:tcPr>
            <w:tcW w:w="6407" w:type="dxa"/>
            <w:tcBorders>
              <w:top w:val="single" w:sz="4" w:space="0" w:color="auto"/>
            </w:tcBorders>
            <w:shd w:val="clear" w:color="auto" w:fill="auto"/>
          </w:tcPr>
          <w:p w:rsidR="008C1E92" w:rsidRDefault="008C1E92" w:rsidP="008C1E92">
            <w:pPr>
              <w:spacing w:after="0" w:line="240" w:lineRule="auto"/>
              <w:rPr>
                <w:rFonts w:ascii="Times New Roman" w:hAnsi="Times New Roman"/>
                <w:b/>
              </w:rPr>
            </w:pPr>
          </w:p>
          <w:p w:rsidR="008C1E92" w:rsidRPr="007225A0" w:rsidRDefault="008C1E92" w:rsidP="008C1E92">
            <w:pPr>
              <w:spacing w:after="0" w:line="240" w:lineRule="auto"/>
              <w:rPr>
                <w:rFonts w:ascii="Times New Roman" w:hAnsi="Times New Roman"/>
                <w:b/>
              </w:rPr>
            </w:pPr>
            <w:r w:rsidRPr="007225A0">
              <w:rPr>
                <w:rFonts w:ascii="Times New Roman" w:hAnsi="Times New Roman"/>
                <w:b/>
              </w:rPr>
              <w:t xml:space="preserve">ТЗ №10 </w:t>
            </w:r>
          </w:p>
          <w:p w:rsidR="008C1E92" w:rsidRPr="007225A0" w:rsidRDefault="008C1E92" w:rsidP="008C1E92">
            <w:pPr>
              <w:spacing w:after="0" w:line="240" w:lineRule="auto"/>
              <w:ind w:right="39"/>
              <w:jc w:val="both"/>
              <w:rPr>
                <w:rFonts w:ascii="Times New Roman" w:eastAsia="Times New Roman" w:hAnsi="Times New Roman"/>
                <w:b/>
                <w:color w:val="181818"/>
              </w:rPr>
            </w:pPr>
            <w:r w:rsidRPr="007225A0">
              <w:rPr>
                <w:rFonts w:ascii="Times New Roman" w:eastAsia="Times New Roman" w:hAnsi="Times New Roman"/>
                <w:b/>
                <w:color w:val="181818"/>
              </w:rPr>
              <w:t>В 1930-х гг. Япония спровоцировала вооруженные конфликты против СССР и Монголии. Выберите правильный вариант ответа.</w:t>
            </w:r>
          </w:p>
          <w:p w:rsidR="008C1E92" w:rsidRPr="007225A0" w:rsidRDefault="008C1E92" w:rsidP="008C1E92">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1) у озера Хасан;</w:t>
            </w:r>
          </w:p>
          <w:p w:rsidR="008C1E92" w:rsidRPr="007225A0" w:rsidRDefault="008C1E92" w:rsidP="008C1E92">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2) на полуострове Ханко;</w:t>
            </w:r>
          </w:p>
          <w:p w:rsidR="008C1E92" w:rsidRPr="007225A0" w:rsidRDefault="008C1E92" w:rsidP="008C1E92">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3) у горы Алашань;</w:t>
            </w:r>
          </w:p>
          <w:p w:rsidR="008C1E92" w:rsidRPr="007225A0" w:rsidRDefault="008C1E92" w:rsidP="008C1E92">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4) на острове Даманский;</w:t>
            </w:r>
          </w:p>
          <w:p w:rsidR="008C1E92" w:rsidRPr="007225A0" w:rsidRDefault="008C1E92" w:rsidP="008C1E92">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5) на Китайско-Восточной железной дороге;</w:t>
            </w:r>
          </w:p>
          <w:p w:rsidR="008C1E92" w:rsidRPr="007225A0" w:rsidRDefault="008C1E92" w:rsidP="008C1E92">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6) у реки Халхин-Гол.</w:t>
            </w:r>
          </w:p>
        </w:tc>
        <w:tc>
          <w:tcPr>
            <w:tcW w:w="2098" w:type="dxa"/>
            <w:tcBorders>
              <w:top w:val="single" w:sz="4" w:space="0" w:color="auto"/>
            </w:tcBorders>
            <w:shd w:val="clear" w:color="auto" w:fill="auto"/>
          </w:tcPr>
          <w:p w:rsidR="008C1E92" w:rsidRDefault="008C1E92" w:rsidP="008C1E92">
            <w:pPr>
              <w:spacing w:after="0" w:line="240" w:lineRule="auto"/>
              <w:rPr>
                <w:rFonts w:ascii="Times New Roman" w:hAnsi="Times New Roman"/>
                <w:b/>
              </w:rPr>
            </w:pPr>
          </w:p>
          <w:p w:rsidR="008C1E92" w:rsidRPr="007225A0" w:rsidRDefault="008C1E92" w:rsidP="008C1E92">
            <w:pPr>
              <w:spacing w:after="0" w:line="240" w:lineRule="auto"/>
              <w:rPr>
                <w:rFonts w:ascii="Times New Roman" w:hAnsi="Times New Roman"/>
                <w:b/>
              </w:rPr>
            </w:pPr>
            <w:r w:rsidRPr="007225A0">
              <w:rPr>
                <w:rFonts w:ascii="Times New Roman" w:hAnsi="Times New Roman"/>
                <w:b/>
              </w:rPr>
              <w:t>ТЗ №10</w:t>
            </w:r>
          </w:p>
          <w:p w:rsidR="008C1E92" w:rsidRDefault="008C1E92" w:rsidP="008C1E92">
            <w:pPr>
              <w:spacing w:after="0" w:line="240" w:lineRule="auto"/>
              <w:rPr>
                <w:rFonts w:ascii="Times New Roman" w:hAnsi="Times New Roman"/>
                <w:b/>
              </w:rPr>
            </w:pPr>
            <w:r w:rsidRPr="007225A0">
              <w:rPr>
                <w:rFonts w:ascii="Times New Roman" w:eastAsia="Times New Roman" w:hAnsi="Times New Roman"/>
                <w:color w:val="181818"/>
              </w:rPr>
              <w:t xml:space="preserve">16 </w:t>
            </w:r>
          </w:p>
          <w:p w:rsidR="008C1E92" w:rsidRPr="005A79D4" w:rsidRDefault="008C1E92" w:rsidP="008C1E92">
            <w:pPr>
              <w:rPr>
                <w:rFonts w:ascii="Times New Roman" w:hAnsi="Times New Roman"/>
              </w:rPr>
            </w:pPr>
          </w:p>
          <w:p w:rsidR="008C1E92" w:rsidRPr="005A79D4" w:rsidRDefault="008C1E92" w:rsidP="008C1E92">
            <w:pPr>
              <w:rPr>
                <w:rFonts w:ascii="Times New Roman" w:hAnsi="Times New Roman"/>
              </w:rPr>
            </w:pPr>
          </w:p>
        </w:tc>
      </w:tr>
      <w:tr w:rsidR="008C1E92" w:rsidRPr="007225A0" w:rsidTr="0070096A">
        <w:trPr>
          <w:trHeight w:val="2769"/>
          <w:jc w:val="center"/>
        </w:trPr>
        <w:tc>
          <w:tcPr>
            <w:tcW w:w="1526" w:type="dxa"/>
            <w:vMerge w:val="restart"/>
            <w:shd w:val="clear" w:color="auto" w:fill="auto"/>
          </w:tcPr>
          <w:p w:rsidR="008C1E92" w:rsidRPr="007225A0" w:rsidRDefault="008C1E92" w:rsidP="008C1E92">
            <w:pPr>
              <w:spacing w:after="0" w:line="240" w:lineRule="auto"/>
              <w:rPr>
                <w:rFonts w:ascii="Times New Roman" w:hAnsi="Times New Roman"/>
              </w:rPr>
            </w:pPr>
            <w:r w:rsidRPr="007225A0">
              <w:rPr>
                <w:rFonts w:ascii="Times New Roman" w:hAnsi="Times New Roman"/>
              </w:rPr>
              <w:t>ОК 06</w:t>
            </w:r>
          </w:p>
        </w:tc>
        <w:tc>
          <w:tcPr>
            <w:tcW w:w="5812" w:type="dxa"/>
            <w:vMerge w:val="restart"/>
            <w:shd w:val="clear" w:color="auto" w:fill="auto"/>
          </w:tcPr>
          <w:p w:rsidR="008C1E92" w:rsidRPr="007225A0" w:rsidRDefault="008C1E92" w:rsidP="008C1E92">
            <w:pPr>
              <w:spacing w:after="0" w:line="240" w:lineRule="auto"/>
              <w:jc w:val="both"/>
              <w:rPr>
                <w:rFonts w:ascii="Times New Roman" w:hAnsi="Times New Roman"/>
              </w:rPr>
            </w:pPr>
            <w:r w:rsidRPr="007225A0">
              <w:rPr>
                <w:rFonts w:ascii="Times New Roman" w:hAnsi="Times New Roman"/>
                <w:b/>
                <w:highlight w:val="white"/>
              </w:rPr>
              <w:t>ПРб 04.</w:t>
            </w:r>
            <w:r w:rsidRPr="007225A0">
              <w:rPr>
                <w:rFonts w:ascii="Times New Roman" w:hAnsi="Times New Roman"/>
                <w:highlight w:val="white"/>
              </w:rPr>
              <w:t xml:space="preserve">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C1E92" w:rsidRPr="007225A0" w:rsidRDefault="008C1E92" w:rsidP="008C1E92">
            <w:pPr>
              <w:spacing w:after="0" w:line="240" w:lineRule="auto"/>
              <w:jc w:val="both"/>
              <w:rPr>
                <w:rFonts w:ascii="Times New Roman" w:hAnsi="Times New Roman"/>
                <w:highlight w:val="white"/>
              </w:rPr>
            </w:pPr>
            <w:r w:rsidRPr="007225A0">
              <w:rPr>
                <w:rFonts w:ascii="Times New Roman" w:hAnsi="Times New Roman"/>
                <w:b/>
                <w:highlight w:val="white"/>
              </w:rPr>
              <w:t>ПРб 05.</w:t>
            </w:r>
            <w:r w:rsidRPr="007225A0">
              <w:rPr>
                <w:rFonts w:ascii="Times New Roman" w:hAnsi="Times New Roman"/>
                <w:highlight w:val="white"/>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8C1E92" w:rsidRPr="007225A0" w:rsidRDefault="008C1E92" w:rsidP="008C1E92">
            <w:pPr>
              <w:spacing w:after="0" w:line="240" w:lineRule="auto"/>
              <w:jc w:val="both"/>
              <w:rPr>
                <w:rFonts w:ascii="Times New Roman" w:hAnsi="Times New Roman"/>
                <w:highlight w:val="white"/>
              </w:rPr>
            </w:pPr>
            <w:r w:rsidRPr="007225A0">
              <w:rPr>
                <w:rFonts w:ascii="Times New Roman" w:hAnsi="Times New Roman"/>
                <w:b/>
                <w:highlight w:val="white"/>
              </w:rPr>
              <w:t>ПРб 08.</w:t>
            </w:r>
            <w:r w:rsidRPr="007225A0">
              <w:rPr>
                <w:rFonts w:ascii="Times New Roman" w:hAnsi="Times New Roman"/>
                <w:highlight w:val="white"/>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8C1E92" w:rsidRPr="007225A0" w:rsidRDefault="008C1E92" w:rsidP="008C1E92">
            <w:pPr>
              <w:spacing w:after="0" w:line="240" w:lineRule="auto"/>
              <w:jc w:val="both"/>
              <w:rPr>
                <w:rFonts w:ascii="Times New Roman" w:hAnsi="Times New Roman"/>
              </w:rPr>
            </w:pPr>
            <w:r w:rsidRPr="007225A0">
              <w:rPr>
                <w:rFonts w:ascii="Times New Roman" w:hAnsi="Times New Roman"/>
                <w:b/>
                <w:highlight w:val="white"/>
              </w:rPr>
              <w:t>ПРб 10.</w:t>
            </w:r>
            <w:r w:rsidRPr="007225A0">
              <w:rPr>
                <w:rFonts w:ascii="Times New Roman" w:hAnsi="Times New Roman"/>
                <w:highlight w:val="white"/>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c>
          <w:tcPr>
            <w:tcW w:w="6407" w:type="dxa"/>
            <w:tcBorders>
              <w:bottom w:val="single" w:sz="4" w:space="0" w:color="auto"/>
            </w:tcBorders>
            <w:shd w:val="clear" w:color="auto" w:fill="auto"/>
          </w:tcPr>
          <w:p w:rsidR="008C1E92" w:rsidRPr="007225A0" w:rsidRDefault="008C1E92" w:rsidP="008C1E92">
            <w:pPr>
              <w:shd w:val="clear" w:color="auto" w:fill="FFFFFF"/>
              <w:spacing w:after="0" w:line="240" w:lineRule="auto"/>
              <w:rPr>
                <w:rFonts w:ascii="Times New Roman" w:eastAsia="Times New Roman" w:hAnsi="Times New Roman"/>
                <w:bCs/>
              </w:rPr>
            </w:pPr>
            <w:r w:rsidRPr="007225A0">
              <w:rPr>
                <w:rFonts w:ascii="Times New Roman" w:eastAsia="Times New Roman" w:hAnsi="Times New Roman"/>
                <w:b/>
              </w:rPr>
              <w:t>ТЗ №11</w:t>
            </w:r>
          </w:p>
          <w:p w:rsidR="008C1E92" w:rsidRPr="0070096A" w:rsidRDefault="008C1E92" w:rsidP="0070096A">
            <w:pPr>
              <w:spacing w:after="0" w:line="240" w:lineRule="auto"/>
              <w:ind w:right="39"/>
              <w:jc w:val="both"/>
              <w:rPr>
                <w:rFonts w:ascii="Times New Roman" w:eastAsia="Times New Roman" w:hAnsi="Times New Roman"/>
                <w:b/>
                <w:color w:val="181818"/>
                <w:sz w:val="20"/>
                <w:szCs w:val="20"/>
              </w:rPr>
            </w:pPr>
            <w:r w:rsidRPr="0070096A">
              <w:rPr>
                <w:rStyle w:val="affffff8"/>
                <w:rFonts w:ascii="Times New Roman" w:eastAsia="Calibri" w:hAnsi="Times New Roman"/>
                <w:sz w:val="20"/>
                <w:szCs w:val="20"/>
              </w:rPr>
              <w:t>Какой город выдержал блокаду во время Великой Отечественной войны?</w:t>
            </w:r>
            <w:r w:rsidR="007E75AE">
              <w:rPr>
                <w:rStyle w:val="affffff8"/>
                <w:rFonts w:ascii="Times New Roman" w:eastAsia="Calibri" w:hAnsi="Times New Roman"/>
                <w:sz w:val="20"/>
                <w:szCs w:val="20"/>
              </w:rPr>
              <w:t xml:space="preserve"> </w:t>
            </w:r>
            <w:r w:rsidRPr="0070096A">
              <w:rPr>
                <w:rFonts w:ascii="Times New Roman" w:eastAsia="Times New Roman" w:hAnsi="Times New Roman"/>
                <w:b/>
                <w:color w:val="181818"/>
                <w:sz w:val="20"/>
                <w:szCs w:val="20"/>
              </w:rPr>
              <w:t>Выберите правильный вариант ответа.</w:t>
            </w:r>
          </w:p>
          <w:p w:rsidR="008C1E92" w:rsidRPr="0070096A" w:rsidRDefault="008C1E92" w:rsidP="0070096A">
            <w:pPr>
              <w:pStyle w:val="af2"/>
              <w:spacing w:before="0" w:beforeAutospacing="0" w:after="0"/>
              <w:rPr>
                <w:sz w:val="20"/>
                <w:szCs w:val="20"/>
              </w:rPr>
            </w:pPr>
            <w:r w:rsidRPr="0070096A">
              <w:rPr>
                <w:sz w:val="20"/>
                <w:szCs w:val="20"/>
              </w:rPr>
              <w:t xml:space="preserve">1) Ленинград; </w:t>
            </w:r>
          </w:p>
          <w:p w:rsidR="008C1E92" w:rsidRPr="0070096A" w:rsidRDefault="008C1E92" w:rsidP="0070096A">
            <w:pPr>
              <w:pStyle w:val="af2"/>
              <w:spacing w:before="0" w:beforeAutospacing="0" w:after="0"/>
              <w:rPr>
                <w:sz w:val="20"/>
                <w:szCs w:val="20"/>
              </w:rPr>
            </w:pPr>
            <w:r w:rsidRPr="0070096A">
              <w:rPr>
                <w:sz w:val="20"/>
                <w:szCs w:val="20"/>
              </w:rPr>
              <w:t xml:space="preserve">2) Москва; </w:t>
            </w:r>
          </w:p>
          <w:p w:rsidR="008C1E92" w:rsidRPr="0070096A" w:rsidRDefault="008C1E92" w:rsidP="0070096A">
            <w:pPr>
              <w:pStyle w:val="af2"/>
              <w:spacing w:before="0" w:beforeAutospacing="0" w:after="0"/>
              <w:rPr>
                <w:sz w:val="20"/>
                <w:szCs w:val="20"/>
              </w:rPr>
            </w:pPr>
            <w:r w:rsidRPr="0070096A">
              <w:rPr>
                <w:sz w:val="20"/>
                <w:szCs w:val="20"/>
              </w:rPr>
              <w:t>3) Сталинград;</w:t>
            </w:r>
          </w:p>
          <w:p w:rsidR="008C1E92" w:rsidRPr="0070096A" w:rsidRDefault="0070096A" w:rsidP="0070096A">
            <w:pPr>
              <w:pStyle w:val="af2"/>
              <w:spacing w:before="0" w:beforeAutospacing="0" w:after="0"/>
              <w:rPr>
                <w:sz w:val="20"/>
                <w:szCs w:val="20"/>
              </w:rPr>
            </w:pPr>
            <w:r>
              <w:rPr>
                <w:sz w:val="20"/>
                <w:szCs w:val="20"/>
              </w:rPr>
              <w:t>4) Киев</w:t>
            </w:r>
          </w:p>
        </w:tc>
        <w:tc>
          <w:tcPr>
            <w:tcW w:w="2098" w:type="dxa"/>
            <w:tcBorders>
              <w:bottom w:val="single" w:sz="4" w:space="0" w:color="auto"/>
            </w:tcBorders>
            <w:shd w:val="clear" w:color="auto" w:fill="auto"/>
          </w:tcPr>
          <w:p w:rsidR="008C1E92" w:rsidRPr="007225A0" w:rsidRDefault="008C1E92" w:rsidP="008C1E92">
            <w:pPr>
              <w:spacing w:after="0" w:line="240" w:lineRule="auto"/>
              <w:ind w:right="39"/>
              <w:rPr>
                <w:rFonts w:ascii="Times New Roman" w:hAnsi="Times New Roman"/>
                <w:b/>
              </w:rPr>
            </w:pPr>
            <w:r w:rsidRPr="007225A0">
              <w:rPr>
                <w:rFonts w:ascii="Times New Roman" w:hAnsi="Times New Roman"/>
                <w:b/>
              </w:rPr>
              <w:t>ТЗ №11</w:t>
            </w:r>
          </w:p>
          <w:p w:rsidR="008C1E92" w:rsidRPr="007225A0" w:rsidRDefault="008C1E92" w:rsidP="008C1E92">
            <w:pPr>
              <w:spacing w:after="0" w:line="240" w:lineRule="auto"/>
              <w:ind w:right="39"/>
              <w:rPr>
                <w:rFonts w:ascii="Times New Roman" w:hAnsi="Times New Roman"/>
                <w:b/>
              </w:rPr>
            </w:pPr>
            <w:r w:rsidRPr="007225A0">
              <w:rPr>
                <w:rFonts w:ascii="Times New Roman" w:hAnsi="Times New Roman"/>
              </w:rPr>
              <w:t>1</w:t>
            </w: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rPr>
            </w:pPr>
          </w:p>
        </w:tc>
      </w:tr>
      <w:tr w:rsidR="008C1E92" w:rsidRPr="007225A0" w:rsidTr="008C1E92">
        <w:trPr>
          <w:trHeight w:val="2700"/>
          <w:jc w:val="center"/>
        </w:trPr>
        <w:tc>
          <w:tcPr>
            <w:tcW w:w="1526" w:type="dxa"/>
            <w:vMerge/>
            <w:shd w:val="clear" w:color="auto" w:fill="auto"/>
          </w:tcPr>
          <w:p w:rsidR="008C1E92" w:rsidRPr="007225A0" w:rsidRDefault="008C1E92" w:rsidP="008C1E92">
            <w:pPr>
              <w:spacing w:after="0" w:line="240" w:lineRule="auto"/>
              <w:rPr>
                <w:rFonts w:ascii="Times New Roman" w:hAnsi="Times New Roman"/>
              </w:rPr>
            </w:pPr>
          </w:p>
        </w:tc>
        <w:tc>
          <w:tcPr>
            <w:tcW w:w="5812" w:type="dxa"/>
            <w:vMerge/>
            <w:shd w:val="clear" w:color="auto" w:fill="auto"/>
          </w:tcPr>
          <w:p w:rsidR="008C1E92" w:rsidRPr="007225A0" w:rsidRDefault="008C1E92" w:rsidP="008C1E92">
            <w:pPr>
              <w:spacing w:after="0" w:line="240" w:lineRule="auto"/>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8C1E92" w:rsidRPr="007225A0" w:rsidRDefault="008C1E92" w:rsidP="008C1E92">
            <w:pPr>
              <w:spacing w:after="0" w:line="240" w:lineRule="auto"/>
              <w:ind w:right="39"/>
              <w:rPr>
                <w:rFonts w:ascii="Times New Roman" w:hAnsi="Times New Roman"/>
                <w:b/>
              </w:rPr>
            </w:pPr>
            <w:r w:rsidRPr="007225A0">
              <w:rPr>
                <w:rFonts w:ascii="Times New Roman" w:hAnsi="Times New Roman"/>
                <w:b/>
              </w:rPr>
              <w:t>ТЗ №12</w:t>
            </w:r>
          </w:p>
          <w:p w:rsidR="008C1E92" w:rsidRPr="007225A0" w:rsidRDefault="008C1E92" w:rsidP="008C1E92">
            <w:pPr>
              <w:spacing w:after="0" w:line="240" w:lineRule="auto"/>
              <w:ind w:right="39"/>
              <w:jc w:val="both"/>
              <w:rPr>
                <w:rFonts w:ascii="Times New Roman" w:eastAsia="Times New Roman" w:hAnsi="Times New Roman"/>
                <w:b/>
                <w:color w:val="181818"/>
              </w:rPr>
            </w:pPr>
            <w:r w:rsidRPr="007225A0">
              <w:rPr>
                <w:rFonts w:ascii="Times New Roman" w:hAnsi="Times New Roman"/>
                <w:b/>
              </w:rPr>
              <w:t>К периоду 1945-1947 гг. относится?</w:t>
            </w:r>
            <w:r w:rsidRPr="007225A0">
              <w:rPr>
                <w:rFonts w:ascii="Times New Roman" w:eastAsia="Times New Roman" w:hAnsi="Times New Roman"/>
                <w:b/>
                <w:color w:val="181818"/>
              </w:rPr>
              <w:t xml:space="preserve"> Выберите правильный вариант ответа.</w:t>
            </w: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rPr>
            </w:pPr>
            <w:r w:rsidRPr="007225A0">
              <w:rPr>
                <w:rFonts w:ascii="Times New Roman" w:hAnsi="Times New Roman"/>
              </w:rPr>
              <w:t xml:space="preserve">1) Корейская война </w:t>
            </w:r>
          </w:p>
          <w:p w:rsidR="008C1E92" w:rsidRPr="007225A0" w:rsidRDefault="008C1E92" w:rsidP="008C1E92">
            <w:pPr>
              <w:spacing w:after="0" w:line="240" w:lineRule="auto"/>
              <w:ind w:right="39"/>
              <w:rPr>
                <w:rFonts w:ascii="Times New Roman" w:hAnsi="Times New Roman"/>
              </w:rPr>
            </w:pPr>
            <w:r w:rsidRPr="007225A0">
              <w:rPr>
                <w:rFonts w:ascii="Times New Roman" w:hAnsi="Times New Roman"/>
              </w:rPr>
              <w:t xml:space="preserve">2) испытание СССР первого ядерного устройства </w:t>
            </w:r>
          </w:p>
          <w:p w:rsidR="008C1E92" w:rsidRPr="007225A0" w:rsidRDefault="008C1E92" w:rsidP="008C1E92">
            <w:pPr>
              <w:spacing w:after="0" w:line="240" w:lineRule="auto"/>
              <w:ind w:right="39"/>
              <w:rPr>
                <w:rFonts w:ascii="Times New Roman" w:hAnsi="Times New Roman"/>
              </w:rPr>
            </w:pPr>
            <w:r w:rsidRPr="007225A0">
              <w:rPr>
                <w:rFonts w:ascii="Times New Roman" w:hAnsi="Times New Roman"/>
              </w:rPr>
              <w:t xml:space="preserve">3) начало «холодной войны» </w:t>
            </w:r>
          </w:p>
          <w:p w:rsidR="008C1E92" w:rsidRPr="007225A0" w:rsidRDefault="008C1E92" w:rsidP="008C1E92">
            <w:pPr>
              <w:spacing w:after="0" w:line="240" w:lineRule="auto"/>
              <w:ind w:right="39"/>
              <w:rPr>
                <w:rFonts w:ascii="Times New Roman" w:hAnsi="Times New Roman"/>
              </w:rPr>
            </w:pPr>
            <w:r w:rsidRPr="007225A0">
              <w:rPr>
                <w:rFonts w:ascii="Times New Roman" w:hAnsi="Times New Roman"/>
              </w:rPr>
              <w:t>4) Карибский кризис</w:t>
            </w:r>
          </w:p>
          <w:p w:rsidR="008C1E92" w:rsidRPr="007225A0" w:rsidRDefault="008C1E92" w:rsidP="008C1E92">
            <w:pPr>
              <w:spacing w:after="0" w:line="240" w:lineRule="auto"/>
              <w:jc w:val="both"/>
              <w:rPr>
                <w:rFonts w:ascii="Times New Roman" w:eastAsia="Times New Roman" w:hAnsi="Times New Roman"/>
                <w:b/>
              </w:rPr>
            </w:pPr>
          </w:p>
        </w:tc>
        <w:tc>
          <w:tcPr>
            <w:tcW w:w="2098" w:type="dxa"/>
            <w:tcBorders>
              <w:top w:val="single" w:sz="4" w:space="0" w:color="auto"/>
              <w:bottom w:val="single" w:sz="4" w:space="0" w:color="auto"/>
            </w:tcBorders>
            <w:shd w:val="clear" w:color="auto" w:fill="auto"/>
          </w:tcPr>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r w:rsidRPr="007225A0">
              <w:rPr>
                <w:rFonts w:ascii="Times New Roman" w:hAnsi="Times New Roman"/>
                <w:b/>
              </w:rPr>
              <w:t>ТЗ №12</w:t>
            </w:r>
          </w:p>
          <w:p w:rsidR="008C1E92" w:rsidRPr="007225A0" w:rsidRDefault="008C1E92" w:rsidP="008C1E92">
            <w:pPr>
              <w:spacing w:after="0" w:line="240" w:lineRule="auto"/>
              <w:ind w:right="39"/>
              <w:rPr>
                <w:rFonts w:ascii="Times New Roman" w:hAnsi="Times New Roman"/>
                <w:b/>
              </w:rPr>
            </w:pPr>
            <w:r w:rsidRPr="007225A0">
              <w:rPr>
                <w:rFonts w:ascii="Times New Roman" w:hAnsi="Times New Roman"/>
              </w:rPr>
              <w:t>3</w:t>
            </w: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tc>
      </w:tr>
      <w:tr w:rsidR="008C1E92" w:rsidRPr="007225A0" w:rsidTr="008C1E92">
        <w:trPr>
          <w:trHeight w:val="1710"/>
          <w:jc w:val="center"/>
        </w:trPr>
        <w:tc>
          <w:tcPr>
            <w:tcW w:w="1526" w:type="dxa"/>
            <w:vMerge w:val="restart"/>
            <w:shd w:val="clear" w:color="auto" w:fill="auto"/>
          </w:tcPr>
          <w:p w:rsidR="008C1E92" w:rsidRPr="007225A0" w:rsidRDefault="008C1E92" w:rsidP="008C1E92">
            <w:pPr>
              <w:spacing w:after="0" w:line="240" w:lineRule="auto"/>
              <w:rPr>
                <w:rFonts w:ascii="Times New Roman" w:hAnsi="Times New Roman"/>
              </w:rPr>
            </w:pPr>
          </w:p>
        </w:tc>
        <w:tc>
          <w:tcPr>
            <w:tcW w:w="5812" w:type="dxa"/>
            <w:vMerge w:val="restart"/>
            <w:shd w:val="clear" w:color="auto" w:fill="auto"/>
          </w:tcPr>
          <w:p w:rsidR="008C1E92" w:rsidRPr="007225A0" w:rsidRDefault="008C1E92" w:rsidP="008C1E92">
            <w:pPr>
              <w:spacing w:after="0" w:line="240" w:lineRule="auto"/>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8C1E92" w:rsidRPr="007225A0" w:rsidRDefault="008C1E92" w:rsidP="008C1E92">
            <w:pPr>
              <w:spacing w:after="0" w:line="240" w:lineRule="auto"/>
              <w:ind w:right="39"/>
              <w:rPr>
                <w:rFonts w:ascii="Times New Roman" w:hAnsi="Times New Roman"/>
                <w:b/>
              </w:rPr>
            </w:pPr>
            <w:r w:rsidRPr="007225A0">
              <w:rPr>
                <w:rFonts w:ascii="Times New Roman" w:hAnsi="Times New Roman"/>
                <w:b/>
              </w:rPr>
              <w:t>ТЗ №13</w:t>
            </w:r>
          </w:p>
          <w:p w:rsidR="008C1E92" w:rsidRPr="007225A0" w:rsidRDefault="008C1E92" w:rsidP="008C1E92">
            <w:pPr>
              <w:spacing w:after="0" w:line="240" w:lineRule="auto"/>
              <w:ind w:right="39"/>
              <w:jc w:val="both"/>
              <w:rPr>
                <w:rFonts w:ascii="Times New Roman" w:eastAsia="Times New Roman" w:hAnsi="Times New Roman"/>
                <w:b/>
                <w:color w:val="181818"/>
              </w:rPr>
            </w:pPr>
            <w:r w:rsidRPr="007225A0">
              <w:rPr>
                <w:rFonts w:ascii="Times New Roman" w:hAnsi="Times New Roman"/>
                <w:b/>
              </w:rPr>
              <w:t>Для первого послевоенного десятилетия было характерно?</w:t>
            </w:r>
            <w:r w:rsidRPr="007225A0">
              <w:rPr>
                <w:rFonts w:ascii="Times New Roman" w:eastAsia="Times New Roman" w:hAnsi="Times New Roman"/>
                <w:b/>
                <w:color w:val="181818"/>
              </w:rPr>
              <w:t xml:space="preserve"> Выберите правильный вариант ответа.</w:t>
            </w:r>
          </w:p>
          <w:p w:rsidR="008C1E92" w:rsidRPr="007225A0" w:rsidRDefault="008C1E92" w:rsidP="008C1E92">
            <w:pPr>
              <w:spacing w:after="0" w:line="240" w:lineRule="auto"/>
              <w:ind w:right="39"/>
              <w:rPr>
                <w:rFonts w:ascii="Times New Roman" w:hAnsi="Times New Roman"/>
              </w:rPr>
            </w:pPr>
            <w:r w:rsidRPr="007225A0">
              <w:rPr>
                <w:rFonts w:ascii="Times New Roman" w:hAnsi="Times New Roman"/>
              </w:rPr>
              <w:t xml:space="preserve">1) усиление культа личности Сталина </w:t>
            </w:r>
          </w:p>
          <w:p w:rsidR="008C1E92" w:rsidRPr="007225A0" w:rsidRDefault="008C1E92" w:rsidP="008C1E92">
            <w:pPr>
              <w:spacing w:after="0" w:line="240" w:lineRule="auto"/>
              <w:ind w:right="39"/>
              <w:rPr>
                <w:rFonts w:ascii="Times New Roman" w:hAnsi="Times New Roman"/>
              </w:rPr>
            </w:pPr>
            <w:r w:rsidRPr="007225A0">
              <w:rPr>
                <w:rFonts w:ascii="Times New Roman" w:hAnsi="Times New Roman"/>
              </w:rPr>
              <w:t xml:space="preserve">2) сокращение состава и функций репрессивных органов </w:t>
            </w:r>
          </w:p>
          <w:p w:rsidR="008C1E92" w:rsidRPr="007225A0" w:rsidRDefault="008C1E92" w:rsidP="008C1E92">
            <w:pPr>
              <w:spacing w:after="0" w:line="240" w:lineRule="auto"/>
              <w:ind w:right="39"/>
              <w:rPr>
                <w:rFonts w:ascii="Times New Roman" w:hAnsi="Times New Roman"/>
              </w:rPr>
            </w:pPr>
            <w:r w:rsidRPr="007225A0">
              <w:rPr>
                <w:rFonts w:ascii="Times New Roman" w:hAnsi="Times New Roman"/>
              </w:rPr>
              <w:t xml:space="preserve">3) усиление роли армии, военачальников в управлении страной </w:t>
            </w:r>
          </w:p>
          <w:p w:rsidR="008C1E92" w:rsidRPr="007225A0" w:rsidRDefault="008C1E92" w:rsidP="008C1E92">
            <w:pPr>
              <w:spacing w:after="0" w:line="240" w:lineRule="auto"/>
              <w:ind w:right="39"/>
              <w:rPr>
                <w:rFonts w:ascii="Times New Roman" w:hAnsi="Times New Roman"/>
              </w:rPr>
            </w:pPr>
            <w:r w:rsidRPr="007225A0">
              <w:rPr>
                <w:rFonts w:ascii="Times New Roman" w:hAnsi="Times New Roman"/>
              </w:rPr>
              <w:t>4) расширение прав национальных автономий в составе СССР</w:t>
            </w:r>
          </w:p>
          <w:p w:rsidR="008C1E92" w:rsidRPr="005A79D4" w:rsidRDefault="008C1E92" w:rsidP="008C1E92">
            <w:pPr>
              <w:spacing w:after="0" w:line="240" w:lineRule="auto"/>
              <w:ind w:right="39"/>
              <w:rPr>
                <w:rFonts w:ascii="Times New Roman" w:hAnsi="Times New Roman"/>
                <w:b/>
              </w:rPr>
            </w:pPr>
          </w:p>
        </w:tc>
        <w:tc>
          <w:tcPr>
            <w:tcW w:w="2098" w:type="dxa"/>
            <w:tcBorders>
              <w:top w:val="single" w:sz="4" w:space="0" w:color="auto"/>
              <w:bottom w:val="single" w:sz="4" w:space="0" w:color="auto"/>
            </w:tcBorders>
            <w:shd w:val="clear" w:color="auto" w:fill="auto"/>
          </w:tcPr>
          <w:p w:rsidR="008C1E92" w:rsidRPr="007225A0" w:rsidRDefault="008C1E92" w:rsidP="008C1E92">
            <w:pPr>
              <w:spacing w:after="0" w:line="240" w:lineRule="auto"/>
              <w:ind w:right="39"/>
              <w:rPr>
                <w:rFonts w:ascii="Times New Roman" w:hAnsi="Times New Roman"/>
                <w:b/>
              </w:rPr>
            </w:pPr>
            <w:r w:rsidRPr="007225A0">
              <w:rPr>
                <w:rFonts w:ascii="Times New Roman" w:hAnsi="Times New Roman"/>
                <w:b/>
              </w:rPr>
              <w:t>ТЗ №13</w:t>
            </w:r>
          </w:p>
          <w:p w:rsidR="008C1E92" w:rsidRPr="007225A0" w:rsidRDefault="008C1E92" w:rsidP="008C1E92">
            <w:pPr>
              <w:spacing w:after="0" w:line="240" w:lineRule="auto"/>
              <w:ind w:right="39"/>
              <w:rPr>
                <w:rFonts w:ascii="Times New Roman" w:hAnsi="Times New Roman"/>
              </w:rPr>
            </w:pPr>
            <w:r w:rsidRPr="007225A0">
              <w:rPr>
                <w:rFonts w:ascii="Times New Roman" w:hAnsi="Times New Roman"/>
              </w:rPr>
              <w:t xml:space="preserve">1 </w:t>
            </w: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tc>
      </w:tr>
      <w:tr w:rsidR="008C1E92" w:rsidRPr="007225A0" w:rsidTr="008C1E92">
        <w:trPr>
          <w:trHeight w:val="2415"/>
          <w:jc w:val="center"/>
        </w:trPr>
        <w:tc>
          <w:tcPr>
            <w:tcW w:w="1526" w:type="dxa"/>
            <w:vMerge/>
            <w:shd w:val="clear" w:color="auto" w:fill="auto"/>
          </w:tcPr>
          <w:p w:rsidR="008C1E92" w:rsidRPr="007225A0" w:rsidRDefault="008C1E92" w:rsidP="008C1E92">
            <w:pPr>
              <w:spacing w:after="0" w:line="240" w:lineRule="auto"/>
              <w:rPr>
                <w:rFonts w:ascii="Times New Roman" w:hAnsi="Times New Roman"/>
              </w:rPr>
            </w:pPr>
          </w:p>
        </w:tc>
        <w:tc>
          <w:tcPr>
            <w:tcW w:w="5812" w:type="dxa"/>
            <w:vMerge/>
            <w:shd w:val="clear" w:color="auto" w:fill="auto"/>
          </w:tcPr>
          <w:p w:rsidR="008C1E92" w:rsidRPr="007225A0" w:rsidRDefault="008C1E92" w:rsidP="008C1E92">
            <w:pPr>
              <w:spacing w:after="0" w:line="240" w:lineRule="auto"/>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8C1E92" w:rsidRPr="005A79D4" w:rsidRDefault="008C1E92" w:rsidP="008C1E92">
            <w:pPr>
              <w:spacing w:after="0" w:line="240" w:lineRule="auto"/>
              <w:ind w:right="39"/>
              <w:rPr>
                <w:rFonts w:ascii="Times New Roman" w:hAnsi="Times New Roman"/>
                <w:b/>
              </w:rPr>
            </w:pPr>
            <w:r>
              <w:rPr>
                <w:rFonts w:ascii="Times New Roman" w:hAnsi="Times New Roman"/>
                <w:b/>
              </w:rPr>
              <w:t xml:space="preserve">ТЗ №14 </w:t>
            </w:r>
          </w:p>
          <w:p w:rsidR="008C1E92" w:rsidRPr="007225A0" w:rsidRDefault="008C1E92" w:rsidP="008C1E92">
            <w:pPr>
              <w:spacing w:after="0" w:line="240" w:lineRule="auto"/>
              <w:ind w:right="39"/>
              <w:jc w:val="both"/>
              <w:rPr>
                <w:rFonts w:ascii="Times New Roman" w:eastAsia="Times New Roman" w:hAnsi="Times New Roman"/>
                <w:b/>
                <w:color w:val="181818"/>
              </w:rPr>
            </w:pPr>
            <w:r w:rsidRPr="007225A0">
              <w:rPr>
                <w:rFonts w:ascii="Times New Roman" w:hAnsi="Times New Roman"/>
                <w:b/>
              </w:rPr>
              <w:t>Что из названного относится к последствиям начала «холодной войны» во внутриполитической жизни СССР второй половины 1940-х гг.?</w:t>
            </w:r>
            <w:r w:rsidRPr="007225A0">
              <w:rPr>
                <w:rFonts w:ascii="Times New Roman" w:eastAsia="Times New Roman" w:hAnsi="Times New Roman"/>
                <w:b/>
                <w:color w:val="181818"/>
              </w:rPr>
              <w:t xml:space="preserve"> Выберите правильный вариант ответа.</w:t>
            </w:r>
          </w:p>
          <w:p w:rsidR="008C1E92" w:rsidRPr="007225A0" w:rsidRDefault="008C1E92" w:rsidP="008C1E92">
            <w:pPr>
              <w:spacing w:after="0" w:line="240" w:lineRule="auto"/>
              <w:ind w:right="39"/>
              <w:rPr>
                <w:rFonts w:ascii="Times New Roman" w:hAnsi="Times New Roman"/>
              </w:rPr>
            </w:pPr>
            <w:r w:rsidRPr="007225A0">
              <w:rPr>
                <w:rFonts w:ascii="Times New Roman" w:hAnsi="Times New Roman"/>
              </w:rPr>
              <w:t xml:space="preserve">1) широкое развитие диссидентского движения </w:t>
            </w:r>
          </w:p>
          <w:p w:rsidR="008C1E92" w:rsidRPr="007225A0" w:rsidRDefault="008C1E92" w:rsidP="008C1E92">
            <w:pPr>
              <w:spacing w:after="0" w:line="240" w:lineRule="auto"/>
              <w:ind w:right="39"/>
              <w:rPr>
                <w:rFonts w:ascii="Times New Roman" w:hAnsi="Times New Roman"/>
              </w:rPr>
            </w:pPr>
            <w:r w:rsidRPr="007225A0">
              <w:rPr>
                <w:rFonts w:ascii="Times New Roman" w:hAnsi="Times New Roman"/>
              </w:rPr>
              <w:t xml:space="preserve">2) репрессии против видных военачальников времен Великой Отечественной войны </w:t>
            </w:r>
          </w:p>
          <w:p w:rsidR="008C1E92" w:rsidRPr="007225A0" w:rsidRDefault="008C1E92" w:rsidP="008C1E92">
            <w:pPr>
              <w:spacing w:after="0" w:line="240" w:lineRule="auto"/>
              <w:ind w:right="39"/>
              <w:rPr>
                <w:rFonts w:ascii="Times New Roman" w:hAnsi="Times New Roman"/>
              </w:rPr>
            </w:pPr>
            <w:r w:rsidRPr="007225A0">
              <w:rPr>
                <w:rFonts w:ascii="Times New Roman" w:hAnsi="Times New Roman"/>
              </w:rPr>
              <w:t xml:space="preserve">3) установление армейского контроля над партийным и государственным аппаратом </w:t>
            </w:r>
          </w:p>
          <w:p w:rsidR="008C1E92" w:rsidRPr="007225A0" w:rsidRDefault="008C1E92" w:rsidP="008C1E92">
            <w:pPr>
              <w:spacing w:after="0" w:line="240" w:lineRule="auto"/>
              <w:ind w:right="39"/>
              <w:rPr>
                <w:rFonts w:ascii="Times New Roman" w:hAnsi="Times New Roman"/>
                <w:b/>
              </w:rPr>
            </w:pPr>
            <w:r w:rsidRPr="007225A0">
              <w:rPr>
                <w:rFonts w:ascii="Times New Roman" w:hAnsi="Times New Roman"/>
              </w:rPr>
              <w:t>4) борьба с космополитизмом</w:t>
            </w:r>
          </w:p>
        </w:tc>
        <w:tc>
          <w:tcPr>
            <w:tcW w:w="2098" w:type="dxa"/>
            <w:tcBorders>
              <w:top w:val="single" w:sz="4" w:space="0" w:color="auto"/>
              <w:bottom w:val="single" w:sz="4" w:space="0" w:color="auto"/>
            </w:tcBorders>
            <w:shd w:val="clear" w:color="auto" w:fill="auto"/>
          </w:tcPr>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r w:rsidRPr="007225A0">
              <w:rPr>
                <w:rFonts w:ascii="Times New Roman" w:hAnsi="Times New Roman"/>
                <w:b/>
              </w:rPr>
              <w:t>ТЗ №14</w:t>
            </w:r>
          </w:p>
          <w:p w:rsidR="008C1E92" w:rsidRPr="007225A0" w:rsidRDefault="008C1E92" w:rsidP="008C1E92">
            <w:pPr>
              <w:spacing w:after="0" w:line="240" w:lineRule="auto"/>
              <w:ind w:right="39"/>
              <w:rPr>
                <w:rFonts w:ascii="Times New Roman" w:hAnsi="Times New Roman"/>
                <w:b/>
              </w:rPr>
            </w:pPr>
            <w:r w:rsidRPr="007225A0">
              <w:rPr>
                <w:rFonts w:ascii="Times New Roman" w:hAnsi="Times New Roman"/>
              </w:rPr>
              <w:t>4</w:t>
            </w: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tc>
      </w:tr>
      <w:tr w:rsidR="008C1E92" w:rsidRPr="007225A0" w:rsidTr="008C1E92">
        <w:trPr>
          <w:trHeight w:val="1665"/>
          <w:jc w:val="center"/>
        </w:trPr>
        <w:tc>
          <w:tcPr>
            <w:tcW w:w="1526" w:type="dxa"/>
            <w:vMerge/>
            <w:shd w:val="clear" w:color="auto" w:fill="auto"/>
          </w:tcPr>
          <w:p w:rsidR="008C1E92" w:rsidRPr="007225A0" w:rsidRDefault="008C1E92" w:rsidP="008C1E92">
            <w:pPr>
              <w:spacing w:after="0" w:line="240" w:lineRule="auto"/>
              <w:rPr>
                <w:rFonts w:ascii="Times New Roman" w:hAnsi="Times New Roman"/>
              </w:rPr>
            </w:pPr>
          </w:p>
        </w:tc>
        <w:tc>
          <w:tcPr>
            <w:tcW w:w="5812" w:type="dxa"/>
            <w:vMerge/>
            <w:shd w:val="clear" w:color="auto" w:fill="auto"/>
          </w:tcPr>
          <w:p w:rsidR="008C1E92" w:rsidRPr="007225A0" w:rsidRDefault="008C1E92" w:rsidP="008C1E92">
            <w:pPr>
              <w:spacing w:after="0" w:line="240" w:lineRule="auto"/>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8C1E92" w:rsidRPr="007225A0" w:rsidRDefault="008C1E92" w:rsidP="008C1E92">
            <w:pPr>
              <w:spacing w:after="0" w:line="240" w:lineRule="auto"/>
              <w:ind w:right="39"/>
              <w:rPr>
                <w:rFonts w:ascii="Times New Roman" w:hAnsi="Times New Roman"/>
                <w:b/>
              </w:rPr>
            </w:pPr>
            <w:r w:rsidRPr="007225A0">
              <w:rPr>
                <w:rFonts w:ascii="Times New Roman" w:hAnsi="Times New Roman"/>
                <w:b/>
              </w:rPr>
              <w:t>ТЗ №15</w:t>
            </w:r>
          </w:p>
          <w:p w:rsidR="008C1E92" w:rsidRPr="005A79D4" w:rsidRDefault="008C1E92" w:rsidP="008C1E92">
            <w:pPr>
              <w:spacing w:after="0" w:line="240" w:lineRule="auto"/>
              <w:ind w:right="39"/>
              <w:jc w:val="both"/>
              <w:rPr>
                <w:rFonts w:ascii="Times New Roman" w:eastAsia="Times New Roman" w:hAnsi="Times New Roman"/>
                <w:b/>
                <w:color w:val="181818"/>
              </w:rPr>
            </w:pPr>
            <w:r w:rsidRPr="007225A0">
              <w:rPr>
                <w:rFonts w:ascii="Times New Roman" w:eastAsia="Times New Roman" w:hAnsi="Times New Roman"/>
                <w:b/>
              </w:rPr>
              <w:t>Какая страна является основным поставщиком нефти на Ближнем Востоке?</w:t>
            </w:r>
            <w:r w:rsidRPr="007225A0">
              <w:rPr>
                <w:rFonts w:ascii="Times New Roman" w:eastAsia="Times New Roman" w:hAnsi="Times New Roman"/>
                <w:b/>
                <w:color w:val="181818"/>
              </w:rPr>
              <w:t xml:space="preserve"> Выберите правильный вариант ответа.</w:t>
            </w:r>
          </w:p>
          <w:p w:rsidR="008C1E92" w:rsidRPr="007225A0" w:rsidRDefault="008C1E92" w:rsidP="008C1E92">
            <w:pPr>
              <w:spacing w:after="0" w:line="240" w:lineRule="auto"/>
              <w:rPr>
                <w:rFonts w:ascii="Times New Roman" w:eastAsia="Times New Roman" w:hAnsi="Times New Roman"/>
              </w:rPr>
            </w:pPr>
            <w:r w:rsidRPr="007225A0">
              <w:rPr>
                <w:rFonts w:ascii="Times New Roman" w:hAnsi="Times New Roman"/>
              </w:rPr>
              <w:t xml:space="preserve">1) </w:t>
            </w:r>
            <w:r w:rsidRPr="007225A0">
              <w:rPr>
                <w:rFonts w:ascii="Times New Roman" w:eastAsia="Times New Roman" w:hAnsi="Times New Roman"/>
              </w:rPr>
              <w:t>Саудовская Аравия</w:t>
            </w:r>
          </w:p>
          <w:p w:rsidR="008C1E92" w:rsidRPr="007225A0" w:rsidRDefault="008C1E92" w:rsidP="008C1E92">
            <w:pPr>
              <w:spacing w:after="0" w:line="240" w:lineRule="auto"/>
              <w:rPr>
                <w:rFonts w:ascii="Times New Roman" w:eastAsia="Times New Roman" w:hAnsi="Times New Roman"/>
              </w:rPr>
            </w:pPr>
            <w:r w:rsidRPr="007225A0">
              <w:rPr>
                <w:rFonts w:ascii="Times New Roman" w:eastAsia="Times New Roman" w:hAnsi="Times New Roman"/>
              </w:rPr>
              <w:t>2) Иран</w:t>
            </w:r>
          </w:p>
          <w:p w:rsidR="008C1E92" w:rsidRPr="007225A0" w:rsidRDefault="008C1E92" w:rsidP="008C1E92">
            <w:pPr>
              <w:spacing w:after="0" w:line="240" w:lineRule="auto"/>
              <w:rPr>
                <w:rFonts w:ascii="Times New Roman" w:eastAsia="Times New Roman" w:hAnsi="Times New Roman"/>
              </w:rPr>
            </w:pPr>
            <w:r w:rsidRPr="007225A0">
              <w:rPr>
                <w:rFonts w:ascii="Times New Roman" w:eastAsia="Times New Roman" w:hAnsi="Times New Roman"/>
              </w:rPr>
              <w:t>3) Ирак</w:t>
            </w:r>
          </w:p>
          <w:p w:rsidR="008C1E92" w:rsidRPr="005A79D4" w:rsidRDefault="008C1E92" w:rsidP="008C1E92">
            <w:pPr>
              <w:spacing w:after="0" w:line="240" w:lineRule="auto"/>
              <w:rPr>
                <w:rFonts w:ascii="Times New Roman" w:eastAsia="Times New Roman" w:hAnsi="Times New Roman"/>
              </w:rPr>
            </w:pPr>
            <w:r>
              <w:rPr>
                <w:rFonts w:ascii="Times New Roman" w:eastAsia="Times New Roman" w:hAnsi="Times New Roman"/>
              </w:rPr>
              <w:t>4) Кувейт</w:t>
            </w:r>
          </w:p>
        </w:tc>
        <w:tc>
          <w:tcPr>
            <w:tcW w:w="2098" w:type="dxa"/>
            <w:tcBorders>
              <w:top w:val="single" w:sz="4" w:space="0" w:color="auto"/>
              <w:bottom w:val="single" w:sz="4" w:space="0" w:color="auto"/>
            </w:tcBorders>
            <w:shd w:val="clear" w:color="auto" w:fill="auto"/>
          </w:tcPr>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r w:rsidRPr="007225A0">
              <w:rPr>
                <w:rFonts w:ascii="Times New Roman" w:hAnsi="Times New Roman"/>
                <w:b/>
              </w:rPr>
              <w:t>ТЗ №15</w:t>
            </w:r>
          </w:p>
          <w:p w:rsidR="008C1E92" w:rsidRPr="007225A0" w:rsidRDefault="008C1E92" w:rsidP="008C1E92">
            <w:pPr>
              <w:spacing w:after="0" w:line="240" w:lineRule="auto"/>
              <w:ind w:right="39"/>
              <w:rPr>
                <w:rFonts w:ascii="Times New Roman" w:hAnsi="Times New Roman"/>
                <w:b/>
              </w:rPr>
            </w:pPr>
            <w:r w:rsidRPr="007225A0">
              <w:rPr>
                <w:rFonts w:ascii="Times New Roman" w:hAnsi="Times New Roman"/>
              </w:rPr>
              <w:t xml:space="preserve">1 </w:t>
            </w: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tc>
      </w:tr>
      <w:tr w:rsidR="008C1E92" w:rsidRPr="007225A0" w:rsidTr="008C1E92">
        <w:trPr>
          <w:trHeight w:val="1775"/>
          <w:jc w:val="center"/>
        </w:trPr>
        <w:tc>
          <w:tcPr>
            <w:tcW w:w="1526" w:type="dxa"/>
            <w:vMerge/>
            <w:shd w:val="clear" w:color="auto" w:fill="auto"/>
          </w:tcPr>
          <w:p w:rsidR="008C1E92" w:rsidRPr="007225A0" w:rsidRDefault="008C1E92" w:rsidP="008C1E92">
            <w:pPr>
              <w:spacing w:after="0" w:line="240" w:lineRule="auto"/>
              <w:rPr>
                <w:rFonts w:ascii="Times New Roman" w:hAnsi="Times New Roman"/>
              </w:rPr>
            </w:pPr>
          </w:p>
        </w:tc>
        <w:tc>
          <w:tcPr>
            <w:tcW w:w="5812" w:type="dxa"/>
            <w:vMerge/>
            <w:shd w:val="clear" w:color="auto" w:fill="auto"/>
          </w:tcPr>
          <w:p w:rsidR="008C1E92" w:rsidRPr="007225A0" w:rsidRDefault="008C1E92" w:rsidP="008C1E92">
            <w:pPr>
              <w:spacing w:after="0" w:line="240" w:lineRule="auto"/>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8C1E92" w:rsidRPr="007225A0" w:rsidRDefault="008C1E92" w:rsidP="008C1E92">
            <w:pPr>
              <w:spacing w:after="0" w:line="240" w:lineRule="auto"/>
              <w:ind w:right="39"/>
              <w:rPr>
                <w:rFonts w:ascii="Times New Roman" w:hAnsi="Times New Roman"/>
                <w:b/>
              </w:rPr>
            </w:pPr>
            <w:r w:rsidRPr="007225A0">
              <w:rPr>
                <w:rFonts w:ascii="Times New Roman" w:hAnsi="Times New Roman"/>
                <w:b/>
              </w:rPr>
              <w:t>ТЗ №16</w:t>
            </w:r>
          </w:p>
          <w:p w:rsidR="008C1E92" w:rsidRPr="007225A0" w:rsidRDefault="008C1E92" w:rsidP="008C1E92">
            <w:pPr>
              <w:spacing w:after="0" w:line="240" w:lineRule="auto"/>
              <w:ind w:right="39"/>
              <w:jc w:val="both"/>
              <w:rPr>
                <w:rFonts w:ascii="Times New Roman" w:eastAsia="Times New Roman" w:hAnsi="Times New Roman"/>
                <w:b/>
              </w:rPr>
            </w:pPr>
            <w:r w:rsidRPr="007225A0">
              <w:rPr>
                <w:rFonts w:ascii="Times New Roman" w:eastAsia="Times New Roman" w:hAnsi="Times New Roman"/>
                <w:b/>
              </w:rPr>
              <w:t>Какая религия является доминирующей в большинстве стран Тропической Африки? Выберите правильный вариант ответа.</w:t>
            </w:r>
          </w:p>
          <w:p w:rsidR="008C1E92" w:rsidRPr="007225A0" w:rsidRDefault="008C1E92" w:rsidP="008C1E92">
            <w:pPr>
              <w:spacing w:after="0" w:line="240" w:lineRule="auto"/>
              <w:ind w:right="39"/>
              <w:rPr>
                <w:rFonts w:ascii="Times New Roman" w:eastAsia="Times New Roman" w:hAnsi="Times New Roman"/>
              </w:rPr>
            </w:pPr>
            <w:r w:rsidRPr="007225A0">
              <w:rPr>
                <w:rFonts w:ascii="Times New Roman" w:eastAsia="Times New Roman" w:hAnsi="Times New Roman"/>
              </w:rPr>
              <w:t xml:space="preserve">1) </w:t>
            </w:r>
            <w:r>
              <w:rPr>
                <w:rFonts w:ascii="Times New Roman" w:eastAsia="Times New Roman" w:hAnsi="Times New Roman"/>
              </w:rPr>
              <w:t>х</w:t>
            </w:r>
            <w:r w:rsidRPr="007225A0">
              <w:rPr>
                <w:rFonts w:ascii="Times New Roman" w:eastAsia="Times New Roman" w:hAnsi="Times New Roman"/>
              </w:rPr>
              <w:t>ристианство</w:t>
            </w:r>
          </w:p>
          <w:p w:rsidR="008C1E92" w:rsidRPr="007225A0" w:rsidRDefault="008C1E92" w:rsidP="008C1E92">
            <w:pPr>
              <w:spacing w:after="0" w:line="240" w:lineRule="auto"/>
              <w:ind w:right="39"/>
              <w:rPr>
                <w:rFonts w:ascii="Times New Roman" w:eastAsia="Times New Roman" w:hAnsi="Times New Roman"/>
              </w:rPr>
            </w:pPr>
            <w:r>
              <w:rPr>
                <w:rFonts w:ascii="Times New Roman" w:eastAsia="Times New Roman" w:hAnsi="Times New Roman"/>
              </w:rPr>
              <w:t>2) и</w:t>
            </w:r>
            <w:r w:rsidRPr="007225A0">
              <w:rPr>
                <w:rFonts w:ascii="Times New Roman" w:eastAsia="Times New Roman" w:hAnsi="Times New Roman"/>
              </w:rPr>
              <w:t>слам</w:t>
            </w:r>
          </w:p>
          <w:p w:rsidR="008C1E92" w:rsidRPr="007225A0" w:rsidRDefault="008C1E92" w:rsidP="008C1E92">
            <w:pPr>
              <w:spacing w:after="0" w:line="240" w:lineRule="auto"/>
              <w:ind w:right="39"/>
              <w:rPr>
                <w:rFonts w:ascii="Times New Roman" w:eastAsia="Times New Roman" w:hAnsi="Times New Roman"/>
              </w:rPr>
            </w:pPr>
            <w:r>
              <w:rPr>
                <w:rFonts w:ascii="Times New Roman" w:eastAsia="Times New Roman" w:hAnsi="Times New Roman"/>
              </w:rPr>
              <w:t>3) б</w:t>
            </w:r>
            <w:r w:rsidRPr="007225A0">
              <w:rPr>
                <w:rFonts w:ascii="Times New Roman" w:eastAsia="Times New Roman" w:hAnsi="Times New Roman"/>
              </w:rPr>
              <w:t>уддизм</w:t>
            </w:r>
          </w:p>
          <w:p w:rsidR="008C1E92" w:rsidRPr="007225A0" w:rsidRDefault="008C1E92" w:rsidP="008C1E92">
            <w:pPr>
              <w:spacing w:after="0" w:line="240" w:lineRule="auto"/>
              <w:ind w:right="39"/>
              <w:rPr>
                <w:rFonts w:ascii="Times New Roman" w:hAnsi="Times New Roman"/>
                <w:b/>
              </w:rPr>
            </w:pPr>
            <w:r>
              <w:rPr>
                <w:rFonts w:ascii="Times New Roman" w:eastAsia="Times New Roman" w:hAnsi="Times New Roman"/>
              </w:rPr>
              <w:t>4) индуизм</w:t>
            </w:r>
          </w:p>
        </w:tc>
        <w:tc>
          <w:tcPr>
            <w:tcW w:w="2098" w:type="dxa"/>
            <w:tcBorders>
              <w:top w:val="single" w:sz="4" w:space="0" w:color="auto"/>
              <w:bottom w:val="single" w:sz="4" w:space="0" w:color="auto"/>
            </w:tcBorders>
            <w:shd w:val="clear" w:color="auto" w:fill="auto"/>
          </w:tcPr>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r w:rsidRPr="007225A0">
              <w:rPr>
                <w:rFonts w:ascii="Times New Roman" w:hAnsi="Times New Roman"/>
                <w:b/>
              </w:rPr>
              <w:t>ТЗ №16</w:t>
            </w:r>
          </w:p>
          <w:p w:rsidR="008C1E92" w:rsidRPr="007225A0" w:rsidRDefault="008C1E92" w:rsidP="008C1E92">
            <w:pPr>
              <w:spacing w:after="0" w:line="240" w:lineRule="auto"/>
              <w:ind w:right="39"/>
              <w:rPr>
                <w:rFonts w:ascii="Times New Roman" w:eastAsia="Times New Roman" w:hAnsi="Times New Roman"/>
              </w:rPr>
            </w:pPr>
            <w:r w:rsidRPr="007225A0">
              <w:rPr>
                <w:rFonts w:ascii="Times New Roman" w:eastAsia="Times New Roman" w:hAnsi="Times New Roman"/>
              </w:rPr>
              <w:t>2</w:t>
            </w:r>
          </w:p>
          <w:p w:rsidR="008C1E92" w:rsidRPr="007225A0" w:rsidRDefault="008C1E92" w:rsidP="008C1E92">
            <w:pPr>
              <w:spacing w:after="0" w:line="240" w:lineRule="auto"/>
              <w:ind w:right="39"/>
              <w:rPr>
                <w:rFonts w:ascii="Times New Roman" w:eastAsia="Times New Roman" w:hAnsi="Times New Roman"/>
              </w:rPr>
            </w:pPr>
          </w:p>
          <w:p w:rsidR="008C1E92" w:rsidRPr="007225A0" w:rsidRDefault="008C1E92" w:rsidP="008C1E92">
            <w:pPr>
              <w:spacing w:after="0" w:line="240" w:lineRule="auto"/>
              <w:ind w:right="39"/>
              <w:rPr>
                <w:rFonts w:ascii="Times New Roman" w:eastAsia="Times New Roman" w:hAnsi="Times New Roman"/>
              </w:rPr>
            </w:pPr>
          </w:p>
          <w:p w:rsidR="008C1E92"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tc>
      </w:tr>
      <w:tr w:rsidR="008C1E92" w:rsidRPr="007225A0" w:rsidTr="008C1E92">
        <w:trPr>
          <w:trHeight w:val="1680"/>
          <w:jc w:val="center"/>
        </w:trPr>
        <w:tc>
          <w:tcPr>
            <w:tcW w:w="1526" w:type="dxa"/>
            <w:vMerge/>
            <w:shd w:val="clear" w:color="auto" w:fill="auto"/>
          </w:tcPr>
          <w:p w:rsidR="008C1E92" w:rsidRPr="007225A0" w:rsidRDefault="008C1E92" w:rsidP="008C1E92">
            <w:pPr>
              <w:spacing w:after="0" w:line="240" w:lineRule="auto"/>
              <w:rPr>
                <w:rFonts w:ascii="Times New Roman" w:hAnsi="Times New Roman"/>
              </w:rPr>
            </w:pPr>
          </w:p>
        </w:tc>
        <w:tc>
          <w:tcPr>
            <w:tcW w:w="5812" w:type="dxa"/>
            <w:vMerge/>
            <w:shd w:val="clear" w:color="auto" w:fill="auto"/>
          </w:tcPr>
          <w:p w:rsidR="008C1E92" w:rsidRPr="007225A0" w:rsidRDefault="008C1E92" w:rsidP="008C1E92">
            <w:pPr>
              <w:spacing w:after="0" w:line="240" w:lineRule="auto"/>
              <w:jc w:val="both"/>
              <w:rPr>
                <w:rFonts w:ascii="Times New Roman" w:hAnsi="Times New Roman"/>
                <w:b/>
                <w:highlight w:val="white"/>
              </w:rPr>
            </w:pPr>
          </w:p>
        </w:tc>
        <w:tc>
          <w:tcPr>
            <w:tcW w:w="6407" w:type="dxa"/>
            <w:tcBorders>
              <w:top w:val="single" w:sz="4" w:space="0" w:color="auto"/>
            </w:tcBorders>
            <w:shd w:val="clear" w:color="auto" w:fill="auto"/>
          </w:tcPr>
          <w:p w:rsidR="008C1E92" w:rsidRPr="007225A0" w:rsidRDefault="008C1E92" w:rsidP="008C1E92">
            <w:pPr>
              <w:spacing w:after="0" w:line="240" w:lineRule="auto"/>
              <w:ind w:right="39"/>
              <w:jc w:val="both"/>
              <w:rPr>
                <w:rFonts w:ascii="Times New Roman" w:hAnsi="Times New Roman"/>
                <w:b/>
              </w:rPr>
            </w:pPr>
            <w:r w:rsidRPr="007225A0">
              <w:rPr>
                <w:rFonts w:ascii="Times New Roman" w:hAnsi="Times New Roman"/>
                <w:b/>
              </w:rPr>
              <w:t>ТЗ №17</w:t>
            </w:r>
          </w:p>
          <w:p w:rsidR="008C1E92" w:rsidRPr="007225A0" w:rsidRDefault="008C1E92" w:rsidP="008C1E92">
            <w:pPr>
              <w:spacing w:after="0" w:line="240" w:lineRule="auto"/>
              <w:rPr>
                <w:rFonts w:ascii="Times New Roman" w:eastAsia="Times New Roman" w:hAnsi="Times New Roman"/>
                <w:b/>
              </w:rPr>
            </w:pPr>
            <w:r w:rsidRPr="007225A0">
              <w:rPr>
                <w:rFonts w:ascii="Times New Roman" w:eastAsia="Times New Roman" w:hAnsi="Times New Roman"/>
                <w:b/>
              </w:rPr>
              <w:t>Какое из этих событий произошло после распада СССР? Выберите правильный вариант ответа.</w:t>
            </w:r>
          </w:p>
          <w:p w:rsidR="008C1E92" w:rsidRPr="007225A0" w:rsidRDefault="008C1E92" w:rsidP="008C1E92">
            <w:pPr>
              <w:spacing w:after="0" w:line="240" w:lineRule="auto"/>
              <w:ind w:right="39"/>
              <w:rPr>
                <w:rFonts w:ascii="Times New Roman" w:eastAsia="Times New Roman" w:hAnsi="Times New Roman"/>
              </w:rPr>
            </w:pPr>
            <w:r>
              <w:rPr>
                <w:rFonts w:ascii="Times New Roman" w:eastAsia="Times New Roman" w:hAnsi="Times New Roman"/>
              </w:rPr>
              <w:t>1) в</w:t>
            </w:r>
            <w:r w:rsidRPr="007225A0">
              <w:rPr>
                <w:rFonts w:ascii="Times New Roman" w:eastAsia="Times New Roman" w:hAnsi="Times New Roman"/>
              </w:rPr>
              <w:t xml:space="preserve">ойна в Афганистане </w:t>
            </w:r>
          </w:p>
          <w:p w:rsidR="008C1E92" w:rsidRPr="007225A0" w:rsidRDefault="008C1E92" w:rsidP="008C1E92">
            <w:pPr>
              <w:spacing w:after="0" w:line="240" w:lineRule="auto"/>
              <w:ind w:right="39"/>
              <w:rPr>
                <w:rFonts w:ascii="Times New Roman" w:eastAsia="Times New Roman" w:hAnsi="Times New Roman"/>
              </w:rPr>
            </w:pPr>
            <w:r>
              <w:rPr>
                <w:rFonts w:ascii="Times New Roman" w:eastAsia="Times New Roman" w:hAnsi="Times New Roman"/>
              </w:rPr>
              <w:t>2) в</w:t>
            </w:r>
            <w:r w:rsidRPr="007225A0">
              <w:rPr>
                <w:rFonts w:ascii="Times New Roman" w:eastAsia="Times New Roman" w:hAnsi="Times New Roman"/>
              </w:rPr>
              <w:t>ойна в Корее</w:t>
            </w:r>
          </w:p>
          <w:p w:rsidR="008C1E92" w:rsidRPr="007225A0" w:rsidRDefault="008C1E92" w:rsidP="008C1E92">
            <w:pPr>
              <w:spacing w:after="0" w:line="240" w:lineRule="auto"/>
              <w:ind w:right="39"/>
              <w:rPr>
                <w:rFonts w:ascii="Times New Roman" w:eastAsia="Times New Roman" w:hAnsi="Times New Roman"/>
              </w:rPr>
            </w:pPr>
            <w:r>
              <w:rPr>
                <w:rFonts w:ascii="Times New Roman" w:eastAsia="Times New Roman" w:hAnsi="Times New Roman"/>
              </w:rPr>
              <w:t>3) в</w:t>
            </w:r>
            <w:r w:rsidRPr="007225A0">
              <w:rPr>
                <w:rFonts w:ascii="Times New Roman" w:eastAsia="Times New Roman" w:hAnsi="Times New Roman"/>
              </w:rPr>
              <w:t>ойна во Вьетнаме</w:t>
            </w:r>
          </w:p>
          <w:p w:rsidR="008C1E92" w:rsidRPr="007225A0" w:rsidRDefault="008C1E92" w:rsidP="008C1E92">
            <w:pPr>
              <w:spacing w:after="0" w:line="240" w:lineRule="auto"/>
              <w:ind w:right="39"/>
              <w:rPr>
                <w:rFonts w:ascii="Times New Roman" w:hAnsi="Times New Roman"/>
                <w:b/>
              </w:rPr>
            </w:pPr>
            <w:r>
              <w:rPr>
                <w:rFonts w:ascii="Times New Roman" w:eastAsia="Times New Roman" w:hAnsi="Times New Roman"/>
              </w:rPr>
              <w:t>4) война в Чечни</w:t>
            </w:r>
          </w:p>
        </w:tc>
        <w:tc>
          <w:tcPr>
            <w:tcW w:w="2098" w:type="dxa"/>
            <w:tcBorders>
              <w:top w:val="single" w:sz="4" w:space="0" w:color="auto"/>
            </w:tcBorders>
            <w:shd w:val="clear" w:color="auto" w:fill="auto"/>
          </w:tcPr>
          <w:p w:rsidR="008C1E92"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r w:rsidRPr="007225A0">
              <w:rPr>
                <w:rFonts w:ascii="Times New Roman" w:hAnsi="Times New Roman"/>
                <w:b/>
              </w:rPr>
              <w:t>ТЗ №17</w:t>
            </w:r>
          </w:p>
          <w:p w:rsidR="008C1E92" w:rsidRPr="007225A0" w:rsidRDefault="008C1E92" w:rsidP="008C1E92">
            <w:pPr>
              <w:spacing w:after="0" w:line="240" w:lineRule="auto"/>
              <w:ind w:right="39"/>
              <w:rPr>
                <w:rFonts w:ascii="Times New Roman" w:hAnsi="Times New Roman"/>
                <w:b/>
              </w:rPr>
            </w:pPr>
            <w:r w:rsidRPr="007225A0">
              <w:rPr>
                <w:rFonts w:ascii="Times New Roman" w:eastAsia="Times New Roman" w:hAnsi="Times New Roman"/>
              </w:rPr>
              <w:t>4</w:t>
            </w:r>
          </w:p>
          <w:p w:rsidR="008C1E92" w:rsidRPr="007225A0" w:rsidRDefault="008C1E92" w:rsidP="008C1E92">
            <w:pPr>
              <w:spacing w:after="0" w:line="240" w:lineRule="auto"/>
              <w:ind w:right="39"/>
              <w:rPr>
                <w:rFonts w:ascii="Times New Roman" w:hAnsi="Times New Roman"/>
              </w:rPr>
            </w:pPr>
          </w:p>
          <w:p w:rsidR="008C1E92" w:rsidRPr="007225A0" w:rsidRDefault="008C1E92" w:rsidP="008C1E92">
            <w:pPr>
              <w:spacing w:after="0" w:line="240" w:lineRule="auto"/>
              <w:ind w:right="39"/>
              <w:rPr>
                <w:rFonts w:ascii="Times New Roman" w:hAnsi="Times New Roman"/>
                <w:b/>
              </w:rPr>
            </w:pPr>
          </w:p>
        </w:tc>
      </w:tr>
      <w:tr w:rsidR="008C1E92" w:rsidRPr="007225A0" w:rsidTr="008C1E92">
        <w:trPr>
          <w:trHeight w:val="1832"/>
          <w:jc w:val="center"/>
        </w:trPr>
        <w:tc>
          <w:tcPr>
            <w:tcW w:w="1526" w:type="dxa"/>
            <w:vMerge w:val="restart"/>
            <w:shd w:val="clear" w:color="auto" w:fill="auto"/>
          </w:tcPr>
          <w:p w:rsidR="008C1E92" w:rsidRPr="00736F6D" w:rsidRDefault="008C1E92" w:rsidP="005C45CF">
            <w:pPr>
              <w:spacing w:after="0" w:line="240" w:lineRule="auto"/>
              <w:rPr>
                <w:rFonts w:ascii="Times New Roman" w:hAnsi="Times New Roman"/>
              </w:rPr>
            </w:pPr>
            <w:r w:rsidRPr="007225A0">
              <w:rPr>
                <w:rFonts w:ascii="Times New Roman" w:hAnsi="Times New Roman"/>
              </w:rPr>
              <w:t>ПК </w:t>
            </w:r>
            <w:r>
              <w:rPr>
                <w:rFonts w:ascii="Times New Roman" w:hAnsi="Times New Roman"/>
              </w:rPr>
              <w:t>1</w:t>
            </w:r>
            <w:r w:rsidR="005C45CF">
              <w:rPr>
                <w:rFonts w:ascii="Times New Roman" w:hAnsi="Times New Roman"/>
              </w:rPr>
              <w:t>.2</w:t>
            </w:r>
          </w:p>
        </w:tc>
        <w:tc>
          <w:tcPr>
            <w:tcW w:w="5812" w:type="dxa"/>
            <w:vMerge w:val="restart"/>
            <w:shd w:val="clear" w:color="auto" w:fill="auto"/>
          </w:tcPr>
          <w:p w:rsidR="008C1E92" w:rsidRPr="007225A0" w:rsidRDefault="008C1E92" w:rsidP="008C1E92">
            <w:pPr>
              <w:spacing w:after="0" w:line="240" w:lineRule="auto"/>
              <w:jc w:val="both"/>
              <w:rPr>
                <w:rFonts w:ascii="Times New Roman" w:hAnsi="Times New Roman"/>
              </w:rPr>
            </w:pPr>
            <w:r w:rsidRPr="007225A0">
              <w:rPr>
                <w:rFonts w:ascii="Times New Roman" w:hAnsi="Times New Roman"/>
                <w:b/>
              </w:rPr>
              <w:t>ПРб 04.</w:t>
            </w:r>
            <w:r w:rsidRPr="007225A0">
              <w:rPr>
                <w:rFonts w:ascii="Times New Roman" w:hAnsi="Times New Roman"/>
                <w:highlight w:val="white"/>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tc>
        <w:tc>
          <w:tcPr>
            <w:tcW w:w="6407" w:type="dxa"/>
            <w:tcBorders>
              <w:bottom w:val="single" w:sz="4" w:space="0" w:color="auto"/>
            </w:tcBorders>
            <w:shd w:val="clear" w:color="auto" w:fill="auto"/>
          </w:tcPr>
          <w:p w:rsidR="008C1E92" w:rsidRPr="007225A0" w:rsidRDefault="008C1E92" w:rsidP="008C1E92">
            <w:pPr>
              <w:spacing w:after="0" w:line="240" w:lineRule="auto"/>
              <w:ind w:right="39"/>
              <w:jc w:val="both"/>
              <w:rPr>
                <w:rFonts w:ascii="Times New Roman" w:hAnsi="Times New Roman"/>
                <w:b/>
              </w:rPr>
            </w:pPr>
            <w:r w:rsidRPr="007225A0">
              <w:rPr>
                <w:rFonts w:ascii="Times New Roman" w:hAnsi="Times New Roman"/>
                <w:b/>
              </w:rPr>
              <w:t>ТЗ №18</w:t>
            </w:r>
          </w:p>
          <w:p w:rsidR="008C1E92" w:rsidRPr="007225A0" w:rsidRDefault="008C1E92" w:rsidP="008C1E92">
            <w:pPr>
              <w:spacing w:after="0" w:line="240" w:lineRule="auto"/>
              <w:rPr>
                <w:rFonts w:ascii="Times New Roman" w:eastAsia="Times New Roman" w:hAnsi="Times New Roman"/>
                <w:b/>
              </w:rPr>
            </w:pPr>
            <w:r w:rsidRPr="007225A0">
              <w:rPr>
                <w:rFonts w:ascii="Times New Roman" w:eastAsia="Times New Roman" w:hAnsi="Times New Roman"/>
                <w:b/>
              </w:rPr>
              <w:t>В каком году состоялся XX съезд КПСС? Выберите правильный вариант ответа.</w:t>
            </w:r>
          </w:p>
          <w:p w:rsidR="008C1E92" w:rsidRPr="007225A0" w:rsidRDefault="008C1E92" w:rsidP="008C1E92">
            <w:pPr>
              <w:spacing w:after="0" w:line="240" w:lineRule="auto"/>
              <w:jc w:val="both"/>
              <w:rPr>
                <w:rFonts w:ascii="Times New Roman" w:eastAsia="Times New Roman" w:hAnsi="Times New Roman"/>
              </w:rPr>
            </w:pPr>
            <w:r w:rsidRPr="007225A0">
              <w:rPr>
                <w:rFonts w:ascii="Times New Roman" w:eastAsia="Times New Roman" w:hAnsi="Times New Roman"/>
              </w:rPr>
              <w:t xml:space="preserve">1) 1957г </w:t>
            </w:r>
          </w:p>
          <w:p w:rsidR="008C1E92" w:rsidRPr="007225A0" w:rsidRDefault="008C1E92" w:rsidP="008C1E92">
            <w:pPr>
              <w:spacing w:after="0" w:line="240" w:lineRule="auto"/>
              <w:jc w:val="both"/>
              <w:rPr>
                <w:rFonts w:ascii="Times New Roman" w:eastAsia="Times New Roman" w:hAnsi="Times New Roman"/>
              </w:rPr>
            </w:pPr>
            <w:r w:rsidRPr="007225A0">
              <w:rPr>
                <w:rFonts w:ascii="Times New Roman" w:eastAsia="Times New Roman" w:hAnsi="Times New Roman"/>
              </w:rPr>
              <w:t xml:space="preserve">2) 1956г. </w:t>
            </w:r>
          </w:p>
          <w:p w:rsidR="008C1E92" w:rsidRPr="007225A0" w:rsidRDefault="008C1E92" w:rsidP="008C1E92">
            <w:pPr>
              <w:spacing w:after="0" w:line="240" w:lineRule="auto"/>
              <w:jc w:val="both"/>
              <w:rPr>
                <w:rFonts w:ascii="Times New Roman" w:eastAsia="Times New Roman" w:hAnsi="Times New Roman"/>
              </w:rPr>
            </w:pPr>
            <w:r w:rsidRPr="007225A0">
              <w:rPr>
                <w:rFonts w:ascii="Times New Roman" w:eastAsia="Times New Roman" w:hAnsi="Times New Roman"/>
              </w:rPr>
              <w:t xml:space="preserve">3) 1953г. </w:t>
            </w:r>
          </w:p>
          <w:p w:rsidR="008C1E92" w:rsidRPr="005A79D4" w:rsidRDefault="008C1E92" w:rsidP="008C1E92">
            <w:pPr>
              <w:spacing w:after="0" w:line="240" w:lineRule="auto"/>
              <w:jc w:val="both"/>
              <w:rPr>
                <w:rFonts w:ascii="Times New Roman" w:hAnsi="Times New Roman"/>
                <w:highlight w:val="yellow"/>
              </w:rPr>
            </w:pPr>
            <w:r w:rsidRPr="007225A0">
              <w:rPr>
                <w:rFonts w:ascii="Times New Roman" w:eastAsia="Times New Roman" w:hAnsi="Times New Roman"/>
              </w:rPr>
              <w:t>4) 1958г</w:t>
            </w:r>
          </w:p>
        </w:tc>
        <w:tc>
          <w:tcPr>
            <w:tcW w:w="2098" w:type="dxa"/>
            <w:tcBorders>
              <w:bottom w:val="single" w:sz="4" w:space="0" w:color="auto"/>
            </w:tcBorders>
            <w:shd w:val="clear" w:color="auto" w:fill="auto"/>
          </w:tcPr>
          <w:p w:rsidR="008C1E92" w:rsidRPr="007225A0" w:rsidRDefault="008C1E92" w:rsidP="008C1E92">
            <w:pPr>
              <w:spacing w:after="0" w:line="240" w:lineRule="auto"/>
              <w:ind w:right="39"/>
              <w:rPr>
                <w:rFonts w:ascii="Times New Roman" w:hAnsi="Times New Roman"/>
                <w:b/>
              </w:rPr>
            </w:pPr>
            <w:r w:rsidRPr="007225A0">
              <w:rPr>
                <w:rFonts w:ascii="Times New Roman" w:hAnsi="Times New Roman"/>
                <w:b/>
              </w:rPr>
              <w:t>ТЗ №18</w:t>
            </w:r>
          </w:p>
          <w:p w:rsidR="008C1E92" w:rsidRPr="007225A0" w:rsidRDefault="008C1E92" w:rsidP="008C1E92">
            <w:pPr>
              <w:spacing w:after="0" w:line="240" w:lineRule="auto"/>
              <w:rPr>
                <w:rFonts w:ascii="Times New Roman" w:hAnsi="Times New Roman"/>
              </w:rPr>
            </w:pPr>
            <w:r w:rsidRPr="007225A0">
              <w:rPr>
                <w:rFonts w:ascii="Times New Roman" w:eastAsia="Times New Roman" w:hAnsi="Times New Roman"/>
              </w:rPr>
              <w:t>2</w:t>
            </w:r>
          </w:p>
          <w:p w:rsidR="008C1E92" w:rsidRPr="007225A0" w:rsidRDefault="008C1E92" w:rsidP="008C1E92">
            <w:pPr>
              <w:spacing w:after="0" w:line="240" w:lineRule="auto"/>
              <w:rPr>
                <w:rFonts w:ascii="Times New Roman" w:hAnsi="Times New Roman"/>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b/>
              </w:rPr>
            </w:pPr>
          </w:p>
          <w:p w:rsidR="008C1E92" w:rsidRPr="007225A0" w:rsidRDefault="008C1E92" w:rsidP="008C1E92">
            <w:pPr>
              <w:spacing w:after="0" w:line="240" w:lineRule="auto"/>
              <w:ind w:right="39"/>
              <w:rPr>
                <w:rFonts w:ascii="Times New Roman" w:hAnsi="Times New Roman"/>
              </w:rPr>
            </w:pPr>
          </w:p>
        </w:tc>
      </w:tr>
      <w:tr w:rsidR="008C1E92" w:rsidRPr="007225A0" w:rsidTr="008C1E92">
        <w:trPr>
          <w:trHeight w:val="1565"/>
          <w:jc w:val="center"/>
        </w:trPr>
        <w:tc>
          <w:tcPr>
            <w:tcW w:w="1526" w:type="dxa"/>
            <w:vMerge/>
            <w:shd w:val="clear" w:color="auto" w:fill="auto"/>
          </w:tcPr>
          <w:p w:rsidR="008C1E92" w:rsidRPr="007225A0" w:rsidRDefault="008C1E92" w:rsidP="008C1E92">
            <w:pPr>
              <w:spacing w:after="0" w:line="240" w:lineRule="auto"/>
              <w:rPr>
                <w:rFonts w:ascii="Times New Roman" w:hAnsi="Times New Roman"/>
              </w:rPr>
            </w:pPr>
          </w:p>
        </w:tc>
        <w:tc>
          <w:tcPr>
            <w:tcW w:w="5812" w:type="dxa"/>
            <w:vMerge/>
            <w:shd w:val="clear" w:color="auto" w:fill="auto"/>
          </w:tcPr>
          <w:p w:rsidR="008C1E92" w:rsidRPr="007225A0" w:rsidRDefault="008C1E92" w:rsidP="008C1E92">
            <w:pPr>
              <w:spacing w:after="0" w:line="240" w:lineRule="auto"/>
              <w:jc w:val="both"/>
              <w:rPr>
                <w:rFonts w:ascii="Times New Roman" w:hAnsi="Times New Roman"/>
                <w:b/>
              </w:rPr>
            </w:pPr>
          </w:p>
        </w:tc>
        <w:tc>
          <w:tcPr>
            <w:tcW w:w="6407" w:type="dxa"/>
            <w:tcBorders>
              <w:top w:val="single" w:sz="4" w:space="0" w:color="auto"/>
              <w:bottom w:val="single" w:sz="4" w:space="0" w:color="auto"/>
            </w:tcBorders>
            <w:shd w:val="clear" w:color="auto" w:fill="auto"/>
          </w:tcPr>
          <w:p w:rsidR="008C1E92" w:rsidRDefault="008C1E92" w:rsidP="008C1E92">
            <w:pPr>
              <w:spacing w:after="0" w:line="240" w:lineRule="auto"/>
              <w:rPr>
                <w:rFonts w:ascii="Times New Roman" w:hAnsi="Times New Roman"/>
                <w:b/>
              </w:rPr>
            </w:pPr>
            <w:r w:rsidRPr="007225A0">
              <w:rPr>
                <w:rFonts w:ascii="Times New Roman" w:hAnsi="Times New Roman"/>
                <w:b/>
              </w:rPr>
              <w:t>ТЗ №19</w:t>
            </w:r>
          </w:p>
          <w:p w:rsidR="008C1E92" w:rsidRPr="007225A0" w:rsidRDefault="008C1E92" w:rsidP="008C1E92">
            <w:pPr>
              <w:spacing w:after="0" w:line="240" w:lineRule="auto"/>
              <w:rPr>
                <w:rFonts w:ascii="Times New Roman" w:eastAsia="Times New Roman" w:hAnsi="Times New Roman"/>
                <w:b/>
              </w:rPr>
            </w:pPr>
            <w:r w:rsidRPr="007225A0">
              <w:rPr>
                <w:rFonts w:ascii="Times New Roman" w:eastAsia="Times New Roman" w:hAnsi="Times New Roman"/>
                <w:b/>
              </w:rPr>
              <w:t>В Карибском кризисе участвовали? Выберите правильный вариант ответа</w:t>
            </w:r>
          </w:p>
          <w:p w:rsidR="008C1E92" w:rsidRPr="007225A0" w:rsidRDefault="008C1E92" w:rsidP="008C1E92">
            <w:pPr>
              <w:spacing w:after="0" w:line="240" w:lineRule="auto"/>
              <w:rPr>
                <w:rFonts w:ascii="Times New Roman" w:eastAsia="Times New Roman" w:hAnsi="Times New Roman"/>
              </w:rPr>
            </w:pPr>
            <w:r w:rsidRPr="007225A0">
              <w:rPr>
                <w:rFonts w:ascii="Times New Roman" w:eastAsia="Times New Roman" w:hAnsi="Times New Roman"/>
              </w:rPr>
              <w:t xml:space="preserve">1) США, СССР, Куба </w:t>
            </w:r>
          </w:p>
          <w:p w:rsidR="008C1E92" w:rsidRPr="007225A0" w:rsidRDefault="008C1E92" w:rsidP="008C1E92">
            <w:pPr>
              <w:spacing w:after="0" w:line="240" w:lineRule="auto"/>
              <w:rPr>
                <w:rFonts w:ascii="Times New Roman" w:eastAsia="Times New Roman" w:hAnsi="Times New Roman"/>
              </w:rPr>
            </w:pPr>
            <w:r w:rsidRPr="007225A0">
              <w:rPr>
                <w:rFonts w:ascii="Times New Roman" w:eastAsia="Times New Roman" w:hAnsi="Times New Roman"/>
              </w:rPr>
              <w:t>2) США, Куба, Франция</w:t>
            </w:r>
          </w:p>
          <w:p w:rsidR="008C1E92" w:rsidRPr="007225A0" w:rsidRDefault="008C1E92" w:rsidP="008C1E92">
            <w:pPr>
              <w:spacing w:after="0" w:line="240" w:lineRule="auto"/>
              <w:jc w:val="both"/>
              <w:rPr>
                <w:rFonts w:ascii="Times New Roman" w:eastAsia="Times New Roman" w:hAnsi="Times New Roman"/>
              </w:rPr>
            </w:pPr>
            <w:r w:rsidRPr="007225A0">
              <w:rPr>
                <w:rFonts w:ascii="Times New Roman" w:eastAsia="Times New Roman" w:hAnsi="Times New Roman"/>
              </w:rPr>
              <w:t xml:space="preserve">3) СССР, Куба, Япония </w:t>
            </w:r>
          </w:p>
          <w:p w:rsidR="008C1E92" w:rsidRPr="007225A0" w:rsidRDefault="008C1E92" w:rsidP="008C1E92">
            <w:pPr>
              <w:spacing w:after="0" w:line="240" w:lineRule="auto"/>
              <w:jc w:val="both"/>
              <w:rPr>
                <w:rFonts w:ascii="Times New Roman" w:eastAsia="Times New Roman" w:hAnsi="Times New Roman"/>
              </w:rPr>
            </w:pPr>
            <w:r w:rsidRPr="007225A0">
              <w:rPr>
                <w:rFonts w:ascii="Times New Roman" w:eastAsia="Times New Roman" w:hAnsi="Times New Roman"/>
              </w:rPr>
              <w:t>4) США, Вьетнам, Куба</w:t>
            </w:r>
          </w:p>
        </w:tc>
        <w:tc>
          <w:tcPr>
            <w:tcW w:w="2098" w:type="dxa"/>
            <w:tcBorders>
              <w:top w:val="single" w:sz="4" w:space="0" w:color="auto"/>
              <w:bottom w:val="single" w:sz="4" w:space="0" w:color="auto"/>
            </w:tcBorders>
            <w:shd w:val="clear" w:color="auto" w:fill="auto"/>
          </w:tcPr>
          <w:p w:rsidR="008C1E92" w:rsidRDefault="008C1E92" w:rsidP="008C1E92">
            <w:pPr>
              <w:spacing w:after="0" w:line="240" w:lineRule="auto"/>
              <w:rPr>
                <w:rFonts w:ascii="Times New Roman" w:hAnsi="Times New Roman"/>
                <w:b/>
              </w:rPr>
            </w:pPr>
            <w:r w:rsidRPr="007225A0">
              <w:rPr>
                <w:rFonts w:ascii="Times New Roman" w:hAnsi="Times New Roman"/>
                <w:b/>
              </w:rPr>
              <w:t>ТЗ №19</w:t>
            </w:r>
          </w:p>
          <w:p w:rsidR="008C1E92" w:rsidRPr="007225A0" w:rsidRDefault="008C1E92" w:rsidP="008C1E92">
            <w:pPr>
              <w:spacing w:after="0" w:line="240" w:lineRule="auto"/>
              <w:rPr>
                <w:rFonts w:ascii="Times New Roman" w:eastAsia="Times New Roman" w:hAnsi="Times New Roman"/>
              </w:rPr>
            </w:pPr>
            <w:r w:rsidRPr="007225A0">
              <w:rPr>
                <w:rFonts w:ascii="Times New Roman" w:eastAsia="Times New Roman" w:hAnsi="Times New Roman"/>
              </w:rPr>
              <w:t>1</w:t>
            </w:r>
          </w:p>
          <w:p w:rsidR="008C1E92" w:rsidRPr="007225A0" w:rsidRDefault="008C1E92" w:rsidP="008C1E92">
            <w:pPr>
              <w:spacing w:after="0" w:line="240" w:lineRule="auto"/>
              <w:rPr>
                <w:rFonts w:ascii="Times New Roman" w:hAnsi="Times New Roman"/>
              </w:rPr>
            </w:pPr>
          </w:p>
          <w:p w:rsidR="008C1E92" w:rsidRPr="007225A0" w:rsidRDefault="008C1E92" w:rsidP="008C1E92">
            <w:pPr>
              <w:spacing w:after="0" w:line="240" w:lineRule="auto"/>
              <w:rPr>
                <w:rFonts w:ascii="Times New Roman" w:hAnsi="Times New Roman"/>
              </w:rPr>
            </w:pPr>
          </w:p>
          <w:p w:rsidR="008C1E92" w:rsidRPr="007225A0" w:rsidRDefault="008C1E92" w:rsidP="008C1E92">
            <w:pPr>
              <w:spacing w:after="0" w:line="240" w:lineRule="auto"/>
              <w:rPr>
                <w:rFonts w:ascii="Times New Roman" w:hAnsi="Times New Roman"/>
              </w:rPr>
            </w:pPr>
          </w:p>
          <w:p w:rsidR="008C1E92" w:rsidRPr="007225A0" w:rsidRDefault="008C1E92" w:rsidP="008C1E92">
            <w:pPr>
              <w:spacing w:after="0" w:line="240" w:lineRule="auto"/>
              <w:rPr>
                <w:rFonts w:ascii="Times New Roman" w:hAnsi="Times New Roman"/>
              </w:rPr>
            </w:pPr>
          </w:p>
          <w:p w:rsidR="008C1E92" w:rsidRPr="007225A0" w:rsidRDefault="008C1E92" w:rsidP="008C1E92">
            <w:pPr>
              <w:spacing w:after="0" w:line="240" w:lineRule="auto"/>
              <w:rPr>
                <w:rFonts w:ascii="Times New Roman" w:hAnsi="Times New Roman"/>
                <w:b/>
              </w:rPr>
            </w:pPr>
          </w:p>
        </w:tc>
      </w:tr>
      <w:tr w:rsidR="008C1E92" w:rsidRPr="007225A0" w:rsidTr="008C1E92">
        <w:trPr>
          <w:trHeight w:val="2254"/>
          <w:jc w:val="center"/>
        </w:trPr>
        <w:tc>
          <w:tcPr>
            <w:tcW w:w="1526" w:type="dxa"/>
            <w:vMerge/>
            <w:shd w:val="clear" w:color="auto" w:fill="auto"/>
          </w:tcPr>
          <w:p w:rsidR="008C1E92" w:rsidRPr="007225A0" w:rsidRDefault="008C1E92" w:rsidP="008C1E92">
            <w:pPr>
              <w:spacing w:after="0" w:line="240" w:lineRule="auto"/>
              <w:rPr>
                <w:rFonts w:ascii="Times New Roman" w:hAnsi="Times New Roman"/>
              </w:rPr>
            </w:pPr>
          </w:p>
        </w:tc>
        <w:tc>
          <w:tcPr>
            <w:tcW w:w="5812" w:type="dxa"/>
            <w:vMerge/>
            <w:shd w:val="clear" w:color="auto" w:fill="auto"/>
          </w:tcPr>
          <w:p w:rsidR="008C1E92" w:rsidRPr="007225A0" w:rsidRDefault="008C1E92" w:rsidP="008C1E92">
            <w:pPr>
              <w:spacing w:after="0" w:line="240" w:lineRule="auto"/>
              <w:jc w:val="both"/>
              <w:rPr>
                <w:rFonts w:ascii="Times New Roman" w:hAnsi="Times New Roman"/>
                <w:b/>
              </w:rPr>
            </w:pPr>
          </w:p>
        </w:tc>
        <w:tc>
          <w:tcPr>
            <w:tcW w:w="6407" w:type="dxa"/>
            <w:tcBorders>
              <w:top w:val="single" w:sz="4" w:space="0" w:color="auto"/>
            </w:tcBorders>
            <w:shd w:val="clear" w:color="auto" w:fill="auto"/>
          </w:tcPr>
          <w:p w:rsidR="008C1E92" w:rsidRPr="007225A0" w:rsidRDefault="008C1E92" w:rsidP="008C1E92">
            <w:pPr>
              <w:spacing w:after="0" w:line="240" w:lineRule="auto"/>
              <w:ind w:right="39"/>
              <w:jc w:val="both"/>
              <w:rPr>
                <w:rFonts w:ascii="Times New Roman" w:hAnsi="Times New Roman"/>
                <w:b/>
              </w:rPr>
            </w:pPr>
            <w:r w:rsidRPr="007225A0">
              <w:rPr>
                <w:rFonts w:ascii="Times New Roman" w:hAnsi="Times New Roman"/>
                <w:b/>
              </w:rPr>
              <w:t>ТЗ №20</w:t>
            </w:r>
          </w:p>
          <w:p w:rsidR="008C1E92" w:rsidRPr="007225A0" w:rsidRDefault="008C1E92" w:rsidP="008C1E92">
            <w:pPr>
              <w:spacing w:after="0" w:line="240" w:lineRule="auto"/>
              <w:jc w:val="both"/>
              <w:rPr>
                <w:rFonts w:ascii="Times New Roman" w:eastAsia="Times New Roman" w:hAnsi="Times New Roman"/>
                <w:b/>
              </w:rPr>
            </w:pPr>
            <w:r w:rsidRPr="007225A0">
              <w:rPr>
                <w:rFonts w:ascii="Times New Roman" w:eastAsia="Times New Roman" w:hAnsi="Times New Roman"/>
                <w:b/>
              </w:rPr>
              <w:t>Какая идеология была преобладающей в СССР в период с 1964 по 1985 годы, если в одном из документов того времени утверждалось: «Мы будем строить коммунизм»? Выберите правильный вариант ответа</w:t>
            </w:r>
          </w:p>
          <w:p w:rsidR="008C1E92" w:rsidRPr="007225A0" w:rsidRDefault="008C1E92" w:rsidP="008C1E92">
            <w:pPr>
              <w:spacing w:after="0" w:line="240" w:lineRule="auto"/>
              <w:jc w:val="both"/>
              <w:rPr>
                <w:rFonts w:ascii="Times New Roman" w:eastAsia="Times New Roman" w:hAnsi="Times New Roman"/>
              </w:rPr>
            </w:pPr>
            <w:r>
              <w:rPr>
                <w:rFonts w:ascii="Times New Roman" w:eastAsia="Times New Roman" w:hAnsi="Times New Roman"/>
              </w:rPr>
              <w:t>1) к</w:t>
            </w:r>
            <w:r w:rsidRPr="007225A0">
              <w:rPr>
                <w:rFonts w:ascii="Times New Roman" w:eastAsia="Times New Roman" w:hAnsi="Times New Roman"/>
              </w:rPr>
              <w:t>оммунистическая идеология</w:t>
            </w:r>
          </w:p>
          <w:p w:rsidR="008C1E92" w:rsidRPr="007225A0" w:rsidRDefault="008C1E92" w:rsidP="008C1E92">
            <w:pPr>
              <w:spacing w:after="0" w:line="240" w:lineRule="auto"/>
              <w:jc w:val="both"/>
              <w:rPr>
                <w:rFonts w:ascii="Times New Roman" w:eastAsia="Times New Roman" w:hAnsi="Times New Roman"/>
              </w:rPr>
            </w:pPr>
            <w:r>
              <w:rPr>
                <w:rFonts w:ascii="Times New Roman" w:eastAsia="Times New Roman" w:hAnsi="Times New Roman"/>
              </w:rPr>
              <w:t>2) к</w:t>
            </w:r>
            <w:r w:rsidRPr="007225A0">
              <w:rPr>
                <w:rFonts w:ascii="Times New Roman" w:eastAsia="Times New Roman" w:hAnsi="Times New Roman"/>
              </w:rPr>
              <w:t>онсервативная идеология</w:t>
            </w:r>
          </w:p>
          <w:p w:rsidR="008C1E92" w:rsidRPr="007225A0" w:rsidRDefault="008C1E92" w:rsidP="008C1E92">
            <w:pPr>
              <w:spacing w:after="0" w:line="240" w:lineRule="auto"/>
              <w:jc w:val="both"/>
              <w:rPr>
                <w:rFonts w:ascii="Times New Roman" w:eastAsia="Times New Roman" w:hAnsi="Times New Roman"/>
              </w:rPr>
            </w:pPr>
            <w:r>
              <w:rPr>
                <w:rFonts w:ascii="Times New Roman" w:eastAsia="Times New Roman" w:hAnsi="Times New Roman"/>
              </w:rPr>
              <w:t>3) л</w:t>
            </w:r>
            <w:r w:rsidRPr="007225A0">
              <w:rPr>
                <w:rFonts w:ascii="Times New Roman" w:eastAsia="Times New Roman" w:hAnsi="Times New Roman"/>
              </w:rPr>
              <w:t>иберальная идеология</w:t>
            </w:r>
          </w:p>
          <w:p w:rsidR="008C1E92" w:rsidRPr="007225A0" w:rsidRDefault="008C1E92" w:rsidP="008C1E92">
            <w:pPr>
              <w:spacing w:after="0" w:line="240" w:lineRule="auto"/>
              <w:jc w:val="both"/>
              <w:rPr>
                <w:rFonts w:ascii="Times New Roman" w:eastAsia="Times New Roman" w:hAnsi="Times New Roman"/>
              </w:rPr>
            </w:pPr>
            <w:r>
              <w:rPr>
                <w:rFonts w:ascii="Times New Roman" w:eastAsia="Times New Roman" w:hAnsi="Times New Roman"/>
              </w:rPr>
              <w:t>4) с</w:t>
            </w:r>
            <w:r w:rsidRPr="007225A0">
              <w:rPr>
                <w:rFonts w:ascii="Times New Roman" w:eastAsia="Times New Roman" w:hAnsi="Times New Roman"/>
              </w:rPr>
              <w:t>оциальный дарвинизм</w:t>
            </w:r>
          </w:p>
        </w:tc>
        <w:tc>
          <w:tcPr>
            <w:tcW w:w="2098" w:type="dxa"/>
            <w:tcBorders>
              <w:top w:val="single" w:sz="4" w:space="0" w:color="auto"/>
            </w:tcBorders>
            <w:shd w:val="clear" w:color="auto" w:fill="auto"/>
          </w:tcPr>
          <w:p w:rsidR="008C1E92" w:rsidRPr="007225A0" w:rsidRDefault="008C1E92" w:rsidP="008C1E92">
            <w:pPr>
              <w:spacing w:after="0" w:line="240" w:lineRule="auto"/>
              <w:ind w:right="39"/>
              <w:jc w:val="both"/>
              <w:rPr>
                <w:rFonts w:ascii="Times New Roman" w:hAnsi="Times New Roman"/>
                <w:b/>
              </w:rPr>
            </w:pPr>
            <w:r w:rsidRPr="007225A0">
              <w:rPr>
                <w:rFonts w:ascii="Times New Roman" w:hAnsi="Times New Roman"/>
                <w:b/>
              </w:rPr>
              <w:t>ТЗ №20</w:t>
            </w:r>
          </w:p>
          <w:p w:rsidR="008C1E92" w:rsidRPr="007225A0" w:rsidRDefault="008C1E92" w:rsidP="008C1E92">
            <w:pPr>
              <w:spacing w:after="0" w:line="240" w:lineRule="auto"/>
              <w:rPr>
                <w:rFonts w:ascii="Times New Roman" w:eastAsia="Times New Roman" w:hAnsi="Times New Roman"/>
              </w:rPr>
            </w:pPr>
            <w:r w:rsidRPr="007225A0">
              <w:rPr>
                <w:rFonts w:ascii="Times New Roman" w:eastAsia="Times New Roman" w:hAnsi="Times New Roman"/>
              </w:rPr>
              <w:t>1</w:t>
            </w:r>
          </w:p>
          <w:p w:rsidR="008C1E92" w:rsidRPr="007225A0" w:rsidRDefault="008C1E92" w:rsidP="008C1E92">
            <w:pPr>
              <w:spacing w:after="0" w:line="240" w:lineRule="auto"/>
              <w:rPr>
                <w:rFonts w:ascii="Times New Roman" w:hAnsi="Times New Roman"/>
              </w:rPr>
            </w:pPr>
          </w:p>
          <w:p w:rsidR="008C1E92" w:rsidRPr="007225A0" w:rsidRDefault="008C1E92" w:rsidP="008C1E92">
            <w:pPr>
              <w:spacing w:after="0" w:line="240" w:lineRule="auto"/>
              <w:rPr>
                <w:rFonts w:ascii="Times New Roman" w:eastAsia="Times New Roman" w:hAnsi="Times New Roman"/>
              </w:rPr>
            </w:pPr>
          </w:p>
        </w:tc>
      </w:tr>
    </w:tbl>
    <w:p w:rsidR="008C1E92" w:rsidRPr="007225A0" w:rsidRDefault="008C1E92" w:rsidP="008C1E92">
      <w:pPr>
        <w:spacing w:after="0" w:line="240" w:lineRule="auto"/>
        <w:jc w:val="center"/>
        <w:rPr>
          <w:rFonts w:ascii="Times New Roman" w:hAnsi="Times New Roman"/>
          <w:b/>
          <w:sz w:val="20"/>
          <w:szCs w:val="20"/>
        </w:rPr>
      </w:pPr>
    </w:p>
    <w:p w:rsidR="008C1E92" w:rsidRPr="007225A0" w:rsidRDefault="008C1E92" w:rsidP="008C1E92">
      <w:pPr>
        <w:spacing w:after="0" w:line="240" w:lineRule="auto"/>
        <w:rPr>
          <w:rFonts w:ascii="Times New Roman" w:hAnsi="Times New Roman"/>
          <w:bCs/>
          <w:color w:val="000000"/>
          <w:sz w:val="20"/>
          <w:szCs w:val="20"/>
        </w:rPr>
      </w:pPr>
    </w:p>
    <w:p w:rsidR="008C1E92" w:rsidRPr="007225A0" w:rsidRDefault="008C1E92" w:rsidP="008C1E92">
      <w:pPr>
        <w:spacing w:after="0" w:line="240" w:lineRule="auto"/>
        <w:rPr>
          <w:rFonts w:ascii="Times New Roman" w:hAnsi="Times New Roman"/>
          <w:bCs/>
          <w:color w:val="000000"/>
          <w:sz w:val="20"/>
          <w:szCs w:val="20"/>
        </w:rPr>
      </w:pPr>
    </w:p>
    <w:p w:rsidR="008C1E92" w:rsidRPr="007225A0" w:rsidRDefault="008C1E92" w:rsidP="008C1E92">
      <w:pPr>
        <w:spacing w:after="0" w:line="240" w:lineRule="auto"/>
        <w:rPr>
          <w:rFonts w:ascii="Times New Roman" w:hAnsi="Times New Roman"/>
          <w:bCs/>
          <w:color w:val="000000"/>
          <w:sz w:val="20"/>
          <w:szCs w:val="20"/>
        </w:rPr>
      </w:pPr>
    </w:p>
    <w:p w:rsidR="008C1E92" w:rsidRPr="007225A0" w:rsidRDefault="008C1E92" w:rsidP="008C1E92">
      <w:pPr>
        <w:spacing w:after="0" w:line="240" w:lineRule="auto"/>
        <w:rPr>
          <w:rFonts w:ascii="Times New Roman" w:hAnsi="Times New Roman"/>
          <w:bCs/>
          <w:color w:val="000000"/>
          <w:sz w:val="20"/>
          <w:szCs w:val="20"/>
        </w:rPr>
      </w:pPr>
    </w:p>
    <w:p w:rsidR="008C1E92" w:rsidRDefault="008C1E92" w:rsidP="008C1E92">
      <w:pPr>
        <w:spacing w:after="0" w:line="240" w:lineRule="auto"/>
        <w:rPr>
          <w:rFonts w:ascii="Times New Roman" w:hAnsi="Times New Roman"/>
          <w:bCs/>
          <w:color w:val="000000"/>
          <w:sz w:val="20"/>
          <w:szCs w:val="20"/>
        </w:rPr>
      </w:pPr>
    </w:p>
    <w:p w:rsidR="0070096A" w:rsidRDefault="0070096A" w:rsidP="008C1E92">
      <w:pPr>
        <w:spacing w:after="0" w:line="240" w:lineRule="auto"/>
        <w:rPr>
          <w:rFonts w:ascii="Times New Roman" w:hAnsi="Times New Roman"/>
          <w:bCs/>
          <w:color w:val="000000"/>
          <w:sz w:val="20"/>
          <w:szCs w:val="20"/>
        </w:rPr>
      </w:pPr>
    </w:p>
    <w:p w:rsidR="0070096A" w:rsidRPr="007225A0" w:rsidRDefault="0070096A" w:rsidP="008C1E92">
      <w:pPr>
        <w:spacing w:after="0" w:line="240" w:lineRule="auto"/>
        <w:rPr>
          <w:rFonts w:ascii="Times New Roman" w:hAnsi="Times New Roman"/>
          <w:bCs/>
          <w:color w:val="000000"/>
          <w:sz w:val="20"/>
          <w:szCs w:val="20"/>
        </w:rPr>
      </w:pPr>
    </w:p>
    <w:p w:rsidR="008C1E92" w:rsidRPr="007225A0" w:rsidRDefault="008C1E92" w:rsidP="008C1E92">
      <w:pPr>
        <w:spacing w:after="0" w:line="240" w:lineRule="auto"/>
        <w:rPr>
          <w:rFonts w:ascii="Times New Roman" w:hAnsi="Times New Roman"/>
          <w:bCs/>
          <w:color w:val="000000"/>
          <w:sz w:val="20"/>
          <w:szCs w:val="20"/>
        </w:rPr>
      </w:pPr>
    </w:p>
    <w:p w:rsidR="008C1E92" w:rsidRDefault="008C1E92" w:rsidP="008C1E92">
      <w:pPr>
        <w:spacing w:after="0" w:line="240" w:lineRule="auto"/>
        <w:rPr>
          <w:rFonts w:ascii="Times New Roman" w:hAnsi="Times New Roman"/>
          <w:bCs/>
          <w:color w:val="000000"/>
          <w:sz w:val="20"/>
          <w:szCs w:val="20"/>
        </w:rPr>
      </w:pPr>
    </w:p>
    <w:p w:rsidR="008C1E92" w:rsidRPr="00E239CB" w:rsidRDefault="008C1E92" w:rsidP="008C1E92">
      <w:pPr>
        <w:spacing w:after="0" w:line="240" w:lineRule="auto"/>
        <w:ind w:right="141" w:firstLine="709"/>
        <w:jc w:val="center"/>
        <w:rPr>
          <w:rFonts w:ascii="Times New Roman" w:hAnsi="Times New Roman"/>
          <w:b/>
          <w:color w:val="000000"/>
        </w:rPr>
      </w:pPr>
      <w:r w:rsidRPr="00E239CB">
        <w:rPr>
          <w:rFonts w:ascii="Times New Roman" w:hAnsi="Times New Roman"/>
          <w:b/>
          <w:color w:val="000000"/>
        </w:rPr>
        <w:t xml:space="preserve">О.1.04 Обществознание </w:t>
      </w:r>
    </w:p>
    <w:p w:rsidR="008C1E92" w:rsidRPr="00E239CB" w:rsidRDefault="008C1E92" w:rsidP="008C1E92">
      <w:pPr>
        <w:spacing w:after="0" w:line="240" w:lineRule="auto"/>
        <w:ind w:right="141" w:firstLine="709"/>
        <w:jc w:val="center"/>
        <w:rPr>
          <w:rFonts w:ascii="Times New Roman" w:hAnsi="Times New Roman"/>
          <w:b/>
          <w:color w:val="000000"/>
        </w:rPr>
      </w:pPr>
    </w:p>
    <w:tbl>
      <w:tblPr>
        <w:tblStyle w:val="a3"/>
        <w:tblW w:w="15304" w:type="dxa"/>
        <w:tblLayout w:type="fixed"/>
        <w:tblLook w:val="04A0" w:firstRow="1" w:lastRow="0" w:firstColumn="1" w:lastColumn="0" w:noHBand="0" w:noVBand="1"/>
      </w:tblPr>
      <w:tblGrid>
        <w:gridCol w:w="1696"/>
        <w:gridCol w:w="4962"/>
        <w:gridCol w:w="7229"/>
        <w:gridCol w:w="1417"/>
      </w:tblGrid>
      <w:tr w:rsidR="008C1E92" w:rsidRPr="00E239CB" w:rsidTr="008C1E92">
        <w:trPr>
          <w:trHeight w:val="687"/>
        </w:trPr>
        <w:tc>
          <w:tcPr>
            <w:tcW w:w="1696" w:type="dxa"/>
            <w:shd w:val="clear" w:color="auto" w:fill="auto"/>
            <w:vAlign w:val="center"/>
          </w:tcPr>
          <w:p w:rsidR="008C1E92" w:rsidRPr="00E239CB" w:rsidRDefault="008C1E92" w:rsidP="00F162A5">
            <w:pPr>
              <w:spacing w:after="0"/>
              <w:jc w:val="center"/>
              <w:rPr>
                <w:rFonts w:ascii="Times New Roman" w:hAnsi="Times New Roman"/>
              </w:rPr>
            </w:pPr>
            <w:r w:rsidRPr="00E239CB">
              <w:rPr>
                <w:rFonts w:ascii="Times New Roman" w:hAnsi="Times New Roman"/>
              </w:rPr>
              <w:t>Код компетенций</w:t>
            </w:r>
          </w:p>
        </w:tc>
        <w:tc>
          <w:tcPr>
            <w:tcW w:w="4962" w:type="dxa"/>
            <w:shd w:val="clear" w:color="auto" w:fill="auto"/>
            <w:vAlign w:val="center"/>
          </w:tcPr>
          <w:p w:rsidR="008C1E92" w:rsidRPr="00E239CB" w:rsidRDefault="008C1E92" w:rsidP="008C1E92">
            <w:pPr>
              <w:spacing w:after="0"/>
              <w:ind w:right="34"/>
              <w:jc w:val="center"/>
              <w:rPr>
                <w:rFonts w:ascii="Times New Roman" w:hAnsi="Times New Roman"/>
              </w:rPr>
            </w:pPr>
            <w:r w:rsidRPr="00E239CB">
              <w:rPr>
                <w:rFonts w:ascii="Times New Roman" w:hAnsi="Times New Roman"/>
              </w:rPr>
              <w:t>Предметные результаты</w:t>
            </w:r>
          </w:p>
        </w:tc>
        <w:tc>
          <w:tcPr>
            <w:tcW w:w="7229" w:type="dxa"/>
            <w:shd w:val="clear" w:color="auto" w:fill="auto"/>
            <w:vAlign w:val="center"/>
          </w:tcPr>
          <w:p w:rsidR="008C1E92" w:rsidRPr="00E239CB" w:rsidRDefault="008C1E92" w:rsidP="008C1E92">
            <w:pPr>
              <w:spacing w:after="0"/>
              <w:ind w:right="39"/>
              <w:jc w:val="center"/>
              <w:rPr>
                <w:rFonts w:ascii="Times New Roman" w:hAnsi="Times New Roman"/>
              </w:rPr>
            </w:pPr>
            <w:r w:rsidRPr="00E239CB">
              <w:rPr>
                <w:rFonts w:ascii="Times New Roman" w:hAnsi="Times New Roman"/>
              </w:rPr>
              <w:t>Тестовые задания</w:t>
            </w:r>
          </w:p>
        </w:tc>
        <w:tc>
          <w:tcPr>
            <w:tcW w:w="1417" w:type="dxa"/>
            <w:shd w:val="clear" w:color="auto" w:fill="auto"/>
            <w:vAlign w:val="center"/>
          </w:tcPr>
          <w:p w:rsidR="008C1E92" w:rsidRPr="00E239CB" w:rsidRDefault="008C1E92" w:rsidP="008C1E92">
            <w:pPr>
              <w:spacing w:after="0"/>
              <w:jc w:val="center"/>
              <w:rPr>
                <w:rFonts w:ascii="Times New Roman" w:hAnsi="Times New Roman"/>
              </w:rPr>
            </w:pPr>
            <w:r w:rsidRPr="00E239CB">
              <w:rPr>
                <w:rFonts w:ascii="Times New Roman" w:hAnsi="Times New Roman"/>
              </w:rPr>
              <w:t>Эталон</w:t>
            </w:r>
          </w:p>
        </w:tc>
      </w:tr>
      <w:tr w:rsidR="008C1E92" w:rsidRPr="00E239CB" w:rsidTr="008C1E92">
        <w:tc>
          <w:tcPr>
            <w:tcW w:w="1696" w:type="dxa"/>
            <w:shd w:val="clear" w:color="auto" w:fill="auto"/>
          </w:tcPr>
          <w:p w:rsidR="008C1E92" w:rsidRPr="00E239CB" w:rsidRDefault="008C1E92" w:rsidP="008C1E92">
            <w:pPr>
              <w:spacing w:after="0"/>
              <w:jc w:val="both"/>
              <w:rPr>
                <w:rFonts w:ascii="Times New Roman" w:hAnsi="Times New Roman"/>
              </w:rPr>
            </w:pPr>
            <w:r w:rsidRPr="00E239CB">
              <w:rPr>
                <w:rFonts w:ascii="Times New Roman" w:hAnsi="Times New Roman"/>
              </w:rPr>
              <w:t>ОК 01</w:t>
            </w:r>
          </w:p>
        </w:tc>
        <w:tc>
          <w:tcPr>
            <w:tcW w:w="4962" w:type="dxa"/>
            <w:shd w:val="clear" w:color="auto" w:fill="auto"/>
          </w:tcPr>
          <w:p w:rsidR="008C1E92" w:rsidRPr="00E239CB" w:rsidRDefault="008C1E92" w:rsidP="008C1E92">
            <w:pPr>
              <w:spacing w:after="0"/>
              <w:ind w:right="34"/>
              <w:jc w:val="both"/>
              <w:rPr>
                <w:rFonts w:ascii="Times New Roman" w:hAnsi="Times New Roman"/>
              </w:rPr>
            </w:pPr>
            <w:r w:rsidRPr="00E239CB">
              <w:rPr>
                <w:rFonts w:ascii="Times New Roman" w:hAnsi="Times New Roman"/>
              </w:rPr>
              <w:t>Сформированность знания об (о):</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 системе права и законодательства Российской Федерации;</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 xml:space="preserve">-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w:t>
            </w:r>
            <w:r w:rsidRPr="00E239CB">
              <w:rPr>
                <w:rFonts w:ascii="Times New Roman" w:hAnsi="Times New Roman"/>
              </w:rPr>
              <w:lastRenderedPageBreak/>
              <w:t>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 числе тенденций развития Российской Федерации</w:t>
            </w:r>
          </w:p>
        </w:tc>
        <w:tc>
          <w:tcPr>
            <w:tcW w:w="7229" w:type="dxa"/>
            <w:shd w:val="clear" w:color="auto" w:fill="auto"/>
          </w:tcPr>
          <w:p w:rsidR="008C1E92" w:rsidRPr="00E239CB" w:rsidRDefault="008C1E92" w:rsidP="008C1E92">
            <w:pPr>
              <w:widowControl w:val="0"/>
              <w:spacing w:after="0" w:line="240" w:lineRule="auto"/>
              <w:ind w:right="34"/>
              <w:jc w:val="both"/>
              <w:rPr>
                <w:rFonts w:ascii="Times New Roman" w:eastAsia="Times New Roman" w:hAnsi="Times New Roman"/>
                <w:b/>
                <w:color w:val="000000"/>
              </w:rPr>
            </w:pPr>
            <w:r w:rsidRPr="00E239CB">
              <w:rPr>
                <w:rFonts w:ascii="Times New Roman" w:eastAsia="Times New Roman" w:hAnsi="Times New Roman"/>
                <w:b/>
                <w:color w:val="000000"/>
              </w:rPr>
              <w:lastRenderedPageBreak/>
              <w:t xml:space="preserve">  ТЗ №1.</w:t>
            </w:r>
          </w:p>
          <w:p w:rsidR="008C1E92" w:rsidRPr="00E239CB" w:rsidRDefault="008C1E92" w:rsidP="008C1E92">
            <w:pPr>
              <w:widowControl w:val="0"/>
              <w:spacing w:after="0" w:line="240" w:lineRule="auto"/>
              <w:ind w:left="100" w:right="34"/>
              <w:jc w:val="both"/>
              <w:rPr>
                <w:rFonts w:ascii="Times New Roman" w:eastAsia="Times New Roman" w:hAnsi="Times New Roman"/>
                <w:b/>
                <w:color w:val="000000"/>
              </w:rPr>
            </w:pPr>
            <w:r w:rsidRPr="00E239CB">
              <w:rPr>
                <w:rFonts w:ascii="Times New Roman" w:eastAsia="Times New Roman" w:hAnsi="Times New Roman"/>
                <w:b/>
                <w:color w:val="000000"/>
              </w:rPr>
              <w:t>Прочитайте текст, выберите правильный ответ:</w:t>
            </w:r>
          </w:p>
          <w:p w:rsidR="008C1E92" w:rsidRPr="00E239CB" w:rsidRDefault="008C1E92" w:rsidP="008C1E92">
            <w:pPr>
              <w:widowControl w:val="0"/>
              <w:spacing w:after="0" w:line="240" w:lineRule="auto"/>
              <w:ind w:left="100" w:right="34"/>
              <w:jc w:val="both"/>
              <w:rPr>
                <w:rFonts w:ascii="Times New Roman" w:eastAsia="Times New Roman" w:hAnsi="Times New Roman"/>
                <w:color w:val="000000"/>
                <w:spacing w:val="-67"/>
              </w:rPr>
            </w:pPr>
            <w:r w:rsidRPr="00E239CB">
              <w:rPr>
                <w:rFonts w:ascii="Times New Roman" w:eastAsia="Times New Roman" w:hAnsi="Times New Roman"/>
                <w:color w:val="000000"/>
              </w:rPr>
              <w:t>Общество в широком смысле слова обозначает:</w:t>
            </w:r>
          </w:p>
          <w:p w:rsidR="008C1E92" w:rsidRPr="00E239CB" w:rsidRDefault="008C1E92" w:rsidP="008C1E92">
            <w:pPr>
              <w:tabs>
                <w:tab w:val="left" w:pos="459"/>
              </w:tabs>
              <w:spacing w:after="0"/>
              <w:ind w:left="100" w:right="34"/>
              <w:contextualSpacing/>
              <w:jc w:val="both"/>
              <w:rPr>
                <w:rFonts w:ascii="Times New Roman" w:hAnsi="Times New Roman"/>
              </w:rPr>
            </w:pPr>
            <w:r w:rsidRPr="00E239CB">
              <w:rPr>
                <w:rFonts w:ascii="Times New Roman" w:hAnsi="Times New Roman"/>
              </w:rPr>
              <w:t>1) обособившаяся от природы, но тесно с ней связанная часть мира, которая включает в себя способы взаимодействия людей и формы их объединения.</w:t>
            </w:r>
          </w:p>
          <w:p w:rsidR="008C1E92" w:rsidRPr="00E239CB" w:rsidRDefault="008C1E92" w:rsidP="008C1E92">
            <w:pPr>
              <w:tabs>
                <w:tab w:val="left" w:pos="459"/>
              </w:tabs>
              <w:spacing w:after="0"/>
              <w:ind w:left="100" w:right="34"/>
              <w:contextualSpacing/>
              <w:jc w:val="both"/>
              <w:rPr>
                <w:rFonts w:ascii="Times New Roman" w:hAnsi="Times New Roman"/>
              </w:rPr>
            </w:pPr>
            <w:r w:rsidRPr="00E239CB">
              <w:rPr>
                <w:rFonts w:ascii="Times New Roman" w:hAnsi="Times New Roman"/>
              </w:rPr>
              <w:t>2)круг людей, объединенных общностью цели, интересов, происхождения (общество книголюбов)</w:t>
            </w:r>
          </w:p>
          <w:p w:rsidR="008C1E92" w:rsidRPr="00E239CB" w:rsidRDefault="008C1E92" w:rsidP="008C1E92">
            <w:pPr>
              <w:tabs>
                <w:tab w:val="left" w:pos="459"/>
              </w:tabs>
              <w:spacing w:after="0"/>
              <w:ind w:left="100" w:right="34"/>
              <w:contextualSpacing/>
              <w:jc w:val="both"/>
              <w:rPr>
                <w:rFonts w:ascii="Times New Roman" w:hAnsi="Times New Roman"/>
              </w:rPr>
            </w:pPr>
            <w:r w:rsidRPr="00E239CB">
              <w:rPr>
                <w:rFonts w:ascii="Times New Roman" w:hAnsi="Times New Roman"/>
              </w:rPr>
              <w:t>3) исторический этап в развитии человечества (феодальное общество, первобытное общество)</w:t>
            </w:r>
          </w:p>
          <w:p w:rsidR="008C1E92" w:rsidRPr="00E239CB" w:rsidRDefault="008C1E92" w:rsidP="008C1E92">
            <w:pPr>
              <w:tabs>
                <w:tab w:val="left" w:pos="459"/>
              </w:tabs>
              <w:spacing w:after="0"/>
              <w:ind w:left="100" w:right="34"/>
              <w:contextualSpacing/>
              <w:jc w:val="both"/>
              <w:rPr>
                <w:rFonts w:ascii="Times New Roman" w:hAnsi="Times New Roman"/>
              </w:rPr>
            </w:pPr>
            <w:r w:rsidRPr="00E239CB">
              <w:rPr>
                <w:rFonts w:ascii="Times New Roman" w:hAnsi="Times New Roman"/>
              </w:rPr>
              <w:t xml:space="preserve">4) </w:t>
            </w:r>
            <w:r w:rsidRPr="00E239CB">
              <w:rPr>
                <w:rFonts w:ascii="Times New Roman" w:hAnsi="Times New Roman"/>
              </w:rPr>
              <w:tab/>
              <w:t xml:space="preserve">отдельное конкретное общество, страна, государство, регион (российское общество, французское общества) </w:t>
            </w:r>
          </w:p>
          <w:p w:rsidR="008C1E92" w:rsidRPr="00E239CB" w:rsidRDefault="008C1E92" w:rsidP="008C1E92">
            <w:pPr>
              <w:tabs>
                <w:tab w:val="left" w:pos="459"/>
              </w:tabs>
              <w:spacing w:after="0"/>
              <w:ind w:right="34"/>
              <w:jc w:val="both"/>
              <w:rPr>
                <w:rFonts w:ascii="Times New Roman" w:hAnsi="Times New Roman"/>
              </w:rPr>
            </w:pPr>
          </w:p>
          <w:p w:rsidR="008C1E92" w:rsidRPr="00E239CB" w:rsidRDefault="008C1E92" w:rsidP="008C1E92">
            <w:pPr>
              <w:spacing w:after="0"/>
              <w:ind w:left="100" w:right="141"/>
              <w:jc w:val="both"/>
              <w:rPr>
                <w:rFonts w:ascii="Times New Roman" w:hAnsi="Times New Roman"/>
                <w:b/>
              </w:rPr>
            </w:pPr>
            <w:r w:rsidRPr="00E239CB">
              <w:rPr>
                <w:rFonts w:ascii="Times New Roman" w:hAnsi="Times New Roman"/>
                <w:b/>
              </w:rPr>
              <w:t>ТЗ №2.</w:t>
            </w:r>
          </w:p>
          <w:p w:rsidR="008C1E92" w:rsidRPr="00E239CB" w:rsidRDefault="008C1E92" w:rsidP="008C1E92">
            <w:pPr>
              <w:spacing w:after="0"/>
              <w:ind w:left="100" w:right="141"/>
              <w:jc w:val="both"/>
              <w:rPr>
                <w:rFonts w:ascii="Times New Roman" w:hAnsi="Times New Roman"/>
                <w:b/>
              </w:rPr>
            </w:pPr>
            <w:r w:rsidRPr="00E239CB">
              <w:rPr>
                <w:rFonts w:ascii="Times New Roman" w:hAnsi="Times New Roman"/>
                <w:b/>
              </w:rPr>
              <w:t>Прочитайте текст и установите соответствие.</w:t>
            </w:r>
          </w:p>
          <w:p w:rsidR="008C1E92" w:rsidRPr="00E239CB" w:rsidRDefault="008C1E92" w:rsidP="008C1E92">
            <w:pPr>
              <w:spacing w:after="0"/>
              <w:ind w:right="141"/>
              <w:jc w:val="both"/>
              <w:rPr>
                <w:rFonts w:ascii="Times New Roman" w:hAnsi="Times New Roman"/>
                <w:b/>
              </w:rPr>
            </w:pPr>
            <w:r w:rsidRPr="00E239CB">
              <w:rPr>
                <w:rFonts w:ascii="Times New Roman" w:hAnsi="Times New Roman"/>
                <w:b/>
              </w:rPr>
              <w:t>Общество как </w:t>
            </w:r>
            <w:r w:rsidRPr="00E239CB">
              <w:rPr>
                <w:rFonts w:ascii="Times New Roman" w:hAnsi="Times New Roman"/>
                <w:b/>
                <w:bCs/>
              </w:rPr>
              <w:t>динамическая сложноорганизованная саморазвивающаяся система имеет подсистемы (сферы).</w:t>
            </w:r>
          </w:p>
          <w:p w:rsidR="008C1E92" w:rsidRPr="00E239CB" w:rsidRDefault="008C1E92" w:rsidP="008C1E92">
            <w:pPr>
              <w:spacing w:after="0"/>
              <w:ind w:left="100" w:right="141" w:firstLine="363"/>
              <w:jc w:val="both"/>
              <w:rPr>
                <w:rFonts w:ascii="Times New Roman" w:hAnsi="Times New Roman"/>
                <w:b/>
              </w:rPr>
            </w:pPr>
            <w:r w:rsidRPr="00E239CB">
              <w:rPr>
                <w:rFonts w:ascii="Times New Roman" w:hAnsi="Times New Roman"/>
                <w:b/>
              </w:rPr>
              <w:t>К каждой позиции, данной в левом столбце, подберите соответствующую позицию из правого столбца:</w:t>
            </w:r>
          </w:p>
          <w:p w:rsidR="008C1E92" w:rsidRPr="00E239CB" w:rsidRDefault="008C1E92" w:rsidP="008C1E92">
            <w:pPr>
              <w:spacing w:after="0"/>
              <w:ind w:left="100" w:right="141" w:firstLine="363"/>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8C1E92" w:rsidRPr="00E239CB" w:rsidTr="008C1E92">
              <w:tc>
                <w:tcPr>
                  <w:tcW w:w="3428" w:type="dxa"/>
                  <w:gridSpan w:val="2"/>
                </w:tcPr>
                <w:p w:rsidR="008C1E92" w:rsidRPr="00E239CB" w:rsidRDefault="008C1E92" w:rsidP="008C1E92">
                  <w:pPr>
                    <w:spacing w:after="0"/>
                    <w:ind w:right="141"/>
                    <w:jc w:val="both"/>
                    <w:rPr>
                      <w:rFonts w:ascii="Times New Roman" w:hAnsi="Times New Roman"/>
                      <w:b/>
                    </w:rPr>
                  </w:pPr>
                </w:p>
              </w:tc>
              <w:tc>
                <w:tcPr>
                  <w:tcW w:w="3428" w:type="dxa"/>
                  <w:gridSpan w:val="2"/>
                </w:tcPr>
                <w:p w:rsidR="008C1E92" w:rsidRPr="00E239CB" w:rsidRDefault="008C1E92" w:rsidP="008C1E92">
                  <w:pPr>
                    <w:spacing w:after="0"/>
                    <w:ind w:right="141"/>
                    <w:jc w:val="both"/>
                    <w:rPr>
                      <w:rFonts w:ascii="Times New Roman" w:hAnsi="Times New Roman"/>
                      <w:b/>
                    </w:rPr>
                  </w:pPr>
                </w:p>
              </w:tc>
            </w:tr>
            <w:tr w:rsidR="008C1E92" w:rsidRPr="00E239CB" w:rsidTr="008C1E92">
              <w:trPr>
                <w:trHeight w:val="420"/>
              </w:trPr>
              <w:tc>
                <w:tcPr>
                  <w:tcW w:w="390"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А</w:t>
                  </w:r>
                </w:p>
              </w:tc>
              <w:tc>
                <w:tcPr>
                  <w:tcW w:w="3038"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 xml:space="preserve">Экономическая сфера. </w:t>
                  </w:r>
                </w:p>
              </w:tc>
              <w:tc>
                <w:tcPr>
                  <w:tcW w:w="375"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1</w:t>
                  </w:r>
                </w:p>
              </w:tc>
              <w:tc>
                <w:tcPr>
                  <w:tcW w:w="3053"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 xml:space="preserve">Включает регулирование деятельности различных государственных, политических и общественных организаций, реализацию властных полномочий. Главной задачей сферы является </w:t>
                  </w:r>
                  <w:r w:rsidRPr="00E239CB">
                    <w:rPr>
                      <w:rFonts w:ascii="Times New Roman" w:hAnsi="Times New Roman"/>
                    </w:rPr>
                    <w:lastRenderedPageBreak/>
                    <w:t>организация управления обществом.</w:t>
                  </w:r>
                </w:p>
              </w:tc>
            </w:tr>
            <w:tr w:rsidR="008C1E92" w:rsidRPr="00E239CB" w:rsidTr="008C1E92">
              <w:tc>
                <w:tcPr>
                  <w:tcW w:w="390"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lastRenderedPageBreak/>
                    <w:t>Б</w:t>
                  </w:r>
                </w:p>
              </w:tc>
              <w:tc>
                <w:tcPr>
                  <w:tcW w:w="3038"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 xml:space="preserve">Политическая сфера. </w:t>
                  </w:r>
                </w:p>
              </w:tc>
              <w:tc>
                <w:tcPr>
                  <w:tcW w:w="375"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2</w:t>
                  </w:r>
                </w:p>
              </w:tc>
              <w:tc>
                <w:tcPr>
                  <w:tcW w:w="3053"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Регулирует взаимоотношения между отдельными личностями, социальными группами, классами общества. К её основным элементам относятся классы и сословия, нации и межнациональное взаимодействие, семейно-бытовые отношения.</w:t>
                  </w:r>
                </w:p>
              </w:tc>
            </w:tr>
            <w:tr w:rsidR="008C1E92" w:rsidRPr="00E239CB" w:rsidTr="008C1E92">
              <w:tc>
                <w:tcPr>
                  <w:tcW w:w="390"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В</w:t>
                  </w:r>
                </w:p>
              </w:tc>
              <w:tc>
                <w:tcPr>
                  <w:tcW w:w="3038"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 xml:space="preserve">Социальная сфера. </w:t>
                  </w:r>
                </w:p>
              </w:tc>
              <w:tc>
                <w:tcPr>
                  <w:tcW w:w="375"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3</w:t>
                  </w:r>
                </w:p>
              </w:tc>
              <w:tc>
                <w:tcPr>
                  <w:tcW w:w="3053"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Регулирует и поддерживает уровень духовного и морального развития общества, служит для производства и сохранения ценностей культуры и нравственной стороны жизни. К её элементам можно отнести науку и образование, искусство и культуру, религиозные верования и представления, духовные потребности человека, нормы морали.</w:t>
                  </w:r>
                </w:p>
              </w:tc>
            </w:tr>
            <w:tr w:rsidR="008C1E92" w:rsidRPr="00E239CB" w:rsidTr="008C1E92">
              <w:tc>
                <w:tcPr>
                  <w:tcW w:w="390"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Г</w:t>
                  </w:r>
                </w:p>
              </w:tc>
              <w:tc>
                <w:tcPr>
                  <w:tcW w:w="3038"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 xml:space="preserve">Духовная сфера. </w:t>
                  </w:r>
                </w:p>
              </w:tc>
              <w:tc>
                <w:tcPr>
                  <w:tcW w:w="375"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4</w:t>
                  </w:r>
                </w:p>
              </w:tc>
              <w:tc>
                <w:tcPr>
                  <w:tcW w:w="3053"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 xml:space="preserve">Включает в себя особенности организации хозяйственной жизни государства, семьи, отдельного человека. Её целью является </w:t>
                  </w:r>
                  <w:r w:rsidRPr="00E239CB">
                    <w:rPr>
                      <w:rFonts w:ascii="Times New Roman" w:hAnsi="Times New Roman"/>
                    </w:rPr>
                    <w:lastRenderedPageBreak/>
                    <w:t>удовлетворение потребностей всех членов общества путём создания материальных благ.</w:t>
                  </w:r>
                </w:p>
              </w:tc>
            </w:tr>
          </w:tbl>
          <w:p w:rsidR="008C1E92" w:rsidRPr="00E239CB" w:rsidRDefault="008C1E92" w:rsidP="008C1E92">
            <w:pPr>
              <w:spacing w:after="0"/>
              <w:ind w:left="100" w:right="141" w:firstLine="363"/>
              <w:jc w:val="both"/>
              <w:rPr>
                <w:rFonts w:ascii="Times New Roman" w:hAnsi="Times New Roman"/>
                <w:b/>
              </w:rPr>
            </w:pPr>
          </w:p>
          <w:p w:rsidR="008C1E92" w:rsidRPr="00E239CB" w:rsidRDefault="008C1E92" w:rsidP="008C1E92">
            <w:pPr>
              <w:spacing w:after="0"/>
              <w:jc w:val="both"/>
              <w:rPr>
                <w:rFonts w:ascii="Times New Roman" w:hAnsi="Times New Roman"/>
              </w:rPr>
            </w:pPr>
            <w:r w:rsidRPr="00E239CB">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8C1E92" w:rsidRPr="00E239CB" w:rsidTr="008C1E92">
              <w:trPr>
                <w:trHeight w:val="297"/>
              </w:trPr>
              <w:tc>
                <w:tcPr>
                  <w:tcW w:w="1749"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А</w:t>
                  </w:r>
                </w:p>
              </w:tc>
              <w:tc>
                <w:tcPr>
                  <w:tcW w:w="1749"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Б</w:t>
                  </w:r>
                </w:p>
              </w:tc>
              <w:tc>
                <w:tcPr>
                  <w:tcW w:w="1750"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В</w:t>
                  </w:r>
                </w:p>
              </w:tc>
              <w:tc>
                <w:tcPr>
                  <w:tcW w:w="1750"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Г</w:t>
                  </w:r>
                </w:p>
              </w:tc>
            </w:tr>
            <w:tr w:rsidR="008C1E92" w:rsidRPr="00E239CB" w:rsidTr="008C1E92">
              <w:tc>
                <w:tcPr>
                  <w:tcW w:w="1749" w:type="dxa"/>
                </w:tcPr>
                <w:p w:rsidR="008C1E92" w:rsidRPr="00E239CB" w:rsidRDefault="008C1E92" w:rsidP="008C1E92">
                  <w:pPr>
                    <w:tabs>
                      <w:tab w:val="left" w:pos="459"/>
                    </w:tabs>
                    <w:spacing w:after="0"/>
                    <w:ind w:right="34"/>
                    <w:jc w:val="both"/>
                    <w:rPr>
                      <w:rFonts w:ascii="Times New Roman" w:hAnsi="Times New Roman"/>
                    </w:rPr>
                  </w:pPr>
                </w:p>
              </w:tc>
              <w:tc>
                <w:tcPr>
                  <w:tcW w:w="1749" w:type="dxa"/>
                </w:tcPr>
                <w:p w:rsidR="008C1E92" w:rsidRPr="00E239CB" w:rsidRDefault="008C1E92" w:rsidP="008C1E92">
                  <w:pPr>
                    <w:tabs>
                      <w:tab w:val="left" w:pos="459"/>
                    </w:tabs>
                    <w:spacing w:after="0"/>
                    <w:ind w:right="34"/>
                    <w:jc w:val="both"/>
                    <w:rPr>
                      <w:rFonts w:ascii="Times New Roman" w:hAnsi="Times New Roman"/>
                    </w:rPr>
                  </w:pPr>
                </w:p>
              </w:tc>
              <w:tc>
                <w:tcPr>
                  <w:tcW w:w="1750" w:type="dxa"/>
                </w:tcPr>
                <w:p w:rsidR="008C1E92" w:rsidRPr="00E239CB" w:rsidRDefault="008C1E92" w:rsidP="008C1E92">
                  <w:pPr>
                    <w:tabs>
                      <w:tab w:val="left" w:pos="459"/>
                    </w:tabs>
                    <w:spacing w:after="0"/>
                    <w:ind w:right="34"/>
                    <w:jc w:val="both"/>
                    <w:rPr>
                      <w:rFonts w:ascii="Times New Roman" w:hAnsi="Times New Roman"/>
                    </w:rPr>
                  </w:pPr>
                </w:p>
              </w:tc>
              <w:tc>
                <w:tcPr>
                  <w:tcW w:w="1750" w:type="dxa"/>
                </w:tcPr>
                <w:p w:rsidR="008C1E92" w:rsidRPr="00E239CB" w:rsidRDefault="008C1E92" w:rsidP="008C1E92">
                  <w:pPr>
                    <w:tabs>
                      <w:tab w:val="left" w:pos="459"/>
                    </w:tabs>
                    <w:spacing w:after="0"/>
                    <w:ind w:right="34"/>
                    <w:jc w:val="both"/>
                    <w:rPr>
                      <w:rFonts w:ascii="Times New Roman" w:hAnsi="Times New Roman"/>
                    </w:rPr>
                  </w:pPr>
                </w:p>
              </w:tc>
            </w:tr>
          </w:tbl>
          <w:p w:rsidR="008C1E92" w:rsidRPr="00E239CB" w:rsidRDefault="008C1E92" w:rsidP="008C1E92">
            <w:pPr>
              <w:spacing w:after="0"/>
              <w:ind w:right="141"/>
              <w:jc w:val="both"/>
              <w:rPr>
                <w:rFonts w:ascii="Times New Roman" w:hAnsi="Times New Roman"/>
                <w:b/>
              </w:rPr>
            </w:pPr>
            <w:r w:rsidRPr="00E239CB">
              <w:rPr>
                <w:rFonts w:ascii="Times New Roman" w:hAnsi="Times New Roman"/>
                <w:b/>
              </w:rPr>
              <w:t>ТЗ №3.</w:t>
            </w:r>
          </w:p>
          <w:p w:rsidR="008C1E92" w:rsidRPr="00E239CB" w:rsidRDefault="008C1E92" w:rsidP="008C1E92">
            <w:pPr>
              <w:spacing w:after="0"/>
              <w:ind w:left="100" w:right="141"/>
              <w:jc w:val="both"/>
              <w:rPr>
                <w:rFonts w:ascii="Times New Roman" w:hAnsi="Times New Roman"/>
                <w:b/>
              </w:rPr>
            </w:pPr>
            <w:r w:rsidRPr="00E239CB">
              <w:rPr>
                <w:rFonts w:ascii="Times New Roman" w:hAnsi="Times New Roman"/>
                <w:b/>
              </w:rPr>
              <w:t>Вставьте пропущенное слово (ответ запишите со строчной (маленькой) буквы).</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Совокупность проблем человечества, которые встали перед ним во второй половине XX века и от решения которых зависит дальнейшее существование цивилизации называются ________________ проблемами.</w:t>
            </w:r>
          </w:p>
          <w:p w:rsidR="008C1E92" w:rsidRPr="00E239CB" w:rsidRDefault="008C1E92" w:rsidP="008C1E92">
            <w:pPr>
              <w:spacing w:after="0"/>
              <w:ind w:right="39"/>
              <w:jc w:val="both"/>
              <w:rPr>
                <w:rFonts w:ascii="Times New Roman" w:hAnsi="Times New Roman"/>
              </w:rPr>
            </w:pP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ТЗ №4.</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Прочитайте текст, выберите правильный ответ:</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В 2024 году в стране Z доходная часть бюджета составила 40,3 трлн рублей, а расходная часть бюджета – 41,47 трлн рублей. Эти данные свидетельствуют</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1) об увеличении налоговых поступлений</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2) об устойчивом экономическом росте</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3) о дефиците государственного бюджета</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4) о девальвации национальной валюты</w:t>
            </w:r>
          </w:p>
        </w:tc>
        <w:tc>
          <w:tcPr>
            <w:tcW w:w="1417" w:type="dxa"/>
            <w:shd w:val="clear" w:color="auto" w:fill="auto"/>
          </w:tcPr>
          <w:p w:rsidR="008C1E92" w:rsidRPr="00E239CB" w:rsidRDefault="008C1E92" w:rsidP="008C1E92">
            <w:pPr>
              <w:spacing w:after="0"/>
              <w:jc w:val="both"/>
              <w:rPr>
                <w:rFonts w:ascii="Times New Roman" w:hAnsi="Times New Roman"/>
              </w:rPr>
            </w:pPr>
            <w:r w:rsidRPr="00E239CB">
              <w:rPr>
                <w:rFonts w:ascii="Times New Roman" w:hAnsi="Times New Roman"/>
              </w:rPr>
              <w:lastRenderedPageBreak/>
              <w:t>1</w:t>
            </w: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r w:rsidRPr="00E239CB">
              <w:rPr>
                <w:rFonts w:ascii="Times New Roman" w:hAnsi="Times New Roman"/>
              </w:rPr>
              <w:t>А-4, Б-1, В-2, Г-3</w:t>
            </w: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r w:rsidRPr="00E239CB">
              <w:rPr>
                <w:rFonts w:ascii="Times New Roman" w:hAnsi="Times New Roman"/>
              </w:rPr>
              <w:t>глобальными</w:t>
            </w: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Default="008C1E92" w:rsidP="008C1E92">
            <w:pPr>
              <w:spacing w:after="0"/>
              <w:jc w:val="both"/>
              <w:rPr>
                <w:rFonts w:ascii="Times New Roman" w:hAnsi="Times New Roman"/>
              </w:rPr>
            </w:pPr>
          </w:p>
          <w:p w:rsidR="008C1E92"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r w:rsidRPr="00E239CB">
              <w:rPr>
                <w:rFonts w:ascii="Times New Roman" w:hAnsi="Times New Roman"/>
              </w:rPr>
              <w:t>3</w:t>
            </w:r>
          </w:p>
        </w:tc>
      </w:tr>
      <w:tr w:rsidR="008C1E92" w:rsidRPr="00E239CB" w:rsidTr="008C1E92">
        <w:tc>
          <w:tcPr>
            <w:tcW w:w="1696" w:type="dxa"/>
            <w:shd w:val="clear" w:color="auto" w:fill="auto"/>
          </w:tcPr>
          <w:p w:rsidR="008C1E92" w:rsidRPr="00E239CB" w:rsidRDefault="008C1E92" w:rsidP="008C1E92">
            <w:pPr>
              <w:spacing w:after="0"/>
              <w:jc w:val="both"/>
              <w:rPr>
                <w:rFonts w:ascii="Times New Roman" w:hAnsi="Times New Roman"/>
              </w:rPr>
            </w:pPr>
            <w:r w:rsidRPr="00E239CB">
              <w:rPr>
                <w:rFonts w:ascii="Times New Roman" w:hAnsi="Times New Roman"/>
              </w:rPr>
              <w:lastRenderedPageBreak/>
              <w:t>ОК 02</w:t>
            </w:r>
          </w:p>
        </w:tc>
        <w:tc>
          <w:tcPr>
            <w:tcW w:w="4962" w:type="dxa"/>
            <w:shd w:val="clear" w:color="auto" w:fill="auto"/>
          </w:tcPr>
          <w:p w:rsidR="008C1E92" w:rsidRPr="00E239CB" w:rsidRDefault="008C1E92" w:rsidP="008C1E92">
            <w:pPr>
              <w:spacing w:after="0"/>
              <w:ind w:right="34"/>
              <w:jc w:val="both"/>
              <w:rPr>
                <w:rFonts w:ascii="Times New Roman" w:hAnsi="Times New Roman"/>
              </w:rPr>
            </w:pPr>
            <w:r w:rsidRPr="00E239CB">
              <w:rPr>
                <w:rFonts w:ascii="Times New Roman" w:hAnsi="Times New Roman"/>
              </w:rPr>
              <w:t>сформированность знания об (о):</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  особенностях процесса цифровизации и влиянии массовых коммуникаций на все сферы жизни общества;</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 xml:space="preserve">-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w:t>
            </w:r>
            <w:r w:rsidRPr="00E239CB">
              <w:rPr>
                <w:rFonts w:ascii="Times New Roman" w:hAnsi="Times New Roman"/>
              </w:rPr>
              <w:lastRenderedPageBreak/>
              <w:t>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tc>
        <w:tc>
          <w:tcPr>
            <w:tcW w:w="7229" w:type="dxa"/>
            <w:shd w:val="clear" w:color="auto" w:fill="auto"/>
          </w:tcPr>
          <w:p w:rsidR="008C1E92" w:rsidRPr="00E239CB" w:rsidRDefault="008C1E92" w:rsidP="008C1E92">
            <w:pPr>
              <w:widowControl w:val="0"/>
              <w:spacing w:after="0" w:line="240" w:lineRule="auto"/>
              <w:ind w:left="100" w:right="34"/>
              <w:jc w:val="both"/>
              <w:rPr>
                <w:rFonts w:ascii="Times New Roman" w:eastAsia="Times New Roman" w:hAnsi="Times New Roman"/>
                <w:b/>
                <w:color w:val="000000"/>
              </w:rPr>
            </w:pPr>
            <w:r w:rsidRPr="00E239CB">
              <w:rPr>
                <w:rFonts w:ascii="Times New Roman" w:eastAsia="Times New Roman" w:hAnsi="Times New Roman"/>
                <w:b/>
                <w:color w:val="000000"/>
              </w:rPr>
              <w:lastRenderedPageBreak/>
              <w:t>ТЗ №5</w:t>
            </w:r>
          </w:p>
          <w:p w:rsidR="008C1E92" w:rsidRPr="00E239CB" w:rsidRDefault="008C1E92" w:rsidP="008C1E92">
            <w:pPr>
              <w:widowControl w:val="0"/>
              <w:spacing w:after="0" w:line="240" w:lineRule="auto"/>
              <w:ind w:left="100" w:right="34"/>
              <w:jc w:val="both"/>
              <w:rPr>
                <w:rFonts w:ascii="Times New Roman" w:eastAsia="Times New Roman" w:hAnsi="Times New Roman"/>
                <w:b/>
                <w:color w:val="000000"/>
              </w:rPr>
            </w:pPr>
            <w:r w:rsidRPr="00E239CB">
              <w:rPr>
                <w:rFonts w:ascii="Times New Roman" w:eastAsia="Times New Roman" w:hAnsi="Times New Roman"/>
                <w:b/>
                <w:color w:val="000000"/>
              </w:rPr>
              <w:t>Прочитайте текст, выберите правильный ответ:</w:t>
            </w:r>
          </w:p>
          <w:p w:rsidR="008C1E92" w:rsidRPr="00E239CB" w:rsidRDefault="008C1E92" w:rsidP="008C1E92">
            <w:pPr>
              <w:widowControl w:val="0"/>
              <w:spacing w:after="0" w:line="240" w:lineRule="auto"/>
              <w:ind w:left="100" w:right="34"/>
              <w:jc w:val="both"/>
              <w:rPr>
                <w:rFonts w:ascii="Times New Roman" w:eastAsia="Times New Roman" w:hAnsi="Times New Roman"/>
                <w:color w:val="000000"/>
                <w:spacing w:val="-67"/>
              </w:rPr>
            </w:pPr>
            <w:r w:rsidRPr="00E239CB">
              <w:rPr>
                <w:rFonts w:ascii="Times New Roman" w:eastAsia="Times New Roman" w:hAnsi="Times New Roman"/>
                <w:color w:val="000000"/>
              </w:rPr>
              <w:t>Выберите источники официального опубликования нормативных правовых актов:</w:t>
            </w:r>
          </w:p>
          <w:p w:rsidR="008C1E92" w:rsidRPr="00E239CB" w:rsidRDefault="008C1E92" w:rsidP="008C1E92">
            <w:pPr>
              <w:widowControl w:val="0"/>
              <w:spacing w:after="0" w:line="240" w:lineRule="auto"/>
              <w:ind w:left="100" w:right="34"/>
              <w:jc w:val="both"/>
              <w:rPr>
                <w:rFonts w:ascii="Times New Roman" w:eastAsia="Times New Roman" w:hAnsi="Times New Roman"/>
                <w:color w:val="000000"/>
                <w:spacing w:val="-67"/>
              </w:rPr>
            </w:pPr>
          </w:p>
          <w:p w:rsidR="008C1E92" w:rsidRPr="00E239CB" w:rsidRDefault="008C1E92" w:rsidP="008C1E92">
            <w:pPr>
              <w:tabs>
                <w:tab w:val="left" w:pos="459"/>
              </w:tabs>
              <w:spacing w:after="0"/>
              <w:ind w:left="100" w:right="34"/>
              <w:contextualSpacing/>
              <w:jc w:val="both"/>
              <w:rPr>
                <w:rFonts w:ascii="Times New Roman" w:hAnsi="Times New Roman"/>
              </w:rPr>
            </w:pPr>
            <w:r w:rsidRPr="00E239CB">
              <w:rPr>
                <w:rFonts w:ascii="Times New Roman" w:hAnsi="Times New Roman"/>
              </w:rPr>
              <w:t>1) Официальный интернет-портал правовой информации (pravo.gov.ru), «Российская газета», «Собрание законодательства Российской Федерации», «Комсомольская правда»</w:t>
            </w:r>
          </w:p>
          <w:p w:rsidR="008C1E92" w:rsidRPr="00E239CB" w:rsidRDefault="008C1E92" w:rsidP="008C1E92">
            <w:pPr>
              <w:tabs>
                <w:tab w:val="left" w:pos="459"/>
              </w:tabs>
              <w:spacing w:after="0"/>
              <w:ind w:left="100" w:right="34"/>
              <w:contextualSpacing/>
              <w:jc w:val="both"/>
              <w:rPr>
                <w:rFonts w:ascii="Times New Roman" w:hAnsi="Times New Roman"/>
              </w:rPr>
            </w:pPr>
            <w:r w:rsidRPr="00E239CB">
              <w:rPr>
                <w:rFonts w:ascii="Times New Roman" w:hAnsi="Times New Roman"/>
              </w:rPr>
              <w:t xml:space="preserve">2) Официальный интернет-портал правовой информации (pravo.gov.ru), «Российская газета», «Собрание законодательства Российской </w:t>
            </w:r>
            <w:r w:rsidRPr="00E239CB">
              <w:rPr>
                <w:rFonts w:ascii="Times New Roman" w:hAnsi="Times New Roman"/>
              </w:rPr>
              <w:lastRenderedPageBreak/>
              <w:t>Федерации», «Парламентская газета».</w:t>
            </w:r>
          </w:p>
          <w:p w:rsidR="008C1E92" w:rsidRPr="00E239CB" w:rsidRDefault="008C1E92" w:rsidP="008C1E92">
            <w:pPr>
              <w:tabs>
                <w:tab w:val="left" w:pos="459"/>
              </w:tabs>
              <w:spacing w:after="0"/>
              <w:ind w:left="100" w:right="34"/>
              <w:contextualSpacing/>
              <w:jc w:val="both"/>
              <w:rPr>
                <w:rFonts w:ascii="Times New Roman" w:hAnsi="Times New Roman"/>
              </w:rPr>
            </w:pPr>
            <w:r w:rsidRPr="00E239CB">
              <w:rPr>
                <w:rFonts w:ascii="Times New Roman" w:hAnsi="Times New Roman"/>
              </w:rPr>
              <w:t>3) «Российская газета», «Собрание законодательства Российской Федерации», «Парламентская газета», интернет.</w:t>
            </w:r>
          </w:p>
          <w:p w:rsidR="008C1E92" w:rsidRPr="00E239CB" w:rsidRDefault="008C1E92" w:rsidP="008C1E92">
            <w:pPr>
              <w:tabs>
                <w:tab w:val="left" w:pos="459"/>
              </w:tabs>
              <w:spacing w:after="0"/>
              <w:ind w:left="100" w:right="34"/>
              <w:contextualSpacing/>
              <w:jc w:val="both"/>
              <w:rPr>
                <w:rFonts w:ascii="Times New Roman" w:hAnsi="Times New Roman"/>
              </w:rPr>
            </w:pPr>
            <w:r w:rsidRPr="00E239CB">
              <w:rPr>
                <w:rFonts w:ascii="Times New Roman" w:hAnsi="Times New Roman"/>
              </w:rPr>
              <w:t xml:space="preserve">4) Официальный интернет-портал правовой информации (pravo.gov.ru), «Собрание законодательства Российской Федерации», «Парламентская газета», интернет. </w:t>
            </w:r>
          </w:p>
          <w:p w:rsidR="008C1E92" w:rsidRDefault="008C1E92" w:rsidP="0070096A">
            <w:pPr>
              <w:tabs>
                <w:tab w:val="left" w:pos="459"/>
              </w:tabs>
              <w:spacing w:after="0"/>
              <w:ind w:right="34"/>
              <w:contextualSpacing/>
              <w:jc w:val="both"/>
              <w:rPr>
                <w:rFonts w:ascii="Times New Roman" w:hAnsi="Times New Roman"/>
                <w:b/>
              </w:rPr>
            </w:pPr>
          </w:p>
          <w:p w:rsidR="008C1E92" w:rsidRPr="00E239CB" w:rsidRDefault="008C1E92" w:rsidP="008C1E92">
            <w:pPr>
              <w:tabs>
                <w:tab w:val="left" w:pos="459"/>
              </w:tabs>
              <w:spacing w:after="0"/>
              <w:ind w:left="100" w:right="34"/>
              <w:contextualSpacing/>
              <w:jc w:val="both"/>
              <w:rPr>
                <w:rFonts w:ascii="Times New Roman" w:hAnsi="Times New Roman"/>
                <w:b/>
              </w:rPr>
            </w:pPr>
            <w:r w:rsidRPr="00E239CB">
              <w:rPr>
                <w:rFonts w:ascii="Times New Roman" w:hAnsi="Times New Roman"/>
                <w:b/>
              </w:rPr>
              <w:t>ТЗ №6</w:t>
            </w:r>
          </w:p>
          <w:p w:rsidR="008C1E92" w:rsidRPr="00E239CB" w:rsidRDefault="008C1E92" w:rsidP="008C1E92">
            <w:pPr>
              <w:tabs>
                <w:tab w:val="left" w:pos="459"/>
              </w:tabs>
              <w:spacing w:after="0"/>
              <w:ind w:left="100" w:right="34"/>
              <w:contextualSpacing/>
              <w:jc w:val="both"/>
              <w:rPr>
                <w:rFonts w:ascii="Times New Roman" w:hAnsi="Times New Roman"/>
                <w:b/>
              </w:rPr>
            </w:pPr>
            <w:r w:rsidRPr="00E239CB">
              <w:rPr>
                <w:rFonts w:ascii="Times New Roman" w:hAnsi="Times New Roman"/>
                <w:b/>
              </w:rPr>
              <w:t>Прочитайте текст и установите соответствие.</w:t>
            </w:r>
          </w:p>
          <w:p w:rsidR="008C1E92" w:rsidRPr="00E239CB" w:rsidRDefault="008C1E92" w:rsidP="008C1E92">
            <w:pPr>
              <w:tabs>
                <w:tab w:val="left" w:pos="459"/>
              </w:tabs>
              <w:spacing w:after="0"/>
              <w:ind w:right="34"/>
              <w:jc w:val="both"/>
              <w:rPr>
                <w:rFonts w:ascii="Times New Roman" w:hAnsi="Times New Roman"/>
                <w:b/>
              </w:rPr>
            </w:pPr>
            <w:r w:rsidRPr="00E239CB">
              <w:rPr>
                <w:rFonts w:ascii="Times New Roman" w:hAnsi="Times New Roman"/>
                <w:b/>
              </w:rPr>
              <w:t>В состав национального проекта «Цифровая экономика» включены следующие федеральные проекты: «Информационная инфраструктура», «Информационная безопасность», «Искусственный интеллект», «Кадры для цифровой экономики», «Нормативное регулирование цифровой среды», «Цифровые технологии», «Цифровое государственное управление».</w:t>
            </w:r>
          </w:p>
          <w:p w:rsidR="008C1E92" w:rsidRPr="00E239CB" w:rsidRDefault="008C1E92" w:rsidP="008C1E92">
            <w:pPr>
              <w:tabs>
                <w:tab w:val="left" w:pos="459"/>
              </w:tabs>
              <w:spacing w:after="0"/>
              <w:ind w:right="34"/>
              <w:jc w:val="both"/>
              <w:rPr>
                <w:rFonts w:ascii="Times New Roman" w:hAnsi="Times New Roman"/>
                <w:b/>
              </w:rPr>
            </w:pPr>
            <w:r w:rsidRPr="00E239CB">
              <w:rPr>
                <w:rFonts w:ascii="Times New Roman" w:hAnsi="Times New Roman"/>
                <w:b/>
              </w:rPr>
              <w:t>К каждой позиции, данной в левом столбце, подберите соответствующую позицию из правого столбца:</w:t>
            </w: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8C1E92" w:rsidRPr="00E239CB" w:rsidTr="008C1E92">
              <w:tc>
                <w:tcPr>
                  <w:tcW w:w="3428" w:type="dxa"/>
                  <w:gridSpan w:val="2"/>
                </w:tcPr>
                <w:p w:rsidR="008C1E92" w:rsidRPr="00E239CB" w:rsidRDefault="008C1E92" w:rsidP="008C1E92">
                  <w:pPr>
                    <w:spacing w:after="0"/>
                    <w:ind w:right="141"/>
                    <w:jc w:val="both"/>
                    <w:rPr>
                      <w:rFonts w:ascii="Times New Roman" w:hAnsi="Times New Roman"/>
                      <w:b/>
                    </w:rPr>
                  </w:pPr>
                </w:p>
              </w:tc>
              <w:tc>
                <w:tcPr>
                  <w:tcW w:w="3428" w:type="dxa"/>
                  <w:gridSpan w:val="2"/>
                </w:tcPr>
                <w:p w:rsidR="008C1E92" w:rsidRPr="00E239CB" w:rsidRDefault="008C1E92" w:rsidP="008C1E92">
                  <w:pPr>
                    <w:spacing w:after="0"/>
                    <w:ind w:right="141"/>
                    <w:jc w:val="both"/>
                    <w:rPr>
                      <w:rFonts w:ascii="Times New Roman" w:hAnsi="Times New Roman"/>
                      <w:b/>
                    </w:rPr>
                  </w:pPr>
                </w:p>
              </w:tc>
            </w:tr>
            <w:tr w:rsidR="008C1E92" w:rsidRPr="00E239CB" w:rsidTr="008C1E92">
              <w:trPr>
                <w:trHeight w:val="420"/>
              </w:trPr>
              <w:tc>
                <w:tcPr>
                  <w:tcW w:w="390"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А</w:t>
                  </w:r>
                </w:p>
              </w:tc>
              <w:tc>
                <w:tcPr>
                  <w:tcW w:w="3038"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«Информационная безопасность»</w:t>
                  </w:r>
                </w:p>
              </w:tc>
              <w:tc>
                <w:tcPr>
                  <w:tcW w:w="375"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1</w:t>
                  </w:r>
                </w:p>
              </w:tc>
              <w:tc>
                <w:tcPr>
                  <w:tcW w:w="3053"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bCs/>
                      <w:color w:val="333333"/>
                      <w:shd w:val="clear" w:color="auto" w:fill="FFFFFF"/>
                    </w:rPr>
                    <w:t>Достижение состояния защищённости личности, общества и государства от внутренних и внешних информационных угроз</w:t>
                  </w:r>
                  <w:r w:rsidRPr="00E239CB">
                    <w:rPr>
                      <w:rFonts w:ascii="Times New Roman" w:hAnsi="Times New Roman"/>
                      <w:color w:val="333333"/>
                      <w:shd w:val="clear" w:color="auto" w:fill="FFFFFF"/>
                    </w:rPr>
                    <w:t>.</w:t>
                  </w:r>
                </w:p>
              </w:tc>
            </w:tr>
            <w:tr w:rsidR="008C1E92" w:rsidRPr="00E239CB" w:rsidTr="008C1E92">
              <w:tc>
                <w:tcPr>
                  <w:tcW w:w="390"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Б</w:t>
                  </w:r>
                </w:p>
              </w:tc>
              <w:tc>
                <w:tcPr>
                  <w:tcW w:w="3038"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«Искусственный интеллект»</w:t>
                  </w:r>
                </w:p>
              </w:tc>
              <w:tc>
                <w:tcPr>
                  <w:tcW w:w="375"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2</w:t>
                  </w:r>
                </w:p>
              </w:tc>
              <w:tc>
                <w:tcPr>
                  <w:tcW w:w="3053"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color w:val="333333"/>
                      <w:shd w:val="clear" w:color="auto" w:fill="FFFFFF"/>
                    </w:rPr>
                    <w:t xml:space="preserve">Реализация комплекса мер по развитию искусственного интеллекта, обеспечение международного лидерства России в развитии и внедрении технологий искусственного интеллекта, как следствие, технологической независимости и </w:t>
                  </w:r>
                  <w:r w:rsidRPr="00E239CB">
                    <w:rPr>
                      <w:rFonts w:ascii="Times New Roman" w:hAnsi="Times New Roman"/>
                      <w:color w:val="333333"/>
                      <w:shd w:val="clear" w:color="auto" w:fill="FFFFFF"/>
                    </w:rPr>
                    <w:lastRenderedPageBreak/>
                    <w:t>конкурентоспособности страны. </w:t>
                  </w:r>
                </w:p>
              </w:tc>
            </w:tr>
            <w:tr w:rsidR="008C1E92" w:rsidRPr="00E239CB" w:rsidTr="008C1E92">
              <w:tc>
                <w:tcPr>
                  <w:tcW w:w="390"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lastRenderedPageBreak/>
                    <w:t>В</w:t>
                  </w:r>
                </w:p>
              </w:tc>
              <w:tc>
                <w:tcPr>
                  <w:tcW w:w="3038"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«Цифровые технологии»</w:t>
                  </w:r>
                </w:p>
              </w:tc>
              <w:tc>
                <w:tcPr>
                  <w:tcW w:w="375"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3</w:t>
                  </w:r>
                </w:p>
              </w:tc>
              <w:tc>
                <w:tcPr>
                  <w:tcW w:w="3053"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color w:val="333333"/>
                      <w:shd w:val="clear" w:color="auto" w:fill="FFFFFF"/>
                    </w:rPr>
                    <w:t> </w:t>
                  </w:r>
                  <w:r w:rsidRPr="00E239CB">
                    <w:rPr>
                      <w:rFonts w:ascii="Times New Roman" w:hAnsi="Times New Roman"/>
                      <w:bCs/>
                      <w:color w:val="333333"/>
                      <w:shd w:val="clear" w:color="auto" w:fill="FFFFFF"/>
                    </w:rPr>
                    <w:t>Обеспечение технологической независимости государства, возможности коммерциализации отечественных исследований и разработок, а также ускорение технологического развития российских компаний и обеспечение конкурентоспособности разрабатываемых ими продуктов и решений на рынке</w:t>
                  </w:r>
                </w:p>
              </w:tc>
            </w:tr>
            <w:tr w:rsidR="008C1E92" w:rsidRPr="00E239CB" w:rsidTr="008C1E92">
              <w:tc>
                <w:tcPr>
                  <w:tcW w:w="390"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Г</w:t>
                  </w:r>
                </w:p>
              </w:tc>
              <w:tc>
                <w:tcPr>
                  <w:tcW w:w="3038"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«Цифровое государственное управление».</w:t>
                  </w:r>
                </w:p>
                <w:p w:rsidR="008C1E92" w:rsidRPr="00E239CB" w:rsidRDefault="008C1E92" w:rsidP="008C1E92">
                  <w:pPr>
                    <w:spacing w:after="0"/>
                    <w:ind w:right="141"/>
                    <w:jc w:val="both"/>
                    <w:rPr>
                      <w:rFonts w:ascii="Times New Roman" w:hAnsi="Times New Roman"/>
                    </w:rPr>
                  </w:pPr>
                </w:p>
              </w:tc>
              <w:tc>
                <w:tcPr>
                  <w:tcW w:w="375"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4</w:t>
                  </w:r>
                </w:p>
              </w:tc>
              <w:tc>
                <w:tcPr>
                  <w:tcW w:w="3053" w:type="dxa"/>
                </w:tcPr>
                <w:p w:rsidR="008C1E92" w:rsidRPr="00E239CB" w:rsidRDefault="008C1E92" w:rsidP="008C1E92">
                  <w:pPr>
                    <w:numPr>
                      <w:ilvl w:val="0"/>
                      <w:numId w:val="22"/>
                    </w:numPr>
                    <w:shd w:val="clear" w:color="auto" w:fill="FFFFFF"/>
                    <w:spacing w:beforeAutospacing="1" w:after="0" w:line="240" w:lineRule="auto"/>
                    <w:ind w:left="0"/>
                    <w:jc w:val="both"/>
                    <w:rPr>
                      <w:rFonts w:ascii="Times New Roman" w:eastAsia="Times New Roman" w:hAnsi="Times New Roman"/>
                      <w:color w:val="333333"/>
                    </w:rPr>
                  </w:pPr>
                  <w:r w:rsidRPr="00E239CB">
                    <w:rPr>
                      <w:rFonts w:ascii="Times New Roman" w:eastAsia="Times New Roman" w:hAnsi="Times New Roman"/>
                      <w:bCs/>
                      <w:color w:val="333333"/>
                    </w:rPr>
                    <w:t>Повышение удовлетворённости граждан государственными услугами,</w:t>
                  </w:r>
                  <w:r w:rsidRPr="00E239CB">
                    <w:rPr>
                      <w:rFonts w:ascii="Times New Roman" w:eastAsia="Times New Roman" w:hAnsi="Times New Roman"/>
                      <w:color w:val="333333"/>
                    </w:rPr>
                    <w:t> </w:t>
                  </w:r>
                </w:p>
                <w:p w:rsidR="008C1E92" w:rsidRPr="00E239CB" w:rsidRDefault="008C1E92" w:rsidP="008C1E92">
                  <w:pPr>
                    <w:numPr>
                      <w:ilvl w:val="0"/>
                      <w:numId w:val="22"/>
                    </w:numPr>
                    <w:shd w:val="clear" w:color="auto" w:fill="FFFFFF"/>
                    <w:spacing w:before="100" w:beforeAutospacing="1" w:after="0" w:line="240" w:lineRule="auto"/>
                    <w:ind w:left="0"/>
                    <w:jc w:val="both"/>
                    <w:rPr>
                      <w:rFonts w:ascii="Times New Roman" w:eastAsia="Times New Roman" w:hAnsi="Times New Roman"/>
                      <w:color w:val="333333"/>
                    </w:rPr>
                  </w:pPr>
                  <w:r w:rsidRPr="00E239CB">
                    <w:rPr>
                      <w:rFonts w:ascii="Times New Roman" w:eastAsia="Times New Roman" w:hAnsi="Times New Roman"/>
                      <w:bCs/>
                      <w:color w:val="333333"/>
                    </w:rPr>
                    <w:t>Обеспечение возможности постоянного и временного хранения, поиска и обработки</w:t>
                  </w:r>
                  <w:r w:rsidRPr="00E239CB">
                    <w:rPr>
                      <w:rFonts w:ascii="Times New Roman" w:eastAsia="Times New Roman" w:hAnsi="Times New Roman"/>
                      <w:color w:val="333333"/>
                    </w:rPr>
                    <w:t> подлинников архивных документов в электронном виде</w:t>
                  </w:r>
                </w:p>
                <w:p w:rsidR="008C1E92" w:rsidRPr="00E239CB" w:rsidRDefault="008C1E92" w:rsidP="008C1E92">
                  <w:pPr>
                    <w:spacing w:after="0"/>
                    <w:ind w:right="141"/>
                    <w:jc w:val="both"/>
                    <w:rPr>
                      <w:rFonts w:ascii="Times New Roman" w:hAnsi="Times New Roman"/>
                    </w:rPr>
                  </w:pPr>
                </w:p>
              </w:tc>
            </w:tr>
          </w:tbl>
          <w:p w:rsidR="008C1E92" w:rsidRPr="00E239CB" w:rsidRDefault="008C1E92" w:rsidP="008C1E92">
            <w:pPr>
              <w:spacing w:after="0"/>
              <w:ind w:left="100" w:right="141" w:firstLine="363"/>
              <w:jc w:val="both"/>
              <w:rPr>
                <w:rFonts w:ascii="Times New Roman" w:hAnsi="Times New Roman"/>
                <w:b/>
              </w:rPr>
            </w:pPr>
          </w:p>
          <w:p w:rsidR="008C1E92" w:rsidRPr="00E239CB" w:rsidRDefault="008C1E92" w:rsidP="008C1E92">
            <w:pPr>
              <w:spacing w:after="0"/>
              <w:jc w:val="both"/>
              <w:rPr>
                <w:rFonts w:ascii="Times New Roman" w:hAnsi="Times New Roman"/>
              </w:rPr>
            </w:pPr>
            <w:r w:rsidRPr="00E239CB">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8C1E92" w:rsidRPr="00E239CB" w:rsidTr="008C1E92">
              <w:trPr>
                <w:trHeight w:val="297"/>
              </w:trPr>
              <w:tc>
                <w:tcPr>
                  <w:tcW w:w="1749"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А</w:t>
                  </w:r>
                </w:p>
              </w:tc>
              <w:tc>
                <w:tcPr>
                  <w:tcW w:w="1749"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Б</w:t>
                  </w:r>
                </w:p>
              </w:tc>
              <w:tc>
                <w:tcPr>
                  <w:tcW w:w="1750"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В</w:t>
                  </w:r>
                </w:p>
              </w:tc>
              <w:tc>
                <w:tcPr>
                  <w:tcW w:w="1750"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Г</w:t>
                  </w:r>
                </w:p>
              </w:tc>
            </w:tr>
            <w:tr w:rsidR="008C1E92" w:rsidRPr="00E239CB" w:rsidTr="008C1E92">
              <w:tc>
                <w:tcPr>
                  <w:tcW w:w="1749" w:type="dxa"/>
                </w:tcPr>
                <w:p w:rsidR="008C1E92" w:rsidRPr="00E239CB" w:rsidRDefault="008C1E92" w:rsidP="008C1E92">
                  <w:pPr>
                    <w:tabs>
                      <w:tab w:val="left" w:pos="459"/>
                    </w:tabs>
                    <w:spacing w:after="0"/>
                    <w:ind w:right="34"/>
                    <w:jc w:val="both"/>
                    <w:rPr>
                      <w:rFonts w:ascii="Times New Roman" w:hAnsi="Times New Roman"/>
                    </w:rPr>
                  </w:pPr>
                </w:p>
              </w:tc>
              <w:tc>
                <w:tcPr>
                  <w:tcW w:w="1749" w:type="dxa"/>
                </w:tcPr>
                <w:p w:rsidR="008C1E92" w:rsidRPr="00E239CB" w:rsidRDefault="008C1E92" w:rsidP="008C1E92">
                  <w:pPr>
                    <w:tabs>
                      <w:tab w:val="left" w:pos="459"/>
                    </w:tabs>
                    <w:spacing w:after="0"/>
                    <w:ind w:right="34"/>
                    <w:jc w:val="both"/>
                    <w:rPr>
                      <w:rFonts w:ascii="Times New Roman" w:hAnsi="Times New Roman"/>
                    </w:rPr>
                  </w:pPr>
                </w:p>
              </w:tc>
              <w:tc>
                <w:tcPr>
                  <w:tcW w:w="1750" w:type="dxa"/>
                </w:tcPr>
                <w:p w:rsidR="008C1E92" w:rsidRPr="00E239CB" w:rsidRDefault="008C1E92" w:rsidP="008C1E92">
                  <w:pPr>
                    <w:tabs>
                      <w:tab w:val="left" w:pos="459"/>
                    </w:tabs>
                    <w:spacing w:after="0"/>
                    <w:ind w:right="34"/>
                    <w:jc w:val="both"/>
                    <w:rPr>
                      <w:rFonts w:ascii="Times New Roman" w:hAnsi="Times New Roman"/>
                    </w:rPr>
                  </w:pPr>
                </w:p>
              </w:tc>
              <w:tc>
                <w:tcPr>
                  <w:tcW w:w="1750" w:type="dxa"/>
                </w:tcPr>
                <w:p w:rsidR="008C1E92" w:rsidRPr="00E239CB" w:rsidRDefault="008C1E92" w:rsidP="008C1E92">
                  <w:pPr>
                    <w:tabs>
                      <w:tab w:val="left" w:pos="459"/>
                    </w:tabs>
                    <w:spacing w:after="0"/>
                    <w:ind w:right="34"/>
                    <w:jc w:val="both"/>
                    <w:rPr>
                      <w:rFonts w:ascii="Times New Roman" w:hAnsi="Times New Roman"/>
                    </w:rPr>
                  </w:pPr>
                </w:p>
              </w:tc>
            </w:tr>
          </w:tbl>
          <w:p w:rsidR="008C1E92" w:rsidRPr="00E239CB" w:rsidRDefault="008C1E92" w:rsidP="008C1E92">
            <w:pPr>
              <w:tabs>
                <w:tab w:val="left" w:pos="459"/>
              </w:tabs>
              <w:spacing w:after="0"/>
              <w:ind w:right="34"/>
              <w:jc w:val="both"/>
              <w:rPr>
                <w:rFonts w:ascii="Times New Roman" w:hAnsi="Times New Roman"/>
              </w:rPr>
            </w:pPr>
          </w:p>
        </w:tc>
        <w:tc>
          <w:tcPr>
            <w:tcW w:w="1417" w:type="dxa"/>
            <w:shd w:val="clear" w:color="auto" w:fill="auto"/>
          </w:tcPr>
          <w:p w:rsidR="008C1E92" w:rsidRPr="00E239CB" w:rsidRDefault="008C1E92" w:rsidP="008C1E92">
            <w:pPr>
              <w:spacing w:after="0"/>
              <w:jc w:val="both"/>
              <w:rPr>
                <w:rFonts w:ascii="Times New Roman" w:hAnsi="Times New Roman"/>
              </w:rPr>
            </w:pPr>
            <w:r w:rsidRPr="00E239CB">
              <w:rPr>
                <w:rFonts w:ascii="Times New Roman" w:hAnsi="Times New Roman"/>
              </w:rPr>
              <w:lastRenderedPageBreak/>
              <w:t>2</w:t>
            </w: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r w:rsidRPr="00E239CB">
              <w:rPr>
                <w:rFonts w:ascii="Times New Roman" w:hAnsi="Times New Roman"/>
              </w:rPr>
              <w:t>А-1, Б-2, В-3, Г-4</w:t>
            </w:r>
          </w:p>
          <w:p w:rsidR="008C1E92" w:rsidRPr="00E239CB" w:rsidRDefault="008C1E92" w:rsidP="008C1E92">
            <w:pPr>
              <w:spacing w:after="0"/>
              <w:jc w:val="both"/>
              <w:rPr>
                <w:rFonts w:ascii="Times New Roman" w:hAnsi="Times New Roman"/>
              </w:rPr>
            </w:pPr>
          </w:p>
        </w:tc>
      </w:tr>
      <w:tr w:rsidR="008C1E92" w:rsidRPr="00E239CB" w:rsidTr="008C1E92">
        <w:tc>
          <w:tcPr>
            <w:tcW w:w="1696" w:type="dxa"/>
            <w:shd w:val="clear" w:color="auto" w:fill="auto"/>
          </w:tcPr>
          <w:p w:rsidR="008C1E92" w:rsidRPr="00E239CB" w:rsidRDefault="008C1E92" w:rsidP="008C1E92">
            <w:pPr>
              <w:spacing w:after="0"/>
              <w:jc w:val="both"/>
              <w:rPr>
                <w:rFonts w:ascii="Times New Roman" w:hAnsi="Times New Roman"/>
              </w:rPr>
            </w:pPr>
            <w:r w:rsidRPr="00E239CB">
              <w:rPr>
                <w:rFonts w:ascii="Times New Roman" w:hAnsi="Times New Roman"/>
              </w:rPr>
              <w:lastRenderedPageBreak/>
              <w:t>ОК 03</w:t>
            </w:r>
          </w:p>
        </w:tc>
        <w:tc>
          <w:tcPr>
            <w:tcW w:w="4962" w:type="dxa"/>
            <w:shd w:val="clear" w:color="auto" w:fill="auto"/>
          </w:tcPr>
          <w:p w:rsidR="008C1E92" w:rsidRPr="00E239CB" w:rsidRDefault="008C1E92" w:rsidP="008C1E92">
            <w:pPr>
              <w:spacing w:after="0"/>
              <w:ind w:right="34"/>
              <w:jc w:val="both"/>
              <w:rPr>
                <w:rFonts w:ascii="Times New Roman" w:hAnsi="Times New Roman"/>
              </w:rPr>
            </w:pPr>
            <w:r w:rsidRPr="00E239CB">
              <w:rPr>
                <w:rFonts w:ascii="Times New Roman" w:hAnsi="Times New Roman"/>
              </w:rPr>
              <w:t>сформированность знания об (о):</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 xml:space="preserve">- особенностях социализации личности в современных условиях, сознании, познании и самосознании человека; особенностях </w:t>
            </w:r>
            <w:r w:rsidRPr="00E239CB">
              <w:rPr>
                <w:rFonts w:ascii="Times New Roman" w:hAnsi="Times New Roman"/>
              </w:rPr>
              <w:lastRenderedPageBreak/>
              <w:t>профессиональной деятельности в области науки, культуры, экономической и финансовой сферах;</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c>
          <w:tcPr>
            <w:tcW w:w="7229" w:type="dxa"/>
            <w:shd w:val="clear" w:color="auto" w:fill="auto"/>
          </w:tcPr>
          <w:p w:rsidR="008C1E92" w:rsidRPr="00E239CB" w:rsidRDefault="008C1E92" w:rsidP="008C1E92">
            <w:pPr>
              <w:spacing w:after="0"/>
              <w:ind w:right="39"/>
              <w:jc w:val="both"/>
              <w:rPr>
                <w:rFonts w:ascii="Times New Roman" w:hAnsi="Times New Roman"/>
                <w:b/>
              </w:rPr>
            </w:pPr>
            <w:r w:rsidRPr="00E239CB">
              <w:rPr>
                <w:rFonts w:ascii="Times New Roman" w:hAnsi="Times New Roman"/>
                <w:b/>
              </w:rPr>
              <w:lastRenderedPageBreak/>
              <w:t>ТЗ №7.</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Прочитайте текст, выберите правильный ответ:</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Основанная на браке или кровном родстве малая группа, члены которой связаны общностью быта и взаимной ответственностью, – это</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lastRenderedPageBreak/>
              <w:t>1) род</w:t>
            </w:r>
            <w:r w:rsidRPr="00E239CB">
              <w:rPr>
                <w:rFonts w:ascii="Times New Roman" w:hAnsi="Times New Roman"/>
              </w:rPr>
              <w:tab/>
            </w:r>
          </w:p>
          <w:p w:rsidR="008C1E92" w:rsidRPr="00E239CB" w:rsidRDefault="008C1E92" w:rsidP="008C1E92">
            <w:pPr>
              <w:spacing w:after="0"/>
              <w:ind w:right="39"/>
              <w:jc w:val="both"/>
              <w:rPr>
                <w:rFonts w:ascii="Times New Roman" w:hAnsi="Times New Roman"/>
              </w:rPr>
            </w:pPr>
            <w:r w:rsidRPr="00E239CB">
              <w:rPr>
                <w:rFonts w:ascii="Times New Roman" w:hAnsi="Times New Roman"/>
              </w:rPr>
              <w:t>2) сословие</w:t>
            </w:r>
            <w:r w:rsidRPr="00E239CB">
              <w:rPr>
                <w:rFonts w:ascii="Times New Roman" w:hAnsi="Times New Roman"/>
              </w:rPr>
              <w:tab/>
            </w:r>
          </w:p>
          <w:p w:rsidR="008C1E92" w:rsidRPr="00E239CB" w:rsidRDefault="008C1E92" w:rsidP="008C1E92">
            <w:pPr>
              <w:spacing w:after="0"/>
              <w:ind w:right="39"/>
              <w:jc w:val="both"/>
              <w:rPr>
                <w:rFonts w:ascii="Times New Roman" w:hAnsi="Times New Roman"/>
              </w:rPr>
            </w:pPr>
            <w:r w:rsidRPr="00E239CB">
              <w:rPr>
                <w:rFonts w:ascii="Times New Roman" w:hAnsi="Times New Roman"/>
              </w:rPr>
              <w:t>3) семья</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4) элита</w:t>
            </w:r>
          </w:p>
          <w:p w:rsidR="008C1E92" w:rsidRPr="00E239CB" w:rsidRDefault="008C1E92" w:rsidP="008C1E92">
            <w:pPr>
              <w:spacing w:after="0"/>
              <w:ind w:right="39"/>
              <w:jc w:val="both"/>
              <w:rPr>
                <w:rFonts w:ascii="Times New Roman" w:hAnsi="Times New Roman"/>
              </w:rPr>
            </w:pP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ТЗ №8.</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Прочитайте текст, выберите правильный ответ:</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Налог на добавленную стоимость (НДС) взимается:</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1) с суммы, которую добавляют к цене товара или услуги на каждом этапе их производства.</w:t>
            </w:r>
            <w:r w:rsidRPr="00E239CB">
              <w:rPr>
                <w:rFonts w:ascii="Times New Roman" w:hAnsi="Times New Roman"/>
              </w:rPr>
              <w:tab/>
            </w:r>
          </w:p>
          <w:p w:rsidR="008C1E92" w:rsidRPr="00E239CB" w:rsidRDefault="008C1E92" w:rsidP="008C1E92">
            <w:pPr>
              <w:spacing w:after="0"/>
              <w:ind w:right="39"/>
              <w:jc w:val="both"/>
              <w:rPr>
                <w:rFonts w:ascii="Times New Roman" w:hAnsi="Times New Roman"/>
              </w:rPr>
            </w:pPr>
            <w:r w:rsidRPr="00E239CB">
              <w:rPr>
                <w:rFonts w:ascii="Times New Roman" w:hAnsi="Times New Roman"/>
              </w:rPr>
              <w:t>2) с первоначальной цены товара или услуги</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3) с акцизы</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4) с окончательной цены товара</w:t>
            </w:r>
          </w:p>
          <w:p w:rsidR="008C1E92" w:rsidRPr="00E239CB" w:rsidRDefault="008C1E92" w:rsidP="008C1E92">
            <w:pPr>
              <w:spacing w:after="0"/>
              <w:ind w:right="39"/>
              <w:jc w:val="both"/>
              <w:rPr>
                <w:rFonts w:ascii="Times New Roman" w:hAnsi="Times New Roman"/>
              </w:rPr>
            </w:pPr>
          </w:p>
        </w:tc>
        <w:tc>
          <w:tcPr>
            <w:tcW w:w="1417" w:type="dxa"/>
            <w:shd w:val="clear" w:color="auto" w:fill="auto"/>
          </w:tcPr>
          <w:p w:rsidR="008C1E92" w:rsidRPr="00E239CB" w:rsidRDefault="008C1E92" w:rsidP="008C1E92">
            <w:pPr>
              <w:spacing w:after="0"/>
              <w:jc w:val="both"/>
              <w:rPr>
                <w:rFonts w:ascii="Times New Roman" w:hAnsi="Times New Roman"/>
              </w:rPr>
            </w:pPr>
            <w:r w:rsidRPr="00E239CB">
              <w:rPr>
                <w:rFonts w:ascii="Times New Roman" w:hAnsi="Times New Roman"/>
              </w:rPr>
              <w:lastRenderedPageBreak/>
              <w:t>3</w:t>
            </w: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r w:rsidRPr="00E239CB">
              <w:rPr>
                <w:rFonts w:ascii="Times New Roman" w:hAnsi="Times New Roman"/>
              </w:rPr>
              <w:t>1</w:t>
            </w:r>
          </w:p>
        </w:tc>
      </w:tr>
      <w:tr w:rsidR="008C1E92" w:rsidRPr="00E239CB" w:rsidTr="008C1E92">
        <w:tc>
          <w:tcPr>
            <w:tcW w:w="1696" w:type="dxa"/>
            <w:shd w:val="clear" w:color="auto" w:fill="auto"/>
          </w:tcPr>
          <w:p w:rsidR="008C1E92" w:rsidRPr="00E239CB" w:rsidRDefault="008C1E92" w:rsidP="008C1E92">
            <w:pPr>
              <w:spacing w:after="0"/>
              <w:jc w:val="both"/>
              <w:rPr>
                <w:rFonts w:ascii="Times New Roman" w:hAnsi="Times New Roman"/>
              </w:rPr>
            </w:pPr>
            <w:r w:rsidRPr="00E239CB">
              <w:rPr>
                <w:rFonts w:ascii="Times New Roman" w:hAnsi="Times New Roman"/>
              </w:rPr>
              <w:lastRenderedPageBreak/>
              <w:t>ОК 04</w:t>
            </w:r>
          </w:p>
        </w:tc>
        <w:tc>
          <w:tcPr>
            <w:tcW w:w="4962" w:type="dxa"/>
            <w:shd w:val="clear" w:color="auto" w:fill="auto"/>
          </w:tcPr>
          <w:p w:rsidR="008C1E92" w:rsidRPr="00E239CB" w:rsidRDefault="008C1E92" w:rsidP="008C1E92">
            <w:pPr>
              <w:spacing w:after="0"/>
              <w:ind w:right="34"/>
              <w:jc w:val="both"/>
              <w:rPr>
                <w:rFonts w:ascii="Times New Roman" w:hAnsi="Times New Roman"/>
              </w:rPr>
            </w:pPr>
            <w:r w:rsidRPr="00E239CB">
              <w:rPr>
                <w:rFonts w:ascii="Times New Roman" w:hAnsi="Times New Roman"/>
              </w:rPr>
              <w:t xml:space="preserve">- уметь использовать обществоведческие знания для взаимодействия с представителями других национальностей и культур в целях успешного </w:t>
            </w:r>
            <w:r w:rsidRPr="00E239CB">
              <w:rPr>
                <w:rFonts w:ascii="Times New Roman" w:hAnsi="Times New Roman"/>
              </w:rPr>
              <w:lastRenderedPageBreak/>
              <w:t>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tc>
        <w:tc>
          <w:tcPr>
            <w:tcW w:w="7229" w:type="dxa"/>
            <w:shd w:val="clear" w:color="auto" w:fill="auto"/>
          </w:tcPr>
          <w:p w:rsidR="008C1E92" w:rsidRPr="00E239CB" w:rsidRDefault="008C1E92" w:rsidP="008C1E92">
            <w:pPr>
              <w:spacing w:after="0"/>
              <w:ind w:right="39"/>
              <w:jc w:val="both"/>
              <w:rPr>
                <w:rFonts w:ascii="Times New Roman" w:hAnsi="Times New Roman"/>
                <w:b/>
              </w:rPr>
            </w:pPr>
            <w:r w:rsidRPr="00E239CB">
              <w:rPr>
                <w:rFonts w:ascii="Times New Roman" w:hAnsi="Times New Roman"/>
                <w:b/>
              </w:rPr>
              <w:lastRenderedPageBreak/>
              <w:t>ТЗ №9.</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Прочитайте текст, выберите правильный ответ:</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 xml:space="preserve">Какой из приведенных ниже терминов обобщает, объединяет </w:t>
            </w:r>
            <w:r w:rsidRPr="00E239CB">
              <w:rPr>
                <w:rFonts w:ascii="Times New Roman" w:hAnsi="Times New Roman"/>
                <w:b/>
              </w:rPr>
              <w:lastRenderedPageBreak/>
              <w:t>остальные?</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1) нация</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2) племя</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3) народность</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4) этнос</w:t>
            </w:r>
          </w:p>
          <w:p w:rsidR="008C1E92" w:rsidRPr="00E239CB" w:rsidRDefault="008C1E92" w:rsidP="008C1E92">
            <w:pPr>
              <w:spacing w:after="0"/>
              <w:ind w:right="39"/>
              <w:jc w:val="both"/>
              <w:rPr>
                <w:rFonts w:ascii="Times New Roman" w:hAnsi="Times New Roman"/>
                <w:b/>
              </w:rPr>
            </w:pP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ТЗ №10.</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Прочитайте текст и установите соответствие между формами реализации права.</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К каждой позиции, данной в левом столбце, подберите соответствующую позицию из правого столбца:</w:t>
            </w:r>
          </w:p>
          <w:p w:rsidR="008C1E92" w:rsidRPr="00E239CB" w:rsidRDefault="008C1E92" w:rsidP="008C1E92">
            <w:pPr>
              <w:spacing w:after="0"/>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8C1E92" w:rsidRPr="00E239CB" w:rsidTr="008C1E92">
              <w:tc>
                <w:tcPr>
                  <w:tcW w:w="3428" w:type="dxa"/>
                  <w:gridSpan w:val="2"/>
                </w:tcPr>
                <w:p w:rsidR="008C1E92" w:rsidRPr="00E239CB" w:rsidRDefault="008C1E92" w:rsidP="008C1E92">
                  <w:pPr>
                    <w:spacing w:after="0"/>
                    <w:ind w:right="141"/>
                    <w:jc w:val="both"/>
                    <w:rPr>
                      <w:rFonts w:ascii="Times New Roman" w:hAnsi="Times New Roman"/>
                      <w:b/>
                    </w:rPr>
                  </w:pPr>
                </w:p>
              </w:tc>
              <w:tc>
                <w:tcPr>
                  <w:tcW w:w="3428" w:type="dxa"/>
                  <w:gridSpan w:val="2"/>
                </w:tcPr>
                <w:p w:rsidR="008C1E92" w:rsidRPr="00E239CB" w:rsidRDefault="008C1E92" w:rsidP="008C1E92">
                  <w:pPr>
                    <w:spacing w:after="0"/>
                    <w:ind w:right="141"/>
                    <w:jc w:val="both"/>
                    <w:rPr>
                      <w:rFonts w:ascii="Times New Roman" w:hAnsi="Times New Roman"/>
                      <w:b/>
                    </w:rPr>
                  </w:pPr>
                </w:p>
              </w:tc>
            </w:tr>
            <w:tr w:rsidR="008C1E92" w:rsidRPr="00E239CB" w:rsidTr="008C1E92">
              <w:trPr>
                <w:trHeight w:val="420"/>
              </w:trPr>
              <w:tc>
                <w:tcPr>
                  <w:tcW w:w="390"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А</w:t>
                  </w:r>
                </w:p>
              </w:tc>
              <w:tc>
                <w:tcPr>
                  <w:tcW w:w="3038"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Особая форма реализации права, при которой нормы права реализуются посредствам активных действий должностных лиц, государственных и муниципальных органов</w:t>
                  </w:r>
                </w:p>
              </w:tc>
              <w:tc>
                <w:tcPr>
                  <w:tcW w:w="375"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1</w:t>
                  </w:r>
                </w:p>
              </w:tc>
              <w:tc>
                <w:tcPr>
                  <w:tcW w:w="3053"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Соблюдение</w:t>
                  </w:r>
                </w:p>
              </w:tc>
            </w:tr>
            <w:tr w:rsidR="008C1E92" w:rsidRPr="00E239CB" w:rsidTr="008C1E92">
              <w:tc>
                <w:tcPr>
                  <w:tcW w:w="390"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Б</w:t>
                  </w:r>
                </w:p>
              </w:tc>
              <w:tc>
                <w:tcPr>
                  <w:tcW w:w="3038"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Воздержание субъекта от совершения действий, запрещенных нормами права</w:t>
                  </w:r>
                </w:p>
              </w:tc>
              <w:tc>
                <w:tcPr>
                  <w:tcW w:w="375"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2</w:t>
                  </w:r>
                </w:p>
              </w:tc>
              <w:tc>
                <w:tcPr>
                  <w:tcW w:w="3053"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Использование</w:t>
                  </w:r>
                </w:p>
              </w:tc>
            </w:tr>
            <w:tr w:rsidR="008C1E92" w:rsidRPr="00E239CB" w:rsidTr="008C1E92">
              <w:tc>
                <w:tcPr>
                  <w:tcW w:w="390"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В</w:t>
                  </w:r>
                </w:p>
              </w:tc>
              <w:tc>
                <w:tcPr>
                  <w:tcW w:w="3038"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Осуществление возможностей предоставленных нормами права</w:t>
                  </w:r>
                </w:p>
              </w:tc>
              <w:tc>
                <w:tcPr>
                  <w:tcW w:w="375"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3</w:t>
                  </w:r>
                </w:p>
              </w:tc>
              <w:tc>
                <w:tcPr>
                  <w:tcW w:w="3053"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Исполнение</w:t>
                  </w:r>
                </w:p>
              </w:tc>
            </w:tr>
            <w:tr w:rsidR="008C1E92" w:rsidRPr="00E239CB" w:rsidTr="008C1E92">
              <w:tc>
                <w:tcPr>
                  <w:tcW w:w="390"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Г</w:t>
                  </w:r>
                </w:p>
              </w:tc>
              <w:tc>
                <w:tcPr>
                  <w:tcW w:w="3038"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Активные действия по исполнению субъектом своих обязанностей, предполагают активные действия субъектов</w:t>
                  </w:r>
                </w:p>
              </w:tc>
              <w:tc>
                <w:tcPr>
                  <w:tcW w:w="375"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4</w:t>
                  </w:r>
                </w:p>
              </w:tc>
              <w:tc>
                <w:tcPr>
                  <w:tcW w:w="3053"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Правоприменение</w:t>
                  </w:r>
                </w:p>
              </w:tc>
            </w:tr>
          </w:tbl>
          <w:p w:rsidR="008C1E92" w:rsidRPr="00E239CB" w:rsidRDefault="008C1E92" w:rsidP="008C1E92">
            <w:pPr>
              <w:spacing w:after="0"/>
              <w:ind w:left="100" w:right="141" w:firstLine="363"/>
              <w:jc w:val="both"/>
              <w:rPr>
                <w:rFonts w:ascii="Times New Roman" w:hAnsi="Times New Roman"/>
                <w:b/>
              </w:rPr>
            </w:pPr>
          </w:p>
          <w:p w:rsidR="008C1E92" w:rsidRPr="00E239CB" w:rsidRDefault="008C1E92" w:rsidP="008C1E92">
            <w:pPr>
              <w:spacing w:after="0"/>
              <w:jc w:val="both"/>
              <w:rPr>
                <w:rFonts w:ascii="Times New Roman" w:hAnsi="Times New Roman"/>
              </w:rPr>
            </w:pPr>
            <w:r w:rsidRPr="00E239CB">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8C1E92" w:rsidRPr="00E239CB" w:rsidTr="008C1E92">
              <w:trPr>
                <w:trHeight w:val="297"/>
              </w:trPr>
              <w:tc>
                <w:tcPr>
                  <w:tcW w:w="1749"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А</w:t>
                  </w:r>
                </w:p>
              </w:tc>
              <w:tc>
                <w:tcPr>
                  <w:tcW w:w="1749"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Б</w:t>
                  </w:r>
                </w:p>
              </w:tc>
              <w:tc>
                <w:tcPr>
                  <w:tcW w:w="1750"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В</w:t>
                  </w:r>
                </w:p>
              </w:tc>
              <w:tc>
                <w:tcPr>
                  <w:tcW w:w="1750"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Г</w:t>
                  </w:r>
                </w:p>
              </w:tc>
            </w:tr>
            <w:tr w:rsidR="008C1E92" w:rsidRPr="00E239CB" w:rsidTr="008C1E92">
              <w:tc>
                <w:tcPr>
                  <w:tcW w:w="1749" w:type="dxa"/>
                </w:tcPr>
                <w:p w:rsidR="008C1E92" w:rsidRPr="00E239CB" w:rsidRDefault="008C1E92" w:rsidP="008C1E92">
                  <w:pPr>
                    <w:tabs>
                      <w:tab w:val="left" w:pos="459"/>
                    </w:tabs>
                    <w:spacing w:after="0"/>
                    <w:ind w:right="34"/>
                    <w:jc w:val="both"/>
                    <w:rPr>
                      <w:rFonts w:ascii="Times New Roman" w:hAnsi="Times New Roman"/>
                    </w:rPr>
                  </w:pPr>
                </w:p>
              </w:tc>
              <w:tc>
                <w:tcPr>
                  <w:tcW w:w="1749" w:type="dxa"/>
                </w:tcPr>
                <w:p w:rsidR="008C1E92" w:rsidRPr="00E239CB" w:rsidRDefault="008C1E92" w:rsidP="008C1E92">
                  <w:pPr>
                    <w:tabs>
                      <w:tab w:val="left" w:pos="459"/>
                    </w:tabs>
                    <w:spacing w:after="0"/>
                    <w:ind w:right="34"/>
                    <w:jc w:val="both"/>
                    <w:rPr>
                      <w:rFonts w:ascii="Times New Roman" w:hAnsi="Times New Roman"/>
                    </w:rPr>
                  </w:pPr>
                </w:p>
              </w:tc>
              <w:tc>
                <w:tcPr>
                  <w:tcW w:w="1750" w:type="dxa"/>
                </w:tcPr>
                <w:p w:rsidR="008C1E92" w:rsidRPr="00E239CB" w:rsidRDefault="008C1E92" w:rsidP="008C1E92">
                  <w:pPr>
                    <w:tabs>
                      <w:tab w:val="left" w:pos="459"/>
                    </w:tabs>
                    <w:spacing w:after="0"/>
                    <w:ind w:right="34"/>
                    <w:jc w:val="both"/>
                    <w:rPr>
                      <w:rFonts w:ascii="Times New Roman" w:hAnsi="Times New Roman"/>
                    </w:rPr>
                  </w:pPr>
                </w:p>
              </w:tc>
              <w:tc>
                <w:tcPr>
                  <w:tcW w:w="1750" w:type="dxa"/>
                </w:tcPr>
                <w:p w:rsidR="008C1E92" w:rsidRPr="00E239CB" w:rsidRDefault="008C1E92" w:rsidP="008C1E92">
                  <w:pPr>
                    <w:tabs>
                      <w:tab w:val="left" w:pos="459"/>
                    </w:tabs>
                    <w:spacing w:after="0"/>
                    <w:ind w:right="34"/>
                    <w:jc w:val="both"/>
                    <w:rPr>
                      <w:rFonts w:ascii="Times New Roman" w:hAnsi="Times New Roman"/>
                    </w:rPr>
                  </w:pPr>
                </w:p>
              </w:tc>
            </w:tr>
          </w:tbl>
          <w:p w:rsidR="008C1E92" w:rsidRPr="00E239CB" w:rsidRDefault="008C1E92" w:rsidP="008C1E92">
            <w:pPr>
              <w:spacing w:after="0"/>
              <w:ind w:right="39"/>
              <w:jc w:val="both"/>
              <w:rPr>
                <w:rFonts w:ascii="Times New Roman" w:hAnsi="Times New Roman"/>
              </w:rPr>
            </w:pPr>
          </w:p>
        </w:tc>
        <w:tc>
          <w:tcPr>
            <w:tcW w:w="1417" w:type="dxa"/>
            <w:shd w:val="clear" w:color="auto" w:fill="auto"/>
          </w:tcPr>
          <w:p w:rsidR="008C1E92" w:rsidRPr="00E239CB" w:rsidRDefault="008C1E92" w:rsidP="008C1E92">
            <w:pPr>
              <w:spacing w:after="0"/>
              <w:jc w:val="both"/>
              <w:rPr>
                <w:rFonts w:ascii="Times New Roman" w:hAnsi="Times New Roman"/>
              </w:rPr>
            </w:pPr>
            <w:r w:rsidRPr="00E239CB">
              <w:rPr>
                <w:rFonts w:ascii="Times New Roman" w:hAnsi="Times New Roman"/>
              </w:rPr>
              <w:lastRenderedPageBreak/>
              <w:t>4</w:t>
            </w: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r w:rsidRPr="00E239CB">
              <w:rPr>
                <w:rFonts w:ascii="Times New Roman" w:hAnsi="Times New Roman"/>
              </w:rPr>
              <w:t>А-4, Б-1,В-2, Г-3</w:t>
            </w:r>
          </w:p>
        </w:tc>
      </w:tr>
      <w:tr w:rsidR="008C1E92" w:rsidRPr="00E239CB" w:rsidTr="008C1E92">
        <w:tc>
          <w:tcPr>
            <w:tcW w:w="1696" w:type="dxa"/>
            <w:shd w:val="clear" w:color="auto" w:fill="auto"/>
          </w:tcPr>
          <w:p w:rsidR="008C1E92" w:rsidRPr="00E239CB" w:rsidRDefault="008C1E92" w:rsidP="008C1E92">
            <w:pPr>
              <w:spacing w:after="0"/>
              <w:jc w:val="both"/>
              <w:rPr>
                <w:rFonts w:ascii="Times New Roman" w:hAnsi="Times New Roman"/>
              </w:rPr>
            </w:pPr>
            <w:r w:rsidRPr="00E239CB">
              <w:rPr>
                <w:rFonts w:ascii="Times New Roman" w:hAnsi="Times New Roman"/>
              </w:rPr>
              <w:lastRenderedPageBreak/>
              <w:t>ОК 05</w:t>
            </w:r>
          </w:p>
        </w:tc>
        <w:tc>
          <w:tcPr>
            <w:tcW w:w="4962" w:type="dxa"/>
            <w:shd w:val="clear" w:color="auto" w:fill="auto"/>
          </w:tcPr>
          <w:p w:rsidR="008C1E92" w:rsidRPr="00E239CB" w:rsidRDefault="008C1E92" w:rsidP="008C1E92">
            <w:pPr>
              <w:spacing w:after="0"/>
              <w:ind w:right="34"/>
              <w:jc w:val="both"/>
              <w:rPr>
                <w:rFonts w:ascii="Times New Roman" w:hAnsi="Times New Roman"/>
              </w:rPr>
            </w:pPr>
            <w:r w:rsidRPr="00E239CB">
              <w:rPr>
                <w:rFonts w:ascii="Times New Roman" w:hAnsi="Times New Roman"/>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c>
          <w:tcPr>
            <w:tcW w:w="7229" w:type="dxa"/>
            <w:shd w:val="clear" w:color="auto" w:fill="auto"/>
          </w:tcPr>
          <w:p w:rsidR="008C1E92" w:rsidRPr="00E239CB" w:rsidRDefault="008C1E92" w:rsidP="008C1E92">
            <w:pPr>
              <w:spacing w:after="0"/>
              <w:ind w:right="39"/>
              <w:jc w:val="both"/>
              <w:rPr>
                <w:rFonts w:ascii="Times New Roman" w:hAnsi="Times New Roman"/>
                <w:b/>
              </w:rPr>
            </w:pPr>
            <w:r w:rsidRPr="00E239CB">
              <w:rPr>
                <w:rFonts w:ascii="Times New Roman" w:hAnsi="Times New Roman"/>
                <w:b/>
              </w:rPr>
              <w:t>ТЗ №11.</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 xml:space="preserve">Прочитайте текст и установите соответствие между примерами социальных ролей и их видами: </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К каждой позиции, данной в левом столбце, подберите соответствующую позицию из правого столбца:</w:t>
            </w:r>
          </w:p>
          <w:p w:rsidR="008C1E92" w:rsidRPr="00E239CB" w:rsidRDefault="008C1E92" w:rsidP="008C1E92">
            <w:pPr>
              <w:spacing w:after="0"/>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8C1E92" w:rsidRPr="00E239CB" w:rsidTr="008C1E92">
              <w:tc>
                <w:tcPr>
                  <w:tcW w:w="3428" w:type="dxa"/>
                  <w:gridSpan w:val="2"/>
                </w:tcPr>
                <w:p w:rsidR="008C1E92" w:rsidRPr="00E239CB" w:rsidRDefault="008C1E92" w:rsidP="008C1E92">
                  <w:pPr>
                    <w:spacing w:after="0"/>
                    <w:ind w:right="141"/>
                    <w:jc w:val="both"/>
                    <w:rPr>
                      <w:rFonts w:ascii="Times New Roman" w:hAnsi="Times New Roman"/>
                      <w:b/>
                    </w:rPr>
                  </w:pPr>
                </w:p>
              </w:tc>
              <w:tc>
                <w:tcPr>
                  <w:tcW w:w="3428" w:type="dxa"/>
                  <w:gridSpan w:val="2"/>
                </w:tcPr>
                <w:p w:rsidR="008C1E92" w:rsidRPr="00E239CB" w:rsidRDefault="008C1E92" w:rsidP="008C1E92">
                  <w:pPr>
                    <w:spacing w:after="0"/>
                    <w:ind w:right="141"/>
                    <w:jc w:val="both"/>
                    <w:rPr>
                      <w:rFonts w:ascii="Times New Roman" w:hAnsi="Times New Roman"/>
                      <w:b/>
                    </w:rPr>
                  </w:pPr>
                </w:p>
              </w:tc>
            </w:tr>
            <w:tr w:rsidR="008C1E92" w:rsidRPr="00E239CB" w:rsidTr="008C1E92">
              <w:trPr>
                <w:trHeight w:val="420"/>
              </w:trPr>
              <w:tc>
                <w:tcPr>
                  <w:tcW w:w="390"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А</w:t>
                  </w:r>
                </w:p>
              </w:tc>
              <w:tc>
                <w:tcPr>
                  <w:tcW w:w="3038"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 xml:space="preserve">Ученик </w:t>
                  </w:r>
                </w:p>
              </w:tc>
              <w:tc>
                <w:tcPr>
                  <w:tcW w:w="375"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1</w:t>
                  </w:r>
                </w:p>
              </w:tc>
              <w:tc>
                <w:tcPr>
                  <w:tcW w:w="3053"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Основная</w:t>
                  </w:r>
                </w:p>
              </w:tc>
            </w:tr>
            <w:tr w:rsidR="008C1E92" w:rsidRPr="00E239CB" w:rsidTr="008C1E92">
              <w:tc>
                <w:tcPr>
                  <w:tcW w:w="390"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Б</w:t>
                  </w:r>
                </w:p>
              </w:tc>
              <w:tc>
                <w:tcPr>
                  <w:tcW w:w="3038"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Сын</w:t>
                  </w:r>
                </w:p>
              </w:tc>
              <w:tc>
                <w:tcPr>
                  <w:tcW w:w="375" w:type="dxa"/>
                  <w:vMerge w:val="restart"/>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2</w:t>
                  </w:r>
                </w:p>
              </w:tc>
              <w:tc>
                <w:tcPr>
                  <w:tcW w:w="3053" w:type="dxa"/>
                  <w:vMerge w:val="restart"/>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Ситуационная</w:t>
                  </w:r>
                </w:p>
              </w:tc>
            </w:tr>
            <w:tr w:rsidR="008C1E92" w:rsidRPr="00E239CB" w:rsidTr="008C1E92">
              <w:tc>
                <w:tcPr>
                  <w:tcW w:w="390"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В</w:t>
                  </w:r>
                </w:p>
              </w:tc>
              <w:tc>
                <w:tcPr>
                  <w:tcW w:w="3038"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Зритель</w:t>
                  </w:r>
                </w:p>
              </w:tc>
              <w:tc>
                <w:tcPr>
                  <w:tcW w:w="375" w:type="dxa"/>
                  <w:vMerge/>
                </w:tcPr>
                <w:p w:rsidR="008C1E92" w:rsidRPr="00E239CB" w:rsidRDefault="008C1E92" w:rsidP="008C1E92">
                  <w:pPr>
                    <w:spacing w:after="0"/>
                    <w:ind w:right="141"/>
                    <w:jc w:val="both"/>
                    <w:rPr>
                      <w:rFonts w:ascii="Times New Roman" w:hAnsi="Times New Roman"/>
                    </w:rPr>
                  </w:pPr>
                </w:p>
              </w:tc>
              <w:tc>
                <w:tcPr>
                  <w:tcW w:w="3053" w:type="dxa"/>
                  <w:vMerge/>
                </w:tcPr>
                <w:p w:rsidR="008C1E92" w:rsidRPr="00E239CB" w:rsidRDefault="008C1E92" w:rsidP="008C1E92">
                  <w:pPr>
                    <w:spacing w:after="0"/>
                    <w:ind w:right="141"/>
                    <w:jc w:val="both"/>
                    <w:rPr>
                      <w:rFonts w:ascii="Times New Roman" w:hAnsi="Times New Roman"/>
                    </w:rPr>
                  </w:pPr>
                </w:p>
              </w:tc>
            </w:tr>
            <w:tr w:rsidR="008C1E92" w:rsidRPr="00E239CB" w:rsidTr="008C1E92">
              <w:tc>
                <w:tcPr>
                  <w:tcW w:w="390"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Г</w:t>
                  </w:r>
                </w:p>
              </w:tc>
              <w:tc>
                <w:tcPr>
                  <w:tcW w:w="3038"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Покупатель</w:t>
                  </w:r>
                </w:p>
              </w:tc>
              <w:tc>
                <w:tcPr>
                  <w:tcW w:w="375" w:type="dxa"/>
                  <w:vMerge/>
                </w:tcPr>
                <w:p w:rsidR="008C1E92" w:rsidRPr="00E239CB" w:rsidRDefault="008C1E92" w:rsidP="008C1E92">
                  <w:pPr>
                    <w:spacing w:after="0"/>
                    <w:ind w:right="141"/>
                    <w:jc w:val="both"/>
                    <w:rPr>
                      <w:rFonts w:ascii="Times New Roman" w:hAnsi="Times New Roman"/>
                    </w:rPr>
                  </w:pPr>
                </w:p>
              </w:tc>
              <w:tc>
                <w:tcPr>
                  <w:tcW w:w="3053" w:type="dxa"/>
                  <w:vMerge/>
                </w:tcPr>
                <w:p w:rsidR="008C1E92" w:rsidRPr="00E239CB" w:rsidRDefault="008C1E92" w:rsidP="008C1E92">
                  <w:pPr>
                    <w:spacing w:after="0"/>
                    <w:ind w:right="141"/>
                    <w:jc w:val="both"/>
                    <w:rPr>
                      <w:rFonts w:ascii="Times New Roman" w:hAnsi="Times New Roman"/>
                    </w:rPr>
                  </w:pPr>
                </w:p>
              </w:tc>
            </w:tr>
          </w:tbl>
          <w:p w:rsidR="008C1E92" w:rsidRPr="00E239CB" w:rsidRDefault="008C1E92" w:rsidP="008C1E92">
            <w:pPr>
              <w:spacing w:after="0"/>
              <w:ind w:left="100" w:right="141" w:firstLine="363"/>
              <w:jc w:val="both"/>
              <w:rPr>
                <w:rFonts w:ascii="Times New Roman" w:hAnsi="Times New Roman"/>
                <w:b/>
              </w:rPr>
            </w:pPr>
          </w:p>
          <w:p w:rsidR="008C1E92" w:rsidRPr="00E239CB" w:rsidRDefault="008C1E92" w:rsidP="008C1E92">
            <w:pPr>
              <w:spacing w:after="0"/>
              <w:jc w:val="both"/>
              <w:rPr>
                <w:rFonts w:ascii="Times New Roman" w:hAnsi="Times New Roman"/>
              </w:rPr>
            </w:pPr>
            <w:r w:rsidRPr="00E239CB">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8C1E92" w:rsidRPr="00E239CB" w:rsidTr="008C1E92">
              <w:trPr>
                <w:trHeight w:val="297"/>
              </w:trPr>
              <w:tc>
                <w:tcPr>
                  <w:tcW w:w="1749"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А</w:t>
                  </w:r>
                </w:p>
              </w:tc>
              <w:tc>
                <w:tcPr>
                  <w:tcW w:w="1749"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Б</w:t>
                  </w:r>
                </w:p>
              </w:tc>
              <w:tc>
                <w:tcPr>
                  <w:tcW w:w="1750"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В</w:t>
                  </w:r>
                </w:p>
              </w:tc>
              <w:tc>
                <w:tcPr>
                  <w:tcW w:w="1750"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Г</w:t>
                  </w:r>
                </w:p>
              </w:tc>
            </w:tr>
            <w:tr w:rsidR="008C1E92" w:rsidRPr="00E239CB" w:rsidTr="008C1E92">
              <w:tc>
                <w:tcPr>
                  <w:tcW w:w="1749" w:type="dxa"/>
                </w:tcPr>
                <w:p w:rsidR="008C1E92" w:rsidRPr="00E239CB" w:rsidRDefault="008C1E92" w:rsidP="008C1E92">
                  <w:pPr>
                    <w:tabs>
                      <w:tab w:val="left" w:pos="459"/>
                    </w:tabs>
                    <w:spacing w:after="0"/>
                    <w:ind w:right="34"/>
                    <w:jc w:val="both"/>
                    <w:rPr>
                      <w:rFonts w:ascii="Times New Roman" w:hAnsi="Times New Roman"/>
                    </w:rPr>
                  </w:pPr>
                </w:p>
              </w:tc>
              <w:tc>
                <w:tcPr>
                  <w:tcW w:w="1749" w:type="dxa"/>
                </w:tcPr>
                <w:p w:rsidR="008C1E92" w:rsidRPr="00E239CB" w:rsidRDefault="008C1E92" w:rsidP="008C1E92">
                  <w:pPr>
                    <w:tabs>
                      <w:tab w:val="left" w:pos="459"/>
                    </w:tabs>
                    <w:spacing w:after="0"/>
                    <w:ind w:right="34"/>
                    <w:jc w:val="both"/>
                    <w:rPr>
                      <w:rFonts w:ascii="Times New Roman" w:hAnsi="Times New Roman"/>
                    </w:rPr>
                  </w:pPr>
                </w:p>
              </w:tc>
              <w:tc>
                <w:tcPr>
                  <w:tcW w:w="1750" w:type="dxa"/>
                </w:tcPr>
                <w:p w:rsidR="008C1E92" w:rsidRPr="00E239CB" w:rsidRDefault="008C1E92" w:rsidP="008C1E92">
                  <w:pPr>
                    <w:tabs>
                      <w:tab w:val="left" w:pos="459"/>
                    </w:tabs>
                    <w:spacing w:after="0"/>
                    <w:ind w:right="34"/>
                    <w:jc w:val="both"/>
                    <w:rPr>
                      <w:rFonts w:ascii="Times New Roman" w:hAnsi="Times New Roman"/>
                    </w:rPr>
                  </w:pPr>
                </w:p>
              </w:tc>
              <w:tc>
                <w:tcPr>
                  <w:tcW w:w="1750" w:type="dxa"/>
                </w:tcPr>
                <w:p w:rsidR="008C1E92" w:rsidRPr="00E239CB" w:rsidRDefault="008C1E92" w:rsidP="008C1E92">
                  <w:pPr>
                    <w:tabs>
                      <w:tab w:val="left" w:pos="459"/>
                    </w:tabs>
                    <w:spacing w:after="0"/>
                    <w:ind w:right="34"/>
                    <w:jc w:val="both"/>
                    <w:rPr>
                      <w:rFonts w:ascii="Times New Roman" w:hAnsi="Times New Roman"/>
                    </w:rPr>
                  </w:pPr>
                </w:p>
              </w:tc>
            </w:tr>
          </w:tbl>
          <w:p w:rsidR="008C1E92" w:rsidRPr="00E239CB" w:rsidRDefault="008C1E92" w:rsidP="008C1E92">
            <w:pPr>
              <w:spacing w:after="0"/>
              <w:ind w:right="39"/>
              <w:jc w:val="both"/>
              <w:rPr>
                <w:rFonts w:ascii="Times New Roman" w:hAnsi="Times New Roman"/>
                <w:b/>
              </w:rPr>
            </w:pP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ТЗ №12.</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Вставьте пропущенное слово (ответ запишите со строчной (маленькой) буквы).</w:t>
            </w:r>
          </w:p>
          <w:p w:rsidR="008C1E92" w:rsidRPr="00E239CB" w:rsidRDefault="008C1E92" w:rsidP="008C1E92">
            <w:pPr>
              <w:spacing w:after="0"/>
              <w:ind w:right="39"/>
              <w:jc w:val="both"/>
              <w:rPr>
                <w:rFonts w:ascii="Times New Roman" w:hAnsi="Times New Roman"/>
              </w:rPr>
            </w:pPr>
            <w:r w:rsidRPr="00E239CB">
              <w:rPr>
                <w:rFonts w:ascii="Times New Roman" w:hAnsi="Times New Roman"/>
                <w:b/>
              </w:rPr>
              <w:t>Система общеобязательных правил поведения, исходящих от государства и регулирующих наиболее важные общественные отношения называется_________.</w:t>
            </w:r>
          </w:p>
          <w:p w:rsidR="008C1E92" w:rsidRPr="00E239CB" w:rsidRDefault="008C1E92" w:rsidP="008C1E92">
            <w:pPr>
              <w:spacing w:after="0"/>
              <w:ind w:right="39"/>
              <w:jc w:val="both"/>
              <w:rPr>
                <w:rFonts w:ascii="Times New Roman" w:hAnsi="Times New Roman"/>
              </w:rPr>
            </w:pPr>
          </w:p>
          <w:p w:rsidR="008C1E92" w:rsidRPr="00E239CB" w:rsidRDefault="008C1E92" w:rsidP="008C1E92">
            <w:pPr>
              <w:spacing w:after="0"/>
              <w:ind w:right="39"/>
              <w:jc w:val="both"/>
              <w:rPr>
                <w:rFonts w:ascii="Times New Roman" w:hAnsi="Times New Roman"/>
              </w:rPr>
            </w:pPr>
          </w:p>
        </w:tc>
        <w:tc>
          <w:tcPr>
            <w:tcW w:w="1417" w:type="dxa"/>
            <w:shd w:val="clear" w:color="auto" w:fill="auto"/>
          </w:tcPr>
          <w:p w:rsidR="008C1E92" w:rsidRPr="00E239CB" w:rsidRDefault="008C1E92" w:rsidP="008C1E92">
            <w:pPr>
              <w:spacing w:after="0"/>
              <w:jc w:val="both"/>
              <w:rPr>
                <w:rFonts w:ascii="Times New Roman" w:hAnsi="Times New Roman"/>
              </w:rPr>
            </w:pPr>
            <w:r w:rsidRPr="00E239CB">
              <w:rPr>
                <w:rFonts w:ascii="Times New Roman" w:hAnsi="Times New Roman"/>
              </w:rPr>
              <w:t>А-1, Б-1, В-2, Г-2</w:t>
            </w: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r w:rsidRPr="00E239CB">
              <w:rPr>
                <w:rFonts w:ascii="Times New Roman" w:hAnsi="Times New Roman"/>
              </w:rPr>
              <w:t>правом</w:t>
            </w:r>
          </w:p>
          <w:p w:rsidR="008C1E92" w:rsidRPr="00E239CB" w:rsidRDefault="008C1E92" w:rsidP="008C1E92">
            <w:pPr>
              <w:spacing w:after="0"/>
              <w:jc w:val="both"/>
              <w:rPr>
                <w:rFonts w:ascii="Times New Roman" w:hAnsi="Times New Roman"/>
              </w:rPr>
            </w:pPr>
          </w:p>
        </w:tc>
      </w:tr>
      <w:tr w:rsidR="008C1E92" w:rsidRPr="00E239CB" w:rsidTr="008C1E92">
        <w:trPr>
          <w:trHeight w:val="2117"/>
        </w:trPr>
        <w:tc>
          <w:tcPr>
            <w:tcW w:w="1696" w:type="dxa"/>
            <w:shd w:val="clear" w:color="auto" w:fill="auto"/>
          </w:tcPr>
          <w:p w:rsidR="008C1E92" w:rsidRPr="00E239CB" w:rsidRDefault="008C1E92" w:rsidP="008C1E92">
            <w:pPr>
              <w:spacing w:after="0"/>
              <w:jc w:val="both"/>
              <w:rPr>
                <w:rFonts w:ascii="Times New Roman" w:hAnsi="Times New Roman"/>
              </w:rPr>
            </w:pPr>
            <w:r w:rsidRPr="00E239CB">
              <w:rPr>
                <w:rFonts w:ascii="Times New Roman" w:hAnsi="Times New Roman"/>
              </w:rPr>
              <w:lastRenderedPageBreak/>
              <w:t>ОК 06</w:t>
            </w:r>
          </w:p>
        </w:tc>
        <w:tc>
          <w:tcPr>
            <w:tcW w:w="4962" w:type="dxa"/>
            <w:shd w:val="clear" w:color="auto" w:fill="auto"/>
          </w:tcPr>
          <w:p w:rsidR="008C1E92" w:rsidRPr="00E239CB" w:rsidRDefault="008C1E92" w:rsidP="008C1E92">
            <w:pPr>
              <w:spacing w:after="0"/>
              <w:ind w:right="34"/>
              <w:jc w:val="both"/>
              <w:rPr>
                <w:rFonts w:ascii="Times New Roman" w:hAnsi="Times New Roman"/>
              </w:rPr>
            </w:pPr>
            <w:r w:rsidRPr="00E239CB">
              <w:rPr>
                <w:rFonts w:ascii="Times New Roman" w:hAnsi="Times New Roman"/>
              </w:rPr>
              <w:t>1) сформировать знания об (о):</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обществе как целостной развивающейся системе в единстве и взаимодействии основных сфер и институтов;</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основах социальной динамики;</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перспективах развития современного общества, в том числе тенденций развития Российской Федерации;</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человеке как субъекте общественных отношений и сознательной деятельности;</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 xml:space="preserve">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w:t>
            </w:r>
            <w:r w:rsidRPr="00E239CB">
              <w:rPr>
                <w:rFonts w:ascii="Times New Roman" w:hAnsi="Times New Roman"/>
              </w:rPr>
              <w:lastRenderedPageBreak/>
              <w:t>структуре и функциях политической системы общества, направлениях государственной политики Российской Федерации;</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конституционном статусе и полномочиях органов государственной власти;</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системе прав человека и гражданина в Российской Федерации, правах ребенка и механизмах защиты прав в Российской Федерации;</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правовом регулирования гражданских, семейных, трудовых, налоговых, образовательных, административных, уголовных общественных отношений;</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системе права и законодательства Российской Федерации;</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 xml:space="preserve">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w:t>
            </w:r>
            <w:r w:rsidRPr="00E239CB">
              <w:rPr>
                <w:rFonts w:ascii="Times New Roman" w:hAnsi="Times New Roman"/>
              </w:rPr>
              <w:lastRenderedPageBreak/>
              <w:t>социальных явлений, для ориентации в социальных науках и при изложении собственных суждений и построении устных и письменных высказываний;</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 xml:space="preserve">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w:t>
            </w:r>
            <w:r w:rsidRPr="00E239CB">
              <w:rPr>
                <w:rFonts w:ascii="Times New Roman" w:hAnsi="Times New Roman"/>
              </w:rPr>
              <w:lastRenderedPageBreak/>
              <w:t>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lastRenderedPageBreak/>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 xml:space="preserve">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w:t>
            </w:r>
            <w:r w:rsidRPr="00E239CB">
              <w:rPr>
                <w:rFonts w:ascii="Times New Roman" w:hAnsi="Times New Roman"/>
              </w:rPr>
              <w:lastRenderedPageBreak/>
              <w:t>полученных знаний правовую оценку действиям людей в модельных ситуациях;</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c>
          <w:tcPr>
            <w:tcW w:w="7229" w:type="dxa"/>
            <w:shd w:val="clear" w:color="auto" w:fill="auto"/>
          </w:tcPr>
          <w:p w:rsidR="008C1E92" w:rsidRPr="00E239CB" w:rsidRDefault="008C1E92" w:rsidP="008C1E92">
            <w:pPr>
              <w:spacing w:after="0"/>
              <w:ind w:right="39"/>
              <w:jc w:val="both"/>
              <w:rPr>
                <w:rFonts w:ascii="Times New Roman" w:hAnsi="Times New Roman"/>
                <w:b/>
              </w:rPr>
            </w:pPr>
            <w:r w:rsidRPr="00E239CB">
              <w:rPr>
                <w:rFonts w:ascii="Times New Roman" w:hAnsi="Times New Roman"/>
                <w:b/>
              </w:rPr>
              <w:lastRenderedPageBreak/>
              <w:t>ТЗ №13</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Прочитайте текст и установите соответствие между предложенными ситуациями и отраслями права, которые они регулируют.</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К каждой позиции, данной в левом столбце, подберите соответствующую позицию из правого столбца:</w:t>
            </w:r>
          </w:p>
          <w:p w:rsidR="008C1E92" w:rsidRPr="00E239CB" w:rsidRDefault="008C1E92" w:rsidP="008C1E92">
            <w:pPr>
              <w:spacing w:after="0"/>
              <w:ind w:right="39"/>
              <w:jc w:val="both"/>
              <w:rPr>
                <w:rFonts w:ascii="Times New Roman" w:hAnsi="Times New Roman"/>
                <w:b/>
              </w:rPr>
            </w:pPr>
          </w:p>
          <w:p w:rsidR="008C1E92" w:rsidRPr="00E239CB" w:rsidRDefault="008C1E92" w:rsidP="008C1E92">
            <w:pPr>
              <w:spacing w:after="0"/>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8C1E92" w:rsidRPr="00E239CB" w:rsidTr="008C1E92">
              <w:tc>
                <w:tcPr>
                  <w:tcW w:w="3428" w:type="dxa"/>
                  <w:gridSpan w:val="2"/>
                </w:tcPr>
                <w:p w:rsidR="008C1E92" w:rsidRPr="00E239CB" w:rsidRDefault="008C1E92" w:rsidP="008C1E92">
                  <w:pPr>
                    <w:spacing w:after="0"/>
                    <w:ind w:right="141"/>
                    <w:jc w:val="both"/>
                    <w:rPr>
                      <w:rFonts w:ascii="Times New Roman" w:hAnsi="Times New Roman"/>
                      <w:b/>
                    </w:rPr>
                  </w:pPr>
                </w:p>
              </w:tc>
              <w:tc>
                <w:tcPr>
                  <w:tcW w:w="3428" w:type="dxa"/>
                  <w:gridSpan w:val="2"/>
                </w:tcPr>
                <w:p w:rsidR="008C1E92" w:rsidRPr="00E239CB" w:rsidRDefault="008C1E92" w:rsidP="008C1E92">
                  <w:pPr>
                    <w:spacing w:after="0"/>
                    <w:ind w:right="141"/>
                    <w:jc w:val="both"/>
                    <w:rPr>
                      <w:rFonts w:ascii="Times New Roman" w:hAnsi="Times New Roman"/>
                      <w:b/>
                    </w:rPr>
                  </w:pPr>
                </w:p>
              </w:tc>
            </w:tr>
            <w:tr w:rsidR="008C1E92" w:rsidRPr="00E239CB" w:rsidTr="008C1E92">
              <w:trPr>
                <w:trHeight w:val="420"/>
              </w:trPr>
              <w:tc>
                <w:tcPr>
                  <w:tcW w:w="390"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А</w:t>
                  </w:r>
                </w:p>
              </w:tc>
              <w:tc>
                <w:tcPr>
                  <w:tcW w:w="3038"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Виталий перешел дорогу на красный сигнал</w:t>
                  </w:r>
                </w:p>
              </w:tc>
              <w:tc>
                <w:tcPr>
                  <w:tcW w:w="375"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1</w:t>
                  </w:r>
                </w:p>
              </w:tc>
              <w:tc>
                <w:tcPr>
                  <w:tcW w:w="3053"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Уголовное право</w:t>
                  </w:r>
                </w:p>
              </w:tc>
            </w:tr>
            <w:tr w:rsidR="008C1E92" w:rsidRPr="00E239CB" w:rsidTr="008C1E92">
              <w:tc>
                <w:tcPr>
                  <w:tcW w:w="390"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Б</w:t>
                  </w:r>
                </w:p>
              </w:tc>
              <w:tc>
                <w:tcPr>
                  <w:tcW w:w="3038"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Игорь написал заявление на увольнение по собственному желанию</w:t>
                  </w:r>
                </w:p>
              </w:tc>
              <w:tc>
                <w:tcPr>
                  <w:tcW w:w="375"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2</w:t>
                  </w:r>
                </w:p>
              </w:tc>
              <w:tc>
                <w:tcPr>
                  <w:tcW w:w="3053"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Административное право</w:t>
                  </w:r>
                </w:p>
              </w:tc>
            </w:tr>
            <w:tr w:rsidR="008C1E92" w:rsidRPr="00E239CB" w:rsidTr="008C1E92">
              <w:tc>
                <w:tcPr>
                  <w:tcW w:w="390"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В</w:t>
                  </w:r>
                </w:p>
              </w:tc>
              <w:tc>
                <w:tcPr>
                  <w:tcW w:w="3038"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Лариса заключила договор аренды недвижимого имущества в центре города</w:t>
                  </w:r>
                </w:p>
              </w:tc>
              <w:tc>
                <w:tcPr>
                  <w:tcW w:w="375"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3</w:t>
                  </w:r>
                </w:p>
              </w:tc>
              <w:tc>
                <w:tcPr>
                  <w:tcW w:w="3053"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Гражданское право</w:t>
                  </w:r>
                </w:p>
              </w:tc>
            </w:tr>
            <w:tr w:rsidR="008C1E92" w:rsidRPr="00E239CB" w:rsidTr="008C1E92">
              <w:tc>
                <w:tcPr>
                  <w:tcW w:w="390"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Г</w:t>
                  </w:r>
                </w:p>
              </w:tc>
              <w:tc>
                <w:tcPr>
                  <w:tcW w:w="3038"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У покупателя на рынке украли кошелек</w:t>
                  </w:r>
                </w:p>
              </w:tc>
              <w:tc>
                <w:tcPr>
                  <w:tcW w:w="375"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4</w:t>
                  </w:r>
                </w:p>
              </w:tc>
              <w:tc>
                <w:tcPr>
                  <w:tcW w:w="3053"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Трудовое право</w:t>
                  </w:r>
                </w:p>
              </w:tc>
            </w:tr>
          </w:tbl>
          <w:p w:rsidR="008C1E92" w:rsidRPr="00E239CB" w:rsidRDefault="008C1E92" w:rsidP="008C1E92">
            <w:pPr>
              <w:spacing w:after="0"/>
              <w:ind w:left="100" w:right="141" w:firstLine="363"/>
              <w:jc w:val="both"/>
              <w:rPr>
                <w:rFonts w:ascii="Times New Roman" w:hAnsi="Times New Roman"/>
                <w:b/>
              </w:rPr>
            </w:pPr>
          </w:p>
          <w:p w:rsidR="008C1E92" w:rsidRPr="00E239CB" w:rsidRDefault="008C1E92" w:rsidP="008C1E92">
            <w:pPr>
              <w:spacing w:after="0"/>
              <w:jc w:val="both"/>
              <w:rPr>
                <w:rFonts w:ascii="Times New Roman" w:hAnsi="Times New Roman"/>
              </w:rPr>
            </w:pPr>
            <w:r w:rsidRPr="00E239CB">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8C1E92" w:rsidRPr="00E239CB" w:rsidTr="008C1E92">
              <w:trPr>
                <w:trHeight w:val="297"/>
              </w:trPr>
              <w:tc>
                <w:tcPr>
                  <w:tcW w:w="1749"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А</w:t>
                  </w:r>
                </w:p>
              </w:tc>
              <w:tc>
                <w:tcPr>
                  <w:tcW w:w="1749"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Б</w:t>
                  </w:r>
                </w:p>
              </w:tc>
              <w:tc>
                <w:tcPr>
                  <w:tcW w:w="1750"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В</w:t>
                  </w:r>
                </w:p>
              </w:tc>
              <w:tc>
                <w:tcPr>
                  <w:tcW w:w="1750"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Г</w:t>
                  </w:r>
                </w:p>
              </w:tc>
            </w:tr>
            <w:tr w:rsidR="008C1E92" w:rsidRPr="00E239CB" w:rsidTr="008C1E92">
              <w:tc>
                <w:tcPr>
                  <w:tcW w:w="1749" w:type="dxa"/>
                </w:tcPr>
                <w:p w:rsidR="008C1E92" w:rsidRPr="00E239CB" w:rsidRDefault="008C1E92" w:rsidP="008C1E92">
                  <w:pPr>
                    <w:tabs>
                      <w:tab w:val="left" w:pos="459"/>
                    </w:tabs>
                    <w:spacing w:after="0"/>
                    <w:ind w:right="34"/>
                    <w:jc w:val="both"/>
                    <w:rPr>
                      <w:rFonts w:ascii="Times New Roman" w:hAnsi="Times New Roman"/>
                    </w:rPr>
                  </w:pPr>
                </w:p>
              </w:tc>
              <w:tc>
                <w:tcPr>
                  <w:tcW w:w="1749" w:type="dxa"/>
                </w:tcPr>
                <w:p w:rsidR="008C1E92" w:rsidRPr="00E239CB" w:rsidRDefault="008C1E92" w:rsidP="008C1E92">
                  <w:pPr>
                    <w:tabs>
                      <w:tab w:val="left" w:pos="459"/>
                    </w:tabs>
                    <w:spacing w:after="0"/>
                    <w:ind w:right="34"/>
                    <w:jc w:val="both"/>
                    <w:rPr>
                      <w:rFonts w:ascii="Times New Roman" w:hAnsi="Times New Roman"/>
                    </w:rPr>
                  </w:pPr>
                </w:p>
              </w:tc>
              <w:tc>
                <w:tcPr>
                  <w:tcW w:w="1750" w:type="dxa"/>
                </w:tcPr>
                <w:p w:rsidR="008C1E92" w:rsidRPr="00E239CB" w:rsidRDefault="008C1E92" w:rsidP="008C1E92">
                  <w:pPr>
                    <w:tabs>
                      <w:tab w:val="left" w:pos="459"/>
                    </w:tabs>
                    <w:spacing w:after="0"/>
                    <w:ind w:right="34"/>
                    <w:jc w:val="both"/>
                    <w:rPr>
                      <w:rFonts w:ascii="Times New Roman" w:hAnsi="Times New Roman"/>
                    </w:rPr>
                  </w:pPr>
                </w:p>
              </w:tc>
              <w:tc>
                <w:tcPr>
                  <w:tcW w:w="1750" w:type="dxa"/>
                </w:tcPr>
                <w:p w:rsidR="008C1E92" w:rsidRPr="00E239CB" w:rsidRDefault="008C1E92" w:rsidP="008C1E92">
                  <w:pPr>
                    <w:tabs>
                      <w:tab w:val="left" w:pos="459"/>
                    </w:tabs>
                    <w:spacing w:after="0"/>
                    <w:ind w:right="34"/>
                    <w:jc w:val="both"/>
                    <w:rPr>
                      <w:rFonts w:ascii="Times New Roman" w:hAnsi="Times New Roman"/>
                    </w:rPr>
                  </w:pPr>
                </w:p>
              </w:tc>
            </w:tr>
          </w:tbl>
          <w:p w:rsidR="008C1E92" w:rsidRDefault="008C1E92" w:rsidP="008C1E92">
            <w:pPr>
              <w:spacing w:after="0"/>
              <w:ind w:right="39"/>
              <w:jc w:val="both"/>
              <w:rPr>
                <w:rFonts w:ascii="Times New Roman" w:hAnsi="Times New Roman"/>
                <w:b/>
              </w:rPr>
            </w:pP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ТЗ №14.</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Прочитайте текст, выберите правильный ответ:</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bCs/>
                <w:color w:val="333333"/>
                <w:shd w:val="clear" w:color="auto" w:fill="FFFFFF"/>
              </w:rPr>
              <w:t>Превышение доходов государственного бюджета над его расходами называется:</w:t>
            </w:r>
          </w:p>
          <w:p w:rsidR="008C1E92" w:rsidRPr="00E239CB" w:rsidRDefault="008C1E92" w:rsidP="008C1E92">
            <w:pPr>
              <w:spacing w:after="0"/>
              <w:ind w:right="39"/>
              <w:jc w:val="both"/>
              <w:rPr>
                <w:rFonts w:ascii="Times New Roman" w:hAnsi="Times New Roman"/>
                <w:b/>
              </w:rPr>
            </w:pPr>
          </w:p>
          <w:p w:rsidR="008C1E92" w:rsidRPr="00E239CB" w:rsidRDefault="008C1E92" w:rsidP="008C1E92">
            <w:pPr>
              <w:spacing w:after="0"/>
              <w:ind w:right="39"/>
              <w:jc w:val="both"/>
              <w:rPr>
                <w:rFonts w:ascii="Times New Roman" w:hAnsi="Times New Roman"/>
              </w:rPr>
            </w:pPr>
            <w:r w:rsidRPr="00E239CB">
              <w:rPr>
                <w:rFonts w:ascii="Times New Roman" w:hAnsi="Times New Roman"/>
              </w:rPr>
              <w:t>1) Государственный долг</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2) Государственный дефицит</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3) Государственный профицит</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4) Государственный налог</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ТЗ №15.</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lastRenderedPageBreak/>
              <w:t>Прочитайте текст и установите соответствие.</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Общество как </w:t>
            </w:r>
            <w:r w:rsidRPr="00E239CB">
              <w:rPr>
                <w:rFonts w:ascii="Times New Roman" w:hAnsi="Times New Roman"/>
                <w:b/>
                <w:bCs/>
              </w:rPr>
              <w:t>динамическая сложноорганизованная саморазвивающаяся система имеет подсистемы (сферы).</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К каждой позиции, данной в левом столбце, подберите соответствующую позицию из правого столбца:</w:t>
            </w:r>
          </w:p>
          <w:p w:rsidR="008C1E92" w:rsidRPr="00E239CB" w:rsidRDefault="008C1E92" w:rsidP="008C1E92">
            <w:pPr>
              <w:spacing w:after="0"/>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8C1E92" w:rsidRPr="00E239CB" w:rsidTr="008C1E92">
              <w:tc>
                <w:tcPr>
                  <w:tcW w:w="3428" w:type="dxa"/>
                  <w:gridSpan w:val="2"/>
                </w:tcPr>
                <w:p w:rsidR="008C1E92" w:rsidRPr="00E239CB" w:rsidRDefault="008C1E92" w:rsidP="008C1E92">
                  <w:pPr>
                    <w:spacing w:after="0"/>
                    <w:ind w:right="39"/>
                    <w:jc w:val="both"/>
                    <w:rPr>
                      <w:rFonts w:ascii="Times New Roman" w:hAnsi="Times New Roman"/>
                      <w:b/>
                    </w:rPr>
                  </w:pPr>
                </w:p>
              </w:tc>
              <w:tc>
                <w:tcPr>
                  <w:tcW w:w="3428" w:type="dxa"/>
                  <w:gridSpan w:val="2"/>
                </w:tcPr>
                <w:p w:rsidR="008C1E92" w:rsidRPr="00E239CB" w:rsidRDefault="008C1E92" w:rsidP="008C1E92">
                  <w:pPr>
                    <w:spacing w:after="0"/>
                    <w:ind w:right="39"/>
                    <w:jc w:val="both"/>
                    <w:rPr>
                      <w:rFonts w:ascii="Times New Roman" w:hAnsi="Times New Roman"/>
                      <w:b/>
                    </w:rPr>
                  </w:pPr>
                </w:p>
              </w:tc>
            </w:tr>
            <w:tr w:rsidR="008C1E92" w:rsidRPr="00E239CB" w:rsidTr="008C1E92">
              <w:trPr>
                <w:trHeight w:val="420"/>
              </w:trPr>
              <w:tc>
                <w:tcPr>
                  <w:tcW w:w="390"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А</w:t>
                  </w:r>
                </w:p>
              </w:tc>
              <w:tc>
                <w:tcPr>
                  <w:tcW w:w="3038"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 xml:space="preserve">Экономическая сфера. </w:t>
                  </w:r>
                </w:p>
              </w:tc>
              <w:tc>
                <w:tcPr>
                  <w:tcW w:w="375"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1</w:t>
                  </w:r>
                </w:p>
              </w:tc>
              <w:tc>
                <w:tcPr>
                  <w:tcW w:w="3053"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Включает регулирование деятельности различных государственных, политических и общественных организаций, реализацию властных полномочий. Главной задачей сферы является организация управления обществом.</w:t>
                  </w:r>
                </w:p>
              </w:tc>
            </w:tr>
            <w:tr w:rsidR="008C1E92" w:rsidRPr="00E239CB" w:rsidTr="008C1E92">
              <w:tc>
                <w:tcPr>
                  <w:tcW w:w="390"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Б</w:t>
                  </w:r>
                </w:p>
              </w:tc>
              <w:tc>
                <w:tcPr>
                  <w:tcW w:w="3038"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 xml:space="preserve">Политическая сфера. </w:t>
                  </w:r>
                </w:p>
              </w:tc>
              <w:tc>
                <w:tcPr>
                  <w:tcW w:w="375"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2</w:t>
                  </w:r>
                </w:p>
              </w:tc>
              <w:tc>
                <w:tcPr>
                  <w:tcW w:w="3053"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Регулирует взаимоотношения между отдельными личностями, социальными группами, классами общества. К её основным элементам относятся классы и сословия, нации и межнациональное взаимодействие, семейно-бытовые отношения.</w:t>
                  </w:r>
                </w:p>
              </w:tc>
            </w:tr>
            <w:tr w:rsidR="008C1E92" w:rsidRPr="00E239CB" w:rsidTr="008C1E92">
              <w:tc>
                <w:tcPr>
                  <w:tcW w:w="390"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В</w:t>
                  </w:r>
                </w:p>
              </w:tc>
              <w:tc>
                <w:tcPr>
                  <w:tcW w:w="3038"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 xml:space="preserve">Социальная сфера. </w:t>
                  </w:r>
                </w:p>
              </w:tc>
              <w:tc>
                <w:tcPr>
                  <w:tcW w:w="375"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3</w:t>
                  </w:r>
                </w:p>
              </w:tc>
              <w:tc>
                <w:tcPr>
                  <w:tcW w:w="3053"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 xml:space="preserve">Регулирует и поддерживает уровень духовного и морального развития общества, служит для производства и сохранения ценностей культуры и </w:t>
                  </w:r>
                  <w:r w:rsidRPr="00E239CB">
                    <w:rPr>
                      <w:rFonts w:ascii="Times New Roman" w:hAnsi="Times New Roman"/>
                    </w:rPr>
                    <w:lastRenderedPageBreak/>
                    <w:t>нравственной стороны жизни. К её элементам можно отнести науку и образование, искусство и культуру, религиозные верования и представления, духовные потребности человека, нормы морали.</w:t>
                  </w:r>
                </w:p>
              </w:tc>
            </w:tr>
            <w:tr w:rsidR="008C1E92" w:rsidRPr="00E239CB" w:rsidTr="008C1E92">
              <w:tc>
                <w:tcPr>
                  <w:tcW w:w="390"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lastRenderedPageBreak/>
                    <w:t>Г</w:t>
                  </w:r>
                </w:p>
              </w:tc>
              <w:tc>
                <w:tcPr>
                  <w:tcW w:w="3038"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 xml:space="preserve">Духовная сфера. </w:t>
                  </w:r>
                </w:p>
              </w:tc>
              <w:tc>
                <w:tcPr>
                  <w:tcW w:w="375"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4</w:t>
                  </w:r>
                </w:p>
              </w:tc>
              <w:tc>
                <w:tcPr>
                  <w:tcW w:w="3053"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Включает в себя особенности организации хозяйственной жизни государства, семьи, отдельного человека. Её целью является удовлетворение потребностей всех членов общества путём создания материальных благ.</w:t>
                  </w:r>
                </w:p>
              </w:tc>
            </w:tr>
          </w:tbl>
          <w:p w:rsidR="008C1E92" w:rsidRPr="00E239CB" w:rsidRDefault="008C1E92" w:rsidP="008C1E92">
            <w:pPr>
              <w:spacing w:after="0"/>
              <w:ind w:right="39"/>
              <w:jc w:val="both"/>
              <w:rPr>
                <w:rFonts w:ascii="Times New Roman" w:hAnsi="Times New Roman"/>
                <w:b/>
              </w:rPr>
            </w:pPr>
          </w:p>
          <w:p w:rsidR="008C1E92" w:rsidRPr="00E239CB" w:rsidRDefault="008C1E92" w:rsidP="008C1E92">
            <w:pPr>
              <w:spacing w:after="0"/>
              <w:ind w:right="39"/>
              <w:jc w:val="both"/>
              <w:rPr>
                <w:rFonts w:ascii="Times New Roman" w:hAnsi="Times New Roman"/>
              </w:rPr>
            </w:pPr>
            <w:r w:rsidRPr="00E239CB">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8C1E92" w:rsidRPr="00E239CB" w:rsidTr="008C1E92">
              <w:trPr>
                <w:trHeight w:val="297"/>
              </w:trPr>
              <w:tc>
                <w:tcPr>
                  <w:tcW w:w="1749"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А</w:t>
                  </w:r>
                </w:p>
              </w:tc>
              <w:tc>
                <w:tcPr>
                  <w:tcW w:w="1749"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Б</w:t>
                  </w:r>
                </w:p>
              </w:tc>
              <w:tc>
                <w:tcPr>
                  <w:tcW w:w="1750"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В</w:t>
                  </w:r>
                </w:p>
              </w:tc>
              <w:tc>
                <w:tcPr>
                  <w:tcW w:w="1750"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Г</w:t>
                  </w:r>
                </w:p>
              </w:tc>
            </w:tr>
            <w:tr w:rsidR="008C1E92" w:rsidRPr="00E239CB" w:rsidTr="008C1E92">
              <w:tc>
                <w:tcPr>
                  <w:tcW w:w="1749" w:type="dxa"/>
                </w:tcPr>
                <w:p w:rsidR="008C1E92" w:rsidRPr="00E239CB" w:rsidRDefault="008C1E92" w:rsidP="008C1E92">
                  <w:pPr>
                    <w:spacing w:after="0"/>
                    <w:ind w:right="39"/>
                    <w:jc w:val="both"/>
                    <w:rPr>
                      <w:rFonts w:ascii="Times New Roman" w:hAnsi="Times New Roman"/>
                    </w:rPr>
                  </w:pPr>
                </w:p>
              </w:tc>
              <w:tc>
                <w:tcPr>
                  <w:tcW w:w="1749" w:type="dxa"/>
                </w:tcPr>
                <w:p w:rsidR="008C1E92" w:rsidRPr="00E239CB" w:rsidRDefault="008C1E92" w:rsidP="008C1E92">
                  <w:pPr>
                    <w:spacing w:after="0"/>
                    <w:ind w:right="39"/>
                    <w:jc w:val="both"/>
                    <w:rPr>
                      <w:rFonts w:ascii="Times New Roman" w:hAnsi="Times New Roman"/>
                    </w:rPr>
                  </w:pPr>
                </w:p>
              </w:tc>
              <w:tc>
                <w:tcPr>
                  <w:tcW w:w="1750" w:type="dxa"/>
                </w:tcPr>
                <w:p w:rsidR="008C1E92" w:rsidRPr="00E239CB" w:rsidRDefault="008C1E92" w:rsidP="008C1E92">
                  <w:pPr>
                    <w:spacing w:after="0"/>
                    <w:ind w:right="39"/>
                    <w:jc w:val="both"/>
                    <w:rPr>
                      <w:rFonts w:ascii="Times New Roman" w:hAnsi="Times New Roman"/>
                    </w:rPr>
                  </w:pPr>
                </w:p>
              </w:tc>
              <w:tc>
                <w:tcPr>
                  <w:tcW w:w="1750" w:type="dxa"/>
                </w:tcPr>
                <w:p w:rsidR="008C1E92" w:rsidRPr="00E239CB" w:rsidRDefault="008C1E92" w:rsidP="008C1E92">
                  <w:pPr>
                    <w:spacing w:after="0"/>
                    <w:ind w:right="39"/>
                    <w:jc w:val="both"/>
                    <w:rPr>
                      <w:rFonts w:ascii="Times New Roman" w:hAnsi="Times New Roman"/>
                    </w:rPr>
                  </w:pPr>
                </w:p>
              </w:tc>
            </w:tr>
          </w:tbl>
          <w:p w:rsidR="008C1E92" w:rsidRPr="00E239CB" w:rsidRDefault="008C1E92" w:rsidP="008C1E92">
            <w:pPr>
              <w:spacing w:after="0"/>
              <w:ind w:right="39"/>
              <w:jc w:val="both"/>
              <w:rPr>
                <w:rFonts w:ascii="Times New Roman" w:hAnsi="Times New Roman"/>
              </w:rPr>
            </w:pPr>
          </w:p>
          <w:p w:rsidR="008C1E92" w:rsidRPr="00E239CB" w:rsidRDefault="008C1E92" w:rsidP="008C1E92">
            <w:pPr>
              <w:spacing w:after="0"/>
              <w:ind w:right="39"/>
              <w:jc w:val="both"/>
              <w:rPr>
                <w:rFonts w:ascii="Times New Roman" w:hAnsi="Times New Roman"/>
                <w:b/>
              </w:rPr>
            </w:pP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 xml:space="preserve"> ТЗ №16.</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Прочитайте текст, выберите правильный ответ:</w:t>
            </w:r>
          </w:p>
          <w:p w:rsidR="008C1E92" w:rsidRPr="00E239CB" w:rsidRDefault="008C1E92" w:rsidP="008C1E92">
            <w:pPr>
              <w:spacing w:after="0"/>
              <w:ind w:right="39"/>
              <w:jc w:val="both"/>
              <w:rPr>
                <w:rFonts w:ascii="Times New Roman" w:hAnsi="Times New Roman"/>
                <w:bCs/>
              </w:rPr>
            </w:pPr>
            <w:r w:rsidRPr="00E239CB">
              <w:rPr>
                <w:rFonts w:ascii="Times New Roman" w:hAnsi="Times New Roman"/>
                <w:bCs/>
              </w:rPr>
              <w:t>К основным функциям государства в рыночной экономике относится:</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1) установление необходимых объемов производства</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2) обеспечение защиты прав собственников</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3) регулирование ценообразования</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4) распределение ресурсов между производителями</w:t>
            </w:r>
          </w:p>
          <w:p w:rsidR="008C1E92" w:rsidRDefault="008C1E92" w:rsidP="008C1E92">
            <w:pPr>
              <w:spacing w:after="0"/>
              <w:ind w:right="39"/>
              <w:jc w:val="both"/>
              <w:rPr>
                <w:rFonts w:ascii="Times New Roman" w:hAnsi="Times New Roman"/>
              </w:rPr>
            </w:pPr>
          </w:p>
          <w:p w:rsidR="0070096A" w:rsidRPr="00E239CB" w:rsidRDefault="0070096A" w:rsidP="008C1E92">
            <w:pPr>
              <w:spacing w:after="0"/>
              <w:ind w:right="39"/>
              <w:jc w:val="both"/>
              <w:rPr>
                <w:rFonts w:ascii="Times New Roman" w:hAnsi="Times New Roman"/>
              </w:rPr>
            </w:pPr>
          </w:p>
          <w:p w:rsidR="008C1E92" w:rsidRPr="00E239CB" w:rsidRDefault="008C1E92" w:rsidP="008C1E92">
            <w:pPr>
              <w:spacing w:after="0"/>
              <w:ind w:right="39"/>
              <w:jc w:val="both"/>
              <w:rPr>
                <w:rFonts w:ascii="Times New Roman" w:hAnsi="Times New Roman"/>
              </w:rPr>
            </w:pP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ТЗ №17.</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lastRenderedPageBreak/>
              <w:t>Прочитайте текст и установите последовательность.</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Конституция РФ закрепляет стадии законодательного процесса</w:t>
            </w:r>
          </w:p>
          <w:p w:rsidR="008C1E92" w:rsidRPr="00E239CB" w:rsidRDefault="008C1E92" w:rsidP="008C1E92">
            <w:pPr>
              <w:spacing w:after="0"/>
              <w:ind w:right="39"/>
              <w:jc w:val="both"/>
              <w:rPr>
                <w:rFonts w:ascii="Times New Roman" w:hAnsi="Times New Roman"/>
              </w:rPr>
            </w:pPr>
            <w:r>
              <w:rPr>
                <w:rFonts w:ascii="Times New Roman" w:hAnsi="Times New Roman"/>
              </w:rPr>
              <w:t>1) р</w:t>
            </w:r>
            <w:r w:rsidRPr="00E239CB">
              <w:rPr>
                <w:rFonts w:ascii="Times New Roman" w:hAnsi="Times New Roman"/>
              </w:rPr>
              <w:t>ассмотрение законопроекта в Государственной Думе</w:t>
            </w:r>
          </w:p>
          <w:p w:rsidR="008C1E92" w:rsidRPr="00E239CB" w:rsidRDefault="008C1E92" w:rsidP="008C1E92">
            <w:pPr>
              <w:spacing w:after="0"/>
              <w:ind w:right="39"/>
              <w:jc w:val="both"/>
              <w:rPr>
                <w:rFonts w:ascii="Times New Roman" w:hAnsi="Times New Roman"/>
              </w:rPr>
            </w:pPr>
            <w:r>
              <w:rPr>
                <w:rFonts w:ascii="Times New Roman" w:hAnsi="Times New Roman"/>
              </w:rPr>
              <w:t>2) з</w:t>
            </w:r>
            <w:r w:rsidRPr="00E239CB">
              <w:rPr>
                <w:rFonts w:ascii="Times New Roman" w:hAnsi="Times New Roman"/>
              </w:rPr>
              <w:t>аконодательная инициатива</w:t>
            </w:r>
          </w:p>
          <w:p w:rsidR="008C1E92" w:rsidRPr="00E239CB" w:rsidRDefault="008C1E92" w:rsidP="008C1E92">
            <w:pPr>
              <w:spacing w:after="0"/>
              <w:ind w:right="39"/>
              <w:jc w:val="both"/>
              <w:rPr>
                <w:rFonts w:ascii="Times New Roman" w:hAnsi="Times New Roman"/>
              </w:rPr>
            </w:pPr>
            <w:r>
              <w:rPr>
                <w:rFonts w:ascii="Times New Roman" w:hAnsi="Times New Roman"/>
              </w:rPr>
              <w:t>3) п</w:t>
            </w:r>
            <w:r w:rsidRPr="00E239CB">
              <w:rPr>
                <w:rFonts w:ascii="Times New Roman" w:hAnsi="Times New Roman"/>
              </w:rPr>
              <w:t>одписание закона Президентом</w:t>
            </w:r>
          </w:p>
          <w:p w:rsidR="008C1E92" w:rsidRPr="00E239CB" w:rsidRDefault="008C1E92" w:rsidP="008C1E92">
            <w:pPr>
              <w:spacing w:after="0"/>
              <w:ind w:right="39"/>
              <w:jc w:val="both"/>
              <w:rPr>
                <w:rFonts w:ascii="Times New Roman" w:hAnsi="Times New Roman"/>
              </w:rPr>
            </w:pPr>
            <w:r>
              <w:rPr>
                <w:rFonts w:ascii="Times New Roman" w:hAnsi="Times New Roman"/>
              </w:rPr>
              <w:t>4) о</w:t>
            </w:r>
            <w:r w:rsidRPr="00E239CB">
              <w:rPr>
                <w:rFonts w:ascii="Times New Roman" w:hAnsi="Times New Roman"/>
              </w:rPr>
              <w:t>публикование в официальных источниках</w:t>
            </w:r>
          </w:p>
          <w:p w:rsidR="008C1E92" w:rsidRPr="00E239CB" w:rsidRDefault="008C1E92" w:rsidP="008C1E92">
            <w:pPr>
              <w:spacing w:after="0"/>
              <w:ind w:right="39"/>
              <w:jc w:val="both"/>
              <w:rPr>
                <w:rFonts w:ascii="Times New Roman" w:hAnsi="Times New Roman"/>
              </w:rPr>
            </w:pPr>
            <w:r>
              <w:rPr>
                <w:rFonts w:ascii="Times New Roman" w:hAnsi="Times New Roman"/>
              </w:rPr>
              <w:t>5) о</w:t>
            </w:r>
            <w:r w:rsidRPr="00E239CB">
              <w:rPr>
                <w:rFonts w:ascii="Times New Roman" w:hAnsi="Times New Roman"/>
              </w:rPr>
              <w:t>добрение Советом Федерации</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Запишите соответствующую последовательность цифр слева направо:</w:t>
            </w:r>
          </w:p>
          <w:p w:rsidR="008C1E92" w:rsidRPr="00E239CB" w:rsidRDefault="008C1E92" w:rsidP="008C1E92">
            <w:pPr>
              <w:spacing w:after="0"/>
              <w:ind w:right="39"/>
              <w:jc w:val="both"/>
              <w:rPr>
                <w:rFonts w:ascii="Times New Roman" w:hAnsi="Times New Roman"/>
              </w:rPr>
            </w:pPr>
          </w:p>
          <w:p w:rsidR="008C1E92" w:rsidRPr="00E239CB" w:rsidRDefault="008C1E92" w:rsidP="008C1E92">
            <w:pPr>
              <w:spacing w:after="0"/>
              <w:ind w:right="39"/>
              <w:jc w:val="both"/>
              <w:rPr>
                <w:rFonts w:ascii="Times New Roman" w:hAnsi="Times New Roman"/>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8C1E92" w:rsidRPr="00E239CB" w:rsidTr="008C1E92">
              <w:tc>
                <w:tcPr>
                  <w:tcW w:w="696" w:type="dxa"/>
                </w:tcPr>
                <w:p w:rsidR="008C1E92" w:rsidRPr="00E239CB" w:rsidRDefault="008C1E92" w:rsidP="008C1E92">
                  <w:pPr>
                    <w:widowControl w:val="0"/>
                    <w:spacing w:after="0" w:line="240" w:lineRule="auto"/>
                    <w:ind w:right="34"/>
                    <w:jc w:val="both"/>
                    <w:rPr>
                      <w:rFonts w:ascii="Times New Roman" w:eastAsia="Times New Roman" w:hAnsi="Times New Roman"/>
                      <w:b/>
                      <w:color w:val="000000"/>
                    </w:rPr>
                  </w:pPr>
                </w:p>
              </w:tc>
              <w:tc>
                <w:tcPr>
                  <w:tcW w:w="696" w:type="dxa"/>
                </w:tcPr>
                <w:p w:rsidR="008C1E92" w:rsidRPr="00E239CB" w:rsidRDefault="008C1E92" w:rsidP="008C1E92">
                  <w:pPr>
                    <w:widowControl w:val="0"/>
                    <w:spacing w:after="0" w:line="240" w:lineRule="auto"/>
                    <w:ind w:right="34"/>
                    <w:jc w:val="both"/>
                    <w:rPr>
                      <w:rFonts w:ascii="Times New Roman" w:eastAsia="Times New Roman" w:hAnsi="Times New Roman"/>
                      <w:b/>
                      <w:color w:val="000000"/>
                    </w:rPr>
                  </w:pPr>
                </w:p>
              </w:tc>
              <w:tc>
                <w:tcPr>
                  <w:tcW w:w="696" w:type="dxa"/>
                </w:tcPr>
                <w:p w:rsidR="008C1E92" w:rsidRPr="00E239CB" w:rsidRDefault="008C1E92" w:rsidP="008C1E92">
                  <w:pPr>
                    <w:widowControl w:val="0"/>
                    <w:spacing w:after="0" w:line="240" w:lineRule="auto"/>
                    <w:ind w:right="34"/>
                    <w:jc w:val="both"/>
                    <w:rPr>
                      <w:rFonts w:ascii="Times New Roman" w:eastAsia="Times New Roman" w:hAnsi="Times New Roman"/>
                      <w:b/>
                      <w:color w:val="000000"/>
                    </w:rPr>
                  </w:pPr>
                </w:p>
              </w:tc>
              <w:tc>
                <w:tcPr>
                  <w:tcW w:w="696" w:type="dxa"/>
                </w:tcPr>
                <w:p w:rsidR="008C1E92" w:rsidRPr="00E239CB" w:rsidRDefault="008C1E92" w:rsidP="008C1E92">
                  <w:pPr>
                    <w:widowControl w:val="0"/>
                    <w:spacing w:after="0" w:line="240" w:lineRule="auto"/>
                    <w:ind w:right="34"/>
                    <w:jc w:val="both"/>
                    <w:rPr>
                      <w:rFonts w:ascii="Times New Roman" w:eastAsia="Times New Roman" w:hAnsi="Times New Roman"/>
                      <w:b/>
                      <w:color w:val="000000"/>
                    </w:rPr>
                  </w:pPr>
                </w:p>
              </w:tc>
              <w:tc>
                <w:tcPr>
                  <w:tcW w:w="696" w:type="dxa"/>
                </w:tcPr>
                <w:p w:rsidR="008C1E92" w:rsidRPr="00E239CB" w:rsidRDefault="008C1E92" w:rsidP="008C1E92">
                  <w:pPr>
                    <w:widowControl w:val="0"/>
                    <w:spacing w:after="0" w:line="240" w:lineRule="auto"/>
                    <w:ind w:right="34"/>
                    <w:jc w:val="both"/>
                    <w:rPr>
                      <w:rFonts w:ascii="Times New Roman" w:eastAsia="Times New Roman" w:hAnsi="Times New Roman"/>
                      <w:b/>
                      <w:color w:val="000000"/>
                    </w:rPr>
                  </w:pPr>
                </w:p>
              </w:tc>
            </w:tr>
          </w:tbl>
          <w:p w:rsidR="008C1E92" w:rsidRPr="00E239CB" w:rsidRDefault="008C1E92" w:rsidP="008C1E92">
            <w:pPr>
              <w:spacing w:after="0"/>
              <w:ind w:right="39"/>
              <w:jc w:val="both"/>
              <w:rPr>
                <w:rFonts w:ascii="Times New Roman" w:hAnsi="Times New Roman"/>
              </w:rPr>
            </w:pPr>
            <w:r w:rsidRPr="00E239CB">
              <w:rPr>
                <w:rFonts w:ascii="Times New Roman" w:hAnsi="Times New Roman"/>
              </w:rPr>
              <w:tab/>
            </w:r>
            <w:r w:rsidRPr="00E239CB">
              <w:rPr>
                <w:rFonts w:ascii="Times New Roman" w:hAnsi="Times New Roman"/>
              </w:rPr>
              <w:tab/>
            </w:r>
            <w:r w:rsidRPr="00E239CB">
              <w:rPr>
                <w:rFonts w:ascii="Times New Roman" w:hAnsi="Times New Roman"/>
              </w:rPr>
              <w:tab/>
            </w:r>
            <w:r w:rsidRPr="00E239CB">
              <w:rPr>
                <w:rFonts w:ascii="Times New Roman" w:hAnsi="Times New Roman"/>
              </w:rPr>
              <w:tab/>
            </w:r>
          </w:p>
          <w:p w:rsidR="008C1E92" w:rsidRPr="00E239CB" w:rsidRDefault="008C1E92" w:rsidP="008C1E92">
            <w:pPr>
              <w:spacing w:after="0"/>
              <w:ind w:right="39"/>
              <w:jc w:val="both"/>
              <w:rPr>
                <w:rFonts w:ascii="Times New Roman" w:hAnsi="Times New Roman"/>
                <w:b/>
              </w:rPr>
            </w:pP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ТЗ №18</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Прочитайте текст и установите соответствие между подсистемами политической системы общества.</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К каждой позиции, данной в левом столбце, подберите соответствующую позицию из правого столбца:</w:t>
            </w:r>
          </w:p>
          <w:p w:rsidR="008C1E92" w:rsidRPr="00E239CB" w:rsidRDefault="008C1E92" w:rsidP="008C1E92">
            <w:pPr>
              <w:spacing w:after="0"/>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8C1E92" w:rsidRPr="00E239CB" w:rsidTr="008C1E92">
              <w:tc>
                <w:tcPr>
                  <w:tcW w:w="3428" w:type="dxa"/>
                  <w:gridSpan w:val="2"/>
                </w:tcPr>
                <w:p w:rsidR="008C1E92" w:rsidRPr="00E239CB" w:rsidRDefault="008C1E92" w:rsidP="008C1E92">
                  <w:pPr>
                    <w:spacing w:after="0"/>
                    <w:ind w:right="141"/>
                    <w:jc w:val="both"/>
                    <w:rPr>
                      <w:rFonts w:ascii="Times New Roman" w:hAnsi="Times New Roman"/>
                      <w:b/>
                    </w:rPr>
                  </w:pPr>
                </w:p>
              </w:tc>
              <w:tc>
                <w:tcPr>
                  <w:tcW w:w="3428" w:type="dxa"/>
                  <w:gridSpan w:val="2"/>
                </w:tcPr>
                <w:p w:rsidR="008C1E92" w:rsidRPr="00E239CB" w:rsidRDefault="008C1E92" w:rsidP="008C1E92">
                  <w:pPr>
                    <w:spacing w:after="0"/>
                    <w:ind w:right="141"/>
                    <w:jc w:val="both"/>
                    <w:rPr>
                      <w:rFonts w:ascii="Times New Roman" w:hAnsi="Times New Roman"/>
                      <w:b/>
                    </w:rPr>
                  </w:pPr>
                </w:p>
              </w:tc>
            </w:tr>
            <w:tr w:rsidR="008C1E92" w:rsidRPr="00E239CB" w:rsidTr="008C1E92">
              <w:trPr>
                <w:trHeight w:val="420"/>
              </w:trPr>
              <w:tc>
                <w:tcPr>
                  <w:tcW w:w="390"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А</w:t>
                  </w:r>
                </w:p>
              </w:tc>
              <w:tc>
                <w:tcPr>
                  <w:tcW w:w="3038"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Институциональная подсистема</w:t>
                  </w:r>
                </w:p>
              </w:tc>
              <w:tc>
                <w:tcPr>
                  <w:tcW w:w="375"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1</w:t>
                  </w:r>
                </w:p>
              </w:tc>
              <w:tc>
                <w:tcPr>
                  <w:tcW w:w="3053"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Включает политическую психологию и идеологию, убеждения, принципы и ценности, которые транслируют участники политической жизни. Эти компоненты служат мотиватором для политических действий, ориентиром для принятия решений.</w:t>
                  </w:r>
                </w:p>
              </w:tc>
            </w:tr>
            <w:tr w:rsidR="008C1E92" w:rsidRPr="00E239CB" w:rsidTr="008C1E92">
              <w:tc>
                <w:tcPr>
                  <w:tcW w:w="390"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Б</w:t>
                  </w:r>
                </w:p>
              </w:tc>
              <w:tc>
                <w:tcPr>
                  <w:tcW w:w="3038"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Коммуникативная подсистема</w:t>
                  </w:r>
                </w:p>
              </w:tc>
              <w:tc>
                <w:tcPr>
                  <w:tcW w:w="375"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2</w:t>
                  </w:r>
                </w:p>
              </w:tc>
              <w:tc>
                <w:tcPr>
                  <w:tcW w:w="3053"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 xml:space="preserve">Включает правила, по которым осуществляется политическая деятельность. </w:t>
                  </w:r>
                  <w:r w:rsidRPr="00E239CB">
                    <w:rPr>
                      <w:rFonts w:ascii="Times New Roman" w:hAnsi="Times New Roman"/>
                    </w:rPr>
                    <w:lastRenderedPageBreak/>
                    <w:t>Основой этой системы являются правовые нормы. Кроме норм права политическая деятельность также регулируется моралью и традициями.</w:t>
                  </w:r>
                </w:p>
              </w:tc>
            </w:tr>
            <w:tr w:rsidR="008C1E92" w:rsidRPr="00E239CB" w:rsidTr="008C1E92">
              <w:tc>
                <w:tcPr>
                  <w:tcW w:w="390"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lastRenderedPageBreak/>
                    <w:t>В</w:t>
                  </w:r>
                </w:p>
              </w:tc>
              <w:tc>
                <w:tcPr>
                  <w:tcW w:w="3038"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Регулятивная подсистема</w:t>
                  </w:r>
                </w:p>
              </w:tc>
              <w:tc>
                <w:tcPr>
                  <w:tcW w:w="375"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3</w:t>
                  </w:r>
                </w:p>
              </w:tc>
              <w:tc>
                <w:tcPr>
                  <w:tcW w:w="3053"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Представлена взаимодействиями участников, которые направлены на завоевание или реализацию политической власти, изменение структуры политической системы. Основой подсистемы является политический диалог.</w:t>
                  </w:r>
                </w:p>
              </w:tc>
            </w:tr>
            <w:tr w:rsidR="008C1E92" w:rsidRPr="00E239CB" w:rsidTr="008C1E92">
              <w:tc>
                <w:tcPr>
                  <w:tcW w:w="390"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Г</w:t>
                  </w:r>
                </w:p>
              </w:tc>
              <w:tc>
                <w:tcPr>
                  <w:tcW w:w="3038"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 xml:space="preserve">Культурно- идеологическая подсистема </w:t>
                  </w:r>
                </w:p>
              </w:tc>
              <w:tc>
                <w:tcPr>
                  <w:tcW w:w="375"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4</w:t>
                  </w:r>
                </w:p>
              </w:tc>
              <w:tc>
                <w:tcPr>
                  <w:tcW w:w="3053" w:type="dxa"/>
                </w:tcPr>
                <w:p w:rsidR="008C1E92" w:rsidRPr="00E239CB" w:rsidRDefault="008C1E92" w:rsidP="008C1E92">
                  <w:pPr>
                    <w:spacing w:after="0"/>
                    <w:ind w:right="141"/>
                    <w:jc w:val="both"/>
                    <w:rPr>
                      <w:rFonts w:ascii="Times New Roman" w:hAnsi="Times New Roman"/>
                    </w:rPr>
                  </w:pPr>
                  <w:r w:rsidRPr="00E239CB">
                    <w:rPr>
                      <w:rFonts w:ascii="Times New Roman" w:hAnsi="Times New Roman"/>
                    </w:rPr>
                    <w:t>Включает основных участников политической жизни, обладающих властью или борющихся за неё. К этой подсистеме относятся, например, государство, политические партии, общественно-политические движения</w:t>
                  </w:r>
                </w:p>
              </w:tc>
            </w:tr>
          </w:tbl>
          <w:p w:rsidR="008C1E92" w:rsidRPr="00E239CB" w:rsidRDefault="008C1E92" w:rsidP="008C1E92">
            <w:pPr>
              <w:spacing w:after="0"/>
              <w:ind w:left="100" w:right="141" w:firstLine="363"/>
              <w:jc w:val="both"/>
              <w:rPr>
                <w:rFonts w:ascii="Times New Roman" w:hAnsi="Times New Roman"/>
                <w:b/>
              </w:rPr>
            </w:pPr>
          </w:p>
          <w:p w:rsidR="008C1E92" w:rsidRPr="00E239CB" w:rsidRDefault="008C1E92" w:rsidP="008C1E92">
            <w:pPr>
              <w:spacing w:after="0"/>
              <w:jc w:val="both"/>
              <w:rPr>
                <w:rFonts w:ascii="Times New Roman" w:hAnsi="Times New Roman"/>
              </w:rPr>
            </w:pPr>
            <w:r w:rsidRPr="00E239CB">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8C1E92" w:rsidRPr="00E239CB" w:rsidTr="008C1E92">
              <w:trPr>
                <w:trHeight w:val="297"/>
              </w:trPr>
              <w:tc>
                <w:tcPr>
                  <w:tcW w:w="1749"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А</w:t>
                  </w:r>
                </w:p>
              </w:tc>
              <w:tc>
                <w:tcPr>
                  <w:tcW w:w="1749"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Б</w:t>
                  </w:r>
                </w:p>
              </w:tc>
              <w:tc>
                <w:tcPr>
                  <w:tcW w:w="1750"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В</w:t>
                  </w:r>
                </w:p>
              </w:tc>
              <w:tc>
                <w:tcPr>
                  <w:tcW w:w="1750" w:type="dxa"/>
                </w:tcPr>
                <w:p w:rsidR="008C1E92" w:rsidRPr="00E239CB" w:rsidRDefault="008C1E92" w:rsidP="008C1E92">
                  <w:pPr>
                    <w:tabs>
                      <w:tab w:val="left" w:pos="459"/>
                    </w:tabs>
                    <w:spacing w:after="0"/>
                    <w:ind w:right="34"/>
                    <w:jc w:val="both"/>
                    <w:rPr>
                      <w:rFonts w:ascii="Times New Roman" w:hAnsi="Times New Roman"/>
                    </w:rPr>
                  </w:pPr>
                  <w:r w:rsidRPr="00E239CB">
                    <w:rPr>
                      <w:rFonts w:ascii="Times New Roman" w:hAnsi="Times New Roman"/>
                    </w:rPr>
                    <w:t>Г</w:t>
                  </w:r>
                </w:p>
              </w:tc>
            </w:tr>
            <w:tr w:rsidR="008C1E92" w:rsidRPr="00E239CB" w:rsidTr="008C1E92">
              <w:tc>
                <w:tcPr>
                  <w:tcW w:w="1749" w:type="dxa"/>
                </w:tcPr>
                <w:p w:rsidR="008C1E92" w:rsidRPr="00E239CB" w:rsidRDefault="008C1E92" w:rsidP="008C1E92">
                  <w:pPr>
                    <w:tabs>
                      <w:tab w:val="left" w:pos="459"/>
                    </w:tabs>
                    <w:spacing w:after="0"/>
                    <w:ind w:right="34"/>
                    <w:jc w:val="both"/>
                    <w:rPr>
                      <w:rFonts w:ascii="Times New Roman" w:hAnsi="Times New Roman"/>
                    </w:rPr>
                  </w:pPr>
                </w:p>
              </w:tc>
              <w:tc>
                <w:tcPr>
                  <w:tcW w:w="1749" w:type="dxa"/>
                </w:tcPr>
                <w:p w:rsidR="008C1E92" w:rsidRPr="00E239CB" w:rsidRDefault="008C1E92" w:rsidP="008C1E92">
                  <w:pPr>
                    <w:tabs>
                      <w:tab w:val="left" w:pos="459"/>
                    </w:tabs>
                    <w:spacing w:after="0"/>
                    <w:ind w:right="34"/>
                    <w:jc w:val="both"/>
                    <w:rPr>
                      <w:rFonts w:ascii="Times New Roman" w:hAnsi="Times New Roman"/>
                    </w:rPr>
                  </w:pPr>
                </w:p>
              </w:tc>
              <w:tc>
                <w:tcPr>
                  <w:tcW w:w="1750" w:type="dxa"/>
                </w:tcPr>
                <w:p w:rsidR="008C1E92" w:rsidRPr="00E239CB" w:rsidRDefault="008C1E92" w:rsidP="008C1E92">
                  <w:pPr>
                    <w:tabs>
                      <w:tab w:val="left" w:pos="459"/>
                    </w:tabs>
                    <w:spacing w:after="0"/>
                    <w:ind w:right="34"/>
                    <w:jc w:val="both"/>
                    <w:rPr>
                      <w:rFonts w:ascii="Times New Roman" w:hAnsi="Times New Roman"/>
                    </w:rPr>
                  </w:pPr>
                </w:p>
              </w:tc>
              <w:tc>
                <w:tcPr>
                  <w:tcW w:w="1750" w:type="dxa"/>
                </w:tcPr>
                <w:p w:rsidR="008C1E92" w:rsidRPr="00E239CB" w:rsidRDefault="008C1E92" w:rsidP="008C1E92">
                  <w:pPr>
                    <w:tabs>
                      <w:tab w:val="left" w:pos="459"/>
                    </w:tabs>
                    <w:spacing w:after="0"/>
                    <w:ind w:right="34"/>
                    <w:jc w:val="both"/>
                    <w:rPr>
                      <w:rFonts w:ascii="Times New Roman" w:hAnsi="Times New Roman"/>
                    </w:rPr>
                  </w:pPr>
                </w:p>
              </w:tc>
            </w:tr>
          </w:tbl>
          <w:p w:rsidR="008C1E92" w:rsidRDefault="008C1E92" w:rsidP="008C1E92">
            <w:pPr>
              <w:spacing w:after="0"/>
              <w:ind w:right="39"/>
              <w:jc w:val="both"/>
              <w:rPr>
                <w:rFonts w:ascii="Times New Roman" w:hAnsi="Times New Roman"/>
                <w:b/>
              </w:rPr>
            </w:pPr>
          </w:p>
          <w:p w:rsidR="0070096A" w:rsidRDefault="0070096A" w:rsidP="008C1E92">
            <w:pPr>
              <w:spacing w:after="0"/>
              <w:ind w:right="39"/>
              <w:jc w:val="both"/>
              <w:rPr>
                <w:rFonts w:ascii="Times New Roman" w:hAnsi="Times New Roman"/>
                <w:b/>
              </w:rPr>
            </w:pPr>
          </w:p>
          <w:p w:rsidR="0070096A" w:rsidRPr="00E239CB" w:rsidRDefault="0070096A" w:rsidP="008C1E92">
            <w:pPr>
              <w:spacing w:after="0"/>
              <w:ind w:right="39"/>
              <w:jc w:val="both"/>
              <w:rPr>
                <w:rFonts w:ascii="Times New Roman" w:hAnsi="Times New Roman"/>
                <w:b/>
              </w:rPr>
            </w:pP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ТЗ №19.</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lastRenderedPageBreak/>
              <w:t>Прочитайте текст, выберите правильный ответ:</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К социальным нормам не принадлежат нормы:</w:t>
            </w:r>
          </w:p>
          <w:p w:rsidR="008C1E92" w:rsidRPr="00E239CB" w:rsidRDefault="008C1E92" w:rsidP="008C1E92">
            <w:pPr>
              <w:spacing w:after="0"/>
              <w:ind w:right="39"/>
              <w:jc w:val="both"/>
              <w:rPr>
                <w:rFonts w:ascii="Times New Roman" w:hAnsi="Times New Roman"/>
                <w:b/>
              </w:rPr>
            </w:pPr>
          </w:p>
          <w:p w:rsidR="008C1E92" w:rsidRPr="00E239CB" w:rsidRDefault="008C1E92" w:rsidP="008C1E92">
            <w:pPr>
              <w:numPr>
                <w:ilvl w:val="0"/>
                <w:numId w:val="23"/>
              </w:numPr>
              <w:spacing w:after="0" w:line="240" w:lineRule="auto"/>
              <w:ind w:left="201" w:right="39" w:hanging="218"/>
              <w:contextualSpacing/>
              <w:jc w:val="both"/>
              <w:rPr>
                <w:rFonts w:ascii="Times New Roman" w:hAnsi="Times New Roman"/>
              </w:rPr>
            </w:pPr>
            <w:r>
              <w:rPr>
                <w:rFonts w:ascii="Times New Roman" w:hAnsi="Times New Roman"/>
              </w:rPr>
              <w:t>т</w:t>
            </w:r>
            <w:r w:rsidRPr="00E239CB">
              <w:rPr>
                <w:rFonts w:ascii="Times New Roman" w:hAnsi="Times New Roman"/>
              </w:rPr>
              <w:t>ехнические</w:t>
            </w:r>
          </w:p>
          <w:p w:rsidR="008C1E92" w:rsidRPr="00E239CB" w:rsidRDefault="008C1E92" w:rsidP="008C1E92">
            <w:pPr>
              <w:numPr>
                <w:ilvl w:val="0"/>
                <w:numId w:val="23"/>
              </w:numPr>
              <w:spacing w:after="0" w:line="240" w:lineRule="auto"/>
              <w:ind w:left="201" w:right="39" w:hanging="218"/>
              <w:contextualSpacing/>
              <w:jc w:val="both"/>
              <w:rPr>
                <w:rFonts w:ascii="Times New Roman" w:hAnsi="Times New Roman"/>
              </w:rPr>
            </w:pPr>
            <w:r>
              <w:rPr>
                <w:rFonts w:ascii="Times New Roman" w:hAnsi="Times New Roman"/>
              </w:rPr>
              <w:t>м</w:t>
            </w:r>
            <w:r w:rsidRPr="00E239CB">
              <w:rPr>
                <w:rFonts w:ascii="Times New Roman" w:hAnsi="Times New Roman"/>
              </w:rPr>
              <w:t>оральные</w:t>
            </w:r>
          </w:p>
          <w:p w:rsidR="008C1E92" w:rsidRPr="00E239CB" w:rsidRDefault="008C1E92" w:rsidP="008C1E92">
            <w:pPr>
              <w:numPr>
                <w:ilvl w:val="0"/>
                <w:numId w:val="23"/>
              </w:numPr>
              <w:spacing w:after="0" w:line="240" w:lineRule="auto"/>
              <w:ind w:left="201" w:right="39" w:hanging="201"/>
              <w:contextualSpacing/>
              <w:jc w:val="both"/>
              <w:rPr>
                <w:rFonts w:ascii="Times New Roman" w:hAnsi="Times New Roman"/>
              </w:rPr>
            </w:pPr>
            <w:r>
              <w:rPr>
                <w:rFonts w:ascii="Times New Roman" w:hAnsi="Times New Roman"/>
              </w:rPr>
              <w:t xml:space="preserve"> э</w:t>
            </w:r>
            <w:r w:rsidRPr="00E239CB">
              <w:rPr>
                <w:rFonts w:ascii="Times New Roman" w:hAnsi="Times New Roman"/>
              </w:rPr>
              <w:t>тические</w:t>
            </w:r>
          </w:p>
          <w:p w:rsidR="008C1E92" w:rsidRPr="00E239CB" w:rsidRDefault="008C1E92" w:rsidP="008C1E92">
            <w:pPr>
              <w:spacing w:after="0"/>
              <w:ind w:left="-17" w:right="39"/>
              <w:jc w:val="both"/>
              <w:rPr>
                <w:rFonts w:ascii="Times New Roman" w:hAnsi="Times New Roman"/>
              </w:rPr>
            </w:pPr>
            <w:r>
              <w:rPr>
                <w:rFonts w:ascii="Times New Roman" w:hAnsi="Times New Roman"/>
              </w:rPr>
              <w:t>4) к</w:t>
            </w:r>
            <w:r w:rsidRPr="00E239CB">
              <w:rPr>
                <w:rFonts w:ascii="Times New Roman" w:hAnsi="Times New Roman"/>
              </w:rPr>
              <w:t>орпоративные</w:t>
            </w:r>
          </w:p>
          <w:p w:rsidR="008C1E92" w:rsidRPr="00E239CB" w:rsidRDefault="008C1E92" w:rsidP="008C1E92">
            <w:pPr>
              <w:spacing w:after="0"/>
              <w:ind w:right="39"/>
              <w:jc w:val="both"/>
              <w:rPr>
                <w:rFonts w:ascii="Times New Roman" w:hAnsi="Times New Roman"/>
              </w:rPr>
            </w:pPr>
          </w:p>
          <w:p w:rsidR="008C1E92" w:rsidRPr="00E239CB" w:rsidRDefault="008C1E92" w:rsidP="008C1E92">
            <w:pPr>
              <w:spacing w:after="0"/>
              <w:ind w:right="39"/>
              <w:jc w:val="both"/>
              <w:rPr>
                <w:rFonts w:ascii="Times New Roman" w:hAnsi="Times New Roman"/>
              </w:rPr>
            </w:pP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ТЗ № 20.</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Прочитайте текст, выберите правильный ответ:</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В 2024 года Президент России Владимир Путин подписал Указ, который закрепил понятие многодетной семьи на федеральном уровне:</w:t>
            </w:r>
          </w:p>
          <w:p w:rsidR="008C1E92" w:rsidRPr="00E239CB" w:rsidRDefault="008C1E92" w:rsidP="008C1E92">
            <w:pPr>
              <w:spacing w:after="0"/>
              <w:ind w:right="39"/>
              <w:jc w:val="both"/>
              <w:rPr>
                <w:rFonts w:ascii="Times New Roman" w:hAnsi="Times New Roman"/>
              </w:rPr>
            </w:pPr>
            <w:r>
              <w:rPr>
                <w:rFonts w:ascii="Times New Roman" w:hAnsi="Times New Roman"/>
              </w:rPr>
              <w:t>1) м</w:t>
            </w:r>
            <w:r w:rsidRPr="00E239CB">
              <w:rPr>
                <w:rFonts w:ascii="Times New Roman" w:hAnsi="Times New Roman"/>
              </w:rPr>
              <w:t>ногодетной семьей в РФ является семья, имеющая трех и более детей</w:t>
            </w:r>
          </w:p>
          <w:p w:rsidR="008C1E92" w:rsidRPr="00E239CB" w:rsidRDefault="008C1E92" w:rsidP="008C1E92">
            <w:pPr>
              <w:spacing w:after="0"/>
              <w:ind w:right="39"/>
              <w:jc w:val="both"/>
              <w:rPr>
                <w:rFonts w:ascii="Times New Roman" w:hAnsi="Times New Roman"/>
              </w:rPr>
            </w:pPr>
            <w:r>
              <w:rPr>
                <w:rFonts w:ascii="Times New Roman" w:hAnsi="Times New Roman"/>
              </w:rPr>
              <w:t>2) м</w:t>
            </w:r>
            <w:r w:rsidRPr="00E239CB">
              <w:rPr>
                <w:rFonts w:ascii="Times New Roman" w:hAnsi="Times New Roman"/>
              </w:rPr>
              <w:t>ногодетной семьей в РФ является семья, имеющая четырех и более детей</w:t>
            </w:r>
          </w:p>
          <w:p w:rsidR="008C1E92" w:rsidRPr="00E239CB" w:rsidRDefault="008C1E92" w:rsidP="008C1E92">
            <w:pPr>
              <w:spacing w:after="0"/>
              <w:ind w:right="39"/>
              <w:jc w:val="both"/>
              <w:rPr>
                <w:rFonts w:ascii="Times New Roman" w:hAnsi="Times New Roman"/>
              </w:rPr>
            </w:pPr>
            <w:r>
              <w:rPr>
                <w:rFonts w:ascii="Times New Roman" w:hAnsi="Times New Roman"/>
              </w:rPr>
              <w:t>3) м</w:t>
            </w:r>
            <w:r w:rsidRPr="00E239CB">
              <w:rPr>
                <w:rFonts w:ascii="Times New Roman" w:hAnsi="Times New Roman"/>
              </w:rPr>
              <w:t>ногодетной семьей в РФ является семья, имеющая трех и более детей, статус которой устанавливается бессрочно.</w:t>
            </w:r>
          </w:p>
          <w:p w:rsidR="008C1E92" w:rsidRPr="00E239CB" w:rsidRDefault="008C1E92" w:rsidP="008C1E92">
            <w:pPr>
              <w:spacing w:after="0"/>
              <w:ind w:right="39"/>
              <w:jc w:val="both"/>
              <w:rPr>
                <w:rFonts w:ascii="Times New Roman" w:hAnsi="Times New Roman"/>
              </w:rPr>
            </w:pPr>
            <w:r>
              <w:rPr>
                <w:rFonts w:ascii="Times New Roman" w:hAnsi="Times New Roman"/>
              </w:rPr>
              <w:t>4) к</w:t>
            </w:r>
            <w:r w:rsidRPr="00E239CB">
              <w:rPr>
                <w:rFonts w:ascii="Times New Roman" w:hAnsi="Times New Roman"/>
              </w:rPr>
              <w:t>аждый субъект РФ самостоятельно устанавливает статус многодетной семьи.</w:t>
            </w:r>
          </w:p>
        </w:tc>
        <w:tc>
          <w:tcPr>
            <w:tcW w:w="1417" w:type="dxa"/>
            <w:shd w:val="clear" w:color="auto" w:fill="auto"/>
          </w:tcPr>
          <w:p w:rsidR="008C1E92" w:rsidRPr="00E239CB" w:rsidRDefault="008C1E92" w:rsidP="008C1E92">
            <w:pPr>
              <w:spacing w:after="0"/>
              <w:jc w:val="both"/>
              <w:rPr>
                <w:rFonts w:ascii="Times New Roman" w:hAnsi="Times New Roman"/>
              </w:rPr>
            </w:pPr>
            <w:r w:rsidRPr="00E239CB">
              <w:rPr>
                <w:rFonts w:ascii="Times New Roman" w:hAnsi="Times New Roman"/>
              </w:rPr>
              <w:lastRenderedPageBreak/>
              <w:t>А-2, Б-4, В-3, Г-1</w:t>
            </w: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r w:rsidRPr="00E239CB">
              <w:rPr>
                <w:rFonts w:ascii="Times New Roman" w:hAnsi="Times New Roman"/>
              </w:rPr>
              <w:t>3</w:t>
            </w: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r w:rsidRPr="00E239CB">
              <w:rPr>
                <w:rFonts w:ascii="Times New Roman" w:hAnsi="Times New Roman"/>
              </w:rPr>
              <w:t>А-4, Б-1, В-</w:t>
            </w:r>
            <w:r w:rsidRPr="00E239CB">
              <w:rPr>
                <w:rFonts w:ascii="Times New Roman" w:hAnsi="Times New Roman"/>
              </w:rPr>
              <w:lastRenderedPageBreak/>
              <w:t>2, Г-3</w:t>
            </w: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70096A" w:rsidRDefault="0070096A" w:rsidP="008C1E92">
            <w:pPr>
              <w:spacing w:after="0"/>
              <w:jc w:val="both"/>
              <w:rPr>
                <w:rFonts w:ascii="Times New Roman" w:hAnsi="Times New Roman"/>
              </w:rPr>
            </w:pPr>
          </w:p>
          <w:p w:rsidR="0070096A" w:rsidRDefault="0070096A" w:rsidP="008C1E92">
            <w:pPr>
              <w:spacing w:after="0"/>
              <w:jc w:val="both"/>
              <w:rPr>
                <w:rFonts w:ascii="Times New Roman" w:hAnsi="Times New Roman"/>
              </w:rPr>
            </w:pPr>
          </w:p>
          <w:p w:rsidR="0070096A" w:rsidRDefault="0070096A" w:rsidP="008C1E92">
            <w:pPr>
              <w:spacing w:after="0"/>
              <w:jc w:val="both"/>
              <w:rPr>
                <w:rFonts w:ascii="Times New Roman" w:hAnsi="Times New Roman"/>
              </w:rPr>
            </w:pPr>
          </w:p>
          <w:p w:rsidR="0070096A" w:rsidRDefault="0070096A" w:rsidP="008C1E92">
            <w:pPr>
              <w:spacing w:after="0"/>
              <w:jc w:val="both"/>
              <w:rPr>
                <w:rFonts w:ascii="Times New Roman" w:hAnsi="Times New Roman"/>
              </w:rPr>
            </w:pPr>
          </w:p>
          <w:p w:rsidR="0070096A" w:rsidRDefault="0070096A" w:rsidP="008C1E92">
            <w:pPr>
              <w:spacing w:after="0"/>
              <w:jc w:val="both"/>
              <w:rPr>
                <w:rFonts w:ascii="Times New Roman" w:hAnsi="Times New Roman"/>
              </w:rPr>
            </w:pPr>
          </w:p>
          <w:p w:rsidR="0070096A" w:rsidRDefault="0070096A" w:rsidP="008C1E92">
            <w:pPr>
              <w:spacing w:after="0"/>
              <w:jc w:val="both"/>
              <w:rPr>
                <w:rFonts w:ascii="Times New Roman" w:hAnsi="Times New Roman"/>
              </w:rPr>
            </w:pPr>
          </w:p>
          <w:p w:rsidR="0070096A" w:rsidRDefault="0070096A" w:rsidP="008C1E92">
            <w:pPr>
              <w:spacing w:after="0"/>
              <w:jc w:val="both"/>
              <w:rPr>
                <w:rFonts w:ascii="Times New Roman" w:hAnsi="Times New Roman"/>
              </w:rPr>
            </w:pPr>
          </w:p>
          <w:p w:rsidR="0070096A" w:rsidRDefault="0070096A"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r w:rsidRPr="00E239CB">
              <w:rPr>
                <w:rFonts w:ascii="Times New Roman" w:hAnsi="Times New Roman"/>
              </w:rPr>
              <w:t>3</w:t>
            </w: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Default="008C1E92" w:rsidP="008C1E92">
            <w:pPr>
              <w:spacing w:after="0"/>
              <w:jc w:val="both"/>
              <w:rPr>
                <w:rFonts w:ascii="Times New Roman" w:hAnsi="Times New Roman"/>
              </w:rPr>
            </w:pPr>
          </w:p>
          <w:p w:rsidR="0070096A" w:rsidRDefault="0070096A" w:rsidP="008C1E92">
            <w:pPr>
              <w:spacing w:after="0"/>
              <w:jc w:val="both"/>
              <w:rPr>
                <w:rFonts w:ascii="Times New Roman" w:hAnsi="Times New Roman"/>
              </w:rPr>
            </w:pPr>
          </w:p>
          <w:p w:rsidR="008C1E92"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r w:rsidRPr="00E239CB">
              <w:rPr>
                <w:rFonts w:ascii="Times New Roman" w:hAnsi="Times New Roman"/>
              </w:rPr>
              <w:t>2,1,5,3,4</w:t>
            </w: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r w:rsidRPr="00E239CB">
              <w:rPr>
                <w:rFonts w:ascii="Times New Roman" w:hAnsi="Times New Roman"/>
              </w:rPr>
              <w:t>А-4, Б-3, В-2, Г-1</w:t>
            </w: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70096A" w:rsidRDefault="0070096A" w:rsidP="008C1E92">
            <w:pPr>
              <w:spacing w:after="0"/>
              <w:jc w:val="both"/>
              <w:rPr>
                <w:rFonts w:ascii="Times New Roman" w:hAnsi="Times New Roman"/>
              </w:rPr>
            </w:pPr>
          </w:p>
          <w:p w:rsidR="0070096A" w:rsidRDefault="0070096A" w:rsidP="008C1E92">
            <w:pPr>
              <w:spacing w:after="0"/>
              <w:jc w:val="both"/>
              <w:rPr>
                <w:rFonts w:ascii="Times New Roman" w:hAnsi="Times New Roman"/>
              </w:rPr>
            </w:pPr>
          </w:p>
          <w:p w:rsidR="0070096A" w:rsidRDefault="0070096A" w:rsidP="008C1E92">
            <w:pPr>
              <w:spacing w:after="0"/>
              <w:jc w:val="both"/>
              <w:rPr>
                <w:rFonts w:ascii="Times New Roman" w:hAnsi="Times New Roman"/>
              </w:rPr>
            </w:pPr>
          </w:p>
          <w:p w:rsidR="0070096A" w:rsidRDefault="0070096A"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r w:rsidRPr="00E239CB">
              <w:rPr>
                <w:rFonts w:ascii="Times New Roman" w:hAnsi="Times New Roman"/>
              </w:rPr>
              <w:t>1</w:t>
            </w: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r w:rsidRPr="00E239CB">
              <w:rPr>
                <w:rFonts w:ascii="Times New Roman" w:hAnsi="Times New Roman"/>
              </w:rPr>
              <w:t>3</w:t>
            </w: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tc>
      </w:tr>
      <w:tr w:rsidR="008C1E92" w:rsidRPr="00E239CB" w:rsidTr="008C1E92">
        <w:tc>
          <w:tcPr>
            <w:tcW w:w="1696" w:type="dxa"/>
            <w:shd w:val="clear" w:color="auto" w:fill="auto"/>
          </w:tcPr>
          <w:p w:rsidR="008C1E92" w:rsidRPr="00E239CB" w:rsidRDefault="008C1E92" w:rsidP="008C1E92">
            <w:pPr>
              <w:spacing w:after="0"/>
              <w:jc w:val="both"/>
              <w:rPr>
                <w:rFonts w:ascii="Times New Roman" w:hAnsi="Times New Roman"/>
              </w:rPr>
            </w:pPr>
            <w:r w:rsidRPr="00E239CB">
              <w:rPr>
                <w:rFonts w:ascii="Times New Roman" w:hAnsi="Times New Roman"/>
              </w:rPr>
              <w:lastRenderedPageBreak/>
              <w:t>ОК 07</w:t>
            </w:r>
          </w:p>
        </w:tc>
        <w:tc>
          <w:tcPr>
            <w:tcW w:w="4962" w:type="dxa"/>
            <w:shd w:val="clear" w:color="auto" w:fill="auto"/>
          </w:tcPr>
          <w:p w:rsidR="008C1E92" w:rsidRPr="00E239CB" w:rsidRDefault="008C1E92" w:rsidP="008C1E92">
            <w:pPr>
              <w:spacing w:after="0"/>
              <w:ind w:right="34"/>
              <w:jc w:val="both"/>
              <w:rPr>
                <w:rFonts w:ascii="Times New Roman" w:hAnsi="Times New Roman"/>
              </w:rPr>
            </w:pPr>
            <w:r w:rsidRPr="00E239CB">
              <w:rPr>
                <w:rFonts w:ascii="Times New Roman" w:hAnsi="Times New Roman"/>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8C1E92" w:rsidRPr="00E239CB" w:rsidRDefault="008C1E92" w:rsidP="008C1E92">
            <w:pPr>
              <w:spacing w:after="0"/>
              <w:ind w:right="34"/>
              <w:jc w:val="both"/>
              <w:rPr>
                <w:rFonts w:ascii="Times New Roman" w:hAnsi="Times New Roman"/>
              </w:rPr>
            </w:pPr>
            <w:r w:rsidRPr="00E239CB">
              <w:rPr>
                <w:rFonts w:ascii="Times New Roman" w:hAnsi="Times New Roman"/>
              </w:rPr>
              <w:t xml:space="preserve">-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w:t>
            </w:r>
            <w:r w:rsidRPr="00E239CB">
              <w:rPr>
                <w:rFonts w:ascii="Times New Roman" w:hAnsi="Times New Roman"/>
              </w:rPr>
              <w:lastRenderedPageBreak/>
              <w:t>всех сфер жизни общества; выявлять причины и последствия преобразований в различных сферах жизни российского обществ</w:t>
            </w:r>
          </w:p>
        </w:tc>
        <w:tc>
          <w:tcPr>
            <w:tcW w:w="7229" w:type="dxa"/>
            <w:shd w:val="clear" w:color="auto" w:fill="auto"/>
          </w:tcPr>
          <w:p w:rsidR="008C1E92" w:rsidRPr="00E239CB" w:rsidRDefault="008C1E92" w:rsidP="008C1E92">
            <w:pPr>
              <w:widowControl w:val="0"/>
              <w:spacing w:after="0" w:line="240" w:lineRule="auto"/>
              <w:ind w:left="100" w:right="34"/>
              <w:jc w:val="both"/>
              <w:rPr>
                <w:rFonts w:ascii="Times New Roman" w:eastAsia="Times New Roman" w:hAnsi="Times New Roman"/>
                <w:b/>
              </w:rPr>
            </w:pPr>
            <w:r w:rsidRPr="00E239CB">
              <w:rPr>
                <w:rFonts w:ascii="Times New Roman" w:eastAsia="Times New Roman" w:hAnsi="Times New Roman"/>
                <w:b/>
              </w:rPr>
              <w:lastRenderedPageBreak/>
              <w:t>ТЗ №21.</w:t>
            </w:r>
          </w:p>
          <w:p w:rsidR="008C1E92" w:rsidRPr="00E239CB" w:rsidRDefault="008C1E92" w:rsidP="008C1E92">
            <w:pPr>
              <w:widowControl w:val="0"/>
              <w:spacing w:after="0" w:line="240" w:lineRule="auto"/>
              <w:ind w:left="100" w:right="34"/>
              <w:jc w:val="both"/>
              <w:rPr>
                <w:rFonts w:ascii="Times New Roman" w:eastAsia="Times New Roman" w:hAnsi="Times New Roman"/>
                <w:b/>
                <w:color w:val="000000"/>
              </w:rPr>
            </w:pPr>
            <w:r w:rsidRPr="00E239CB">
              <w:rPr>
                <w:rFonts w:ascii="Times New Roman" w:eastAsia="Times New Roman" w:hAnsi="Times New Roman"/>
                <w:b/>
                <w:color w:val="000000"/>
              </w:rPr>
              <w:t>Прочитайте текст и установите последовательность.</w:t>
            </w:r>
          </w:p>
          <w:p w:rsidR="008C1E92" w:rsidRPr="00E239CB" w:rsidRDefault="008C1E92" w:rsidP="008C1E92">
            <w:pPr>
              <w:widowControl w:val="0"/>
              <w:spacing w:after="0" w:line="240" w:lineRule="auto"/>
              <w:ind w:left="100" w:right="34"/>
              <w:jc w:val="both"/>
              <w:rPr>
                <w:rFonts w:ascii="Times New Roman" w:eastAsia="Times New Roman" w:hAnsi="Times New Roman"/>
                <w:color w:val="000000"/>
              </w:rPr>
            </w:pPr>
            <w:r w:rsidRPr="00E239CB">
              <w:rPr>
                <w:rFonts w:ascii="Times New Roman" w:eastAsia="Times New Roman" w:hAnsi="Times New Roman"/>
                <w:color w:val="000000"/>
              </w:rPr>
              <w:t>Конституция РФ закрепляет стадии законодательного процесса</w:t>
            </w:r>
          </w:p>
          <w:p w:rsidR="008C1E92" w:rsidRPr="00E239CB" w:rsidRDefault="008C1E92" w:rsidP="008C1E92">
            <w:pPr>
              <w:widowControl w:val="0"/>
              <w:spacing w:after="0" w:line="240" w:lineRule="auto"/>
              <w:ind w:left="100" w:right="34"/>
              <w:jc w:val="both"/>
              <w:rPr>
                <w:rFonts w:ascii="Times New Roman" w:eastAsia="Times New Roman" w:hAnsi="Times New Roman"/>
                <w:color w:val="000000"/>
              </w:rPr>
            </w:pPr>
            <w:r w:rsidRPr="00E239CB">
              <w:rPr>
                <w:rFonts w:ascii="Times New Roman" w:eastAsia="Times New Roman" w:hAnsi="Times New Roman"/>
                <w:color w:val="000000"/>
              </w:rPr>
              <w:t>1) рассмотрение законопроекта в Государственной Думе</w:t>
            </w:r>
          </w:p>
          <w:p w:rsidR="008C1E92" w:rsidRPr="00E239CB" w:rsidRDefault="008C1E92" w:rsidP="008C1E92">
            <w:pPr>
              <w:widowControl w:val="0"/>
              <w:spacing w:after="0" w:line="240" w:lineRule="auto"/>
              <w:ind w:left="100" w:right="34"/>
              <w:jc w:val="both"/>
              <w:rPr>
                <w:rFonts w:ascii="Times New Roman" w:eastAsia="Times New Roman" w:hAnsi="Times New Roman"/>
                <w:color w:val="000000"/>
              </w:rPr>
            </w:pPr>
            <w:r w:rsidRPr="00E239CB">
              <w:rPr>
                <w:rFonts w:ascii="Times New Roman" w:eastAsia="Times New Roman" w:hAnsi="Times New Roman"/>
                <w:color w:val="000000"/>
              </w:rPr>
              <w:t>2) законодательная инициатива</w:t>
            </w:r>
          </w:p>
          <w:p w:rsidR="008C1E92" w:rsidRPr="00E239CB" w:rsidRDefault="008C1E92" w:rsidP="008C1E92">
            <w:pPr>
              <w:widowControl w:val="0"/>
              <w:spacing w:after="0" w:line="240" w:lineRule="auto"/>
              <w:ind w:left="100" w:right="34"/>
              <w:jc w:val="both"/>
              <w:rPr>
                <w:rFonts w:ascii="Times New Roman" w:eastAsia="Times New Roman" w:hAnsi="Times New Roman"/>
                <w:color w:val="000000"/>
              </w:rPr>
            </w:pPr>
            <w:r w:rsidRPr="00E239CB">
              <w:rPr>
                <w:rFonts w:ascii="Times New Roman" w:eastAsia="Times New Roman" w:hAnsi="Times New Roman"/>
                <w:color w:val="000000"/>
              </w:rPr>
              <w:t>3) подписание закона Президентом</w:t>
            </w:r>
          </w:p>
          <w:p w:rsidR="008C1E92" w:rsidRPr="00E239CB" w:rsidRDefault="008C1E92" w:rsidP="008C1E92">
            <w:pPr>
              <w:widowControl w:val="0"/>
              <w:spacing w:after="0" w:line="240" w:lineRule="auto"/>
              <w:ind w:left="100" w:right="34"/>
              <w:jc w:val="both"/>
              <w:rPr>
                <w:rFonts w:ascii="Times New Roman" w:eastAsia="Times New Roman" w:hAnsi="Times New Roman"/>
                <w:color w:val="000000"/>
              </w:rPr>
            </w:pPr>
            <w:r w:rsidRPr="00E239CB">
              <w:rPr>
                <w:rFonts w:ascii="Times New Roman" w:eastAsia="Times New Roman" w:hAnsi="Times New Roman"/>
                <w:color w:val="000000"/>
              </w:rPr>
              <w:t>4) опубликование в официальных источниках</w:t>
            </w:r>
          </w:p>
          <w:p w:rsidR="008C1E92" w:rsidRPr="00E239CB" w:rsidRDefault="008C1E92" w:rsidP="008C1E92">
            <w:pPr>
              <w:widowControl w:val="0"/>
              <w:spacing w:after="0" w:line="240" w:lineRule="auto"/>
              <w:ind w:left="100" w:right="34"/>
              <w:jc w:val="both"/>
              <w:rPr>
                <w:rFonts w:ascii="Times New Roman" w:eastAsia="Times New Roman" w:hAnsi="Times New Roman"/>
                <w:color w:val="000000"/>
              </w:rPr>
            </w:pPr>
            <w:r w:rsidRPr="00E239CB">
              <w:rPr>
                <w:rFonts w:ascii="Times New Roman" w:eastAsia="Times New Roman" w:hAnsi="Times New Roman"/>
                <w:color w:val="000000"/>
              </w:rPr>
              <w:t>5) одобрение Советом Федерации</w:t>
            </w:r>
          </w:p>
          <w:p w:rsidR="008C1E92" w:rsidRPr="00E239CB" w:rsidRDefault="008C1E92" w:rsidP="008C1E92">
            <w:pPr>
              <w:widowControl w:val="0"/>
              <w:spacing w:after="0" w:line="240" w:lineRule="auto"/>
              <w:ind w:left="100" w:right="34"/>
              <w:jc w:val="both"/>
              <w:rPr>
                <w:rFonts w:ascii="Times New Roman" w:eastAsia="Times New Roman" w:hAnsi="Times New Roman"/>
                <w:color w:val="000000"/>
              </w:rPr>
            </w:pPr>
            <w:r w:rsidRPr="00E239CB">
              <w:rPr>
                <w:rFonts w:ascii="Times New Roman" w:eastAsia="Times New Roman" w:hAnsi="Times New Roman"/>
                <w:color w:val="00000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8C1E92" w:rsidRPr="00E239CB" w:rsidTr="008C1E92">
              <w:tc>
                <w:tcPr>
                  <w:tcW w:w="696" w:type="dxa"/>
                </w:tcPr>
                <w:p w:rsidR="008C1E92" w:rsidRPr="00E239CB" w:rsidRDefault="008C1E92" w:rsidP="008C1E92">
                  <w:pPr>
                    <w:widowControl w:val="0"/>
                    <w:spacing w:after="0" w:line="240" w:lineRule="auto"/>
                    <w:ind w:right="34"/>
                    <w:jc w:val="both"/>
                    <w:rPr>
                      <w:rFonts w:ascii="Times New Roman" w:eastAsia="Times New Roman" w:hAnsi="Times New Roman"/>
                      <w:b/>
                      <w:color w:val="000000"/>
                    </w:rPr>
                  </w:pPr>
                </w:p>
              </w:tc>
              <w:tc>
                <w:tcPr>
                  <w:tcW w:w="696" w:type="dxa"/>
                </w:tcPr>
                <w:p w:rsidR="008C1E92" w:rsidRPr="00E239CB" w:rsidRDefault="008C1E92" w:rsidP="008C1E92">
                  <w:pPr>
                    <w:widowControl w:val="0"/>
                    <w:spacing w:after="0" w:line="240" w:lineRule="auto"/>
                    <w:ind w:right="34"/>
                    <w:jc w:val="both"/>
                    <w:rPr>
                      <w:rFonts w:ascii="Times New Roman" w:eastAsia="Times New Roman" w:hAnsi="Times New Roman"/>
                      <w:b/>
                      <w:color w:val="000000"/>
                    </w:rPr>
                  </w:pPr>
                </w:p>
              </w:tc>
              <w:tc>
                <w:tcPr>
                  <w:tcW w:w="696" w:type="dxa"/>
                </w:tcPr>
                <w:p w:rsidR="008C1E92" w:rsidRPr="00E239CB" w:rsidRDefault="008C1E92" w:rsidP="008C1E92">
                  <w:pPr>
                    <w:widowControl w:val="0"/>
                    <w:spacing w:after="0" w:line="240" w:lineRule="auto"/>
                    <w:ind w:right="34"/>
                    <w:jc w:val="both"/>
                    <w:rPr>
                      <w:rFonts w:ascii="Times New Roman" w:eastAsia="Times New Roman" w:hAnsi="Times New Roman"/>
                      <w:b/>
                      <w:color w:val="000000"/>
                    </w:rPr>
                  </w:pPr>
                </w:p>
              </w:tc>
              <w:tc>
                <w:tcPr>
                  <w:tcW w:w="696" w:type="dxa"/>
                </w:tcPr>
                <w:p w:rsidR="008C1E92" w:rsidRPr="00E239CB" w:rsidRDefault="008C1E92" w:rsidP="008C1E92">
                  <w:pPr>
                    <w:widowControl w:val="0"/>
                    <w:spacing w:after="0" w:line="240" w:lineRule="auto"/>
                    <w:ind w:right="34"/>
                    <w:jc w:val="both"/>
                    <w:rPr>
                      <w:rFonts w:ascii="Times New Roman" w:eastAsia="Times New Roman" w:hAnsi="Times New Roman"/>
                      <w:b/>
                      <w:color w:val="000000"/>
                    </w:rPr>
                  </w:pPr>
                </w:p>
              </w:tc>
              <w:tc>
                <w:tcPr>
                  <w:tcW w:w="696" w:type="dxa"/>
                </w:tcPr>
                <w:p w:rsidR="008C1E92" w:rsidRPr="00E239CB" w:rsidRDefault="008C1E92" w:rsidP="008C1E92">
                  <w:pPr>
                    <w:widowControl w:val="0"/>
                    <w:spacing w:after="0" w:line="240" w:lineRule="auto"/>
                    <w:ind w:right="34"/>
                    <w:jc w:val="both"/>
                    <w:rPr>
                      <w:rFonts w:ascii="Times New Roman" w:eastAsia="Times New Roman" w:hAnsi="Times New Roman"/>
                      <w:b/>
                      <w:color w:val="000000"/>
                    </w:rPr>
                  </w:pPr>
                </w:p>
              </w:tc>
            </w:tr>
          </w:tbl>
          <w:p w:rsidR="008C1E92" w:rsidRPr="00E239CB" w:rsidRDefault="008C1E92" w:rsidP="008C1E92">
            <w:pPr>
              <w:widowControl w:val="0"/>
              <w:spacing w:after="0" w:line="240" w:lineRule="auto"/>
              <w:ind w:right="34"/>
              <w:jc w:val="both"/>
              <w:rPr>
                <w:rFonts w:ascii="Times New Roman" w:eastAsia="Times New Roman" w:hAnsi="Times New Roman"/>
                <w:b/>
                <w:color w:val="FF0000"/>
              </w:rPr>
            </w:pPr>
          </w:p>
          <w:p w:rsidR="008C1E92" w:rsidRPr="00E239CB" w:rsidRDefault="008C1E92" w:rsidP="008C1E92">
            <w:pPr>
              <w:widowControl w:val="0"/>
              <w:spacing w:after="0" w:line="240" w:lineRule="auto"/>
              <w:ind w:left="100" w:right="34"/>
              <w:jc w:val="both"/>
              <w:rPr>
                <w:rFonts w:ascii="Times New Roman" w:eastAsia="Times New Roman" w:hAnsi="Times New Roman"/>
                <w:b/>
              </w:rPr>
            </w:pPr>
            <w:r w:rsidRPr="00E239CB">
              <w:rPr>
                <w:rFonts w:ascii="Times New Roman" w:eastAsia="Times New Roman" w:hAnsi="Times New Roman"/>
                <w:b/>
              </w:rPr>
              <w:t>ТЗ №22.</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Прочитайте текст, выберите правильный ответ:</w:t>
            </w:r>
          </w:p>
          <w:p w:rsidR="008C1E92" w:rsidRPr="00E239CB" w:rsidRDefault="008C1E92" w:rsidP="008C1E92">
            <w:pPr>
              <w:spacing w:after="0"/>
              <w:ind w:right="39"/>
              <w:jc w:val="both"/>
              <w:rPr>
                <w:rFonts w:ascii="Times New Roman" w:hAnsi="Times New Roman"/>
                <w:b/>
                <w:bCs/>
                <w:color w:val="333333"/>
                <w:shd w:val="clear" w:color="auto" w:fill="FFFFFF"/>
              </w:rPr>
            </w:pPr>
            <w:r w:rsidRPr="00E239CB">
              <w:rPr>
                <w:rFonts w:ascii="Times New Roman" w:hAnsi="Times New Roman"/>
                <w:b/>
                <w:bCs/>
                <w:color w:val="333333"/>
                <w:shd w:val="clear" w:color="auto" w:fill="FFFFFF"/>
              </w:rPr>
              <w:t xml:space="preserve">Гражданин С. утверждал: «Я никогда не иду против своего коллектива, даже тогда, когда я с ним не согласен. Зачем </w:t>
            </w:r>
            <w:r w:rsidRPr="00E239CB">
              <w:rPr>
                <w:rFonts w:ascii="Times New Roman" w:hAnsi="Times New Roman"/>
                <w:b/>
                <w:bCs/>
                <w:color w:val="333333"/>
                <w:shd w:val="clear" w:color="auto" w:fill="FFFFFF"/>
              </w:rPr>
              <w:lastRenderedPageBreak/>
              <w:t xml:space="preserve">конфликтовать? Лучше быть как все». </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bCs/>
                <w:color w:val="333333"/>
                <w:shd w:val="clear" w:color="auto" w:fill="FFFFFF"/>
              </w:rPr>
              <w:t>Этот гражданин является</w:t>
            </w:r>
            <w:r w:rsidRPr="00E239CB">
              <w:rPr>
                <w:rFonts w:ascii="Times New Roman" w:hAnsi="Times New Roman"/>
                <w:b/>
              </w:rPr>
              <w:t>:</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1) коллективистом</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2) активистом</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3) конформистом</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4) эгоистом</w:t>
            </w:r>
          </w:p>
        </w:tc>
        <w:tc>
          <w:tcPr>
            <w:tcW w:w="1417" w:type="dxa"/>
            <w:shd w:val="clear" w:color="auto" w:fill="auto"/>
          </w:tcPr>
          <w:p w:rsidR="008C1E92" w:rsidRPr="00E239CB" w:rsidRDefault="008C1E92" w:rsidP="008C1E92">
            <w:pPr>
              <w:spacing w:after="0"/>
              <w:jc w:val="both"/>
              <w:rPr>
                <w:rFonts w:ascii="Times New Roman" w:hAnsi="Times New Roman"/>
              </w:rPr>
            </w:pPr>
            <w:r w:rsidRPr="00E239CB">
              <w:rPr>
                <w:rFonts w:ascii="Times New Roman" w:hAnsi="Times New Roman"/>
              </w:rPr>
              <w:lastRenderedPageBreak/>
              <w:t>2,1,5,3,4</w:t>
            </w: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r w:rsidRPr="00E239CB">
              <w:rPr>
                <w:rFonts w:ascii="Times New Roman" w:hAnsi="Times New Roman"/>
              </w:rPr>
              <w:t xml:space="preserve">   3</w:t>
            </w:r>
          </w:p>
          <w:p w:rsidR="008C1E92" w:rsidRPr="00E239CB" w:rsidRDefault="008C1E92" w:rsidP="008C1E92">
            <w:pPr>
              <w:spacing w:after="0"/>
              <w:jc w:val="both"/>
              <w:rPr>
                <w:rFonts w:ascii="Times New Roman" w:hAnsi="Times New Roman"/>
              </w:rPr>
            </w:pPr>
          </w:p>
        </w:tc>
      </w:tr>
      <w:tr w:rsidR="008C1E92" w:rsidRPr="00E239CB" w:rsidTr="008C1E92">
        <w:tc>
          <w:tcPr>
            <w:tcW w:w="1696" w:type="dxa"/>
            <w:shd w:val="clear" w:color="auto" w:fill="auto"/>
          </w:tcPr>
          <w:p w:rsidR="008C1E92" w:rsidRPr="00E239CB" w:rsidRDefault="008C1E92" w:rsidP="008C1E92">
            <w:pPr>
              <w:spacing w:after="0"/>
              <w:jc w:val="both"/>
              <w:rPr>
                <w:rFonts w:ascii="Times New Roman" w:hAnsi="Times New Roman"/>
              </w:rPr>
            </w:pPr>
            <w:r w:rsidRPr="00E239CB">
              <w:rPr>
                <w:rFonts w:ascii="Times New Roman" w:hAnsi="Times New Roman"/>
              </w:rPr>
              <w:t>ОК 09</w:t>
            </w:r>
          </w:p>
        </w:tc>
        <w:tc>
          <w:tcPr>
            <w:tcW w:w="4962" w:type="dxa"/>
            <w:shd w:val="clear" w:color="auto" w:fill="auto"/>
          </w:tcPr>
          <w:p w:rsidR="008C1E92" w:rsidRPr="00E239CB" w:rsidRDefault="008C1E92" w:rsidP="008C1E92">
            <w:pPr>
              <w:spacing w:after="0"/>
              <w:ind w:right="34"/>
              <w:jc w:val="both"/>
              <w:rPr>
                <w:rFonts w:ascii="Times New Roman" w:hAnsi="Times New Roman"/>
              </w:rPr>
            </w:pPr>
            <w:r w:rsidRPr="00E239CB">
              <w:rPr>
                <w:rFonts w:ascii="Times New Roman" w:hAnsi="Times New Roman"/>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tc>
        <w:tc>
          <w:tcPr>
            <w:tcW w:w="7229" w:type="dxa"/>
            <w:shd w:val="clear" w:color="auto" w:fill="auto"/>
          </w:tcPr>
          <w:p w:rsidR="008C1E92" w:rsidRPr="00E239CB" w:rsidRDefault="008C1E92" w:rsidP="008C1E92">
            <w:pPr>
              <w:spacing w:after="0"/>
              <w:ind w:right="39"/>
              <w:jc w:val="both"/>
              <w:rPr>
                <w:rFonts w:ascii="Times New Roman" w:hAnsi="Times New Roman"/>
                <w:b/>
              </w:rPr>
            </w:pPr>
            <w:r w:rsidRPr="00E239CB">
              <w:rPr>
                <w:rFonts w:ascii="Times New Roman" w:hAnsi="Times New Roman"/>
                <w:b/>
              </w:rPr>
              <w:t>ТЗ №23.</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Прочитайте текст и установите соответствие между примерами нормативных правовых актов и их видами.</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К каждой позиции, данной в левом столбце, подберите соответствующую позицию из правого столбца:</w:t>
            </w:r>
          </w:p>
          <w:p w:rsidR="008C1E92" w:rsidRPr="00E239CB" w:rsidRDefault="008C1E92" w:rsidP="008C1E92">
            <w:pPr>
              <w:spacing w:after="0"/>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8C1E92" w:rsidRPr="00E239CB" w:rsidTr="008C1E92">
              <w:tc>
                <w:tcPr>
                  <w:tcW w:w="3428" w:type="dxa"/>
                  <w:gridSpan w:val="2"/>
                </w:tcPr>
                <w:p w:rsidR="008C1E92" w:rsidRPr="00E239CB" w:rsidRDefault="008C1E92" w:rsidP="008C1E92">
                  <w:pPr>
                    <w:spacing w:after="0"/>
                    <w:ind w:right="39"/>
                    <w:jc w:val="both"/>
                    <w:rPr>
                      <w:rFonts w:ascii="Times New Roman" w:hAnsi="Times New Roman"/>
                      <w:b/>
                    </w:rPr>
                  </w:pPr>
                </w:p>
              </w:tc>
              <w:tc>
                <w:tcPr>
                  <w:tcW w:w="3428" w:type="dxa"/>
                  <w:gridSpan w:val="2"/>
                </w:tcPr>
                <w:p w:rsidR="008C1E92" w:rsidRPr="00E239CB" w:rsidRDefault="008C1E92" w:rsidP="008C1E92">
                  <w:pPr>
                    <w:spacing w:after="0"/>
                    <w:ind w:right="39"/>
                    <w:jc w:val="both"/>
                    <w:rPr>
                      <w:rFonts w:ascii="Times New Roman" w:hAnsi="Times New Roman"/>
                      <w:b/>
                    </w:rPr>
                  </w:pPr>
                </w:p>
              </w:tc>
            </w:tr>
            <w:tr w:rsidR="008C1E92" w:rsidRPr="00E239CB" w:rsidTr="008C1E92">
              <w:trPr>
                <w:trHeight w:val="420"/>
              </w:trPr>
              <w:tc>
                <w:tcPr>
                  <w:tcW w:w="390"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А</w:t>
                  </w:r>
                </w:p>
              </w:tc>
              <w:tc>
                <w:tcPr>
                  <w:tcW w:w="3038"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 xml:space="preserve">Законы. </w:t>
                  </w:r>
                </w:p>
              </w:tc>
              <w:tc>
                <w:tcPr>
                  <w:tcW w:w="375"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1</w:t>
                  </w:r>
                </w:p>
              </w:tc>
              <w:tc>
                <w:tcPr>
                  <w:tcW w:w="3053"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Приказ Министерства внутренних дел РФ</w:t>
                  </w:r>
                </w:p>
              </w:tc>
            </w:tr>
            <w:tr w:rsidR="008C1E92" w:rsidRPr="00E239CB" w:rsidTr="008C1E92">
              <w:tc>
                <w:tcPr>
                  <w:tcW w:w="390" w:type="dxa"/>
                  <w:vMerge w:val="restart"/>
                </w:tcPr>
                <w:p w:rsidR="008C1E92" w:rsidRPr="00E239CB" w:rsidRDefault="008C1E92" w:rsidP="008C1E92">
                  <w:pPr>
                    <w:spacing w:after="0"/>
                    <w:ind w:right="39"/>
                    <w:jc w:val="both"/>
                    <w:rPr>
                      <w:rFonts w:ascii="Times New Roman" w:hAnsi="Times New Roman"/>
                    </w:rPr>
                  </w:pPr>
                  <w:r w:rsidRPr="00E239CB">
                    <w:rPr>
                      <w:rFonts w:ascii="Times New Roman" w:hAnsi="Times New Roman"/>
                    </w:rPr>
                    <w:t>Б</w:t>
                  </w:r>
                </w:p>
              </w:tc>
              <w:tc>
                <w:tcPr>
                  <w:tcW w:w="3038" w:type="dxa"/>
                  <w:vMerge w:val="restart"/>
                </w:tcPr>
                <w:p w:rsidR="008C1E92" w:rsidRPr="00E239CB" w:rsidRDefault="008C1E92" w:rsidP="008C1E92">
                  <w:pPr>
                    <w:spacing w:after="0"/>
                    <w:ind w:right="39"/>
                    <w:jc w:val="both"/>
                    <w:rPr>
                      <w:rFonts w:ascii="Times New Roman" w:hAnsi="Times New Roman"/>
                    </w:rPr>
                  </w:pPr>
                  <w:r w:rsidRPr="00E239CB">
                    <w:rPr>
                      <w:rFonts w:ascii="Times New Roman" w:hAnsi="Times New Roman"/>
                    </w:rPr>
                    <w:t>Подзаконные акты</w:t>
                  </w:r>
                </w:p>
              </w:tc>
              <w:tc>
                <w:tcPr>
                  <w:tcW w:w="375"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2</w:t>
                  </w:r>
                </w:p>
              </w:tc>
              <w:tc>
                <w:tcPr>
                  <w:tcW w:w="3053"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Конституция Республики Башкортостан</w:t>
                  </w:r>
                </w:p>
              </w:tc>
            </w:tr>
            <w:tr w:rsidR="008C1E92" w:rsidRPr="00E239CB" w:rsidTr="008C1E92">
              <w:tc>
                <w:tcPr>
                  <w:tcW w:w="390" w:type="dxa"/>
                  <w:vMerge/>
                </w:tcPr>
                <w:p w:rsidR="008C1E92" w:rsidRPr="00E239CB" w:rsidRDefault="008C1E92" w:rsidP="008C1E92">
                  <w:pPr>
                    <w:spacing w:after="0"/>
                    <w:ind w:right="39"/>
                    <w:jc w:val="both"/>
                    <w:rPr>
                      <w:rFonts w:ascii="Times New Roman" w:hAnsi="Times New Roman"/>
                    </w:rPr>
                  </w:pPr>
                </w:p>
              </w:tc>
              <w:tc>
                <w:tcPr>
                  <w:tcW w:w="3038" w:type="dxa"/>
                  <w:vMerge/>
                </w:tcPr>
                <w:p w:rsidR="008C1E92" w:rsidRPr="00E239CB" w:rsidRDefault="008C1E92" w:rsidP="008C1E92">
                  <w:pPr>
                    <w:spacing w:after="0"/>
                    <w:ind w:right="39"/>
                    <w:jc w:val="both"/>
                    <w:rPr>
                      <w:rFonts w:ascii="Times New Roman" w:hAnsi="Times New Roman"/>
                    </w:rPr>
                  </w:pPr>
                </w:p>
              </w:tc>
              <w:tc>
                <w:tcPr>
                  <w:tcW w:w="375"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3</w:t>
                  </w:r>
                </w:p>
              </w:tc>
              <w:tc>
                <w:tcPr>
                  <w:tcW w:w="3053"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Гражданский кодекс РФ</w:t>
                  </w:r>
                </w:p>
              </w:tc>
            </w:tr>
            <w:tr w:rsidR="008C1E92" w:rsidRPr="00E239CB" w:rsidTr="008C1E92">
              <w:tc>
                <w:tcPr>
                  <w:tcW w:w="390" w:type="dxa"/>
                  <w:vMerge/>
                </w:tcPr>
                <w:p w:rsidR="008C1E92" w:rsidRPr="00E239CB" w:rsidRDefault="008C1E92" w:rsidP="008C1E92">
                  <w:pPr>
                    <w:spacing w:after="0"/>
                    <w:ind w:right="39"/>
                    <w:jc w:val="both"/>
                    <w:rPr>
                      <w:rFonts w:ascii="Times New Roman" w:hAnsi="Times New Roman"/>
                    </w:rPr>
                  </w:pPr>
                </w:p>
              </w:tc>
              <w:tc>
                <w:tcPr>
                  <w:tcW w:w="3038" w:type="dxa"/>
                  <w:vMerge/>
                </w:tcPr>
                <w:p w:rsidR="008C1E92" w:rsidRPr="00E239CB" w:rsidRDefault="008C1E92" w:rsidP="008C1E92">
                  <w:pPr>
                    <w:spacing w:after="0"/>
                    <w:ind w:right="39"/>
                    <w:jc w:val="both"/>
                    <w:rPr>
                      <w:rFonts w:ascii="Times New Roman" w:hAnsi="Times New Roman"/>
                    </w:rPr>
                  </w:pPr>
                </w:p>
              </w:tc>
              <w:tc>
                <w:tcPr>
                  <w:tcW w:w="375"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4</w:t>
                  </w:r>
                </w:p>
              </w:tc>
              <w:tc>
                <w:tcPr>
                  <w:tcW w:w="3053"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Указ Президента РФ</w:t>
                  </w:r>
                </w:p>
              </w:tc>
            </w:tr>
          </w:tbl>
          <w:p w:rsidR="008C1E92" w:rsidRPr="00E239CB" w:rsidRDefault="008C1E92" w:rsidP="008C1E92">
            <w:pPr>
              <w:spacing w:after="0"/>
              <w:ind w:right="39"/>
              <w:jc w:val="both"/>
              <w:rPr>
                <w:rFonts w:ascii="Times New Roman" w:hAnsi="Times New Roman"/>
              </w:rPr>
            </w:pPr>
          </w:p>
          <w:p w:rsidR="008C1E92" w:rsidRPr="00E239CB" w:rsidRDefault="008C1E92" w:rsidP="008C1E92">
            <w:pPr>
              <w:spacing w:after="0"/>
              <w:ind w:right="39"/>
              <w:jc w:val="both"/>
              <w:rPr>
                <w:rFonts w:ascii="Times New Roman" w:hAnsi="Times New Roman"/>
              </w:rPr>
            </w:pPr>
            <w:r w:rsidRPr="00E239CB">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8C1E92" w:rsidRPr="00E239CB" w:rsidTr="008C1E92">
              <w:trPr>
                <w:trHeight w:val="297"/>
              </w:trPr>
              <w:tc>
                <w:tcPr>
                  <w:tcW w:w="3498" w:type="dxa"/>
                  <w:gridSpan w:val="2"/>
                </w:tcPr>
                <w:p w:rsidR="008C1E92" w:rsidRPr="00E239CB" w:rsidRDefault="008C1E92" w:rsidP="008C1E92">
                  <w:pPr>
                    <w:spacing w:after="0"/>
                    <w:ind w:right="39"/>
                    <w:jc w:val="both"/>
                    <w:rPr>
                      <w:rFonts w:ascii="Times New Roman" w:hAnsi="Times New Roman"/>
                    </w:rPr>
                  </w:pPr>
                  <w:r w:rsidRPr="00E239CB">
                    <w:rPr>
                      <w:rFonts w:ascii="Times New Roman" w:hAnsi="Times New Roman"/>
                    </w:rPr>
                    <w:t>А</w:t>
                  </w:r>
                </w:p>
                <w:p w:rsidR="008C1E92" w:rsidRPr="00E239CB" w:rsidRDefault="008C1E92" w:rsidP="008C1E92">
                  <w:pPr>
                    <w:spacing w:after="0"/>
                    <w:ind w:right="39"/>
                    <w:jc w:val="both"/>
                    <w:rPr>
                      <w:rFonts w:ascii="Times New Roman" w:hAnsi="Times New Roman"/>
                    </w:rPr>
                  </w:pPr>
                </w:p>
              </w:tc>
              <w:tc>
                <w:tcPr>
                  <w:tcW w:w="3500" w:type="dxa"/>
                  <w:gridSpan w:val="2"/>
                </w:tcPr>
                <w:p w:rsidR="008C1E92" w:rsidRPr="00E239CB" w:rsidRDefault="008C1E92" w:rsidP="008C1E92">
                  <w:pPr>
                    <w:spacing w:after="0"/>
                    <w:ind w:right="39"/>
                    <w:jc w:val="both"/>
                    <w:rPr>
                      <w:rFonts w:ascii="Times New Roman" w:hAnsi="Times New Roman"/>
                    </w:rPr>
                  </w:pPr>
                  <w:r w:rsidRPr="00E239CB">
                    <w:rPr>
                      <w:rFonts w:ascii="Times New Roman" w:hAnsi="Times New Roman"/>
                    </w:rPr>
                    <w:t>Б</w:t>
                  </w:r>
                </w:p>
              </w:tc>
            </w:tr>
            <w:tr w:rsidR="008C1E92" w:rsidRPr="00E239CB" w:rsidTr="008C1E92">
              <w:tc>
                <w:tcPr>
                  <w:tcW w:w="1749" w:type="dxa"/>
                </w:tcPr>
                <w:p w:rsidR="008C1E92" w:rsidRPr="00E239CB" w:rsidRDefault="008C1E92" w:rsidP="008C1E92">
                  <w:pPr>
                    <w:spacing w:after="0"/>
                    <w:ind w:right="39"/>
                    <w:jc w:val="both"/>
                    <w:rPr>
                      <w:rFonts w:ascii="Times New Roman" w:hAnsi="Times New Roman"/>
                      <w:b/>
                    </w:rPr>
                  </w:pPr>
                </w:p>
              </w:tc>
              <w:tc>
                <w:tcPr>
                  <w:tcW w:w="1749" w:type="dxa"/>
                </w:tcPr>
                <w:p w:rsidR="008C1E92" w:rsidRPr="00E239CB" w:rsidRDefault="008C1E92" w:rsidP="008C1E92">
                  <w:pPr>
                    <w:spacing w:after="0"/>
                    <w:ind w:right="39"/>
                    <w:jc w:val="both"/>
                    <w:rPr>
                      <w:rFonts w:ascii="Times New Roman" w:hAnsi="Times New Roman"/>
                      <w:b/>
                    </w:rPr>
                  </w:pPr>
                </w:p>
              </w:tc>
              <w:tc>
                <w:tcPr>
                  <w:tcW w:w="1750" w:type="dxa"/>
                </w:tcPr>
                <w:p w:rsidR="008C1E92" w:rsidRPr="00E239CB" w:rsidRDefault="008C1E92" w:rsidP="008C1E92">
                  <w:pPr>
                    <w:spacing w:after="0"/>
                    <w:ind w:right="39"/>
                    <w:jc w:val="both"/>
                    <w:rPr>
                      <w:rFonts w:ascii="Times New Roman" w:hAnsi="Times New Roman"/>
                      <w:b/>
                    </w:rPr>
                  </w:pPr>
                </w:p>
              </w:tc>
              <w:tc>
                <w:tcPr>
                  <w:tcW w:w="1750" w:type="dxa"/>
                </w:tcPr>
                <w:p w:rsidR="008C1E92" w:rsidRPr="00E239CB" w:rsidRDefault="008C1E92" w:rsidP="008C1E92">
                  <w:pPr>
                    <w:spacing w:after="0"/>
                    <w:ind w:right="39"/>
                    <w:jc w:val="both"/>
                    <w:rPr>
                      <w:rFonts w:ascii="Times New Roman" w:hAnsi="Times New Roman"/>
                      <w:b/>
                    </w:rPr>
                  </w:pPr>
                </w:p>
              </w:tc>
            </w:tr>
          </w:tbl>
          <w:p w:rsidR="008C1E92" w:rsidRPr="00E239CB" w:rsidRDefault="008C1E92" w:rsidP="008C1E92">
            <w:pPr>
              <w:spacing w:after="0"/>
              <w:ind w:right="39"/>
              <w:jc w:val="both"/>
              <w:rPr>
                <w:rFonts w:ascii="Times New Roman" w:hAnsi="Times New Roman"/>
                <w:b/>
              </w:rPr>
            </w:pP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ТЗ № 24.</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Прочитайте текст, выберите правильный ответ:</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В 2024 года Президент России Владимир Путин подписал Указ, который закрепил понятие многодетной семьи на федеральном уровне:</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1) многодетной семьей в РФ является семья, имеющая трех и более детей</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2) многодетной семьей в РФ является семья, имеющая четырех и более детей</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lastRenderedPageBreak/>
              <w:t>3) многодетной семьей в РФ является семья, имеющая трех и более детей, статус которой устанавливается бессрочно.</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4) каждый субъект РФ самостоятельно устанавливает статус многодетной семьи.</w:t>
            </w:r>
          </w:p>
          <w:p w:rsidR="008C1E92" w:rsidRPr="00E239CB" w:rsidRDefault="008C1E92" w:rsidP="008C1E92">
            <w:pPr>
              <w:spacing w:after="0"/>
              <w:ind w:right="39"/>
              <w:jc w:val="both"/>
              <w:rPr>
                <w:rFonts w:ascii="Times New Roman" w:hAnsi="Times New Roman"/>
              </w:rPr>
            </w:pP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ТЗ №25.</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Прочитайте текст, выберите правильный ответ:</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Налог на добавленную стоимость (НДС) взимается:</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1) с суммы, которую добавляют к цене товара или услуги на каждом этапе их производства.</w:t>
            </w:r>
            <w:r w:rsidRPr="00E239CB">
              <w:rPr>
                <w:rFonts w:ascii="Times New Roman" w:hAnsi="Times New Roman"/>
              </w:rPr>
              <w:tab/>
            </w:r>
          </w:p>
          <w:p w:rsidR="008C1E92" w:rsidRPr="00E239CB" w:rsidRDefault="008C1E92" w:rsidP="008C1E92">
            <w:pPr>
              <w:spacing w:after="0"/>
              <w:ind w:right="39"/>
              <w:jc w:val="both"/>
              <w:rPr>
                <w:rFonts w:ascii="Times New Roman" w:hAnsi="Times New Roman"/>
              </w:rPr>
            </w:pPr>
            <w:r w:rsidRPr="00E239CB">
              <w:rPr>
                <w:rFonts w:ascii="Times New Roman" w:hAnsi="Times New Roman"/>
              </w:rPr>
              <w:t>2) с первоначальной цены товара или услуги</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3) с акцизы</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4) с окончательной цены товара</w:t>
            </w:r>
          </w:p>
          <w:p w:rsidR="008C1E92" w:rsidRPr="00E239CB" w:rsidRDefault="008C1E92" w:rsidP="008C1E92">
            <w:pPr>
              <w:spacing w:after="0"/>
              <w:ind w:right="39"/>
              <w:jc w:val="both"/>
              <w:rPr>
                <w:rFonts w:ascii="Times New Roman" w:hAnsi="Times New Roman"/>
              </w:rPr>
            </w:pP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ТЗ №26</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Прочитайте текст, выберите правильный ответ:</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На основании статьи 454 Гражданского кодекса РФ, регулирующей «Договор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 Укажите объект правоотношений.</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1) продавец</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2) покупатель</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3) вещь (товар)</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4) денежная сумма (цена)</w:t>
            </w:r>
          </w:p>
          <w:p w:rsidR="008C1E92" w:rsidRPr="00E239CB" w:rsidRDefault="008C1E92" w:rsidP="008C1E92">
            <w:pPr>
              <w:spacing w:after="0"/>
              <w:ind w:right="39"/>
              <w:jc w:val="both"/>
              <w:rPr>
                <w:rFonts w:ascii="Times New Roman" w:hAnsi="Times New Roman"/>
              </w:rPr>
            </w:pP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ТЗ №27</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Прочитайте текст, выберите правильный ответ:</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На основании статьи 105 Уголовного кодекса РФ «Убийство – это умышленное причинение смерти человеку». Укажите форму вины.</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1) прямой умысел</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2) косвенный умысел</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3) легкомыслие</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lastRenderedPageBreak/>
              <w:t>4) небрежность.</w:t>
            </w:r>
          </w:p>
          <w:p w:rsidR="008C1E92" w:rsidRPr="00E239CB" w:rsidRDefault="008C1E92" w:rsidP="008C1E92">
            <w:pPr>
              <w:spacing w:after="0"/>
              <w:ind w:right="39"/>
              <w:jc w:val="both"/>
              <w:rPr>
                <w:rFonts w:ascii="Times New Roman" w:hAnsi="Times New Roman"/>
              </w:rPr>
            </w:pP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ТЗ №28</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Вставьте пропущенное слово (ответ запишите цифрой).</w:t>
            </w:r>
          </w:p>
          <w:p w:rsidR="008C1E92" w:rsidRPr="004F2C7A" w:rsidRDefault="008C1E92" w:rsidP="008C1E92">
            <w:pPr>
              <w:spacing w:after="0"/>
              <w:ind w:right="39"/>
              <w:jc w:val="both"/>
              <w:rPr>
                <w:rFonts w:ascii="Times New Roman" w:hAnsi="Times New Roman"/>
                <w:b/>
              </w:rPr>
            </w:pPr>
            <w:r w:rsidRPr="00E239CB">
              <w:rPr>
                <w:rFonts w:ascii="Times New Roman" w:hAnsi="Times New Roman"/>
                <w:b/>
              </w:rPr>
              <w:t>На основании п.1 Статьи 13 Семейного кодекса РФ «Брачный возраст устанавливается в ________   лет.</w:t>
            </w:r>
          </w:p>
        </w:tc>
        <w:tc>
          <w:tcPr>
            <w:tcW w:w="1417" w:type="dxa"/>
            <w:shd w:val="clear" w:color="auto" w:fill="auto"/>
          </w:tcPr>
          <w:p w:rsidR="008C1E92" w:rsidRPr="00E239CB" w:rsidRDefault="008C1E92" w:rsidP="008C1E92">
            <w:pPr>
              <w:spacing w:after="0"/>
              <w:jc w:val="both"/>
              <w:rPr>
                <w:rFonts w:ascii="Times New Roman" w:hAnsi="Times New Roman"/>
              </w:rPr>
            </w:pPr>
            <w:r w:rsidRPr="00E239CB">
              <w:rPr>
                <w:rFonts w:ascii="Times New Roman" w:hAnsi="Times New Roman"/>
              </w:rPr>
              <w:lastRenderedPageBreak/>
              <w:t>А-2,3</w:t>
            </w:r>
          </w:p>
          <w:p w:rsidR="008C1E92" w:rsidRPr="00E239CB" w:rsidRDefault="008C1E92" w:rsidP="008C1E92">
            <w:pPr>
              <w:spacing w:after="0"/>
              <w:jc w:val="both"/>
              <w:rPr>
                <w:rFonts w:ascii="Times New Roman" w:hAnsi="Times New Roman"/>
              </w:rPr>
            </w:pPr>
            <w:r w:rsidRPr="00E239CB">
              <w:rPr>
                <w:rFonts w:ascii="Times New Roman" w:hAnsi="Times New Roman"/>
              </w:rPr>
              <w:t>Б-1,4</w:t>
            </w: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r w:rsidRPr="00E239CB">
              <w:rPr>
                <w:rFonts w:ascii="Times New Roman" w:hAnsi="Times New Roman"/>
              </w:rPr>
              <w:t>3</w:t>
            </w: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70096A" w:rsidRDefault="0070096A" w:rsidP="008C1E92">
            <w:pPr>
              <w:spacing w:after="0"/>
              <w:jc w:val="both"/>
              <w:rPr>
                <w:rFonts w:ascii="Times New Roman" w:hAnsi="Times New Roman"/>
              </w:rPr>
            </w:pPr>
          </w:p>
          <w:p w:rsidR="0070096A" w:rsidRDefault="0070096A" w:rsidP="008C1E92">
            <w:pPr>
              <w:spacing w:after="0"/>
              <w:jc w:val="both"/>
              <w:rPr>
                <w:rFonts w:ascii="Times New Roman" w:hAnsi="Times New Roman"/>
              </w:rPr>
            </w:pPr>
          </w:p>
          <w:p w:rsidR="0070096A" w:rsidRDefault="0070096A" w:rsidP="008C1E92">
            <w:pPr>
              <w:spacing w:after="0"/>
              <w:jc w:val="both"/>
              <w:rPr>
                <w:rFonts w:ascii="Times New Roman" w:hAnsi="Times New Roman"/>
              </w:rPr>
            </w:pPr>
          </w:p>
          <w:p w:rsidR="0070096A" w:rsidRDefault="0070096A" w:rsidP="008C1E92">
            <w:pPr>
              <w:spacing w:after="0"/>
              <w:jc w:val="both"/>
              <w:rPr>
                <w:rFonts w:ascii="Times New Roman" w:hAnsi="Times New Roman"/>
              </w:rPr>
            </w:pPr>
          </w:p>
          <w:p w:rsidR="0070096A" w:rsidRDefault="0070096A"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r w:rsidRPr="00E239CB">
              <w:rPr>
                <w:rFonts w:ascii="Times New Roman" w:hAnsi="Times New Roman"/>
              </w:rPr>
              <w:t>1</w:t>
            </w: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r w:rsidRPr="00E239CB">
              <w:rPr>
                <w:rFonts w:ascii="Times New Roman" w:hAnsi="Times New Roman"/>
              </w:rPr>
              <w:t>3</w:t>
            </w: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r w:rsidRPr="00E239CB">
              <w:rPr>
                <w:rFonts w:ascii="Times New Roman" w:hAnsi="Times New Roman"/>
              </w:rPr>
              <w:t>1</w:t>
            </w: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Default="008C1E92" w:rsidP="008C1E92">
            <w:pPr>
              <w:spacing w:after="0"/>
              <w:jc w:val="both"/>
              <w:rPr>
                <w:rFonts w:ascii="Times New Roman" w:hAnsi="Times New Roman"/>
              </w:rPr>
            </w:pPr>
          </w:p>
          <w:p w:rsidR="0070096A" w:rsidRDefault="0070096A" w:rsidP="008C1E92">
            <w:pPr>
              <w:spacing w:after="0"/>
              <w:jc w:val="both"/>
              <w:rPr>
                <w:rFonts w:ascii="Times New Roman" w:hAnsi="Times New Roman"/>
              </w:rPr>
            </w:pPr>
          </w:p>
          <w:p w:rsidR="0070096A" w:rsidRPr="00E239CB" w:rsidRDefault="0070096A"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r w:rsidRPr="00E239CB">
              <w:rPr>
                <w:rFonts w:ascii="Times New Roman" w:hAnsi="Times New Roman"/>
              </w:rPr>
              <w:t>18</w:t>
            </w:r>
          </w:p>
        </w:tc>
      </w:tr>
      <w:tr w:rsidR="008C1E92" w:rsidRPr="00E239CB" w:rsidTr="0070096A">
        <w:trPr>
          <w:trHeight w:val="703"/>
        </w:trPr>
        <w:tc>
          <w:tcPr>
            <w:tcW w:w="1696" w:type="dxa"/>
            <w:shd w:val="clear" w:color="auto" w:fill="auto"/>
          </w:tcPr>
          <w:p w:rsidR="008C1E92" w:rsidRPr="00E239CB" w:rsidRDefault="008C1E92" w:rsidP="008C1E92">
            <w:pPr>
              <w:spacing w:after="0"/>
              <w:jc w:val="both"/>
              <w:rPr>
                <w:rFonts w:ascii="Times New Roman" w:hAnsi="Times New Roman"/>
              </w:rPr>
            </w:pPr>
            <w:r>
              <w:rPr>
                <w:rFonts w:ascii="Times New Roman" w:hAnsi="Times New Roman"/>
              </w:rPr>
              <w:lastRenderedPageBreak/>
              <w:t>ПК 1.1</w:t>
            </w:r>
          </w:p>
        </w:tc>
        <w:tc>
          <w:tcPr>
            <w:tcW w:w="4962" w:type="dxa"/>
            <w:shd w:val="clear" w:color="auto" w:fill="auto"/>
          </w:tcPr>
          <w:p w:rsidR="008C1E92" w:rsidRPr="00E239CB" w:rsidRDefault="008C1E92" w:rsidP="008C1E92">
            <w:pPr>
              <w:spacing w:after="0"/>
              <w:ind w:right="34"/>
              <w:jc w:val="both"/>
              <w:rPr>
                <w:rFonts w:ascii="Times New Roman" w:hAnsi="Times New Roman"/>
              </w:rPr>
            </w:pPr>
            <w:r w:rsidRPr="00E239CB">
              <w:rPr>
                <w:rFonts w:ascii="Times New Roman" w:hAnsi="Times New Roman"/>
              </w:rPr>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 -коммуникационных технологий в решении различных задач</w:t>
            </w:r>
          </w:p>
        </w:tc>
        <w:tc>
          <w:tcPr>
            <w:tcW w:w="7229" w:type="dxa"/>
            <w:shd w:val="clear" w:color="auto" w:fill="auto"/>
          </w:tcPr>
          <w:p w:rsidR="008C1E92" w:rsidRPr="00E239CB" w:rsidRDefault="008C1E92" w:rsidP="008C1E92">
            <w:pPr>
              <w:spacing w:after="0"/>
              <w:ind w:right="39"/>
              <w:jc w:val="both"/>
              <w:rPr>
                <w:rFonts w:ascii="Times New Roman" w:hAnsi="Times New Roman"/>
                <w:b/>
              </w:rPr>
            </w:pPr>
            <w:r w:rsidRPr="00E239CB">
              <w:rPr>
                <w:rFonts w:ascii="Times New Roman" w:hAnsi="Times New Roman"/>
                <w:b/>
              </w:rPr>
              <w:t>ТЗ № 29.</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Прочитайте текст, выберите правильный ответ:</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В отношениях между государствами Д. и Г. возникли напряженные отношения, грозящие привести к международному конфликту. По рекомендации экспертов руководители государств Д. и Г. Решили использовать метод переговоров для недопущения конфликта. Укажите что дает метод переговоров для разрешения конфликта.</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1) использование третьей силы в заочном решении проблемы</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2) невозможность рассмотрения альтернативных решений</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3) применение одной из сторон власти или силы.</w:t>
            </w:r>
          </w:p>
          <w:p w:rsidR="008C1E92" w:rsidRPr="00E239CB" w:rsidRDefault="008C1E92" w:rsidP="008C1E92">
            <w:pPr>
              <w:spacing w:after="0"/>
              <w:ind w:right="39"/>
              <w:jc w:val="both"/>
              <w:rPr>
                <w:rFonts w:ascii="Times New Roman" w:hAnsi="Times New Roman"/>
              </w:rPr>
            </w:pPr>
            <w:r w:rsidRPr="00E239CB">
              <w:rPr>
                <w:rFonts w:ascii="Times New Roman" w:hAnsi="Times New Roman"/>
              </w:rPr>
              <w:t>4) совместное обсуждение проблемы и возможность прийти к согласию</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ТЗ №30.</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Прочитайте текст и установите соответствие между видами социальных регуляторов и общественными отношениями.</w:t>
            </w:r>
          </w:p>
          <w:p w:rsidR="008C1E92" w:rsidRPr="00E239CB" w:rsidRDefault="008C1E92" w:rsidP="008C1E92">
            <w:pPr>
              <w:spacing w:after="0"/>
              <w:ind w:right="39"/>
              <w:jc w:val="both"/>
              <w:rPr>
                <w:rFonts w:ascii="Times New Roman" w:hAnsi="Times New Roman"/>
                <w:b/>
              </w:rPr>
            </w:pPr>
            <w:r w:rsidRPr="00E239CB">
              <w:rPr>
                <w:rFonts w:ascii="Times New Roman" w:hAnsi="Times New Roman"/>
                <w:b/>
              </w:rPr>
              <w:t>К каждой позиции, данной в левом столбце, подберите соответствующую позицию из правого столбца:</w:t>
            </w: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8C1E92" w:rsidRPr="00E239CB" w:rsidTr="008C1E92">
              <w:tc>
                <w:tcPr>
                  <w:tcW w:w="3428" w:type="dxa"/>
                  <w:gridSpan w:val="2"/>
                </w:tcPr>
                <w:p w:rsidR="008C1E92" w:rsidRPr="00E239CB" w:rsidRDefault="008C1E92" w:rsidP="008C1E92">
                  <w:pPr>
                    <w:spacing w:after="0"/>
                    <w:ind w:right="39"/>
                    <w:jc w:val="both"/>
                    <w:rPr>
                      <w:rFonts w:ascii="Times New Roman" w:hAnsi="Times New Roman"/>
                      <w:b/>
                    </w:rPr>
                  </w:pPr>
                </w:p>
              </w:tc>
              <w:tc>
                <w:tcPr>
                  <w:tcW w:w="3428" w:type="dxa"/>
                  <w:gridSpan w:val="2"/>
                </w:tcPr>
                <w:p w:rsidR="008C1E92" w:rsidRPr="00E239CB" w:rsidRDefault="008C1E92" w:rsidP="008C1E92">
                  <w:pPr>
                    <w:spacing w:after="0"/>
                    <w:ind w:right="39"/>
                    <w:jc w:val="both"/>
                    <w:rPr>
                      <w:rFonts w:ascii="Times New Roman" w:hAnsi="Times New Roman"/>
                      <w:b/>
                    </w:rPr>
                  </w:pPr>
                </w:p>
              </w:tc>
            </w:tr>
            <w:tr w:rsidR="008C1E92" w:rsidRPr="00E239CB" w:rsidTr="008C1E92">
              <w:trPr>
                <w:trHeight w:val="420"/>
              </w:trPr>
              <w:tc>
                <w:tcPr>
                  <w:tcW w:w="390"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А</w:t>
                  </w:r>
                </w:p>
              </w:tc>
              <w:tc>
                <w:tcPr>
                  <w:tcW w:w="3038"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 xml:space="preserve">Моральные. </w:t>
                  </w:r>
                </w:p>
              </w:tc>
              <w:tc>
                <w:tcPr>
                  <w:tcW w:w="375"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1</w:t>
                  </w:r>
                </w:p>
              </w:tc>
              <w:tc>
                <w:tcPr>
                  <w:tcW w:w="3053"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Посещение больного друга</w:t>
                  </w:r>
                </w:p>
              </w:tc>
            </w:tr>
            <w:tr w:rsidR="008C1E92" w:rsidRPr="00E239CB" w:rsidTr="008C1E92">
              <w:tc>
                <w:tcPr>
                  <w:tcW w:w="390" w:type="dxa"/>
                  <w:vMerge w:val="restart"/>
                </w:tcPr>
                <w:p w:rsidR="008C1E92" w:rsidRPr="00E239CB" w:rsidRDefault="008C1E92" w:rsidP="008C1E92">
                  <w:pPr>
                    <w:spacing w:after="0"/>
                    <w:ind w:right="39"/>
                    <w:jc w:val="both"/>
                    <w:rPr>
                      <w:rFonts w:ascii="Times New Roman" w:hAnsi="Times New Roman"/>
                    </w:rPr>
                  </w:pPr>
                  <w:r w:rsidRPr="00E239CB">
                    <w:rPr>
                      <w:rFonts w:ascii="Times New Roman" w:hAnsi="Times New Roman"/>
                    </w:rPr>
                    <w:t>Б</w:t>
                  </w:r>
                </w:p>
              </w:tc>
              <w:tc>
                <w:tcPr>
                  <w:tcW w:w="3038" w:type="dxa"/>
                  <w:vMerge w:val="restart"/>
                </w:tcPr>
                <w:p w:rsidR="008C1E92" w:rsidRPr="00E239CB" w:rsidRDefault="008C1E92" w:rsidP="008C1E92">
                  <w:pPr>
                    <w:spacing w:after="0"/>
                    <w:ind w:right="39"/>
                    <w:jc w:val="both"/>
                    <w:rPr>
                      <w:rFonts w:ascii="Times New Roman" w:hAnsi="Times New Roman"/>
                    </w:rPr>
                  </w:pPr>
                  <w:r w:rsidRPr="00E239CB">
                    <w:rPr>
                      <w:rFonts w:ascii="Times New Roman" w:hAnsi="Times New Roman"/>
                    </w:rPr>
                    <w:t xml:space="preserve">Правовые </w:t>
                  </w:r>
                </w:p>
              </w:tc>
              <w:tc>
                <w:tcPr>
                  <w:tcW w:w="375"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2</w:t>
                  </w:r>
                </w:p>
              </w:tc>
              <w:tc>
                <w:tcPr>
                  <w:tcW w:w="3053"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Оплата счетов за квартиру</w:t>
                  </w:r>
                </w:p>
              </w:tc>
            </w:tr>
            <w:tr w:rsidR="008C1E92" w:rsidRPr="00E239CB" w:rsidTr="008C1E92">
              <w:tc>
                <w:tcPr>
                  <w:tcW w:w="390" w:type="dxa"/>
                  <w:vMerge/>
                </w:tcPr>
                <w:p w:rsidR="008C1E92" w:rsidRPr="00E239CB" w:rsidRDefault="008C1E92" w:rsidP="008C1E92">
                  <w:pPr>
                    <w:spacing w:after="0"/>
                    <w:ind w:right="39"/>
                    <w:jc w:val="both"/>
                    <w:rPr>
                      <w:rFonts w:ascii="Times New Roman" w:hAnsi="Times New Roman"/>
                    </w:rPr>
                  </w:pPr>
                </w:p>
              </w:tc>
              <w:tc>
                <w:tcPr>
                  <w:tcW w:w="3038" w:type="dxa"/>
                  <w:vMerge/>
                </w:tcPr>
                <w:p w:rsidR="008C1E92" w:rsidRPr="00E239CB" w:rsidRDefault="008C1E92" w:rsidP="008C1E92">
                  <w:pPr>
                    <w:spacing w:after="0"/>
                    <w:ind w:right="39"/>
                    <w:jc w:val="both"/>
                    <w:rPr>
                      <w:rFonts w:ascii="Times New Roman" w:hAnsi="Times New Roman"/>
                    </w:rPr>
                  </w:pPr>
                </w:p>
              </w:tc>
              <w:tc>
                <w:tcPr>
                  <w:tcW w:w="375"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3</w:t>
                  </w:r>
                </w:p>
              </w:tc>
              <w:tc>
                <w:tcPr>
                  <w:tcW w:w="3053"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Спасение девочки во время пожара</w:t>
                  </w:r>
                </w:p>
              </w:tc>
            </w:tr>
            <w:tr w:rsidR="008C1E92" w:rsidRPr="00E239CB" w:rsidTr="008C1E92">
              <w:tc>
                <w:tcPr>
                  <w:tcW w:w="390" w:type="dxa"/>
                  <w:vMerge/>
                </w:tcPr>
                <w:p w:rsidR="008C1E92" w:rsidRPr="00E239CB" w:rsidRDefault="008C1E92" w:rsidP="008C1E92">
                  <w:pPr>
                    <w:spacing w:after="0"/>
                    <w:ind w:right="39"/>
                    <w:jc w:val="both"/>
                    <w:rPr>
                      <w:rFonts w:ascii="Times New Roman" w:hAnsi="Times New Roman"/>
                    </w:rPr>
                  </w:pPr>
                </w:p>
              </w:tc>
              <w:tc>
                <w:tcPr>
                  <w:tcW w:w="3038" w:type="dxa"/>
                  <w:vMerge/>
                </w:tcPr>
                <w:p w:rsidR="008C1E92" w:rsidRPr="00E239CB" w:rsidRDefault="008C1E92" w:rsidP="008C1E92">
                  <w:pPr>
                    <w:spacing w:after="0"/>
                    <w:ind w:right="39"/>
                    <w:jc w:val="both"/>
                    <w:rPr>
                      <w:rFonts w:ascii="Times New Roman" w:hAnsi="Times New Roman"/>
                    </w:rPr>
                  </w:pPr>
                </w:p>
              </w:tc>
              <w:tc>
                <w:tcPr>
                  <w:tcW w:w="375"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4</w:t>
                  </w:r>
                </w:p>
              </w:tc>
              <w:tc>
                <w:tcPr>
                  <w:tcW w:w="3053" w:type="dxa"/>
                </w:tcPr>
                <w:p w:rsidR="008C1E92" w:rsidRPr="00E239CB" w:rsidRDefault="008C1E92" w:rsidP="008C1E92">
                  <w:pPr>
                    <w:spacing w:after="0"/>
                    <w:ind w:right="39"/>
                    <w:jc w:val="both"/>
                    <w:rPr>
                      <w:rFonts w:ascii="Times New Roman" w:hAnsi="Times New Roman"/>
                    </w:rPr>
                  </w:pPr>
                  <w:r w:rsidRPr="00E239CB">
                    <w:rPr>
                      <w:rFonts w:ascii="Times New Roman" w:hAnsi="Times New Roman"/>
                    </w:rPr>
                    <w:t>Предъявление водительских прав представителю ГИБДД</w:t>
                  </w:r>
                </w:p>
              </w:tc>
            </w:tr>
          </w:tbl>
          <w:p w:rsidR="008C1E92" w:rsidRPr="00E239CB" w:rsidRDefault="008C1E92" w:rsidP="008C1E92">
            <w:pPr>
              <w:spacing w:after="0"/>
              <w:ind w:right="39"/>
              <w:jc w:val="both"/>
              <w:rPr>
                <w:rFonts w:ascii="Times New Roman" w:hAnsi="Times New Roman"/>
              </w:rPr>
            </w:pPr>
          </w:p>
          <w:p w:rsidR="00342CC7" w:rsidRDefault="00342CC7" w:rsidP="008C1E92">
            <w:pPr>
              <w:spacing w:after="0"/>
              <w:ind w:right="39"/>
              <w:jc w:val="both"/>
              <w:rPr>
                <w:rFonts w:ascii="Times New Roman" w:hAnsi="Times New Roman"/>
              </w:rPr>
            </w:pPr>
          </w:p>
          <w:p w:rsidR="00342CC7" w:rsidRDefault="00342CC7" w:rsidP="008C1E92">
            <w:pPr>
              <w:spacing w:after="0"/>
              <w:ind w:right="39"/>
              <w:jc w:val="both"/>
              <w:rPr>
                <w:rFonts w:ascii="Times New Roman" w:hAnsi="Times New Roman"/>
              </w:rPr>
            </w:pPr>
          </w:p>
          <w:p w:rsidR="008C1E92" w:rsidRPr="00E239CB" w:rsidRDefault="008C1E92" w:rsidP="008C1E92">
            <w:pPr>
              <w:spacing w:after="0"/>
              <w:ind w:right="39"/>
              <w:jc w:val="both"/>
              <w:rPr>
                <w:rFonts w:ascii="Times New Roman" w:hAnsi="Times New Roman"/>
              </w:rPr>
            </w:pPr>
            <w:r w:rsidRPr="00E239CB">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8C1E92" w:rsidRPr="00E239CB" w:rsidTr="008C1E92">
              <w:trPr>
                <w:trHeight w:val="297"/>
              </w:trPr>
              <w:tc>
                <w:tcPr>
                  <w:tcW w:w="3498" w:type="dxa"/>
                  <w:gridSpan w:val="2"/>
                </w:tcPr>
                <w:p w:rsidR="008C1E92" w:rsidRPr="00E239CB" w:rsidRDefault="008C1E92" w:rsidP="008C1E92">
                  <w:pPr>
                    <w:spacing w:after="0"/>
                    <w:ind w:right="39"/>
                    <w:jc w:val="both"/>
                    <w:rPr>
                      <w:rFonts w:ascii="Times New Roman" w:hAnsi="Times New Roman"/>
                    </w:rPr>
                  </w:pPr>
                  <w:r w:rsidRPr="00E239CB">
                    <w:rPr>
                      <w:rFonts w:ascii="Times New Roman" w:hAnsi="Times New Roman"/>
                    </w:rPr>
                    <w:lastRenderedPageBreak/>
                    <w:t>А</w:t>
                  </w:r>
                </w:p>
                <w:p w:rsidR="008C1E92" w:rsidRPr="00E239CB" w:rsidRDefault="008C1E92" w:rsidP="008C1E92">
                  <w:pPr>
                    <w:spacing w:after="0"/>
                    <w:ind w:right="39"/>
                    <w:jc w:val="both"/>
                    <w:rPr>
                      <w:rFonts w:ascii="Times New Roman" w:hAnsi="Times New Roman"/>
                    </w:rPr>
                  </w:pPr>
                </w:p>
              </w:tc>
              <w:tc>
                <w:tcPr>
                  <w:tcW w:w="3500" w:type="dxa"/>
                  <w:gridSpan w:val="2"/>
                </w:tcPr>
                <w:p w:rsidR="008C1E92" w:rsidRPr="00E239CB" w:rsidRDefault="008C1E92" w:rsidP="008C1E92">
                  <w:pPr>
                    <w:spacing w:after="0"/>
                    <w:ind w:right="39"/>
                    <w:jc w:val="both"/>
                    <w:rPr>
                      <w:rFonts w:ascii="Times New Roman" w:hAnsi="Times New Roman"/>
                    </w:rPr>
                  </w:pPr>
                  <w:r w:rsidRPr="00E239CB">
                    <w:rPr>
                      <w:rFonts w:ascii="Times New Roman" w:hAnsi="Times New Roman"/>
                    </w:rPr>
                    <w:t>Б</w:t>
                  </w:r>
                </w:p>
              </w:tc>
            </w:tr>
            <w:tr w:rsidR="008C1E92" w:rsidRPr="00E239CB" w:rsidTr="008C1E92">
              <w:tc>
                <w:tcPr>
                  <w:tcW w:w="1749" w:type="dxa"/>
                </w:tcPr>
                <w:p w:rsidR="008C1E92" w:rsidRPr="00E239CB" w:rsidRDefault="008C1E92" w:rsidP="008C1E92">
                  <w:pPr>
                    <w:spacing w:after="0"/>
                    <w:ind w:right="39"/>
                    <w:jc w:val="both"/>
                    <w:rPr>
                      <w:rFonts w:ascii="Times New Roman" w:hAnsi="Times New Roman"/>
                      <w:b/>
                    </w:rPr>
                  </w:pPr>
                </w:p>
              </w:tc>
              <w:tc>
                <w:tcPr>
                  <w:tcW w:w="1749" w:type="dxa"/>
                </w:tcPr>
                <w:p w:rsidR="008C1E92" w:rsidRPr="00E239CB" w:rsidRDefault="008C1E92" w:rsidP="008C1E92">
                  <w:pPr>
                    <w:spacing w:after="0"/>
                    <w:ind w:right="39"/>
                    <w:jc w:val="both"/>
                    <w:rPr>
                      <w:rFonts w:ascii="Times New Roman" w:hAnsi="Times New Roman"/>
                      <w:b/>
                    </w:rPr>
                  </w:pPr>
                </w:p>
              </w:tc>
              <w:tc>
                <w:tcPr>
                  <w:tcW w:w="1750" w:type="dxa"/>
                </w:tcPr>
                <w:p w:rsidR="008C1E92" w:rsidRPr="00E239CB" w:rsidRDefault="008C1E92" w:rsidP="008C1E92">
                  <w:pPr>
                    <w:spacing w:after="0"/>
                    <w:ind w:right="39"/>
                    <w:jc w:val="both"/>
                    <w:rPr>
                      <w:rFonts w:ascii="Times New Roman" w:hAnsi="Times New Roman"/>
                      <w:b/>
                    </w:rPr>
                  </w:pPr>
                </w:p>
              </w:tc>
              <w:tc>
                <w:tcPr>
                  <w:tcW w:w="1750" w:type="dxa"/>
                </w:tcPr>
                <w:p w:rsidR="008C1E92" w:rsidRPr="00E239CB" w:rsidRDefault="008C1E92" w:rsidP="008C1E92">
                  <w:pPr>
                    <w:spacing w:after="0"/>
                    <w:ind w:right="39"/>
                    <w:jc w:val="both"/>
                    <w:rPr>
                      <w:rFonts w:ascii="Times New Roman" w:hAnsi="Times New Roman"/>
                      <w:b/>
                    </w:rPr>
                  </w:pPr>
                </w:p>
              </w:tc>
            </w:tr>
          </w:tbl>
          <w:p w:rsidR="008C1E92" w:rsidRPr="00E239CB" w:rsidRDefault="008C1E92" w:rsidP="008C1E92">
            <w:pPr>
              <w:spacing w:after="0"/>
              <w:ind w:right="39"/>
              <w:jc w:val="both"/>
              <w:rPr>
                <w:rFonts w:ascii="Times New Roman" w:hAnsi="Times New Roman"/>
              </w:rPr>
            </w:pPr>
          </w:p>
        </w:tc>
        <w:tc>
          <w:tcPr>
            <w:tcW w:w="1417" w:type="dxa"/>
            <w:shd w:val="clear" w:color="auto" w:fill="auto"/>
          </w:tcPr>
          <w:p w:rsidR="008C1E92" w:rsidRPr="00E239CB" w:rsidRDefault="008C1E92" w:rsidP="008C1E92">
            <w:pPr>
              <w:spacing w:after="0"/>
              <w:jc w:val="both"/>
              <w:rPr>
                <w:rFonts w:ascii="Times New Roman" w:hAnsi="Times New Roman"/>
              </w:rPr>
            </w:pPr>
            <w:r w:rsidRPr="00E239CB">
              <w:rPr>
                <w:rFonts w:ascii="Times New Roman" w:hAnsi="Times New Roman"/>
              </w:rPr>
              <w:lastRenderedPageBreak/>
              <w:t>4</w:t>
            </w: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r w:rsidRPr="00E239CB">
              <w:rPr>
                <w:rFonts w:ascii="Times New Roman" w:hAnsi="Times New Roman"/>
              </w:rPr>
              <w:t>А-1,3</w:t>
            </w:r>
          </w:p>
          <w:p w:rsidR="008C1E92" w:rsidRPr="00E239CB" w:rsidRDefault="008C1E92" w:rsidP="008C1E92">
            <w:pPr>
              <w:spacing w:after="0"/>
              <w:jc w:val="both"/>
              <w:rPr>
                <w:rFonts w:ascii="Times New Roman" w:hAnsi="Times New Roman"/>
              </w:rPr>
            </w:pPr>
            <w:r w:rsidRPr="00E239CB">
              <w:rPr>
                <w:rFonts w:ascii="Times New Roman" w:hAnsi="Times New Roman"/>
              </w:rPr>
              <w:t>Б-2,4</w:t>
            </w: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p w:rsidR="008C1E92" w:rsidRPr="00E239CB" w:rsidRDefault="008C1E92" w:rsidP="008C1E92">
            <w:pPr>
              <w:spacing w:after="0"/>
              <w:jc w:val="both"/>
              <w:rPr>
                <w:rFonts w:ascii="Times New Roman" w:hAnsi="Times New Roman"/>
              </w:rPr>
            </w:pPr>
          </w:p>
        </w:tc>
      </w:tr>
    </w:tbl>
    <w:p w:rsidR="008C1E92" w:rsidRPr="00E239CB" w:rsidRDefault="008C1E92" w:rsidP="008C1E92">
      <w:pPr>
        <w:spacing w:after="0" w:line="240" w:lineRule="auto"/>
        <w:rPr>
          <w:rFonts w:ascii="Times New Roman" w:hAnsi="Times New Roman"/>
          <w:bCs/>
          <w:color w:val="000000"/>
          <w:sz w:val="20"/>
          <w:szCs w:val="20"/>
        </w:rPr>
      </w:pPr>
    </w:p>
    <w:p w:rsidR="007A781B" w:rsidRDefault="007A781B" w:rsidP="005C45CF">
      <w:pPr>
        <w:spacing w:after="120" w:line="240" w:lineRule="auto"/>
        <w:jc w:val="center"/>
        <w:rPr>
          <w:rFonts w:ascii="Times New Roman" w:hAnsi="Times New Roman"/>
          <w:b/>
          <w:bCs/>
          <w:color w:val="000000"/>
          <w:sz w:val="24"/>
          <w:szCs w:val="24"/>
        </w:rPr>
      </w:pPr>
      <w:r>
        <w:rPr>
          <w:rFonts w:ascii="Times New Roman" w:hAnsi="Times New Roman"/>
          <w:b/>
          <w:bCs/>
          <w:color w:val="000000"/>
          <w:sz w:val="24"/>
          <w:szCs w:val="24"/>
        </w:rPr>
        <w:t>О.1.05 География</w:t>
      </w:r>
    </w:p>
    <w:tbl>
      <w:tblPr>
        <w:tblStyle w:val="a3"/>
        <w:tblW w:w="16013" w:type="dxa"/>
        <w:tblLayout w:type="fixed"/>
        <w:tblLook w:val="04A0" w:firstRow="1" w:lastRow="0" w:firstColumn="1" w:lastColumn="0" w:noHBand="0" w:noVBand="1"/>
      </w:tblPr>
      <w:tblGrid>
        <w:gridCol w:w="1464"/>
        <w:gridCol w:w="5918"/>
        <w:gridCol w:w="6363"/>
        <w:gridCol w:w="2268"/>
      </w:tblGrid>
      <w:tr w:rsidR="007A781B" w:rsidTr="005D5F07">
        <w:tc>
          <w:tcPr>
            <w:tcW w:w="1464" w:type="dxa"/>
            <w:shd w:val="clear" w:color="auto" w:fill="auto"/>
            <w:vAlign w:val="center"/>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5918" w:type="dxa"/>
            <w:shd w:val="clear" w:color="auto" w:fill="auto"/>
            <w:vAlign w:val="center"/>
          </w:tcPr>
          <w:p w:rsidR="007A781B" w:rsidRDefault="007A781B" w:rsidP="005D5F07">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6363" w:type="dxa"/>
            <w:shd w:val="clear" w:color="auto" w:fill="auto"/>
            <w:vAlign w:val="center"/>
          </w:tcPr>
          <w:p w:rsidR="007A781B" w:rsidRDefault="007A781B" w:rsidP="005D5F07">
            <w:pPr>
              <w:spacing w:after="0" w:line="240" w:lineRule="auto"/>
              <w:ind w:right="39"/>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2268" w:type="dxa"/>
            <w:shd w:val="clear" w:color="auto" w:fill="auto"/>
            <w:vAlign w:val="center"/>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Эталон</w:t>
            </w:r>
          </w:p>
        </w:tc>
      </w:tr>
      <w:tr w:rsidR="007A781B" w:rsidTr="005D5F07">
        <w:trPr>
          <w:trHeight w:val="2113"/>
        </w:trPr>
        <w:tc>
          <w:tcPr>
            <w:tcW w:w="1464" w:type="dxa"/>
            <w:shd w:val="clear" w:color="auto" w:fill="auto"/>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06</w:t>
            </w:r>
          </w:p>
        </w:tc>
        <w:tc>
          <w:tcPr>
            <w:tcW w:w="5918" w:type="dxa"/>
            <w:shd w:val="clear" w:color="auto" w:fill="auto"/>
          </w:tcPr>
          <w:p w:rsidR="007A781B" w:rsidRDefault="007A781B" w:rsidP="005D5F0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1.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tc>
        <w:tc>
          <w:tcPr>
            <w:tcW w:w="6363" w:type="dxa"/>
            <w:shd w:val="clear" w:color="auto" w:fill="auto"/>
          </w:tcPr>
          <w:p w:rsidR="007A781B" w:rsidRDefault="007A781B" w:rsidP="005D5F07">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 </w:t>
            </w:r>
          </w:p>
          <w:p w:rsidR="007A781B" w:rsidRDefault="007A781B" w:rsidP="005D5F07">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Установите соответствие между страной и её характеристикой.</w:t>
            </w:r>
          </w:p>
          <w:tbl>
            <w:tblPr>
              <w:tblStyle w:val="a3"/>
              <w:tblW w:w="5865" w:type="dxa"/>
              <w:tblLayout w:type="fixed"/>
              <w:tblLook w:val="04A0" w:firstRow="1" w:lastRow="0" w:firstColumn="1" w:lastColumn="0" w:noHBand="0" w:noVBand="1"/>
            </w:tblPr>
            <w:tblGrid>
              <w:gridCol w:w="3313"/>
              <w:gridCol w:w="2552"/>
            </w:tblGrid>
            <w:tr w:rsidR="007A781B" w:rsidRPr="00EF2DE8" w:rsidTr="005D5F07">
              <w:trPr>
                <w:trHeight w:val="220"/>
              </w:trPr>
              <w:tc>
                <w:tcPr>
                  <w:tcW w:w="3313" w:type="dxa"/>
                </w:tcPr>
                <w:p w:rsidR="007A781B" w:rsidRPr="00D652AE" w:rsidRDefault="007A781B" w:rsidP="005D5F07">
                  <w:pPr>
                    <w:spacing w:after="0" w:line="240" w:lineRule="auto"/>
                    <w:rPr>
                      <w:rFonts w:ascii="Times New Roman" w:hAnsi="Times New Roman"/>
                      <w:sz w:val="20"/>
                      <w:szCs w:val="20"/>
                    </w:rPr>
                  </w:pPr>
                  <w:r w:rsidRPr="00D652AE">
                    <w:rPr>
                      <w:rFonts w:ascii="Times New Roman" w:hAnsi="Times New Roman"/>
                      <w:sz w:val="20"/>
                      <w:szCs w:val="20"/>
                    </w:rPr>
                    <w:t xml:space="preserve">1) Мононациональное государство                          </w:t>
                  </w:r>
                </w:p>
              </w:tc>
              <w:tc>
                <w:tcPr>
                  <w:tcW w:w="2552" w:type="dxa"/>
                </w:tcPr>
                <w:p w:rsidR="007A781B" w:rsidRPr="00D652AE" w:rsidRDefault="007A781B" w:rsidP="005D5F07">
                  <w:pPr>
                    <w:spacing w:after="0" w:line="240" w:lineRule="auto"/>
                    <w:rPr>
                      <w:rFonts w:ascii="Times New Roman" w:hAnsi="Times New Roman"/>
                      <w:b/>
                      <w:color w:val="191919"/>
                      <w:sz w:val="20"/>
                      <w:szCs w:val="20"/>
                    </w:rPr>
                  </w:pPr>
                  <w:r w:rsidRPr="00D652AE">
                    <w:rPr>
                      <w:rFonts w:ascii="Times New Roman" w:hAnsi="Times New Roman"/>
                      <w:sz w:val="20"/>
                      <w:szCs w:val="20"/>
                    </w:rPr>
                    <w:t>А) Канада</w:t>
                  </w:r>
                </w:p>
              </w:tc>
            </w:tr>
            <w:tr w:rsidR="007A781B" w:rsidRPr="00EF2DE8" w:rsidTr="005D5F07">
              <w:tc>
                <w:tcPr>
                  <w:tcW w:w="3313" w:type="dxa"/>
                </w:tcPr>
                <w:p w:rsidR="007A781B" w:rsidRPr="00D652AE" w:rsidRDefault="007A781B" w:rsidP="005D5F07">
                  <w:pPr>
                    <w:spacing w:after="0" w:line="240" w:lineRule="auto"/>
                    <w:rPr>
                      <w:rFonts w:ascii="Times New Roman" w:hAnsi="Times New Roman"/>
                      <w:b/>
                      <w:color w:val="191919"/>
                      <w:sz w:val="20"/>
                      <w:szCs w:val="20"/>
                    </w:rPr>
                  </w:pPr>
                  <w:r w:rsidRPr="00D652AE">
                    <w:rPr>
                      <w:rFonts w:ascii="Times New Roman" w:hAnsi="Times New Roman"/>
                      <w:sz w:val="20"/>
                      <w:szCs w:val="20"/>
                    </w:rPr>
                    <w:t xml:space="preserve">2) Двухнациональное государство                            </w:t>
                  </w:r>
                </w:p>
              </w:tc>
              <w:tc>
                <w:tcPr>
                  <w:tcW w:w="2552" w:type="dxa"/>
                </w:tcPr>
                <w:p w:rsidR="007A781B" w:rsidRPr="00D652AE" w:rsidRDefault="007A781B" w:rsidP="005D5F07">
                  <w:pPr>
                    <w:spacing w:after="0" w:line="240" w:lineRule="auto"/>
                    <w:rPr>
                      <w:rFonts w:ascii="Times New Roman" w:hAnsi="Times New Roman"/>
                      <w:b/>
                      <w:color w:val="191919"/>
                      <w:sz w:val="20"/>
                      <w:szCs w:val="20"/>
                    </w:rPr>
                  </w:pPr>
                  <w:r w:rsidRPr="00D652AE">
                    <w:rPr>
                      <w:rFonts w:ascii="Times New Roman" w:hAnsi="Times New Roman"/>
                      <w:sz w:val="20"/>
                      <w:szCs w:val="20"/>
                    </w:rPr>
                    <w:t>Б) Индия</w:t>
                  </w:r>
                </w:p>
              </w:tc>
            </w:tr>
            <w:tr w:rsidR="007A781B" w:rsidRPr="00EF2DE8" w:rsidTr="005D5F07">
              <w:trPr>
                <w:trHeight w:val="298"/>
              </w:trPr>
              <w:tc>
                <w:tcPr>
                  <w:tcW w:w="3313" w:type="dxa"/>
                </w:tcPr>
                <w:p w:rsidR="007A781B" w:rsidRPr="00D652AE" w:rsidRDefault="007A781B" w:rsidP="005D5F07">
                  <w:pPr>
                    <w:spacing w:after="0" w:line="240" w:lineRule="auto"/>
                    <w:rPr>
                      <w:rFonts w:ascii="Times New Roman" w:hAnsi="Times New Roman"/>
                      <w:b/>
                      <w:color w:val="191919"/>
                      <w:sz w:val="20"/>
                      <w:szCs w:val="20"/>
                    </w:rPr>
                  </w:pPr>
                  <w:r w:rsidRPr="00D652AE">
                    <w:rPr>
                      <w:rFonts w:ascii="Times New Roman" w:hAnsi="Times New Roman"/>
                      <w:sz w:val="20"/>
                      <w:szCs w:val="20"/>
                    </w:rPr>
                    <w:t xml:space="preserve">3) Многонациональное государство                          </w:t>
                  </w:r>
                </w:p>
              </w:tc>
              <w:tc>
                <w:tcPr>
                  <w:tcW w:w="2552" w:type="dxa"/>
                </w:tcPr>
                <w:p w:rsidR="007A781B" w:rsidRPr="00D652AE" w:rsidRDefault="007A781B" w:rsidP="005D5F07">
                  <w:pPr>
                    <w:spacing w:after="0" w:line="240" w:lineRule="auto"/>
                    <w:rPr>
                      <w:rFonts w:ascii="Times New Roman" w:hAnsi="Times New Roman"/>
                      <w:b/>
                      <w:color w:val="191919"/>
                      <w:sz w:val="20"/>
                      <w:szCs w:val="20"/>
                    </w:rPr>
                  </w:pPr>
                  <w:r w:rsidRPr="00D652AE">
                    <w:rPr>
                      <w:rFonts w:ascii="Times New Roman" w:hAnsi="Times New Roman"/>
                      <w:sz w:val="20"/>
                      <w:szCs w:val="20"/>
                    </w:rPr>
                    <w:t>Г) Италия</w:t>
                  </w:r>
                </w:p>
              </w:tc>
            </w:tr>
          </w:tbl>
          <w:p w:rsidR="007A781B" w:rsidRDefault="007A781B" w:rsidP="005D5F07">
            <w:pPr>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7A781B" w:rsidTr="005D5F07">
              <w:tc>
                <w:tcPr>
                  <w:tcW w:w="904" w:type="dxa"/>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850" w:type="dxa"/>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851" w:type="dxa"/>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7A781B" w:rsidTr="005D5F07">
              <w:tc>
                <w:tcPr>
                  <w:tcW w:w="904" w:type="dxa"/>
                </w:tcPr>
                <w:p w:rsidR="007A781B" w:rsidRDefault="007A781B" w:rsidP="005D5F07">
                  <w:pPr>
                    <w:spacing w:after="0" w:line="240" w:lineRule="auto"/>
                    <w:rPr>
                      <w:rFonts w:ascii="Times New Roman" w:hAnsi="Times New Roman"/>
                      <w:b/>
                      <w:sz w:val="20"/>
                      <w:szCs w:val="20"/>
                      <w:lang w:eastAsia="ru-RU"/>
                    </w:rPr>
                  </w:pPr>
                </w:p>
              </w:tc>
              <w:tc>
                <w:tcPr>
                  <w:tcW w:w="850" w:type="dxa"/>
                </w:tcPr>
                <w:p w:rsidR="007A781B" w:rsidRDefault="007A781B" w:rsidP="005D5F07">
                  <w:pPr>
                    <w:spacing w:after="0" w:line="240" w:lineRule="auto"/>
                    <w:rPr>
                      <w:rFonts w:ascii="Times New Roman" w:hAnsi="Times New Roman"/>
                      <w:b/>
                      <w:sz w:val="20"/>
                      <w:szCs w:val="20"/>
                      <w:lang w:eastAsia="ru-RU"/>
                    </w:rPr>
                  </w:pPr>
                </w:p>
              </w:tc>
              <w:tc>
                <w:tcPr>
                  <w:tcW w:w="851" w:type="dxa"/>
                </w:tcPr>
                <w:p w:rsidR="007A781B" w:rsidRDefault="007A781B" w:rsidP="005D5F07">
                  <w:pPr>
                    <w:spacing w:after="0" w:line="240" w:lineRule="auto"/>
                    <w:rPr>
                      <w:rFonts w:ascii="Times New Roman" w:hAnsi="Times New Roman"/>
                      <w:b/>
                      <w:sz w:val="20"/>
                      <w:szCs w:val="20"/>
                      <w:lang w:eastAsia="ru-RU"/>
                    </w:rPr>
                  </w:pPr>
                </w:p>
              </w:tc>
            </w:tr>
          </w:tbl>
          <w:p w:rsidR="007A781B" w:rsidRDefault="007A781B" w:rsidP="005D5F07">
            <w:pPr>
              <w:spacing w:after="0" w:line="240" w:lineRule="auto"/>
              <w:ind w:right="39"/>
              <w:jc w:val="both"/>
              <w:rPr>
                <w:rFonts w:ascii="Times New Roman" w:hAnsi="Times New Roman"/>
                <w:sz w:val="20"/>
                <w:szCs w:val="20"/>
                <w:lang w:eastAsia="ru-RU"/>
              </w:rPr>
            </w:pPr>
          </w:p>
        </w:tc>
        <w:tc>
          <w:tcPr>
            <w:tcW w:w="2268" w:type="dxa"/>
            <w:shd w:val="clear" w:color="auto" w:fill="auto"/>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1 -Г, 2 - А, 3 - Б</w:t>
            </w:r>
          </w:p>
          <w:p w:rsidR="007A781B" w:rsidRDefault="007A781B" w:rsidP="005D5F07">
            <w:pPr>
              <w:jc w:val="center"/>
              <w:rPr>
                <w:rFonts w:ascii="Times New Roman" w:hAnsi="Times New Roman"/>
                <w:sz w:val="20"/>
                <w:szCs w:val="20"/>
                <w:lang w:eastAsia="ru-RU"/>
              </w:rPr>
            </w:pPr>
          </w:p>
        </w:tc>
      </w:tr>
      <w:tr w:rsidR="007A781B" w:rsidTr="005D5F07">
        <w:trPr>
          <w:trHeight w:val="2823"/>
        </w:trPr>
        <w:tc>
          <w:tcPr>
            <w:tcW w:w="1464" w:type="dxa"/>
            <w:vMerge w:val="restart"/>
            <w:shd w:val="clear" w:color="auto" w:fill="auto"/>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09</w:t>
            </w:r>
          </w:p>
        </w:tc>
        <w:tc>
          <w:tcPr>
            <w:tcW w:w="5918" w:type="dxa"/>
            <w:vMerge w:val="restart"/>
            <w:shd w:val="clear" w:color="auto" w:fill="auto"/>
          </w:tcPr>
          <w:p w:rsidR="007A781B" w:rsidRDefault="007A781B" w:rsidP="005D5F0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c>
          <w:tcPr>
            <w:tcW w:w="6363" w:type="dxa"/>
            <w:shd w:val="clear" w:color="auto" w:fill="auto"/>
          </w:tcPr>
          <w:p w:rsidR="007A781B" w:rsidRDefault="007A781B" w:rsidP="005D5F07">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№2 </w:t>
            </w:r>
          </w:p>
          <w:p w:rsidR="007A781B" w:rsidRDefault="007A781B" w:rsidP="005D5F07">
            <w:pPr>
              <w:spacing w:after="0" w:line="240" w:lineRule="auto"/>
              <w:rPr>
                <w:rFonts w:ascii="Times New Roman" w:hAnsi="Times New Roman"/>
                <w:b/>
                <w:sz w:val="20"/>
                <w:szCs w:val="20"/>
                <w:lang w:eastAsia="ru-RU"/>
              </w:rPr>
            </w:pPr>
            <w:r>
              <w:rPr>
                <w:rFonts w:ascii="Times New Roman" w:hAnsi="Times New Roman"/>
                <w:b/>
                <w:sz w:val="20"/>
                <w:szCs w:val="20"/>
                <w:lang w:eastAsia="ru-RU"/>
              </w:rPr>
              <w:t>Установите соответствие между автопроизводителем и страной, в которой находится его штаб-квартира.</w:t>
            </w:r>
          </w:p>
          <w:p w:rsidR="007A781B" w:rsidRDefault="007A781B" w:rsidP="005D5F07">
            <w:pPr>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букв</w:t>
            </w:r>
          </w:p>
          <w:tbl>
            <w:tblPr>
              <w:tblStyle w:val="a3"/>
              <w:tblW w:w="5865" w:type="dxa"/>
              <w:tblLayout w:type="fixed"/>
              <w:tblLook w:val="04A0" w:firstRow="1" w:lastRow="0" w:firstColumn="1" w:lastColumn="0" w:noHBand="0" w:noVBand="1"/>
            </w:tblPr>
            <w:tblGrid>
              <w:gridCol w:w="3313"/>
              <w:gridCol w:w="2552"/>
            </w:tblGrid>
            <w:tr w:rsidR="007A781B" w:rsidRPr="00D652AE" w:rsidTr="005D5F07">
              <w:tc>
                <w:tcPr>
                  <w:tcW w:w="3313" w:type="dxa"/>
                </w:tcPr>
                <w:p w:rsidR="007A781B" w:rsidRPr="00D652AE" w:rsidRDefault="007A781B" w:rsidP="007A781B">
                  <w:pPr>
                    <w:pStyle w:val="a8"/>
                    <w:numPr>
                      <w:ilvl w:val="0"/>
                      <w:numId w:val="43"/>
                    </w:numPr>
                    <w:ind w:left="306" w:hanging="284"/>
                    <w:rPr>
                      <w:sz w:val="20"/>
                      <w:szCs w:val="20"/>
                    </w:rPr>
                  </w:pPr>
                  <w:r w:rsidRPr="00D652AE">
                    <w:rPr>
                      <w:bCs/>
                      <w:sz w:val="20"/>
                      <w:szCs w:val="20"/>
                      <w:shd w:val="clear" w:color="auto" w:fill="FFFFFF"/>
                    </w:rPr>
                    <w:t>Honda</w:t>
                  </w:r>
                  <w:r w:rsidRPr="00D652AE">
                    <w:rPr>
                      <w:sz w:val="20"/>
                      <w:szCs w:val="20"/>
                      <w:shd w:val="clear" w:color="auto" w:fill="FFFFFF"/>
                    </w:rPr>
                    <w:t> </w:t>
                  </w:r>
                </w:p>
              </w:tc>
              <w:tc>
                <w:tcPr>
                  <w:tcW w:w="2552" w:type="dxa"/>
                </w:tcPr>
                <w:p w:rsidR="007A781B" w:rsidRPr="00D652AE" w:rsidRDefault="007A781B" w:rsidP="005D5F07">
                  <w:pPr>
                    <w:spacing w:after="0" w:line="240" w:lineRule="auto"/>
                    <w:rPr>
                      <w:rFonts w:ascii="Times New Roman" w:hAnsi="Times New Roman"/>
                      <w:sz w:val="20"/>
                      <w:szCs w:val="20"/>
                    </w:rPr>
                  </w:pPr>
                  <w:r w:rsidRPr="00D652AE">
                    <w:rPr>
                      <w:rFonts w:ascii="Times New Roman" w:hAnsi="Times New Roman"/>
                      <w:sz w:val="20"/>
                      <w:szCs w:val="20"/>
                    </w:rPr>
                    <w:t>А) Германия</w:t>
                  </w:r>
                </w:p>
              </w:tc>
            </w:tr>
            <w:tr w:rsidR="007A781B" w:rsidRPr="00D652AE" w:rsidTr="005D5F07">
              <w:tc>
                <w:tcPr>
                  <w:tcW w:w="3313" w:type="dxa"/>
                </w:tcPr>
                <w:p w:rsidR="007A781B" w:rsidRPr="00D652AE" w:rsidRDefault="007A781B" w:rsidP="007A781B">
                  <w:pPr>
                    <w:pStyle w:val="a8"/>
                    <w:numPr>
                      <w:ilvl w:val="0"/>
                      <w:numId w:val="43"/>
                    </w:numPr>
                    <w:ind w:left="306" w:hanging="284"/>
                    <w:rPr>
                      <w:sz w:val="20"/>
                      <w:szCs w:val="20"/>
                    </w:rPr>
                  </w:pPr>
                  <w:r w:rsidRPr="00D652AE">
                    <w:rPr>
                      <w:rStyle w:val="affffff8"/>
                      <w:sz w:val="20"/>
                      <w:szCs w:val="20"/>
                      <w:shd w:val="clear" w:color="auto" w:fill="FFFFFF"/>
                    </w:rPr>
                    <w:t>Lada </w:t>
                  </w:r>
                </w:p>
              </w:tc>
              <w:tc>
                <w:tcPr>
                  <w:tcW w:w="2552" w:type="dxa"/>
                </w:tcPr>
                <w:p w:rsidR="007A781B" w:rsidRPr="00D652AE" w:rsidRDefault="007A781B" w:rsidP="005D5F07">
                  <w:pPr>
                    <w:spacing w:after="0" w:line="240" w:lineRule="auto"/>
                    <w:rPr>
                      <w:rFonts w:ascii="Times New Roman" w:hAnsi="Times New Roman"/>
                      <w:sz w:val="20"/>
                      <w:szCs w:val="20"/>
                    </w:rPr>
                  </w:pPr>
                  <w:r w:rsidRPr="00D652AE">
                    <w:rPr>
                      <w:rFonts w:ascii="Times New Roman" w:hAnsi="Times New Roman"/>
                      <w:sz w:val="20"/>
                      <w:szCs w:val="20"/>
                    </w:rPr>
                    <w:t>Б) Республика Корея</w:t>
                  </w:r>
                </w:p>
              </w:tc>
            </w:tr>
            <w:tr w:rsidR="007A781B" w:rsidRPr="00D652AE" w:rsidTr="005D5F07">
              <w:tc>
                <w:tcPr>
                  <w:tcW w:w="3313" w:type="dxa"/>
                </w:tcPr>
                <w:p w:rsidR="007A781B" w:rsidRPr="00D652AE" w:rsidRDefault="007A781B" w:rsidP="007A781B">
                  <w:pPr>
                    <w:pStyle w:val="a8"/>
                    <w:numPr>
                      <w:ilvl w:val="0"/>
                      <w:numId w:val="43"/>
                    </w:numPr>
                    <w:ind w:left="306" w:hanging="284"/>
                    <w:rPr>
                      <w:sz w:val="20"/>
                      <w:szCs w:val="20"/>
                    </w:rPr>
                  </w:pPr>
                  <w:r w:rsidRPr="00D652AE">
                    <w:rPr>
                      <w:bCs/>
                      <w:sz w:val="20"/>
                      <w:szCs w:val="20"/>
                      <w:shd w:val="clear" w:color="auto" w:fill="FFFFFF"/>
                    </w:rPr>
                    <w:t>Opel</w:t>
                  </w:r>
                </w:p>
              </w:tc>
              <w:tc>
                <w:tcPr>
                  <w:tcW w:w="2552" w:type="dxa"/>
                </w:tcPr>
                <w:p w:rsidR="007A781B" w:rsidRPr="00D652AE" w:rsidRDefault="007A781B" w:rsidP="005D5F07">
                  <w:pPr>
                    <w:spacing w:after="0" w:line="240" w:lineRule="auto"/>
                    <w:rPr>
                      <w:rFonts w:ascii="Times New Roman" w:hAnsi="Times New Roman"/>
                      <w:sz w:val="20"/>
                      <w:szCs w:val="20"/>
                    </w:rPr>
                  </w:pPr>
                  <w:r w:rsidRPr="00D652AE">
                    <w:rPr>
                      <w:rFonts w:ascii="Times New Roman" w:hAnsi="Times New Roman"/>
                      <w:sz w:val="20"/>
                      <w:szCs w:val="20"/>
                    </w:rPr>
                    <w:t>В) Япония</w:t>
                  </w:r>
                </w:p>
              </w:tc>
            </w:tr>
            <w:tr w:rsidR="007A781B" w:rsidRPr="00D652AE" w:rsidTr="005D5F07">
              <w:tc>
                <w:tcPr>
                  <w:tcW w:w="3313" w:type="dxa"/>
                </w:tcPr>
                <w:p w:rsidR="007A781B" w:rsidRPr="00D652AE" w:rsidRDefault="007A781B" w:rsidP="007A781B">
                  <w:pPr>
                    <w:pStyle w:val="a8"/>
                    <w:numPr>
                      <w:ilvl w:val="0"/>
                      <w:numId w:val="43"/>
                    </w:numPr>
                    <w:ind w:left="306" w:hanging="284"/>
                    <w:rPr>
                      <w:bCs/>
                      <w:sz w:val="20"/>
                      <w:szCs w:val="20"/>
                      <w:shd w:val="clear" w:color="auto" w:fill="FFFFFF"/>
                    </w:rPr>
                  </w:pPr>
                  <w:r w:rsidRPr="00D652AE">
                    <w:rPr>
                      <w:bCs/>
                      <w:sz w:val="20"/>
                      <w:szCs w:val="20"/>
                      <w:shd w:val="clear" w:color="auto" w:fill="FFFFFF"/>
                    </w:rPr>
                    <w:t>Hyundai</w:t>
                  </w:r>
                </w:p>
              </w:tc>
              <w:tc>
                <w:tcPr>
                  <w:tcW w:w="2552" w:type="dxa"/>
                </w:tcPr>
                <w:p w:rsidR="007A781B" w:rsidRPr="00D652AE" w:rsidRDefault="007A781B" w:rsidP="005D5F07">
                  <w:pPr>
                    <w:spacing w:after="0" w:line="240" w:lineRule="auto"/>
                    <w:rPr>
                      <w:rFonts w:ascii="Times New Roman" w:hAnsi="Times New Roman"/>
                      <w:sz w:val="20"/>
                      <w:szCs w:val="20"/>
                    </w:rPr>
                  </w:pPr>
                  <w:r w:rsidRPr="00D652AE">
                    <w:rPr>
                      <w:rFonts w:ascii="Times New Roman" w:hAnsi="Times New Roman"/>
                      <w:sz w:val="20"/>
                      <w:szCs w:val="20"/>
                    </w:rPr>
                    <w:t>Г) Россия</w:t>
                  </w:r>
                </w:p>
              </w:tc>
            </w:tr>
          </w:tbl>
          <w:p w:rsidR="007A781B" w:rsidRDefault="007A781B" w:rsidP="005D5F07">
            <w:pPr>
              <w:spacing w:after="0" w:line="240" w:lineRule="auto"/>
              <w:rPr>
                <w:rFonts w:ascii="Times New Roman" w:hAnsi="Times New Roman"/>
                <w:sz w:val="20"/>
                <w:szCs w:val="20"/>
                <w:lang w:eastAsia="ru-RU"/>
              </w:rPr>
            </w:pPr>
            <w:r>
              <w:rPr>
                <w:rFonts w:ascii="Times New Roman" w:hAnsi="Times New Roman"/>
                <w:sz w:val="20"/>
                <w:szCs w:val="20"/>
                <w:lang w:eastAsia="ru-RU"/>
              </w:rPr>
              <w:t>ы под соответствующими цифрами:</w:t>
            </w:r>
          </w:p>
          <w:tbl>
            <w:tblPr>
              <w:tblStyle w:val="a3"/>
              <w:tblW w:w="2746" w:type="dxa"/>
              <w:tblLayout w:type="fixed"/>
              <w:tblLook w:val="04A0" w:firstRow="1" w:lastRow="0" w:firstColumn="1" w:lastColumn="0" w:noHBand="0" w:noVBand="1"/>
            </w:tblPr>
            <w:tblGrid>
              <w:gridCol w:w="620"/>
              <w:gridCol w:w="709"/>
              <w:gridCol w:w="709"/>
              <w:gridCol w:w="708"/>
            </w:tblGrid>
            <w:tr w:rsidR="007A781B" w:rsidTr="005D5F07">
              <w:tc>
                <w:tcPr>
                  <w:tcW w:w="620" w:type="dxa"/>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709" w:type="dxa"/>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709" w:type="dxa"/>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c>
                <w:tcPr>
                  <w:tcW w:w="708" w:type="dxa"/>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r w:rsidR="007A781B" w:rsidTr="005D5F07">
              <w:tc>
                <w:tcPr>
                  <w:tcW w:w="620" w:type="dxa"/>
                </w:tcPr>
                <w:p w:rsidR="007A781B" w:rsidRDefault="007A781B" w:rsidP="005D5F07">
                  <w:pPr>
                    <w:spacing w:after="0" w:line="240" w:lineRule="auto"/>
                    <w:rPr>
                      <w:rFonts w:ascii="Times New Roman" w:hAnsi="Times New Roman"/>
                      <w:b/>
                      <w:sz w:val="20"/>
                      <w:szCs w:val="20"/>
                      <w:lang w:eastAsia="ru-RU"/>
                    </w:rPr>
                  </w:pPr>
                </w:p>
              </w:tc>
              <w:tc>
                <w:tcPr>
                  <w:tcW w:w="709" w:type="dxa"/>
                </w:tcPr>
                <w:p w:rsidR="007A781B" w:rsidRDefault="007A781B" w:rsidP="005D5F07">
                  <w:pPr>
                    <w:spacing w:after="0" w:line="240" w:lineRule="auto"/>
                    <w:rPr>
                      <w:rFonts w:ascii="Times New Roman" w:hAnsi="Times New Roman"/>
                      <w:b/>
                      <w:sz w:val="20"/>
                      <w:szCs w:val="20"/>
                      <w:lang w:eastAsia="ru-RU"/>
                    </w:rPr>
                  </w:pPr>
                </w:p>
              </w:tc>
              <w:tc>
                <w:tcPr>
                  <w:tcW w:w="709" w:type="dxa"/>
                </w:tcPr>
                <w:p w:rsidR="007A781B" w:rsidRDefault="007A781B" w:rsidP="005D5F07">
                  <w:pPr>
                    <w:spacing w:after="0" w:line="240" w:lineRule="auto"/>
                    <w:rPr>
                      <w:rFonts w:ascii="Times New Roman" w:hAnsi="Times New Roman"/>
                      <w:b/>
                      <w:sz w:val="20"/>
                      <w:szCs w:val="20"/>
                      <w:lang w:eastAsia="ru-RU"/>
                    </w:rPr>
                  </w:pPr>
                </w:p>
              </w:tc>
              <w:tc>
                <w:tcPr>
                  <w:tcW w:w="708" w:type="dxa"/>
                </w:tcPr>
                <w:p w:rsidR="007A781B" w:rsidRDefault="007A781B" w:rsidP="005D5F07">
                  <w:pPr>
                    <w:spacing w:after="0" w:line="240" w:lineRule="auto"/>
                    <w:rPr>
                      <w:rFonts w:ascii="Times New Roman" w:hAnsi="Times New Roman"/>
                      <w:b/>
                      <w:sz w:val="20"/>
                      <w:szCs w:val="20"/>
                      <w:lang w:eastAsia="ru-RU"/>
                    </w:rPr>
                  </w:pPr>
                </w:p>
              </w:tc>
            </w:tr>
          </w:tbl>
          <w:p w:rsidR="007A781B" w:rsidRDefault="007A781B" w:rsidP="005D5F07">
            <w:pPr>
              <w:spacing w:after="0" w:line="240" w:lineRule="auto"/>
              <w:ind w:right="39"/>
              <w:jc w:val="both"/>
              <w:rPr>
                <w:rFonts w:ascii="Times New Roman" w:hAnsi="Times New Roman"/>
                <w:sz w:val="20"/>
                <w:szCs w:val="20"/>
                <w:lang w:eastAsia="ru-RU"/>
              </w:rPr>
            </w:pPr>
          </w:p>
        </w:tc>
        <w:tc>
          <w:tcPr>
            <w:tcW w:w="2268" w:type="dxa"/>
            <w:shd w:val="clear" w:color="auto" w:fill="auto"/>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1 -В, 2 -Г, 3 - А, 4 - Б</w:t>
            </w:r>
          </w:p>
          <w:p w:rsidR="007A781B" w:rsidRDefault="007A781B" w:rsidP="005D5F07">
            <w:pPr>
              <w:spacing w:after="0" w:line="240" w:lineRule="auto"/>
              <w:jc w:val="center"/>
              <w:rPr>
                <w:rFonts w:ascii="Times New Roman" w:hAnsi="Times New Roman"/>
                <w:sz w:val="20"/>
                <w:szCs w:val="20"/>
                <w:lang w:eastAsia="ru-RU"/>
              </w:rPr>
            </w:pPr>
          </w:p>
        </w:tc>
      </w:tr>
      <w:tr w:rsidR="007A781B" w:rsidTr="005D5F07">
        <w:trPr>
          <w:trHeight w:val="1004"/>
        </w:trPr>
        <w:tc>
          <w:tcPr>
            <w:tcW w:w="1464" w:type="dxa"/>
            <w:vMerge/>
            <w:shd w:val="clear" w:color="auto" w:fill="auto"/>
          </w:tcPr>
          <w:p w:rsidR="007A781B" w:rsidRDefault="007A781B" w:rsidP="005D5F07">
            <w:pPr>
              <w:spacing w:after="0" w:line="240" w:lineRule="auto"/>
              <w:jc w:val="center"/>
              <w:rPr>
                <w:rFonts w:ascii="Times New Roman" w:hAnsi="Times New Roman"/>
                <w:sz w:val="20"/>
                <w:szCs w:val="20"/>
                <w:lang w:eastAsia="ru-RU"/>
              </w:rPr>
            </w:pPr>
          </w:p>
        </w:tc>
        <w:tc>
          <w:tcPr>
            <w:tcW w:w="5918" w:type="dxa"/>
            <w:vMerge/>
            <w:shd w:val="clear" w:color="auto" w:fill="auto"/>
          </w:tcPr>
          <w:p w:rsidR="007A781B" w:rsidRDefault="007A781B" w:rsidP="005D5F07">
            <w:pPr>
              <w:spacing w:after="0" w:line="240" w:lineRule="auto"/>
              <w:ind w:right="34"/>
              <w:jc w:val="both"/>
              <w:rPr>
                <w:rFonts w:ascii="Times New Roman" w:hAnsi="Times New Roman"/>
                <w:sz w:val="20"/>
                <w:szCs w:val="20"/>
                <w:lang w:eastAsia="ru-RU"/>
              </w:rPr>
            </w:pPr>
          </w:p>
        </w:tc>
        <w:tc>
          <w:tcPr>
            <w:tcW w:w="6363" w:type="dxa"/>
            <w:shd w:val="clear" w:color="auto" w:fill="auto"/>
          </w:tcPr>
          <w:p w:rsidR="007A781B" w:rsidRDefault="007A781B" w:rsidP="005D5F07">
            <w:pPr>
              <w:spacing w:after="0" w:line="240" w:lineRule="auto"/>
              <w:ind w:right="40"/>
              <w:jc w:val="both"/>
              <w:rPr>
                <w:rFonts w:ascii="Times New Roman" w:hAnsi="Times New Roman"/>
                <w:b/>
                <w:sz w:val="20"/>
                <w:szCs w:val="20"/>
              </w:rPr>
            </w:pPr>
            <w:r>
              <w:rPr>
                <w:rFonts w:ascii="Times New Roman" w:hAnsi="Times New Roman"/>
                <w:b/>
                <w:sz w:val="20"/>
                <w:szCs w:val="20"/>
              </w:rPr>
              <w:t xml:space="preserve">ТЗ № 3 </w:t>
            </w:r>
          </w:p>
          <w:p w:rsidR="007A781B" w:rsidRDefault="007A781B" w:rsidP="005D5F07">
            <w:pPr>
              <w:spacing w:after="0" w:line="240" w:lineRule="auto"/>
              <w:ind w:right="40"/>
              <w:jc w:val="both"/>
              <w:rPr>
                <w:rFonts w:ascii="Times New Roman" w:hAnsi="Times New Roman"/>
                <w:b/>
                <w:sz w:val="20"/>
                <w:szCs w:val="20"/>
              </w:rPr>
            </w:pPr>
            <w:r>
              <w:rPr>
                <w:rFonts w:ascii="Times New Roman" w:hAnsi="Times New Roman"/>
                <w:b/>
                <w:sz w:val="20"/>
                <w:szCs w:val="20"/>
              </w:rPr>
              <w:t>Определите регион России по описанию:</w:t>
            </w:r>
          </w:p>
          <w:p w:rsidR="007A781B" w:rsidRDefault="007A781B" w:rsidP="005D5F07">
            <w:pPr>
              <w:spacing w:after="0" w:line="240" w:lineRule="auto"/>
              <w:ind w:right="40"/>
              <w:jc w:val="both"/>
              <w:rPr>
                <w:rFonts w:ascii="Times New Roman" w:hAnsi="Times New Roman"/>
                <w:b/>
                <w:sz w:val="20"/>
                <w:szCs w:val="20"/>
              </w:rPr>
            </w:pPr>
            <w:r>
              <w:rPr>
                <w:rFonts w:ascii="Times New Roman" w:hAnsi="Times New Roman"/>
                <w:b/>
                <w:sz w:val="20"/>
                <w:szCs w:val="20"/>
              </w:rPr>
              <w:t>этот автономный округ находится в азиатской части страны. Он омывается водами одного из морей Северного Ледовитого океана. На территории округа находится устье одной из наиболее протяжённых рек России. Большую часть территории округа занимает тундра. Основное природное богатство — природный газ.</w:t>
            </w:r>
          </w:p>
          <w:p w:rsidR="007A781B" w:rsidRDefault="007A781B" w:rsidP="005D5F07">
            <w:pPr>
              <w:spacing w:after="0" w:line="240" w:lineRule="auto"/>
              <w:ind w:right="40"/>
              <w:rPr>
                <w:rFonts w:ascii="Times New Roman" w:hAnsi="Times New Roman"/>
                <w:sz w:val="20"/>
                <w:szCs w:val="20"/>
              </w:rPr>
            </w:pPr>
            <w:r>
              <w:rPr>
                <w:rFonts w:ascii="Times New Roman" w:hAnsi="Times New Roman"/>
                <w:sz w:val="20"/>
                <w:szCs w:val="20"/>
              </w:rPr>
              <w:t>1) Ямало-Ненецкий</w:t>
            </w:r>
          </w:p>
          <w:p w:rsidR="007A781B" w:rsidRDefault="007A781B" w:rsidP="005D5F07">
            <w:pPr>
              <w:spacing w:after="0" w:line="240" w:lineRule="auto"/>
              <w:ind w:right="40"/>
              <w:rPr>
                <w:rFonts w:ascii="Times New Roman" w:hAnsi="Times New Roman"/>
                <w:sz w:val="20"/>
                <w:szCs w:val="20"/>
              </w:rPr>
            </w:pPr>
            <w:r>
              <w:rPr>
                <w:rFonts w:ascii="Times New Roman" w:hAnsi="Times New Roman"/>
                <w:sz w:val="20"/>
                <w:szCs w:val="20"/>
              </w:rPr>
              <w:t>2) Ненецкий</w:t>
            </w:r>
            <w:r>
              <w:rPr>
                <w:rFonts w:ascii="Times New Roman" w:hAnsi="Times New Roman"/>
                <w:sz w:val="20"/>
                <w:szCs w:val="20"/>
              </w:rPr>
              <w:br/>
              <w:t>3) Чукотский</w:t>
            </w:r>
          </w:p>
        </w:tc>
        <w:tc>
          <w:tcPr>
            <w:tcW w:w="2268" w:type="dxa"/>
            <w:shd w:val="clear" w:color="auto" w:fill="auto"/>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7A781B" w:rsidTr="005D5F07">
        <w:tc>
          <w:tcPr>
            <w:tcW w:w="1464" w:type="dxa"/>
            <w:shd w:val="clear" w:color="auto" w:fill="auto"/>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05</w:t>
            </w:r>
          </w:p>
        </w:tc>
        <w:tc>
          <w:tcPr>
            <w:tcW w:w="5918" w:type="dxa"/>
            <w:shd w:val="clear" w:color="auto" w:fill="auto"/>
          </w:tcPr>
          <w:p w:rsidR="007A781B" w:rsidRDefault="007A781B" w:rsidP="005D5F0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ПРб 3. Сформировать системы комплексных социально </w:t>
            </w:r>
            <w:r>
              <w:rPr>
                <w:rFonts w:ascii="Times New Roman" w:hAnsi="Times New Roman"/>
                <w:sz w:val="20"/>
                <w:szCs w:val="20"/>
                <w:lang w:eastAsia="ru-RU"/>
              </w:rPr>
              <w:lastRenderedPageBreak/>
              <w:t>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tc>
        <w:tc>
          <w:tcPr>
            <w:tcW w:w="6363" w:type="dxa"/>
            <w:shd w:val="clear" w:color="auto" w:fill="auto"/>
          </w:tcPr>
          <w:p w:rsidR="007A781B" w:rsidRDefault="007A781B" w:rsidP="005D5F07">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lastRenderedPageBreak/>
              <w:t>ТЗ №4</w:t>
            </w:r>
          </w:p>
          <w:p w:rsidR="007A781B" w:rsidRDefault="007A781B" w:rsidP="005D5F07">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lastRenderedPageBreak/>
              <w:t>Выберите правильные ответы</w:t>
            </w:r>
          </w:p>
          <w:p w:rsidR="007A781B" w:rsidRDefault="007A781B" w:rsidP="005D5F07">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Россия входит в пятерку мировых лидеров по производству следующих видов промышленной и сельскохозяйственной</w:t>
            </w:r>
            <w:r w:rsidR="00805605">
              <w:rPr>
                <w:rFonts w:ascii="Times New Roman" w:hAnsi="Times New Roman"/>
                <w:b/>
                <w:color w:val="191919"/>
                <w:sz w:val="20"/>
                <w:szCs w:val="20"/>
                <w:lang w:eastAsia="ru-RU"/>
              </w:rPr>
              <w:t xml:space="preserve"> </w:t>
            </w:r>
            <w:r>
              <w:rPr>
                <w:rFonts w:ascii="Times New Roman" w:hAnsi="Times New Roman"/>
                <w:b/>
                <w:color w:val="191919"/>
                <w:sz w:val="20"/>
                <w:szCs w:val="20"/>
                <w:lang w:eastAsia="ru-RU"/>
              </w:rPr>
              <w:t>продукции:</w:t>
            </w:r>
          </w:p>
          <w:p w:rsidR="007A781B" w:rsidRDefault="007A781B" w:rsidP="005D5F07">
            <w:pPr>
              <w:spacing w:after="0" w:line="240" w:lineRule="auto"/>
              <w:rPr>
                <w:rFonts w:ascii="Times New Roman" w:hAnsi="Times New Roman"/>
                <w:sz w:val="20"/>
                <w:szCs w:val="20"/>
                <w:lang w:eastAsia="ru-RU"/>
              </w:rPr>
            </w:pPr>
            <w:r>
              <w:rPr>
                <w:rFonts w:ascii="Times New Roman" w:hAnsi="Times New Roman"/>
                <w:sz w:val="20"/>
                <w:szCs w:val="20"/>
                <w:lang w:eastAsia="ru-RU"/>
              </w:rPr>
              <w:t>1) легковые автомобили</w:t>
            </w:r>
          </w:p>
          <w:p w:rsidR="007A781B" w:rsidRDefault="007A781B" w:rsidP="005D5F07">
            <w:pPr>
              <w:spacing w:after="0" w:line="240" w:lineRule="auto"/>
              <w:rPr>
                <w:rFonts w:ascii="Times New Roman" w:hAnsi="Times New Roman"/>
                <w:sz w:val="20"/>
                <w:szCs w:val="20"/>
                <w:lang w:eastAsia="ru-RU"/>
              </w:rPr>
            </w:pPr>
            <w:r>
              <w:rPr>
                <w:rFonts w:ascii="Times New Roman" w:hAnsi="Times New Roman"/>
                <w:sz w:val="20"/>
                <w:szCs w:val="20"/>
                <w:lang w:eastAsia="ru-RU"/>
              </w:rPr>
              <w:t>2) картон</w:t>
            </w:r>
          </w:p>
          <w:p w:rsidR="007A781B" w:rsidRDefault="007A781B" w:rsidP="005D5F07">
            <w:pPr>
              <w:spacing w:after="0" w:line="240" w:lineRule="auto"/>
              <w:rPr>
                <w:rFonts w:ascii="Times New Roman" w:hAnsi="Times New Roman"/>
                <w:sz w:val="20"/>
                <w:szCs w:val="20"/>
                <w:lang w:eastAsia="ru-RU"/>
              </w:rPr>
            </w:pPr>
            <w:r>
              <w:rPr>
                <w:rFonts w:ascii="Times New Roman" w:hAnsi="Times New Roman"/>
                <w:sz w:val="20"/>
                <w:szCs w:val="20"/>
                <w:lang w:eastAsia="ru-RU"/>
              </w:rPr>
              <w:t>3) сахарная свекла</w:t>
            </w:r>
          </w:p>
          <w:p w:rsidR="007A781B" w:rsidRDefault="007A781B" w:rsidP="005D5F07">
            <w:pPr>
              <w:spacing w:after="0" w:line="240" w:lineRule="auto"/>
              <w:rPr>
                <w:rFonts w:ascii="Times New Roman" w:hAnsi="Times New Roman"/>
                <w:sz w:val="20"/>
                <w:szCs w:val="20"/>
                <w:lang w:eastAsia="ru-RU"/>
              </w:rPr>
            </w:pPr>
            <w:r>
              <w:rPr>
                <w:rFonts w:ascii="Times New Roman" w:hAnsi="Times New Roman"/>
                <w:sz w:val="20"/>
                <w:szCs w:val="20"/>
                <w:lang w:eastAsia="ru-RU"/>
              </w:rPr>
              <w:t>4) природный газ</w:t>
            </w:r>
          </w:p>
          <w:p w:rsidR="007A781B" w:rsidRDefault="007A781B" w:rsidP="005D5F07">
            <w:pPr>
              <w:spacing w:after="0" w:line="240" w:lineRule="auto"/>
              <w:rPr>
                <w:rFonts w:ascii="Times New Roman" w:hAnsi="Times New Roman"/>
                <w:sz w:val="20"/>
                <w:szCs w:val="20"/>
                <w:lang w:eastAsia="ru-RU"/>
              </w:rPr>
            </w:pPr>
            <w:r>
              <w:rPr>
                <w:rFonts w:ascii="Times New Roman" w:hAnsi="Times New Roman"/>
                <w:sz w:val="20"/>
                <w:szCs w:val="20"/>
                <w:lang w:eastAsia="ru-RU"/>
              </w:rPr>
              <w:t>5) пшеница</w:t>
            </w:r>
          </w:p>
          <w:p w:rsidR="007A781B" w:rsidRDefault="007A781B" w:rsidP="005D5F07">
            <w:pPr>
              <w:spacing w:after="0" w:line="240" w:lineRule="auto"/>
              <w:rPr>
                <w:rFonts w:ascii="Times New Roman" w:hAnsi="Times New Roman"/>
                <w:sz w:val="20"/>
                <w:szCs w:val="20"/>
                <w:lang w:eastAsia="ru-RU"/>
              </w:rPr>
            </w:pPr>
          </w:p>
        </w:tc>
        <w:tc>
          <w:tcPr>
            <w:tcW w:w="2268" w:type="dxa"/>
            <w:shd w:val="clear" w:color="auto" w:fill="auto"/>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3 ,4 ,5</w:t>
            </w:r>
          </w:p>
        </w:tc>
      </w:tr>
      <w:tr w:rsidR="007A781B" w:rsidTr="005D5F07">
        <w:tc>
          <w:tcPr>
            <w:tcW w:w="1464" w:type="dxa"/>
            <w:shd w:val="clear" w:color="auto" w:fill="auto"/>
          </w:tcPr>
          <w:p w:rsidR="007A781B" w:rsidRDefault="007A781B" w:rsidP="005D5F07">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04</w:t>
            </w:r>
          </w:p>
        </w:tc>
        <w:tc>
          <w:tcPr>
            <w:tcW w:w="5918" w:type="dxa"/>
            <w:shd w:val="clear" w:color="auto" w:fill="auto"/>
          </w:tcPr>
          <w:p w:rsidR="007A781B" w:rsidRDefault="007A781B" w:rsidP="005D5F0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tc>
        <w:tc>
          <w:tcPr>
            <w:tcW w:w="6363" w:type="dxa"/>
            <w:shd w:val="clear" w:color="auto" w:fill="auto"/>
          </w:tcPr>
          <w:p w:rsidR="007A781B" w:rsidRPr="006172FB" w:rsidRDefault="007A781B" w:rsidP="005D5F07">
            <w:pPr>
              <w:spacing w:after="0" w:line="240" w:lineRule="auto"/>
              <w:rPr>
                <w:rFonts w:ascii="Times New Roman" w:hAnsi="Times New Roman"/>
                <w:b/>
                <w:color w:val="191919"/>
                <w:sz w:val="20"/>
                <w:szCs w:val="20"/>
                <w:lang w:eastAsia="ru-RU"/>
              </w:rPr>
            </w:pPr>
            <w:r w:rsidRPr="006172FB">
              <w:rPr>
                <w:rFonts w:ascii="Times New Roman" w:hAnsi="Times New Roman"/>
                <w:b/>
                <w:color w:val="191919"/>
                <w:sz w:val="20"/>
                <w:szCs w:val="20"/>
                <w:lang w:eastAsia="ru-RU"/>
              </w:rPr>
              <w:t xml:space="preserve">ТЗ №5 </w:t>
            </w:r>
          </w:p>
          <w:p w:rsidR="007A781B" w:rsidRPr="006172FB" w:rsidRDefault="007A781B" w:rsidP="005D5F07">
            <w:pPr>
              <w:spacing w:after="0" w:line="240" w:lineRule="auto"/>
              <w:rPr>
                <w:rFonts w:ascii="Times New Roman" w:hAnsi="Times New Roman"/>
                <w:b/>
                <w:color w:val="191919"/>
                <w:sz w:val="20"/>
                <w:szCs w:val="20"/>
                <w:lang w:eastAsia="ru-RU"/>
              </w:rPr>
            </w:pPr>
            <w:r w:rsidRPr="006172FB">
              <w:rPr>
                <w:rFonts w:ascii="Times New Roman" w:hAnsi="Times New Roman"/>
                <w:b/>
                <w:color w:val="191919"/>
                <w:sz w:val="20"/>
                <w:szCs w:val="20"/>
                <w:lang w:eastAsia="ru-RU"/>
              </w:rPr>
              <w:t>Прочитайте определение и запишите правильный ответ.</w:t>
            </w:r>
          </w:p>
          <w:p w:rsidR="007A781B" w:rsidRPr="006172FB" w:rsidRDefault="007A781B" w:rsidP="005D5F07">
            <w:pPr>
              <w:spacing w:after="0" w:line="240" w:lineRule="auto"/>
              <w:jc w:val="both"/>
              <w:rPr>
                <w:rFonts w:ascii="Times New Roman" w:hAnsi="Times New Roman"/>
                <w:sz w:val="20"/>
                <w:szCs w:val="20"/>
              </w:rPr>
            </w:pPr>
            <w:r w:rsidRPr="006172FB">
              <w:rPr>
                <w:rFonts w:ascii="Times New Roman" w:hAnsi="Times New Roman"/>
                <w:sz w:val="20"/>
                <w:szCs w:val="20"/>
                <w:shd w:val="clear" w:color="auto" w:fill="FFFFFF"/>
              </w:rPr>
              <w:t>Территория, имеющая границы, признанные международным сообществом, пользующаяся государственным суверенитетом</w:t>
            </w:r>
            <w:r w:rsidRPr="006172FB">
              <w:rPr>
                <w:rFonts w:ascii="Times New Roman" w:hAnsi="Times New Roman"/>
                <w:color w:val="191919"/>
                <w:sz w:val="20"/>
                <w:szCs w:val="20"/>
              </w:rPr>
              <w:t xml:space="preserve"> называется – (</w:t>
            </w:r>
            <w:r w:rsidRPr="006172FB">
              <w:rPr>
                <w:rFonts w:ascii="Times New Roman" w:hAnsi="Times New Roman"/>
                <w:sz w:val="20"/>
                <w:szCs w:val="20"/>
              </w:rPr>
              <w:t>ответ напишите, словом, со строчной (маленькой) буквы).</w:t>
            </w:r>
          </w:p>
          <w:p w:rsidR="007A781B" w:rsidRPr="006172FB" w:rsidRDefault="007A781B" w:rsidP="005D5F07">
            <w:pPr>
              <w:spacing w:after="0" w:line="240" w:lineRule="auto"/>
              <w:rPr>
                <w:rFonts w:ascii="Times New Roman" w:hAnsi="Times New Roman"/>
                <w:sz w:val="20"/>
                <w:szCs w:val="20"/>
              </w:rPr>
            </w:pPr>
            <w:r w:rsidRPr="006172FB">
              <w:rPr>
                <w:rFonts w:ascii="Times New Roman" w:hAnsi="Times New Roman"/>
                <w:sz w:val="20"/>
                <w:szCs w:val="20"/>
              </w:rPr>
              <w:t>Ответ: ____________________</w:t>
            </w:r>
          </w:p>
          <w:p w:rsidR="007A781B" w:rsidRPr="006172FB" w:rsidRDefault="007A781B" w:rsidP="005D5F07">
            <w:pPr>
              <w:spacing w:after="0" w:line="240" w:lineRule="auto"/>
              <w:jc w:val="both"/>
              <w:rPr>
                <w:rFonts w:ascii="Times New Roman" w:hAnsi="Times New Roman"/>
                <w:sz w:val="20"/>
                <w:szCs w:val="20"/>
                <w:lang w:eastAsia="ru-RU"/>
              </w:rPr>
            </w:pPr>
          </w:p>
        </w:tc>
        <w:tc>
          <w:tcPr>
            <w:tcW w:w="2268" w:type="dxa"/>
            <w:shd w:val="clear" w:color="auto" w:fill="auto"/>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color w:val="191919"/>
                <w:sz w:val="20"/>
                <w:szCs w:val="20"/>
                <w:lang w:eastAsia="ru-RU"/>
              </w:rPr>
              <w:t>государство</w:t>
            </w:r>
          </w:p>
        </w:tc>
      </w:tr>
      <w:tr w:rsidR="007A781B" w:rsidTr="005D5F07">
        <w:tc>
          <w:tcPr>
            <w:tcW w:w="1464" w:type="dxa"/>
            <w:shd w:val="clear" w:color="auto" w:fill="auto"/>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18" w:type="dxa"/>
            <w:shd w:val="clear" w:color="auto" w:fill="auto"/>
          </w:tcPr>
          <w:p w:rsidR="007A781B" w:rsidRDefault="007A781B" w:rsidP="005D5F0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5.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tc>
        <w:tc>
          <w:tcPr>
            <w:tcW w:w="6363" w:type="dxa"/>
            <w:shd w:val="clear" w:color="auto" w:fill="auto"/>
          </w:tcPr>
          <w:p w:rsidR="007A781B" w:rsidRDefault="007A781B" w:rsidP="005D5F07">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№6 </w:t>
            </w:r>
          </w:p>
          <w:p w:rsidR="007A781B" w:rsidRDefault="007A781B" w:rsidP="005D5F07">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Ответьте на вопрос.</w:t>
            </w:r>
          </w:p>
          <w:p w:rsidR="007A781B" w:rsidRDefault="007A781B" w:rsidP="005D5F07">
            <w:pPr>
              <w:spacing w:after="0" w:line="240" w:lineRule="auto"/>
              <w:rPr>
                <w:rFonts w:ascii="Times New Roman" w:hAnsi="Times New Roman"/>
                <w:color w:val="191919"/>
                <w:sz w:val="20"/>
                <w:szCs w:val="20"/>
                <w:shd w:val="clear" w:color="auto" w:fill="FFF4E5"/>
                <w:lang w:eastAsia="ru-RU"/>
              </w:rPr>
            </w:pPr>
            <w:r>
              <w:rPr>
                <w:rFonts w:ascii="Times New Roman" w:hAnsi="Times New Roman"/>
                <w:color w:val="191919"/>
                <w:sz w:val="20"/>
                <w:szCs w:val="20"/>
                <w:lang w:eastAsia="ru-RU"/>
              </w:rPr>
              <w:t>Как называется единый социально-экономический комплекс близкорасположенных городов?  (</w:t>
            </w:r>
            <w:r>
              <w:rPr>
                <w:rFonts w:ascii="Times New Roman" w:hAnsi="Times New Roman"/>
                <w:sz w:val="20"/>
                <w:szCs w:val="20"/>
                <w:lang w:eastAsia="ru-RU"/>
              </w:rPr>
              <w:t>Ответ напишите словом со строчной (маленькой) буквы).</w:t>
            </w:r>
          </w:p>
          <w:p w:rsidR="007A781B" w:rsidRDefault="007A781B" w:rsidP="005D5F07">
            <w:pPr>
              <w:spacing w:after="0" w:line="240" w:lineRule="auto"/>
              <w:ind w:right="39"/>
              <w:jc w:val="both"/>
              <w:rPr>
                <w:rFonts w:ascii="Times New Roman" w:hAnsi="Times New Roman"/>
                <w:sz w:val="20"/>
                <w:szCs w:val="20"/>
                <w:lang w:eastAsia="ru-RU"/>
              </w:rPr>
            </w:pPr>
          </w:p>
        </w:tc>
        <w:tc>
          <w:tcPr>
            <w:tcW w:w="2268" w:type="dxa"/>
            <w:shd w:val="clear" w:color="auto" w:fill="auto"/>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агломерация</w:t>
            </w:r>
          </w:p>
        </w:tc>
      </w:tr>
      <w:tr w:rsidR="007A781B" w:rsidTr="005D5F07">
        <w:tc>
          <w:tcPr>
            <w:tcW w:w="1464" w:type="dxa"/>
            <w:shd w:val="clear" w:color="auto" w:fill="auto"/>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18" w:type="dxa"/>
            <w:shd w:val="clear" w:color="auto" w:fill="auto"/>
          </w:tcPr>
          <w:p w:rsidR="007A781B" w:rsidRDefault="007A781B" w:rsidP="005D5F0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ПРб 6.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w:t>
            </w:r>
            <w:r>
              <w:rPr>
                <w:rFonts w:ascii="Times New Roman" w:hAnsi="Times New Roman"/>
                <w:sz w:val="20"/>
                <w:szCs w:val="20"/>
                <w:lang w:eastAsia="ru-RU"/>
              </w:rPr>
              <w:lastRenderedPageBreak/>
              <w:t>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tc>
        <w:tc>
          <w:tcPr>
            <w:tcW w:w="6363" w:type="dxa"/>
            <w:shd w:val="clear" w:color="auto" w:fill="auto"/>
          </w:tcPr>
          <w:p w:rsidR="007A781B" w:rsidRDefault="007A781B" w:rsidP="005D5F07">
            <w:pPr>
              <w:spacing w:after="0" w:line="23" w:lineRule="atLeast"/>
              <w:jc w:val="both"/>
              <w:rPr>
                <w:rFonts w:ascii="Times New Roman" w:hAnsi="Times New Roman"/>
                <w:b/>
                <w:color w:val="191919"/>
                <w:sz w:val="20"/>
                <w:szCs w:val="20"/>
                <w:lang w:eastAsia="ru-RU"/>
              </w:rPr>
            </w:pPr>
            <w:r>
              <w:rPr>
                <w:rFonts w:ascii="Times New Roman" w:hAnsi="Times New Roman"/>
                <w:b/>
                <w:color w:val="191919"/>
                <w:sz w:val="20"/>
                <w:szCs w:val="20"/>
                <w:lang w:eastAsia="ru-RU"/>
              </w:rPr>
              <w:lastRenderedPageBreak/>
              <w:t xml:space="preserve">ТЗ №7 </w:t>
            </w:r>
          </w:p>
          <w:p w:rsidR="007A781B" w:rsidRDefault="007A781B" w:rsidP="005D5F07">
            <w:pPr>
              <w:spacing w:after="0" w:line="23" w:lineRule="atLeast"/>
              <w:jc w:val="both"/>
              <w:rPr>
                <w:rFonts w:ascii="Times New Roman" w:hAnsi="Times New Roman"/>
                <w:b/>
                <w:sz w:val="20"/>
                <w:szCs w:val="20"/>
                <w:lang w:eastAsia="ru-RU"/>
              </w:rPr>
            </w:pPr>
            <w:r>
              <w:rPr>
                <w:rFonts w:ascii="Times New Roman" w:hAnsi="Times New Roman"/>
                <w:b/>
                <w:sz w:val="20"/>
                <w:szCs w:val="20"/>
                <w:lang w:eastAsia="ru-RU"/>
              </w:rPr>
              <w:t>Прочитайте определение одного из географических методов и запишите правильный ответ.</w:t>
            </w:r>
          </w:p>
          <w:p w:rsidR="007A781B" w:rsidRDefault="007A781B" w:rsidP="005D5F07">
            <w:pPr>
              <w:spacing w:after="0" w:line="23" w:lineRule="atLeast"/>
              <w:jc w:val="both"/>
              <w:rPr>
                <w:rFonts w:ascii="Times New Roman" w:hAnsi="Times New Roman"/>
                <w:sz w:val="20"/>
                <w:szCs w:val="20"/>
                <w:lang w:eastAsia="ru-RU"/>
              </w:rPr>
            </w:pPr>
          </w:p>
          <w:p w:rsidR="007A781B" w:rsidRDefault="007A781B" w:rsidP="005D5F07">
            <w:pPr>
              <w:spacing w:after="0" w:line="23" w:lineRule="atLeast"/>
              <w:jc w:val="both"/>
              <w:rPr>
                <w:rFonts w:ascii="Times New Roman" w:hAnsi="Times New Roman"/>
                <w:sz w:val="20"/>
                <w:szCs w:val="20"/>
                <w:lang w:eastAsia="ru-RU"/>
              </w:rPr>
            </w:pPr>
            <w:r>
              <w:rPr>
                <w:rFonts w:ascii="Times New Roman" w:hAnsi="Times New Roman"/>
                <w:sz w:val="20"/>
                <w:szCs w:val="20"/>
                <w:lang w:eastAsia="ru-RU"/>
              </w:rPr>
              <w:t>Исследование и картографирование Земли при помощи самолётов, вертолётов, пилотируемых космических кораблей, оснащённых разнообразной съёмочной аппаратурой – это метод (какой? Ответ напишите словом со строчной (маленькой) буквы в единственном числе).</w:t>
            </w:r>
          </w:p>
          <w:p w:rsidR="007A781B" w:rsidRDefault="007A781B" w:rsidP="005D5F07">
            <w:pPr>
              <w:spacing w:after="0" w:line="240" w:lineRule="auto"/>
              <w:rPr>
                <w:rFonts w:ascii="Times New Roman" w:hAnsi="Times New Roman"/>
                <w:sz w:val="20"/>
                <w:szCs w:val="20"/>
                <w:lang w:eastAsia="ru-RU"/>
              </w:rPr>
            </w:pPr>
          </w:p>
        </w:tc>
        <w:tc>
          <w:tcPr>
            <w:tcW w:w="2268" w:type="dxa"/>
            <w:shd w:val="clear" w:color="auto" w:fill="auto"/>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дистанционный</w:t>
            </w:r>
          </w:p>
        </w:tc>
      </w:tr>
      <w:tr w:rsidR="007A781B" w:rsidTr="005D5F07">
        <w:tc>
          <w:tcPr>
            <w:tcW w:w="1464" w:type="dxa"/>
            <w:shd w:val="clear" w:color="auto" w:fill="auto"/>
          </w:tcPr>
          <w:p w:rsidR="007A781B" w:rsidRDefault="007A781B" w:rsidP="005D5F07">
            <w:pPr>
              <w:spacing w:after="0" w:line="240" w:lineRule="auto"/>
              <w:ind w:firstLine="34"/>
              <w:jc w:val="center"/>
              <w:rPr>
                <w:rFonts w:ascii="Times New Roman" w:hAnsi="Times New Roman"/>
                <w:sz w:val="20"/>
                <w:szCs w:val="20"/>
                <w:lang w:eastAsia="ru-RU"/>
              </w:rPr>
            </w:pPr>
            <w:r>
              <w:rPr>
                <w:rFonts w:ascii="Times New Roman" w:hAnsi="Times New Roman"/>
                <w:sz w:val="20"/>
                <w:szCs w:val="20"/>
                <w:lang w:eastAsia="ru-RU"/>
              </w:rPr>
              <w:t>ОК 03</w:t>
            </w:r>
          </w:p>
        </w:tc>
        <w:tc>
          <w:tcPr>
            <w:tcW w:w="5918" w:type="dxa"/>
            <w:shd w:val="clear" w:color="auto" w:fill="auto"/>
          </w:tcPr>
          <w:p w:rsidR="007A781B" w:rsidRDefault="007A781B" w:rsidP="005D5F0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tc>
        <w:tc>
          <w:tcPr>
            <w:tcW w:w="6363" w:type="dxa"/>
            <w:shd w:val="clear" w:color="auto" w:fill="auto"/>
          </w:tcPr>
          <w:p w:rsidR="007A781B" w:rsidRDefault="007A781B" w:rsidP="005D5F07">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№8 </w:t>
            </w:r>
          </w:p>
          <w:p w:rsidR="007A781B" w:rsidRDefault="007A781B" w:rsidP="005D5F07">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Внимательно рассмотрите диаграмму «Загрязнение окружающей среды опасными отходами».</w:t>
            </w:r>
          </w:p>
          <w:p w:rsidR="007A781B" w:rsidRDefault="001A4116" w:rsidP="005D5F07">
            <w:pPr>
              <w:spacing w:after="0" w:line="240" w:lineRule="auto"/>
              <w:jc w:val="both"/>
              <w:rPr>
                <w:sz w:val="20"/>
                <w:szCs w:val="20"/>
                <w:lang w:eastAsia="ru-RU"/>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margin-top:0;width:50pt;height:50pt;z-index:251662336;visibility:hidden" filled="t" stroked="t">
                  <v:stroke joinstyle="round"/>
                  <v:path o:extrusionok="t" gradientshapeok="f" o:connecttype="segments"/>
                  <o:lock v:ext="edit" aspectratio="f" selection="t"/>
                </v:shape>
              </w:pict>
            </w:r>
            <w:r w:rsidR="007A781B" w:rsidRPr="005D4630">
              <w:rPr>
                <w:sz w:val="20"/>
                <w:szCs w:val="20"/>
              </w:rPr>
              <w:object w:dxaOrig="10696" w:dyaOrig="10726">
                <v:shape id="_x0000_i1025" type="#_x0000_t75" style="width:260.25pt;height:232.5pt;mso-wrap-distance-left:0;mso-wrap-distance-top:0;mso-wrap-distance-right:0;mso-wrap-distance-bottom:0" o:ole="">
                  <v:imagedata r:id="rId15" o:title=""/>
                  <v:path textboxrect="0,0,0,0"/>
                </v:shape>
                <o:OLEObject Type="Embed" ProgID="PBrush" ShapeID="_x0000_i1025" DrawAspect="Content" ObjectID="_1818335634" r:id="rId16"/>
              </w:object>
            </w:r>
          </w:p>
          <w:p w:rsidR="007A781B" w:rsidRDefault="007A781B" w:rsidP="005D5F07">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Завершите формулировку вывода, используя информацию из диаграммы (какая? Ответ напишите словом со строчной (маленькой) буквы в единственном числе):</w:t>
            </w:r>
          </w:p>
          <w:p w:rsidR="007A781B" w:rsidRDefault="007A781B" w:rsidP="005D5F07">
            <w:pPr>
              <w:spacing w:after="0" w:line="240" w:lineRule="auto"/>
              <w:jc w:val="both"/>
              <w:rPr>
                <w:rFonts w:ascii="Times New Roman" w:hAnsi="Times New Roman"/>
                <w:sz w:val="20"/>
                <w:szCs w:val="20"/>
                <w:lang w:eastAsia="ru-RU"/>
              </w:rPr>
            </w:pPr>
            <w:r>
              <w:rPr>
                <w:rFonts w:ascii="Times New Roman" w:eastAsia="Times New Roman" w:hAnsi="Times New Roman"/>
                <w:sz w:val="20"/>
                <w:szCs w:val="20"/>
                <w:lang w:eastAsia="ru-RU"/>
              </w:rPr>
              <w:t>Вывод: хотя ___________ промышленность не является главным поставщиком загрязнений, для нее характерны выбросы, наиболее опасные для природной среды, человека, животных и растений.</w:t>
            </w:r>
          </w:p>
          <w:p w:rsidR="007A781B" w:rsidRDefault="007A781B" w:rsidP="005D5F07">
            <w:pPr>
              <w:spacing w:after="0" w:line="240" w:lineRule="auto"/>
              <w:jc w:val="both"/>
              <w:rPr>
                <w:rFonts w:ascii="Times New Roman" w:hAnsi="Times New Roman"/>
                <w:sz w:val="20"/>
                <w:szCs w:val="20"/>
                <w:lang w:eastAsia="ru-RU"/>
              </w:rPr>
            </w:pPr>
          </w:p>
        </w:tc>
        <w:tc>
          <w:tcPr>
            <w:tcW w:w="2268" w:type="dxa"/>
            <w:shd w:val="clear" w:color="auto" w:fill="auto"/>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химическая</w:t>
            </w:r>
          </w:p>
        </w:tc>
      </w:tr>
      <w:tr w:rsidR="007A781B" w:rsidTr="005D5F07">
        <w:trPr>
          <w:trHeight w:val="415"/>
        </w:trPr>
        <w:tc>
          <w:tcPr>
            <w:tcW w:w="1464" w:type="dxa"/>
            <w:shd w:val="clear" w:color="auto" w:fill="auto"/>
          </w:tcPr>
          <w:p w:rsidR="007A781B" w:rsidRDefault="007A781B" w:rsidP="005D5F07">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06</w:t>
            </w:r>
          </w:p>
        </w:tc>
        <w:tc>
          <w:tcPr>
            <w:tcW w:w="5918" w:type="dxa"/>
            <w:shd w:val="clear" w:color="auto" w:fill="auto"/>
          </w:tcPr>
          <w:p w:rsidR="007A781B" w:rsidRDefault="007A781B" w:rsidP="005D5F0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ПРб 8.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w:t>
            </w:r>
            <w:r>
              <w:rPr>
                <w:rFonts w:ascii="Times New Roman" w:hAnsi="Times New Roman"/>
                <w:sz w:val="20"/>
                <w:szCs w:val="20"/>
                <w:lang w:eastAsia="ru-RU"/>
              </w:rPr>
              <w:lastRenderedPageBreak/>
              <w:t>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tc>
        <w:tc>
          <w:tcPr>
            <w:tcW w:w="6363" w:type="dxa"/>
            <w:shd w:val="clear" w:color="auto" w:fill="auto"/>
          </w:tcPr>
          <w:p w:rsidR="007A781B" w:rsidRDefault="007A781B" w:rsidP="005D5F07">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lastRenderedPageBreak/>
              <w:t xml:space="preserve">ТЗ №9 </w:t>
            </w:r>
          </w:p>
          <w:p w:rsidR="007A781B" w:rsidRDefault="007A781B" w:rsidP="005D5F07">
            <w:pPr>
              <w:spacing w:after="0" w:line="240" w:lineRule="auto"/>
              <w:rPr>
                <w:rFonts w:ascii="Times New Roman" w:hAnsi="Times New Roman"/>
                <w:b/>
                <w:sz w:val="20"/>
                <w:szCs w:val="20"/>
                <w:lang w:eastAsia="ru-RU"/>
              </w:rPr>
            </w:pPr>
            <w:r>
              <w:rPr>
                <w:rFonts w:ascii="Times New Roman" w:hAnsi="Times New Roman"/>
                <w:b/>
                <w:sz w:val="20"/>
                <w:szCs w:val="20"/>
                <w:lang w:eastAsia="ru-RU"/>
              </w:rPr>
              <w:t>Установите последовательность стран максимальных по площади, начиная с наибольшей и заканчивая наименьшей:</w:t>
            </w:r>
          </w:p>
          <w:p w:rsidR="007A781B" w:rsidRDefault="007A781B" w:rsidP="007A781B">
            <w:pPr>
              <w:numPr>
                <w:ilvl w:val="0"/>
                <w:numId w:val="41"/>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США </w:t>
            </w:r>
          </w:p>
          <w:p w:rsidR="007A781B" w:rsidRDefault="007A781B" w:rsidP="007A781B">
            <w:pPr>
              <w:numPr>
                <w:ilvl w:val="0"/>
                <w:numId w:val="41"/>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Бразилия </w:t>
            </w:r>
          </w:p>
          <w:p w:rsidR="007A781B" w:rsidRDefault="007A781B" w:rsidP="007A781B">
            <w:pPr>
              <w:numPr>
                <w:ilvl w:val="0"/>
                <w:numId w:val="41"/>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Россия </w:t>
            </w:r>
          </w:p>
          <w:p w:rsidR="007A781B" w:rsidRDefault="007A781B" w:rsidP="007A781B">
            <w:pPr>
              <w:numPr>
                <w:ilvl w:val="0"/>
                <w:numId w:val="41"/>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Канада </w:t>
            </w:r>
          </w:p>
          <w:p w:rsidR="007A781B" w:rsidRDefault="007A781B" w:rsidP="005D5F07">
            <w:pPr>
              <w:spacing w:after="0" w:line="240" w:lineRule="auto"/>
              <w:rPr>
                <w:rFonts w:ascii="Times New Roman" w:hAnsi="Times New Roman"/>
                <w:b/>
                <w:sz w:val="20"/>
                <w:szCs w:val="20"/>
                <w:lang w:eastAsia="ru-RU"/>
              </w:rPr>
            </w:pPr>
            <w:r>
              <w:rPr>
                <w:rFonts w:ascii="Times New Roman" w:hAnsi="Times New Roman"/>
                <w:b/>
                <w:sz w:val="20"/>
                <w:szCs w:val="20"/>
                <w:lang w:eastAsia="ru-RU"/>
              </w:rPr>
              <w:t>Запишите соответствующую последовательность слева направо:</w:t>
            </w:r>
          </w:p>
          <w:tbl>
            <w:tblPr>
              <w:tblStyle w:val="a3"/>
              <w:tblW w:w="3455" w:type="dxa"/>
              <w:tblLayout w:type="fixed"/>
              <w:tblLook w:val="04A0" w:firstRow="1" w:lastRow="0" w:firstColumn="1" w:lastColumn="0" w:noHBand="0" w:noVBand="1"/>
            </w:tblPr>
            <w:tblGrid>
              <w:gridCol w:w="904"/>
              <w:gridCol w:w="850"/>
              <w:gridCol w:w="850"/>
              <w:gridCol w:w="851"/>
            </w:tblGrid>
            <w:tr w:rsidR="007A781B" w:rsidTr="005D5F07">
              <w:tc>
                <w:tcPr>
                  <w:tcW w:w="904" w:type="dxa"/>
                </w:tcPr>
                <w:p w:rsidR="007A781B" w:rsidRDefault="007A781B" w:rsidP="005D5F07">
                  <w:pPr>
                    <w:spacing w:after="0" w:line="240" w:lineRule="auto"/>
                    <w:rPr>
                      <w:rFonts w:ascii="Times New Roman" w:hAnsi="Times New Roman"/>
                      <w:sz w:val="20"/>
                      <w:szCs w:val="20"/>
                      <w:lang w:eastAsia="ru-RU"/>
                    </w:rPr>
                  </w:pPr>
                </w:p>
              </w:tc>
              <w:tc>
                <w:tcPr>
                  <w:tcW w:w="850" w:type="dxa"/>
                </w:tcPr>
                <w:p w:rsidR="007A781B" w:rsidRDefault="007A781B" w:rsidP="005D5F07">
                  <w:pPr>
                    <w:spacing w:after="0" w:line="240" w:lineRule="auto"/>
                    <w:rPr>
                      <w:rFonts w:ascii="Times New Roman" w:hAnsi="Times New Roman"/>
                      <w:sz w:val="20"/>
                      <w:szCs w:val="20"/>
                      <w:lang w:eastAsia="ru-RU"/>
                    </w:rPr>
                  </w:pPr>
                </w:p>
              </w:tc>
              <w:tc>
                <w:tcPr>
                  <w:tcW w:w="850" w:type="dxa"/>
                </w:tcPr>
                <w:p w:rsidR="007A781B" w:rsidRDefault="007A781B" w:rsidP="005D5F07">
                  <w:pPr>
                    <w:spacing w:after="0" w:line="240" w:lineRule="auto"/>
                    <w:rPr>
                      <w:rFonts w:ascii="Times New Roman" w:hAnsi="Times New Roman"/>
                      <w:sz w:val="20"/>
                      <w:szCs w:val="20"/>
                      <w:lang w:eastAsia="ru-RU"/>
                    </w:rPr>
                  </w:pPr>
                </w:p>
              </w:tc>
              <w:tc>
                <w:tcPr>
                  <w:tcW w:w="851" w:type="dxa"/>
                </w:tcPr>
                <w:p w:rsidR="007A781B" w:rsidRDefault="007A781B" w:rsidP="005D5F07">
                  <w:pPr>
                    <w:spacing w:after="0" w:line="240" w:lineRule="auto"/>
                    <w:rPr>
                      <w:rFonts w:ascii="Times New Roman" w:hAnsi="Times New Roman"/>
                      <w:sz w:val="20"/>
                      <w:szCs w:val="20"/>
                      <w:lang w:eastAsia="ru-RU"/>
                    </w:rPr>
                  </w:pPr>
                </w:p>
              </w:tc>
            </w:tr>
          </w:tbl>
          <w:p w:rsidR="007A781B" w:rsidRDefault="007A781B" w:rsidP="005D5F07">
            <w:pPr>
              <w:spacing w:after="0" w:line="240" w:lineRule="auto"/>
              <w:ind w:right="39"/>
              <w:jc w:val="both"/>
              <w:rPr>
                <w:rFonts w:ascii="Times New Roman" w:hAnsi="Times New Roman"/>
                <w:sz w:val="20"/>
                <w:szCs w:val="20"/>
                <w:lang w:eastAsia="ru-RU"/>
              </w:rPr>
            </w:pPr>
          </w:p>
        </w:tc>
        <w:tc>
          <w:tcPr>
            <w:tcW w:w="2268" w:type="dxa"/>
            <w:shd w:val="clear" w:color="auto" w:fill="auto"/>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3, 4, 1, 2</w:t>
            </w:r>
          </w:p>
        </w:tc>
      </w:tr>
      <w:tr w:rsidR="007A781B" w:rsidTr="005D5F07">
        <w:tc>
          <w:tcPr>
            <w:tcW w:w="1464" w:type="dxa"/>
            <w:shd w:val="clear" w:color="auto" w:fill="auto"/>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07</w:t>
            </w:r>
          </w:p>
        </w:tc>
        <w:tc>
          <w:tcPr>
            <w:tcW w:w="5918" w:type="dxa"/>
            <w:shd w:val="clear" w:color="auto" w:fill="auto"/>
          </w:tcPr>
          <w:p w:rsidR="007A781B" w:rsidRDefault="007A781B" w:rsidP="005D5F0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9.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tc>
        <w:tc>
          <w:tcPr>
            <w:tcW w:w="6363" w:type="dxa"/>
            <w:shd w:val="clear" w:color="auto" w:fill="auto"/>
          </w:tcPr>
          <w:p w:rsidR="007A781B" w:rsidRDefault="007A781B" w:rsidP="005D5F07">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№10 </w:t>
            </w:r>
          </w:p>
          <w:p w:rsidR="007A781B" w:rsidRDefault="007A781B" w:rsidP="005D5F07">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правильные ответы.</w:t>
            </w:r>
          </w:p>
          <w:p w:rsidR="007A781B" w:rsidRDefault="007A781B" w:rsidP="005D5F07">
            <w:pPr>
              <w:spacing w:after="0" w:line="240" w:lineRule="auto"/>
              <w:jc w:val="both"/>
              <w:rPr>
                <w:rFonts w:ascii="Times New Roman" w:hAnsi="Times New Roman"/>
                <w:b/>
                <w:color w:val="191919"/>
                <w:sz w:val="20"/>
                <w:szCs w:val="20"/>
                <w:lang w:eastAsia="ru-RU"/>
              </w:rPr>
            </w:pPr>
          </w:p>
          <w:p w:rsidR="007A781B" w:rsidRDefault="007A781B" w:rsidP="005D5F07">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К возобновляемым источникам энергии относятся:</w:t>
            </w:r>
          </w:p>
          <w:p w:rsidR="007A781B" w:rsidRDefault="007A781B" w:rsidP="005D5F07">
            <w:pPr>
              <w:spacing w:after="0" w:line="240" w:lineRule="auto"/>
              <w:rPr>
                <w:rFonts w:ascii="Times New Roman" w:hAnsi="Times New Roman"/>
                <w:sz w:val="20"/>
                <w:szCs w:val="20"/>
                <w:lang w:eastAsia="ru-RU"/>
              </w:rPr>
            </w:pPr>
            <w:r>
              <w:rPr>
                <w:rFonts w:ascii="Times New Roman" w:hAnsi="Times New Roman"/>
                <w:sz w:val="20"/>
                <w:szCs w:val="20"/>
                <w:lang w:eastAsia="ru-RU"/>
              </w:rPr>
              <w:t>1) Уран</w:t>
            </w:r>
          </w:p>
          <w:p w:rsidR="007A781B" w:rsidRDefault="007A781B" w:rsidP="005D5F07">
            <w:pPr>
              <w:spacing w:after="0" w:line="240" w:lineRule="auto"/>
              <w:rPr>
                <w:rFonts w:ascii="Times New Roman" w:hAnsi="Times New Roman"/>
                <w:sz w:val="20"/>
                <w:szCs w:val="20"/>
                <w:lang w:eastAsia="ru-RU"/>
              </w:rPr>
            </w:pPr>
            <w:r>
              <w:rPr>
                <w:rFonts w:ascii="Times New Roman" w:hAnsi="Times New Roman"/>
                <w:sz w:val="20"/>
                <w:szCs w:val="20"/>
                <w:lang w:eastAsia="ru-RU"/>
              </w:rPr>
              <w:t>2) Геотермальная энергия</w:t>
            </w:r>
          </w:p>
          <w:p w:rsidR="007A781B" w:rsidRDefault="007A781B" w:rsidP="005D5F07">
            <w:pPr>
              <w:spacing w:after="0" w:line="240" w:lineRule="auto"/>
              <w:rPr>
                <w:rFonts w:ascii="Times New Roman" w:hAnsi="Times New Roman"/>
                <w:sz w:val="20"/>
                <w:szCs w:val="20"/>
                <w:lang w:eastAsia="ru-RU"/>
              </w:rPr>
            </w:pPr>
            <w:r>
              <w:rPr>
                <w:rFonts w:ascii="Times New Roman" w:hAnsi="Times New Roman"/>
                <w:sz w:val="20"/>
                <w:szCs w:val="20"/>
                <w:lang w:eastAsia="ru-RU"/>
              </w:rPr>
              <w:t>3) Биотопливо</w:t>
            </w:r>
          </w:p>
          <w:p w:rsidR="007A781B" w:rsidRDefault="007A781B" w:rsidP="005D5F07">
            <w:pPr>
              <w:spacing w:after="0" w:line="240" w:lineRule="auto"/>
              <w:rPr>
                <w:rFonts w:ascii="Times New Roman" w:hAnsi="Times New Roman"/>
                <w:sz w:val="20"/>
                <w:szCs w:val="20"/>
                <w:lang w:eastAsia="ru-RU"/>
              </w:rPr>
            </w:pPr>
            <w:r>
              <w:rPr>
                <w:rFonts w:ascii="Times New Roman" w:hAnsi="Times New Roman"/>
                <w:sz w:val="20"/>
                <w:szCs w:val="20"/>
                <w:lang w:eastAsia="ru-RU"/>
              </w:rPr>
              <w:t>4) Газ</w:t>
            </w:r>
          </w:p>
          <w:p w:rsidR="007A781B" w:rsidRDefault="007A781B" w:rsidP="005D5F07">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5) Гидроэнергия </w:t>
            </w:r>
          </w:p>
          <w:p w:rsidR="007A781B" w:rsidRDefault="007A781B" w:rsidP="005D5F07">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6) Уголь </w:t>
            </w:r>
          </w:p>
        </w:tc>
        <w:tc>
          <w:tcPr>
            <w:tcW w:w="2268" w:type="dxa"/>
            <w:shd w:val="clear" w:color="auto" w:fill="auto"/>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2, 3, 5</w:t>
            </w:r>
          </w:p>
        </w:tc>
      </w:tr>
      <w:tr w:rsidR="007A781B" w:rsidTr="005D5F07">
        <w:trPr>
          <w:trHeight w:val="558"/>
        </w:trPr>
        <w:tc>
          <w:tcPr>
            <w:tcW w:w="1464" w:type="dxa"/>
            <w:shd w:val="clear" w:color="auto" w:fill="auto"/>
          </w:tcPr>
          <w:p w:rsidR="007A781B" w:rsidRDefault="007A781B" w:rsidP="005D5F07">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01</w:t>
            </w:r>
          </w:p>
        </w:tc>
        <w:tc>
          <w:tcPr>
            <w:tcW w:w="5918" w:type="dxa"/>
            <w:shd w:val="clear" w:color="auto" w:fill="auto"/>
          </w:tcPr>
          <w:p w:rsidR="007A781B" w:rsidRDefault="007A781B" w:rsidP="005D5F0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10.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7A781B" w:rsidRDefault="007A781B" w:rsidP="005D5F07">
            <w:pPr>
              <w:spacing w:after="0" w:line="240" w:lineRule="auto"/>
              <w:ind w:right="34"/>
              <w:jc w:val="both"/>
              <w:rPr>
                <w:rFonts w:ascii="Times New Roman" w:hAnsi="Times New Roman"/>
                <w:sz w:val="20"/>
                <w:szCs w:val="20"/>
                <w:lang w:eastAsia="ru-RU"/>
              </w:rPr>
            </w:pPr>
          </w:p>
          <w:p w:rsidR="007A781B" w:rsidRDefault="007A781B" w:rsidP="005D5F07">
            <w:pPr>
              <w:spacing w:after="0" w:line="240" w:lineRule="auto"/>
              <w:ind w:right="34"/>
              <w:jc w:val="both"/>
              <w:rPr>
                <w:rFonts w:ascii="Times New Roman" w:hAnsi="Times New Roman"/>
                <w:sz w:val="20"/>
                <w:szCs w:val="20"/>
                <w:lang w:eastAsia="ru-RU"/>
              </w:rPr>
            </w:pPr>
          </w:p>
          <w:p w:rsidR="007A781B" w:rsidRDefault="007A781B" w:rsidP="005D5F07">
            <w:pPr>
              <w:spacing w:after="0" w:line="240" w:lineRule="auto"/>
              <w:ind w:right="34"/>
              <w:jc w:val="both"/>
              <w:rPr>
                <w:rFonts w:ascii="Times New Roman" w:hAnsi="Times New Roman"/>
                <w:sz w:val="20"/>
                <w:szCs w:val="20"/>
                <w:lang w:eastAsia="ru-RU"/>
              </w:rPr>
            </w:pPr>
          </w:p>
          <w:p w:rsidR="007A781B" w:rsidRDefault="007A781B" w:rsidP="005D5F07">
            <w:pPr>
              <w:spacing w:after="0" w:line="240" w:lineRule="auto"/>
              <w:ind w:right="34"/>
              <w:jc w:val="both"/>
              <w:rPr>
                <w:rFonts w:ascii="Times New Roman" w:hAnsi="Times New Roman"/>
                <w:sz w:val="20"/>
                <w:szCs w:val="20"/>
                <w:lang w:eastAsia="ru-RU"/>
              </w:rPr>
            </w:pPr>
          </w:p>
          <w:p w:rsidR="007A781B" w:rsidRDefault="007A781B" w:rsidP="005D5F07">
            <w:pPr>
              <w:spacing w:after="0" w:line="240" w:lineRule="auto"/>
              <w:ind w:right="34"/>
              <w:jc w:val="both"/>
              <w:rPr>
                <w:rFonts w:ascii="Times New Roman" w:hAnsi="Times New Roman"/>
                <w:sz w:val="20"/>
                <w:szCs w:val="20"/>
                <w:lang w:eastAsia="ru-RU"/>
              </w:rPr>
            </w:pPr>
          </w:p>
          <w:p w:rsidR="007A781B" w:rsidRDefault="007A781B" w:rsidP="005D5F07">
            <w:pPr>
              <w:spacing w:after="0" w:line="240" w:lineRule="auto"/>
              <w:ind w:right="34"/>
              <w:jc w:val="both"/>
              <w:rPr>
                <w:rFonts w:ascii="Times New Roman" w:hAnsi="Times New Roman"/>
                <w:sz w:val="20"/>
                <w:szCs w:val="20"/>
                <w:lang w:eastAsia="ru-RU"/>
              </w:rPr>
            </w:pPr>
          </w:p>
        </w:tc>
        <w:tc>
          <w:tcPr>
            <w:tcW w:w="6363" w:type="dxa"/>
            <w:shd w:val="clear" w:color="auto" w:fill="auto"/>
          </w:tcPr>
          <w:p w:rsidR="007A781B" w:rsidRDefault="007A781B" w:rsidP="005D5F07">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№11 </w:t>
            </w:r>
          </w:p>
          <w:p w:rsidR="007A781B" w:rsidRDefault="007A781B" w:rsidP="005D5F07">
            <w:pPr>
              <w:spacing w:after="0" w:line="240" w:lineRule="auto"/>
              <w:rPr>
                <w:rFonts w:ascii="Times New Roman" w:hAnsi="Times New Roman"/>
                <w:b/>
                <w:sz w:val="20"/>
                <w:szCs w:val="20"/>
                <w:lang w:eastAsia="ru-RU"/>
              </w:rPr>
            </w:pPr>
            <w:r>
              <w:rPr>
                <w:rFonts w:ascii="Times New Roman" w:hAnsi="Times New Roman"/>
                <w:b/>
                <w:sz w:val="20"/>
                <w:szCs w:val="20"/>
                <w:lang w:eastAsia="ru-RU"/>
              </w:rPr>
              <w:t>Выберите три страны максимальных по численности населения (млн. чел.)</w:t>
            </w:r>
          </w:p>
          <w:p w:rsidR="007A781B" w:rsidRDefault="007A781B" w:rsidP="007A781B">
            <w:pPr>
              <w:numPr>
                <w:ilvl w:val="0"/>
                <w:numId w:val="42"/>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США</w:t>
            </w:r>
          </w:p>
          <w:p w:rsidR="007A781B" w:rsidRDefault="007A781B" w:rsidP="007A781B">
            <w:pPr>
              <w:numPr>
                <w:ilvl w:val="0"/>
                <w:numId w:val="42"/>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Индия</w:t>
            </w:r>
          </w:p>
          <w:p w:rsidR="007A781B" w:rsidRDefault="007A781B" w:rsidP="007A781B">
            <w:pPr>
              <w:numPr>
                <w:ilvl w:val="0"/>
                <w:numId w:val="42"/>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Новая Зеландия</w:t>
            </w:r>
          </w:p>
          <w:p w:rsidR="007A781B" w:rsidRDefault="007A781B" w:rsidP="007A781B">
            <w:pPr>
              <w:numPr>
                <w:ilvl w:val="0"/>
                <w:numId w:val="42"/>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Китай</w:t>
            </w:r>
          </w:p>
          <w:p w:rsidR="007A781B" w:rsidRDefault="007A781B" w:rsidP="007A781B">
            <w:pPr>
              <w:numPr>
                <w:ilvl w:val="0"/>
                <w:numId w:val="42"/>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Монголия</w:t>
            </w:r>
          </w:p>
          <w:p w:rsidR="007A781B" w:rsidRDefault="007A781B" w:rsidP="005D5F07">
            <w:pPr>
              <w:spacing w:after="0" w:line="240" w:lineRule="auto"/>
              <w:ind w:left="75"/>
              <w:rPr>
                <w:rFonts w:ascii="Times New Roman" w:hAnsi="Times New Roman"/>
                <w:b/>
                <w:sz w:val="20"/>
                <w:szCs w:val="20"/>
                <w:lang w:eastAsia="ru-RU"/>
              </w:rPr>
            </w:pPr>
          </w:p>
          <w:p w:rsidR="007A781B" w:rsidRDefault="007A781B" w:rsidP="005D5F07">
            <w:pPr>
              <w:spacing w:after="0" w:line="240" w:lineRule="auto"/>
              <w:ind w:left="75"/>
              <w:rPr>
                <w:rFonts w:ascii="Times New Roman" w:hAnsi="Times New Roman"/>
                <w:b/>
                <w:sz w:val="20"/>
                <w:szCs w:val="20"/>
                <w:lang w:eastAsia="ru-RU"/>
              </w:rPr>
            </w:pPr>
            <w:r>
              <w:rPr>
                <w:rFonts w:ascii="Times New Roman" w:hAnsi="Times New Roman"/>
                <w:b/>
                <w:sz w:val="20"/>
                <w:szCs w:val="20"/>
                <w:lang w:eastAsia="ru-RU"/>
              </w:rPr>
              <w:t>Запишите соответствующую последовательность слева направо:</w:t>
            </w:r>
          </w:p>
          <w:tbl>
            <w:tblPr>
              <w:tblStyle w:val="a3"/>
              <w:tblW w:w="4873" w:type="dxa"/>
              <w:tblLayout w:type="fixed"/>
              <w:tblLook w:val="04A0" w:firstRow="1" w:lastRow="0" w:firstColumn="1" w:lastColumn="0" w:noHBand="0" w:noVBand="1"/>
            </w:tblPr>
            <w:tblGrid>
              <w:gridCol w:w="904"/>
              <w:gridCol w:w="992"/>
              <w:gridCol w:w="992"/>
              <w:gridCol w:w="992"/>
              <w:gridCol w:w="993"/>
            </w:tblGrid>
            <w:tr w:rsidR="007A781B" w:rsidTr="005D5F07">
              <w:tc>
                <w:tcPr>
                  <w:tcW w:w="904" w:type="dxa"/>
                </w:tcPr>
                <w:p w:rsidR="007A781B" w:rsidRDefault="007A781B" w:rsidP="005D5F07">
                  <w:pPr>
                    <w:spacing w:after="0" w:line="240" w:lineRule="auto"/>
                    <w:rPr>
                      <w:rFonts w:ascii="Times New Roman" w:hAnsi="Times New Roman"/>
                      <w:sz w:val="20"/>
                      <w:szCs w:val="20"/>
                      <w:lang w:eastAsia="ru-RU"/>
                    </w:rPr>
                  </w:pPr>
                </w:p>
              </w:tc>
              <w:tc>
                <w:tcPr>
                  <w:tcW w:w="992" w:type="dxa"/>
                </w:tcPr>
                <w:p w:rsidR="007A781B" w:rsidRDefault="007A781B" w:rsidP="005D5F07">
                  <w:pPr>
                    <w:spacing w:after="0" w:line="240" w:lineRule="auto"/>
                    <w:rPr>
                      <w:rFonts w:ascii="Times New Roman" w:hAnsi="Times New Roman"/>
                      <w:sz w:val="20"/>
                      <w:szCs w:val="20"/>
                      <w:lang w:eastAsia="ru-RU"/>
                    </w:rPr>
                  </w:pPr>
                </w:p>
              </w:tc>
              <w:tc>
                <w:tcPr>
                  <w:tcW w:w="992" w:type="dxa"/>
                </w:tcPr>
                <w:p w:rsidR="007A781B" w:rsidRDefault="007A781B" w:rsidP="005D5F07">
                  <w:pPr>
                    <w:spacing w:after="0" w:line="240" w:lineRule="auto"/>
                    <w:rPr>
                      <w:rFonts w:ascii="Times New Roman" w:hAnsi="Times New Roman"/>
                      <w:sz w:val="20"/>
                      <w:szCs w:val="20"/>
                      <w:lang w:eastAsia="ru-RU"/>
                    </w:rPr>
                  </w:pPr>
                </w:p>
              </w:tc>
              <w:tc>
                <w:tcPr>
                  <w:tcW w:w="992" w:type="dxa"/>
                </w:tcPr>
                <w:p w:rsidR="007A781B" w:rsidRDefault="007A781B" w:rsidP="005D5F07">
                  <w:pPr>
                    <w:spacing w:after="0" w:line="240" w:lineRule="auto"/>
                    <w:rPr>
                      <w:rFonts w:ascii="Times New Roman" w:hAnsi="Times New Roman"/>
                      <w:sz w:val="20"/>
                      <w:szCs w:val="20"/>
                      <w:lang w:eastAsia="ru-RU"/>
                    </w:rPr>
                  </w:pPr>
                </w:p>
              </w:tc>
              <w:tc>
                <w:tcPr>
                  <w:tcW w:w="993" w:type="dxa"/>
                </w:tcPr>
                <w:p w:rsidR="007A781B" w:rsidRDefault="007A781B" w:rsidP="005D5F07">
                  <w:pPr>
                    <w:spacing w:after="0" w:line="240" w:lineRule="auto"/>
                    <w:rPr>
                      <w:rFonts w:ascii="Times New Roman" w:hAnsi="Times New Roman"/>
                      <w:sz w:val="20"/>
                      <w:szCs w:val="20"/>
                      <w:lang w:eastAsia="ru-RU"/>
                    </w:rPr>
                  </w:pPr>
                </w:p>
              </w:tc>
            </w:tr>
          </w:tbl>
          <w:p w:rsidR="007A781B" w:rsidRDefault="007A781B" w:rsidP="005D5F07">
            <w:pPr>
              <w:spacing w:after="0" w:line="240" w:lineRule="auto"/>
              <w:ind w:right="39"/>
              <w:jc w:val="both"/>
              <w:rPr>
                <w:rFonts w:ascii="Times New Roman" w:hAnsi="Times New Roman"/>
                <w:sz w:val="20"/>
                <w:szCs w:val="20"/>
                <w:lang w:eastAsia="ru-RU"/>
              </w:rPr>
            </w:pPr>
          </w:p>
        </w:tc>
        <w:tc>
          <w:tcPr>
            <w:tcW w:w="2268" w:type="dxa"/>
            <w:shd w:val="clear" w:color="auto" w:fill="auto"/>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1, 2, 4</w:t>
            </w:r>
          </w:p>
        </w:tc>
      </w:tr>
      <w:tr w:rsidR="007A781B" w:rsidTr="005D5F07">
        <w:tc>
          <w:tcPr>
            <w:tcW w:w="1464" w:type="dxa"/>
            <w:shd w:val="clear" w:color="auto" w:fill="auto"/>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iCs/>
                <w:sz w:val="20"/>
                <w:szCs w:val="20"/>
                <w:lang w:eastAsia="ru-RU"/>
              </w:rPr>
              <w:t>ПК 1.2</w:t>
            </w:r>
          </w:p>
        </w:tc>
        <w:tc>
          <w:tcPr>
            <w:tcW w:w="5918" w:type="dxa"/>
            <w:shd w:val="clear" w:color="auto" w:fill="auto"/>
          </w:tcPr>
          <w:p w:rsidR="007A781B" w:rsidRDefault="007A781B" w:rsidP="005D5F0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использовать различные источники географической информации для решения учебных и (или) практико-ориентированных задач;</w:t>
            </w:r>
          </w:p>
          <w:p w:rsidR="007A781B" w:rsidRDefault="007A781B" w:rsidP="005D5F0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w:t>
            </w:r>
          </w:p>
          <w:p w:rsidR="007A781B" w:rsidRDefault="007A781B" w:rsidP="005D5F0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представлять в различных формах (графики, таблицы, схемы, диаграммы, карты) географическую информацию;</w:t>
            </w:r>
          </w:p>
          <w:p w:rsidR="007A781B" w:rsidRDefault="007A781B" w:rsidP="005D5F0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формулировать выводы и заключения на основе анализа и интерпретации информации из различных источников географической информации; </w:t>
            </w:r>
          </w:p>
          <w:p w:rsidR="007A781B" w:rsidRDefault="007A781B" w:rsidP="005D5F07">
            <w:pPr>
              <w:spacing w:after="120" w:line="240" w:lineRule="auto"/>
              <w:jc w:val="both"/>
              <w:rPr>
                <w:rFonts w:ascii="Times New Roman" w:hAnsi="Times New Roman"/>
                <w:sz w:val="20"/>
                <w:szCs w:val="20"/>
                <w:lang w:eastAsia="ru-RU"/>
              </w:rPr>
            </w:pPr>
            <w:r>
              <w:rPr>
                <w:rFonts w:ascii="Times New Roman" w:hAnsi="Times New Roman"/>
                <w:sz w:val="20"/>
                <w:szCs w:val="20"/>
                <w:lang w:eastAsia="ru-RU"/>
              </w:rPr>
              <w:t xml:space="preserve">- критически оценивать и интерпретировать информацию, получаемую из различных источников. </w:t>
            </w:r>
          </w:p>
        </w:tc>
        <w:tc>
          <w:tcPr>
            <w:tcW w:w="6363" w:type="dxa"/>
            <w:shd w:val="clear" w:color="auto" w:fill="auto"/>
          </w:tcPr>
          <w:p w:rsidR="007A781B" w:rsidRDefault="007A781B" w:rsidP="005D5F07">
            <w:pPr>
              <w:shd w:val="clear" w:color="auto" w:fill="FFFFFF"/>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№12 </w:t>
            </w:r>
          </w:p>
          <w:p w:rsidR="007A781B" w:rsidRDefault="007A781B" w:rsidP="005D5F07">
            <w:pPr>
              <w:shd w:val="clear" w:color="auto" w:fill="FFFFFF"/>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правильный ответ.</w:t>
            </w:r>
          </w:p>
          <w:p w:rsidR="007A781B" w:rsidRDefault="007A781B" w:rsidP="005D5F07">
            <w:pPr>
              <w:shd w:val="clear" w:color="auto" w:fill="FFFFFF"/>
              <w:spacing w:after="0" w:line="240" w:lineRule="auto"/>
              <w:jc w:val="both"/>
              <w:rPr>
                <w:rFonts w:ascii="Times New Roman" w:hAnsi="Times New Roman"/>
                <w:b/>
                <w:sz w:val="20"/>
                <w:szCs w:val="20"/>
                <w:lang w:eastAsia="ru-RU"/>
              </w:rPr>
            </w:pPr>
          </w:p>
          <w:p w:rsidR="007A781B" w:rsidRDefault="007A781B" w:rsidP="005D5F07">
            <w:pPr>
              <w:shd w:val="clear" w:color="auto" w:fill="FFFFFF"/>
              <w:spacing w:after="0" w:line="240" w:lineRule="auto"/>
              <w:jc w:val="both"/>
              <w:rPr>
                <w:rFonts w:ascii="Times New Roman" w:hAnsi="Times New Roman"/>
                <w:b/>
                <w:sz w:val="20"/>
                <w:szCs w:val="20"/>
                <w:lang w:eastAsia="ru-RU"/>
              </w:rPr>
            </w:pPr>
            <w:r>
              <w:rPr>
                <w:rFonts w:ascii="Times New Roman" w:hAnsi="Times New Roman"/>
                <w:b/>
                <w:sz w:val="20"/>
                <w:szCs w:val="20"/>
                <w:shd w:val="clear" w:color="auto" w:fill="FFFFFF"/>
                <w:lang w:eastAsia="ru-RU"/>
              </w:rPr>
              <w:t>Совокупность исторически сложившихся в результате общественного разделения труда отдельных отраслей </w:t>
            </w:r>
            <w:r>
              <w:rPr>
                <w:rFonts w:ascii="Times New Roman" w:hAnsi="Times New Roman"/>
                <w:b/>
                <w:bCs/>
                <w:sz w:val="20"/>
                <w:szCs w:val="20"/>
                <w:shd w:val="clear" w:color="auto" w:fill="FFFFFF"/>
                <w:lang w:eastAsia="ru-RU"/>
              </w:rPr>
              <w:t>хозяйства</w:t>
            </w:r>
            <w:r>
              <w:rPr>
                <w:rFonts w:ascii="Times New Roman" w:hAnsi="Times New Roman"/>
                <w:b/>
                <w:sz w:val="20"/>
                <w:szCs w:val="20"/>
                <w:shd w:val="clear" w:color="auto" w:fill="FFFFFF"/>
                <w:lang w:eastAsia="ru-RU"/>
              </w:rPr>
              <w:t>, связанных между собой системой международного разделения труда и международных экономических отношений — это</w:t>
            </w:r>
          </w:p>
          <w:p w:rsidR="007A781B" w:rsidRDefault="007A781B" w:rsidP="005D5F07">
            <w:pPr>
              <w:shd w:val="clear" w:color="auto" w:fill="FFFFFF"/>
              <w:spacing w:after="0" w:line="240" w:lineRule="auto"/>
              <w:jc w:val="both"/>
              <w:rPr>
                <w:rFonts w:ascii="Times New Roman" w:hAnsi="Times New Roman"/>
                <w:sz w:val="20"/>
                <w:szCs w:val="20"/>
                <w:lang w:eastAsia="ru-RU"/>
              </w:rPr>
            </w:pPr>
            <w:r>
              <w:rPr>
                <w:rFonts w:ascii="Times New Roman" w:hAnsi="Times New Roman"/>
                <w:sz w:val="20"/>
                <w:szCs w:val="20"/>
                <w:lang w:eastAsia="ru-RU"/>
              </w:rPr>
              <w:t>1) Международная экономическая интеграция</w:t>
            </w:r>
          </w:p>
          <w:p w:rsidR="007A781B" w:rsidRDefault="007A781B" w:rsidP="005D5F07">
            <w:pPr>
              <w:shd w:val="clear" w:color="auto" w:fill="FFFFFF"/>
              <w:spacing w:after="0" w:line="240" w:lineRule="auto"/>
              <w:jc w:val="both"/>
              <w:rPr>
                <w:rFonts w:ascii="Times New Roman" w:hAnsi="Times New Roman"/>
                <w:sz w:val="20"/>
                <w:szCs w:val="20"/>
                <w:lang w:eastAsia="ru-RU"/>
              </w:rPr>
            </w:pPr>
            <w:r>
              <w:rPr>
                <w:rFonts w:ascii="Times New Roman" w:hAnsi="Times New Roman"/>
                <w:sz w:val="20"/>
                <w:szCs w:val="20"/>
                <w:lang w:eastAsia="ru-RU"/>
              </w:rPr>
              <w:t>2) Социально-экономическая география</w:t>
            </w:r>
          </w:p>
          <w:p w:rsidR="007A781B" w:rsidRDefault="007A781B" w:rsidP="005D5F07">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3) Международное географическое разделение труда</w:t>
            </w:r>
          </w:p>
        </w:tc>
        <w:tc>
          <w:tcPr>
            <w:tcW w:w="2268" w:type="dxa"/>
            <w:shd w:val="clear" w:color="auto" w:fill="auto"/>
          </w:tcPr>
          <w:p w:rsidR="007A781B" w:rsidRDefault="007A781B"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bl>
    <w:p w:rsidR="008C1E92" w:rsidRPr="00E239CB" w:rsidRDefault="008C1E92" w:rsidP="008C1E92">
      <w:pPr>
        <w:spacing w:after="0" w:line="240" w:lineRule="auto"/>
        <w:rPr>
          <w:rFonts w:ascii="Times New Roman" w:hAnsi="Times New Roman"/>
          <w:bCs/>
          <w:color w:val="000000"/>
          <w:sz w:val="20"/>
          <w:szCs w:val="20"/>
        </w:rPr>
      </w:pPr>
    </w:p>
    <w:p w:rsidR="008C1E92" w:rsidRDefault="008C1E92" w:rsidP="008C1E92">
      <w:pPr>
        <w:spacing w:after="0" w:line="240" w:lineRule="auto"/>
        <w:rPr>
          <w:rFonts w:ascii="Times New Roman" w:hAnsi="Times New Roman"/>
          <w:bCs/>
          <w:color w:val="000000"/>
          <w:sz w:val="20"/>
          <w:szCs w:val="20"/>
        </w:rPr>
      </w:pPr>
    </w:p>
    <w:p w:rsidR="008C1E92" w:rsidRDefault="008C1E92" w:rsidP="008C1E92">
      <w:pPr>
        <w:spacing w:after="0" w:line="240" w:lineRule="auto"/>
        <w:ind w:right="141" w:firstLine="709"/>
        <w:jc w:val="center"/>
        <w:rPr>
          <w:rFonts w:ascii="Times New Roman" w:hAnsi="Times New Roman"/>
          <w:b/>
          <w:color w:val="000000"/>
          <w:sz w:val="24"/>
          <w:szCs w:val="24"/>
        </w:rPr>
      </w:pPr>
      <w:r>
        <w:rPr>
          <w:rFonts w:ascii="Times New Roman" w:hAnsi="Times New Roman"/>
          <w:b/>
          <w:color w:val="000000"/>
          <w:sz w:val="24"/>
          <w:szCs w:val="24"/>
        </w:rPr>
        <w:lastRenderedPageBreak/>
        <w:t>О.1.06 Иностранный язык</w:t>
      </w:r>
    </w:p>
    <w:p w:rsidR="008C1E92" w:rsidRDefault="008C1E92" w:rsidP="008C1E92">
      <w:pPr>
        <w:spacing w:after="0" w:line="240" w:lineRule="auto"/>
        <w:ind w:right="141" w:firstLine="709"/>
        <w:jc w:val="center"/>
        <w:rPr>
          <w:rFonts w:ascii="Times New Roman" w:hAnsi="Times New Roman"/>
          <w:b/>
          <w:color w:val="000000"/>
          <w:sz w:val="24"/>
          <w:szCs w:val="24"/>
        </w:rPr>
      </w:pPr>
    </w:p>
    <w:tbl>
      <w:tblPr>
        <w:tblStyle w:val="a3"/>
        <w:tblW w:w="0" w:type="auto"/>
        <w:tblLook w:val="04A0" w:firstRow="1" w:lastRow="0" w:firstColumn="1" w:lastColumn="0" w:noHBand="0" w:noVBand="1"/>
      </w:tblPr>
      <w:tblGrid>
        <w:gridCol w:w="2221"/>
        <w:gridCol w:w="6038"/>
        <w:gridCol w:w="5478"/>
        <w:gridCol w:w="2184"/>
      </w:tblGrid>
      <w:tr w:rsidR="008C1E92" w:rsidTr="008C1E92">
        <w:tc>
          <w:tcPr>
            <w:tcW w:w="2235" w:type="dxa"/>
          </w:tcPr>
          <w:p w:rsidR="008C1E92" w:rsidRDefault="008C1E92" w:rsidP="008C1E92">
            <w:pPr>
              <w:spacing w:after="0" w:line="240" w:lineRule="auto"/>
              <w:ind w:right="141"/>
              <w:jc w:val="center"/>
              <w:rPr>
                <w:rFonts w:ascii="Times New Roman" w:hAnsi="Times New Roman"/>
                <w:b/>
                <w:color w:val="000000"/>
                <w:sz w:val="24"/>
                <w:szCs w:val="24"/>
              </w:rPr>
            </w:pPr>
            <w:r w:rsidRPr="00813175">
              <w:rPr>
                <w:rFonts w:ascii="Times New Roman" w:hAnsi="Times New Roman"/>
              </w:rPr>
              <w:t>Код и наименование формируемых компетенций</w:t>
            </w:r>
          </w:p>
        </w:tc>
        <w:tc>
          <w:tcPr>
            <w:tcW w:w="6095" w:type="dxa"/>
          </w:tcPr>
          <w:p w:rsidR="008C1E92" w:rsidRDefault="008C1E92" w:rsidP="008C1E92">
            <w:pPr>
              <w:spacing w:after="0" w:line="240" w:lineRule="auto"/>
              <w:ind w:right="141"/>
              <w:jc w:val="center"/>
              <w:rPr>
                <w:rFonts w:ascii="Times New Roman" w:hAnsi="Times New Roman"/>
                <w:b/>
                <w:color w:val="000000"/>
                <w:sz w:val="24"/>
                <w:szCs w:val="24"/>
              </w:rPr>
            </w:pPr>
            <w:r w:rsidRPr="00813175">
              <w:rPr>
                <w:rFonts w:ascii="Times New Roman" w:hAnsi="Times New Roman"/>
              </w:rPr>
              <w:t>Предметные результаты</w:t>
            </w:r>
          </w:p>
        </w:tc>
        <w:tc>
          <w:tcPr>
            <w:tcW w:w="5386" w:type="dxa"/>
          </w:tcPr>
          <w:p w:rsidR="008C1E92" w:rsidRDefault="008C1E92" w:rsidP="008C1E92">
            <w:pPr>
              <w:spacing w:after="0" w:line="240" w:lineRule="auto"/>
              <w:ind w:right="141"/>
              <w:jc w:val="center"/>
              <w:rPr>
                <w:rFonts w:ascii="Times New Roman" w:hAnsi="Times New Roman"/>
                <w:b/>
                <w:color w:val="000000"/>
                <w:sz w:val="24"/>
                <w:szCs w:val="24"/>
              </w:rPr>
            </w:pPr>
            <w:r w:rsidRPr="00813175">
              <w:rPr>
                <w:rFonts w:ascii="Times New Roman" w:hAnsi="Times New Roman"/>
              </w:rPr>
              <w:t>Тестовые задания</w:t>
            </w:r>
          </w:p>
        </w:tc>
        <w:tc>
          <w:tcPr>
            <w:tcW w:w="2205" w:type="dxa"/>
          </w:tcPr>
          <w:p w:rsidR="008C1E92" w:rsidRDefault="008C1E92" w:rsidP="008C1E92">
            <w:pPr>
              <w:spacing w:after="0" w:line="240" w:lineRule="auto"/>
              <w:ind w:right="141"/>
              <w:jc w:val="center"/>
              <w:rPr>
                <w:rFonts w:ascii="Times New Roman" w:hAnsi="Times New Roman"/>
                <w:b/>
                <w:color w:val="000000"/>
                <w:sz w:val="24"/>
                <w:szCs w:val="24"/>
              </w:rPr>
            </w:pPr>
            <w:r w:rsidRPr="00813175">
              <w:rPr>
                <w:rFonts w:ascii="Times New Roman" w:hAnsi="Times New Roman"/>
              </w:rPr>
              <w:t>Эталон</w:t>
            </w:r>
          </w:p>
        </w:tc>
      </w:tr>
      <w:tr w:rsidR="008C1E92" w:rsidRPr="000F2B83" w:rsidTr="008C1E92">
        <w:tc>
          <w:tcPr>
            <w:tcW w:w="2235" w:type="dxa"/>
            <w:vMerge w:val="restart"/>
          </w:tcPr>
          <w:p w:rsidR="008C1E92" w:rsidRPr="007E5C7A" w:rsidRDefault="008C1E92" w:rsidP="008C1E92">
            <w:pPr>
              <w:spacing w:after="0" w:line="240" w:lineRule="auto"/>
              <w:ind w:right="141"/>
              <w:jc w:val="center"/>
              <w:rPr>
                <w:rFonts w:ascii="Times New Roman" w:hAnsi="Times New Roman"/>
                <w:color w:val="000000"/>
              </w:rPr>
            </w:pPr>
            <w:r w:rsidRPr="007E5C7A">
              <w:rPr>
                <w:rFonts w:ascii="Times New Roman" w:hAnsi="Times New Roman"/>
                <w:color w:val="000000"/>
              </w:rPr>
              <w:t>ОК 1</w:t>
            </w:r>
          </w:p>
        </w:tc>
        <w:tc>
          <w:tcPr>
            <w:tcW w:w="6095" w:type="dxa"/>
            <w:vMerge w:val="restart"/>
          </w:tcPr>
          <w:p w:rsidR="008C1E92" w:rsidRPr="000F2B83" w:rsidRDefault="008C1E92" w:rsidP="008C1E92">
            <w:pPr>
              <w:spacing w:after="0" w:line="240" w:lineRule="auto"/>
              <w:ind w:right="34"/>
              <w:jc w:val="both"/>
              <w:rPr>
                <w:rFonts w:ascii="Times New Roman" w:hAnsi="Times New Roman"/>
              </w:rPr>
            </w:pPr>
            <w:r w:rsidRPr="000F2B83">
              <w:rPr>
                <w:rFonts w:ascii="Times New Roman" w:hAnsi="Times New Roman"/>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8C1E92" w:rsidRPr="000F2B83" w:rsidRDefault="008C1E92" w:rsidP="008C1E92">
            <w:pPr>
              <w:spacing w:after="0" w:line="240" w:lineRule="auto"/>
              <w:ind w:right="34"/>
              <w:jc w:val="both"/>
              <w:rPr>
                <w:rFonts w:ascii="Times New Roman" w:hAnsi="Times New Roman"/>
              </w:rPr>
            </w:pPr>
            <w:r w:rsidRPr="000F2B83">
              <w:rPr>
                <w:rFonts w:ascii="Times New Roman" w:hAnsi="Times New Roman"/>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8C1E92" w:rsidRPr="000F2B83" w:rsidRDefault="008C1E92" w:rsidP="008C1E92">
            <w:pPr>
              <w:spacing w:after="0" w:line="240" w:lineRule="auto"/>
              <w:ind w:right="34"/>
              <w:jc w:val="both"/>
              <w:rPr>
                <w:rFonts w:ascii="Times New Roman" w:hAnsi="Times New Roman"/>
              </w:rPr>
            </w:pPr>
            <w:r w:rsidRPr="000F2B83">
              <w:rPr>
                <w:rFonts w:ascii="Times New Roman" w:hAnsi="Times New Roman"/>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результаты выполненной проектной работы;</w:t>
            </w:r>
          </w:p>
          <w:p w:rsidR="008C1E92" w:rsidRPr="000F2B83" w:rsidRDefault="008C1E92" w:rsidP="008C1E92">
            <w:pPr>
              <w:spacing w:after="0" w:line="240" w:lineRule="auto"/>
              <w:ind w:right="34"/>
              <w:jc w:val="both"/>
              <w:rPr>
                <w:rFonts w:ascii="Times New Roman" w:hAnsi="Times New Roman"/>
              </w:rPr>
            </w:pPr>
            <w:r w:rsidRPr="000F2B83">
              <w:rPr>
                <w:rFonts w:ascii="Times New Roman" w:hAnsi="Times New Roman"/>
              </w:rPr>
              <w:t xml:space="preserve">аудирование: воспринимать на слух и понимать звучащие до 2,5 минут аутентичные тексты, содержащие отдельные </w:t>
            </w:r>
            <w:r w:rsidRPr="000F2B83">
              <w:rPr>
                <w:rFonts w:ascii="Times New Roman" w:hAnsi="Times New Roman"/>
              </w:rPr>
              <w:lastRenderedPageBreak/>
              <w:t>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8C1E92" w:rsidRPr="000F2B83" w:rsidRDefault="008C1E92" w:rsidP="008C1E92">
            <w:pPr>
              <w:spacing w:after="0" w:line="240" w:lineRule="auto"/>
              <w:ind w:right="34"/>
              <w:jc w:val="both"/>
              <w:rPr>
                <w:rFonts w:ascii="Times New Roman" w:hAnsi="Times New Roman"/>
              </w:rPr>
            </w:pPr>
            <w:r w:rsidRPr="000F2B83">
              <w:rPr>
                <w:rFonts w:ascii="Times New Roman" w:hAnsi="Times New Roman"/>
              </w:rPr>
              <w:t>смысловое чтение: читать про себя и понимать несложные аутентичные тексты разного вида, жанра и стиля объемом 600 - 800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8C1E92" w:rsidRPr="000F2B83" w:rsidRDefault="008C1E92" w:rsidP="008C1E92">
            <w:pPr>
              <w:spacing w:after="0" w:line="240" w:lineRule="auto"/>
              <w:ind w:right="34"/>
              <w:jc w:val="both"/>
              <w:rPr>
                <w:rFonts w:ascii="Times New Roman" w:hAnsi="Times New Roman"/>
              </w:rPr>
            </w:pPr>
            <w:r w:rsidRPr="000F2B83">
              <w:rPr>
                <w:rFonts w:ascii="Times New Roman" w:hAnsi="Times New Roman"/>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8C1E92" w:rsidRPr="000F2B83" w:rsidRDefault="008C1E92" w:rsidP="008C1E92">
            <w:pPr>
              <w:spacing w:after="0" w:line="240" w:lineRule="auto"/>
              <w:ind w:right="141"/>
              <w:jc w:val="both"/>
              <w:rPr>
                <w:rFonts w:ascii="Times New Roman" w:hAnsi="Times New Roman"/>
                <w:b/>
                <w:color w:val="000000"/>
              </w:rPr>
            </w:pPr>
            <w:r w:rsidRPr="000F2B83">
              <w:rPr>
                <w:rFonts w:ascii="Times New Roman" w:hAnsi="Times New Roman"/>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tc>
        <w:tc>
          <w:tcPr>
            <w:tcW w:w="5386" w:type="dxa"/>
          </w:tcPr>
          <w:p w:rsidR="008C1E92" w:rsidRDefault="008C1E92" w:rsidP="008C1E92">
            <w:pPr>
              <w:spacing w:after="0" w:line="240" w:lineRule="auto"/>
              <w:ind w:right="142"/>
              <w:jc w:val="both"/>
              <w:rPr>
                <w:rFonts w:ascii="Times New Roman" w:hAnsi="Times New Roman"/>
                <w:b/>
              </w:rPr>
            </w:pPr>
            <w:r w:rsidRPr="00642867">
              <w:rPr>
                <w:rFonts w:ascii="Times New Roman" w:hAnsi="Times New Roman"/>
                <w:b/>
              </w:rPr>
              <w:lastRenderedPageBreak/>
              <w:t>ТЗ 1. Вставьте слов</w:t>
            </w:r>
            <w:r>
              <w:rPr>
                <w:rFonts w:ascii="Times New Roman" w:hAnsi="Times New Roman"/>
                <w:b/>
              </w:rPr>
              <w:t>а</w:t>
            </w:r>
            <w:r w:rsidRPr="00642867">
              <w:rPr>
                <w:rFonts w:ascii="Times New Roman" w:hAnsi="Times New Roman"/>
                <w:b/>
              </w:rPr>
              <w:t>, подходящее по смыслу</w:t>
            </w:r>
            <w:r>
              <w:rPr>
                <w:rFonts w:ascii="Times New Roman" w:hAnsi="Times New Roman"/>
                <w:b/>
              </w:rPr>
              <w:t xml:space="preserve">. </w:t>
            </w:r>
          </w:p>
          <w:p w:rsidR="008C1E92" w:rsidRPr="00197603" w:rsidRDefault="008C1E92" w:rsidP="008C1E92">
            <w:pPr>
              <w:spacing w:after="0" w:line="240" w:lineRule="auto"/>
              <w:ind w:right="142"/>
              <w:jc w:val="both"/>
              <w:rPr>
                <w:rFonts w:ascii="Times New Roman" w:hAnsi="Times New Roman"/>
                <w:b/>
                <w:lang w:val="en-US"/>
              </w:rPr>
            </w:pPr>
            <w:r>
              <w:rPr>
                <w:rFonts w:ascii="Times New Roman" w:hAnsi="Times New Roman"/>
                <w:b/>
              </w:rPr>
              <w:t>Ниже представлены слова для справок, выберите правильные. Запишите</w:t>
            </w:r>
            <w:r w:rsidR="005C45CF" w:rsidRPr="00B53ED1">
              <w:rPr>
                <w:rFonts w:ascii="Times New Roman" w:hAnsi="Times New Roman"/>
                <w:b/>
                <w:lang w:val="en-US"/>
              </w:rPr>
              <w:t xml:space="preserve"> </w:t>
            </w:r>
            <w:r>
              <w:rPr>
                <w:rFonts w:ascii="Times New Roman" w:hAnsi="Times New Roman"/>
                <w:b/>
              </w:rPr>
              <w:t>варианты</w:t>
            </w:r>
            <w:r w:rsidR="005C45CF" w:rsidRPr="00B53ED1">
              <w:rPr>
                <w:rFonts w:ascii="Times New Roman" w:hAnsi="Times New Roman"/>
                <w:b/>
                <w:lang w:val="en-US"/>
              </w:rPr>
              <w:t xml:space="preserve"> </w:t>
            </w:r>
            <w:r>
              <w:rPr>
                <w:rFonts w:ascii="Times New Roman" w:hAnsi="Times New Roman"/>
                <w:b/>
              </w:rPr>
              <w:t>ответов</w:t>
            </w:r>
            <w:r w:rsidRPr="00197603">
              <w:rPr>
                <w:rFonts w:ascii="Times New Roman" w:hAnsi="Times New Roman"/>
                <w:b/>
                <w:lang w:val="en-US"/>
              </w:rPr>
              <w:t>.</w:t>
            </w:r>
          </w:p>
          <w:p w:rsidR="008C1E92" w:rsidRPr="00197603" w:rsidRDefault="008C1E92" w:rsidP="008C1E92">
            <w:pPr>
              <w:spacing w:after="0" w:line="240" w:lineRule="auto"/>
              <w:ind w:right="142"/>
              <w:rPr>
                <w:rFonts w:ascii="Times New Roman" w:hAnsi="Times New Roman"/>
                <w:lang w:val="en-US"/>
              </w:rPr>
            </w:pPr>
          </w:p>
          <w:p w:rsidR="008C1E92" w:rsidRPr="00642867" w:rsidRDefault="008C1E92" w:rsidP="008C1E92">
            <w:pPr>
              <w:spacing w:after="0" w:line="240" w:lineRule="auto"/>
              <w:ind w:right="142"/>
              <w:rPr>
                <w:rFonts w:ascii="Times New Roman" w:hAnsi="Times New Roman"/>
                <w:lang w:val="en-US"/>
              </w:rPr>
            </w:pPr>
            <w:r w:rsidRPr="00642867">
              <w:rPr>
                <w:rFonts w:ascii="Times New Roman" w:hAnsi="Times New Roman"/>
                <w:lang w:val="en-US"/>
              </w:rPr>
              <w:t xml:space="preserve">1)________ are you? – I am Alex. </w:t>
            </w:r>
          </w:p>
          <w:p w:rsidR="008C1E92" w:rsidRPr="00642867" w:rsidRDefault="008C1E92" w:rsidP="008C1E92">
            <w:pPr>
              <w:spacing w:after="0" w:line="240" w:lineRule="auto"/>
              <w:ind w:right="142"/>
              <w:rPr>
                <w:rFonts w:ascii="Times New Roman" w:hAnsi="Times New Roman"/>
                <w:lang w:val="en-US"/>
              </w:rPr>
            </w:pPr>
            <w:r w:rsidRPr="00642867">
              <w:rPr>
                <w:rFonts w:ascii="Times New Roman" w:hAnsi="Times New Roman"/>
                <w:lang w:val="en-US"/>
              </w:rPr>
              <w:t xml:space="preserve">2) What are you? – I am a  ___________. </w:t>
            </w:r>
          </w:p>
          <w:p w:rsidR="008C1E92" w:rsidRPr="00642867" w:rsidRDefault="008C1E92" w:rsidP="008C1E92">
            <w:pPr>
              <w:spacing w:after="0" w:line="240" w:lineRule="auto"/>
              <w:ind w:right="142"/>
              <w:rPr>
                <w:rFonts w:ascii="Times New Roman" w:hAnsi="Times New Roman"/>
                <w:lang w:val="en-US"/>
              </w:rPr>
            </w:pPr>
            <w:r w:rsidRPr="00642867">
              <w:rPr>
                <w:rFonts w:ascii="Times New Roman" w:hAnsi="Times New Roman"/>
                <w:lang w:val="en-US"/>
              </w:rPr>
              <w:t xml:space="preserve">3) How ________ are you? – I am 16 years old. </w:t>
            </w:r>
          </w:p>
          <w:p w:rsidR="008C1E92" w:rsidRPr="00642867" w:rsidRDefault="008C1E92" w:rsidP="008C1E92">
            <w:pPr>
              <w:spacing w:after="0" w:line="240" w:lineRule="auto"/>
              <w:ind w:right="142"/>
              <w:rPr>
                <w:rFonts w:ascii="Times New Roman" w:hAnsi="Times New Roman"/>
                <w:lang w:val="en-US"/>
              </w:rPr>
            </w:pPr>
            <w:r w:rsidRPr="00642867">
              <w:rPr>
                <w:rFonts w:ascii="Times New Roman" w:hAnsi="Times New Roman"/>
                <w:lang w:val="en-US"/>
              </w:rPr>
              <w:t xml:space="preserve">4) What  _________are you? – I am Russian. </w:t>
            </w:r>
          </w:p>
          <w:p w:rsidR="008C1E92" w:rsidRPr="00642867" w:rsidRDefault="008C1E92" w:rsidP="008C1E92">
            <w:pPr>
              <w:spacing w:after="0" w:line="240" w:lineRule="auto"/>
              <w:ind w:right="142"/>
              <w:rPr>
                <w:rFonts w:ascii="Times New Roman" w:hAnsi="Times New Roman"/>
                <w:lang w:val="en-US"/>
              </w:rPr>
            </w:pPr>
            <w:r w:rsidRPr="00642867">
              <w:rPr>
                <w:rFonts w:ascii="Times New Roman" w:hAnsi="Times New Roman"/>
                <w:lang w:val="en-US"/>
              </w:rPr>
              <w:t xml:space="preserve">5) What ______are you from? – I am from Russia. </w:t>
            </w:r>
          </w:p>
          <w:p w:rsidR="008C1E92" w:rsidRPr="00642867" w:rsidRDefault="008C1E92" w:rsidP="008C1E92">
            <w:pPr>
              <w:spacing w:after="0" w:line="240" w:lineRule="auto"/>
              <w:ind w:right="142"/>
              <w:rPr>
                <w:rFonts w:ascii="Times New Roman" w:hAnsi="Times New Roman"/>
                <w:lang w:val="en-US"/>
              </w:rPr>
            </w:pPr>
            <w:r w:rsidRPr="00642867">
              <w:rPr>
                <w:rFonts w:ascii="Times New Roman" w:hAnsi="Times New Roman"/>
                <w:lang w:val="en-US"/>
              </w:rPr>
              <w:t>6) What is your ___________? - 155, Svobody Street, Chelyabinsk, Russia</w:t>
            </w:r>
          </w:p>
          <w:p w:rsidR="008C1E92" w:rsidRPr="00573067" w:rsidRDefault="008C1E92" w:rsidP="008C1E92">
            <w:pPr>
              <w:spacing w:after="0" w:line="240" w:lineRule="auto"/>
              <w:ind w:right="142"/>
              <w:rPr>
                <w:rFonts w:ascii="Times New Roman" w:hAnsi="Times New Roman"/>
                <w:color w:val="FF0000"/>
                <w:lang w:val="en-US"/>
              </w:rPr>
            </w:pPr>
          </w:p>
          <w:p w:rsidR="008C1E92" w:rsidRDefault="008C1E92" w:rsidP="008C1E92">
            <w:pPr>
              <w:spacing w:after="0" w:line="240" w:lineRule="auto"/>
              <w:ind w:right="142"/>
              <w:rPr>
                <w:rFonts w:ascii="Times New Roman" w:hAnsi="Times New Roman"/>
                <w:color w:val="FF0000"/>
                <w:lang w:val="en-US"/>
              </w:rPr>
            </w:pPr>
            <w:r w:rsidRPr="00980135">
              <w:rPr>
                <w:rFonts w:ascii="Times New Roman" w:hAnsi="Times New Roman"/>
                <w:b/>
              </w:rPr>
              <w:t>Слова</w:t>
            </w:r>
            <w:r w:rsidR="005C45CF" w:rsidRPr="00B53ED1">
              <w:rPr>
                <w:rFonts w:ascii="Times New Roman" w:hAnsi="Times New Roman"/>
                <w:b/>
                <w:lang w:val="en-US"/>
              </w:rPr>
              <w:t xml:space="preserve"> </w:t>
            </w:r>
            <w:r w:rsidRPr="00980135">
              <w:rPr>
                <w:rFonts w:ascii="Times New Roman" w:hAnsi="Times New Roman"/>
                <w:b/>
              </w:rPr>
              <w:t>для</w:t>
            </w:r>
            <w:r w:rsidR="005C45CF" w:rsidRPr="00B53ED1">
              <w:rPr>
                <w:rFonts w:ascii="Times New Roman" w:hAnsi="Times New Roman"/>
                <w:b/>
                <w:lang w:val="en-US"/>
              </w:rPr>
              <w:t xml:space="preserve"> </w:t>
            </w:r>
            <w:r w:rsidRPr="00980135">
              <w:rPr>
                <w:rFonts w:ascii="Times New Roman" w:hAnsi="Times New Roman"/>
                <w:b/>
              </w:rPr>
              <w:t>справки</w:t>
            </w:r>
            <w:r w:rsidRPr="00980135">
              <w:rPr>
                <w:rFonts w:ascii="Times New Roman" w:hAnsi="Times New Roman"/>
                <w:b/>
                <w:lang w:val="en-US"/>
              </w:rPr>
              <w:t>:</w:t>
            </w:r>
          </w:p>
          <w:p w:rsidR="008C1E92" w:rsidRDefault="008C1E92" w:rsidP="008C1E92">
            <w:pPr>
              <w:spacing w:after="0" w:line="240" w:lineRule="auto"/>
              <w:ind w:right="142"/>
              <w:rPr>
                <w:rFonts w:ascii="Times New Roman" w:hAnsi="Times New Roman"/>
                <w:lang w:val="en-US"/>
              </w:rPr>
            </w:pPr>
            <w:r w:rsidRPr="00642867">
              <w:rPr>
                <w:rFonts w:ascii="Times New Roman" w:hAnsi="Times New Roman"/>
                <w:lang w:val="en-US"/>
              </w:rPr>
              <w:t>A</w:t>
            </w:r>
            <w:r w:rsidRPr="00AD62BF">
              <w:rPr>
                <w:rFonts w:ascii="Times New Roman" w:hAnsi="Times New Roman"/>
                <w:lang w:val="en-US"/>
              </w:rPr>
              <w:t xml:space="preserve">. </w:t>
            </w:r>
            <w:r w:rsidRPr="00642867">
              <w:rPr>
                <w:rFonts w:ascii="Times New Roman" w:hAnsi="Times New Roman"/>
                <w:lang w:val="en-US"/>
              </w:rPr>
              <w:t>nationality</w:t>
            </w:r>
          </w:p>
          <w:p w:rsidR="008C1E92" w:rsidRDefault="008C1E92" w:rsidP="008C1E92">
            <w:pPr>
              <w:spacing w:after="0" w:line="240" w:lineRule="auto"/>
              <w:ind w:right="142"/>
              <w:rPr>
                <w:rFonts w:ascii="Times New Roman" w:hAnsi="Times New Roman"/>
                <w:lang w:val="en-US"/>
              </w:rPr>
            </w:pPr>
            <w:r w:rsidRPr="00642867">
              <w:rPr>
                <w:rFonts w:ascii="Times New Roman" w:hAnsi="Times New Roman"/>
              </w:rPr>
              <w:t>Б</w:t>
            </w:r>
            <w:r w:rsidRPr="00642867">
              <w:rPr>
                <w:rFonts w:ascii="Times New Roman" w:hAnsi="Times New Roman"/>
                <w:lang w:val="en-US"/>
              </w:rPr>
              <w:t xml:space="preserve">. address </w:t>
            </w:r>
          </w:p>
          <w:p w:rsidR="008C1E92" w:rsidRDefault="008C1E92" w:rsidP="008C1E92">
            <w:pPr>
              <w:spacing w:after="0" w:line="240" w:lineRule="auto"/>
              <w:ind w:right="142"/>
              <w:rPr>
                <w:rFonts w:ascii="Times New Roman" w:hAnsi="Times New Roman"/>
                <w:lang w:val="en-US"/>
              </w:rPr>
            </w:pPr>
            <w:r w:rsidRPr="00642867">
              <w:rPr>
                <w:rFonts w:ascii="Times New Roman" w:hAnsi="Times New Roman"/>
              </w:rPr>
              <w:t>В</w:t>
            </w:r>
            <w:r w:rsidRPr="00642867">
              <w:rPr>
                <w:rFonts w:ascii="Times New Roman" w:hAnsi="Times New Roman"/>
                <w:lang w:val="en-US"/>
              </w:rPr>
              <w:t xml:space="preserve">. who </w:t>
            </w:r>
          </w:p>
          <w:p w:rsidR="008C1E92" w:rsidRDefault="008C1E92" w:rsidP="008C1E92">
            <w:pPr>
              <w:spacing w:after="0" w:line="240" w:lineRule="auto"/>
              <w:ind w:right="142"/>
              <w:rPr>
                <w:rFonts w:ascii="Times New Roman" w:hAnsi="Times New Roman"/>
                <w:lang w:val="en-US"/>
              </w:rPr>
            </w:pPr>
            <w:r w:rsidRPr="00642867">
              <w:rPr>
                <w:rFonts w:ascii="Times New Roman" w:hAnsi="Times New Roman"/>
              </w:rPr>
              <w:t>Г</w:t>
            </w:r>
            <w:r w:rsidRPr="00642867">
              <w:rPr>
                <w:rFonts w:ascii="Times New Roman" w:hAnsi="Times New Roman"/>
                <w:lang w:val="en-US"/>
              </w:rPr>
              <w:t xml:space="preserve">. old </w:t>
            </w:r>
          </w:p>
          <w:p w:rsidR="008C1E92" w:rsidRDefault="008C1E92" w:rsidP="008C1E92">
            <w:pPr>
              <w:spacing w:after="0" w:line="240" w:lineRule="auto"/>
              <w:ind w:right="142"/>
              <w:rPr>
                <w:rFonts w:ascii="Times New Roman" w:hAnsi="Times New Roman"/>
                <w:lang w:val="en-US"/>
              </w:rPr>
            </w:pPr>
            <w:r w:rsidRPr="00642867">
              <w:rPr>
                <w:rFonts w:ascii="Times New Roman" w:hAnsi="Times New Roman"/>
              </w:rPr>
              <w:t>Д</w:t>
            </w:r>
            <w:r w:rsidRPr="00642867">
              <w:rPr>
                <w:rFonts w:ascii="Times New Roman" w:hAnsi="Times New Roman"/>
                <w:lang w:val="en-US"/>
              </w:rPr>
              <w:t xml:space="preserve">. country </w:t>
            </w:r>
          </w:p>
          <w:p w:rsidR="008C1E92" w:rsidRPr="006D2241" w:rsidRDefault="008C1E92" w:rsidP="008C1E92">
            <w:pPr>
              <w:spacing w:after="0" w:line="240" w:lineRule="auto"/>
              <w:ind w:right="141"/>
              <w:jc w:val="both"/>
              <w:rPr>
                <w:rFonts w:ascii="Times New Roman" w:hAnsi="Times New Roman"/>
                <w:b/>
                <w:color w:val="000000"/>
                <w:lang w:val="en-US"/>
              </w:rPr>
            </w:pPr>
            <w:r w:rsidRPr="00642867">
              <w:rPr>
                <w:rFonts w:ascii="Times New Roman" w:hAnsi="Times New Roman"/>
              </w:rPr>
              <w:t>Е</w:t>
            </w:r>
            <w:r w:rsidRPr="00642867">
              <w:rPr>
                <w:rFonts w:ascii="Times New Roman" w:hAnsi="Times New Roman"/>
                <w:lang w:val="en-US"/>
              </w:rPr>
              <w:t>. student</w:t>
            </w:r>
          </w:p>
        </w:tc>
        <w:tc>
          <w:tcPr>
            <w:tcW w:w="2205" w:type="dxa"/>
          </w:tcPr>
          <w:p w:rsidR="008C1E92" w:rsidRPr="0032000D" w:rsidRDefault="008C1E92" w:rsidP="008C1E92">
            <w:pPr>
              <w:spacing w:after="0" w:line="240" w:lineRule="auto"/>
              <w:ind w:right="142"/>
              <w:jc w:val="both"/>
              <w:rPr>
                <w:rFonts w:ascii="Times New Roman" w:hAnsi="Times New Roman"/>
                <w:b/>
              </w:rPr>
            </w:pPr>
            <w:r w:rsidRPr="0027182F">
              <w:rPr>
                <w:rFonts w:ascii="Times New Roman" w:hAnsi="Times New Roman"/>
                <w:b/>
              </w:rPr>
              <w:t xml:space="preserve">ТЗ 1. </w:t>
            </w:r>
          </w:p>
          <w:p w:rsidR="008C1E92" w:rsidRPr="00F7444A" w:rsidRDefault="008C1E92" w:rsidP="008C1E92">
            <w:pPr>
              <w:spacing w:after="0" w:line="240" w:lineRule="auto"/>
              <w:ind w:right="142"/>
              <w:jc w:val="both"/>
              <w:rPr>
                <w:rFonts w:ascii="Times New Roman" w:hAnsi="Times New Roman"/>
              </w:rPr>
            </w:pPr>
            <w:r w:rsidRPr="00F7444A">
              <w:rPr>
                <w:rFonts w:ascii="Times New Roman" w:hAnsi="Times New Roman"/>
              </w:rPr>
              <w:t>1</w:t>
            </w:r>
            <w:r>
              <w:rPr>
                <w:rFonts w:ascii="Times New Roman" w:hAnsi="Times New Roman"/>
              </w:rPr>
              <w:t>-</w:t>
            </w:r>
            <w:r w:rsidRPr="00252BA7">
              <w:rPr>
                <w:rFonts w:ascii="Times New Roman" w:hAnsi="Times New Roman"/>
                <w:lang w:val="en-US"/>
              </w:rPr>
              <w:t>B</w:t>
            </w:r>
            <w:r w:rsidRPr="00F7444A">
              <w:rPr>
                <w:rFonts w:ascii="Times New Roman" w:hAnsi="Times New Roman"/>
              </w:rPr>
              <w:tab/>
            </w:r>
          </w:p>
          <w:p w:rsidR="008C1E92" w:rsidRPr="00F7444A" w:rsidRDefault="008C1E92" w:rsidP="008C1E92">
            <w:pPr>
              <w:spacing w:after="0" w:line="240" w:lineRule="auto"/>
              <w:ind w:right="142"/>
              <w:jc w:val="both"/>
              <w:rPr>
                <w:rFonts w:ascii="Times New Roman" w:hAnsi="Times New Roman"/>
              </w:rPr>
            </w:pPr>
            <w:r w:rsidRPr="00F7444A">
              <w:rPr>
                <w:rFonts w:ascii="Times New Roman" w:hAnsi="Times New Roman"/>
              </w:rPr>
              <w:t>2</w:t>
            </w:r>
            <w:r>
              <w:rPr>
                <w:rFonts w:ascii="Times New Roman" w:hAnsi="Times New Roman"/>
              </w:rPr>
              <w:t>-</w:t>
            </w:r>
            <w:r w:rsidRPr="00D67665">
              <w:rPr>
                <w:rFonts w:ascii="Times New Roman" w:hAnsi="Times New Roman"/>
              </w:rPr>
              <w:t>Е</w:t>
            </w:r>
            <w:r w:rsidRPr="00F7444A">
              <w:rPr>
                <w:rFonts w:ascii="Times New Roman" w:hAnsi="Times New Roman"/>
              </w:rPr>
              <w:tab/>
            </w:r>
          </w:p>
          <w:p w:rsidR="008C1E92" w:rsidRPr="00F7444A" w:rsidRDefault="008C1E92" w:rsidP="008C1E92">
            <w:pPr>
              <w:spacing w:after="0" w:line="240" w:lineRule="auto"/>
              <w:ind w:right="142"/>
              <w:jc w:val="both"/>
              <w:rPr>
                <w:rFonts w:ascii="Times New Roman" w:hAnsi="Times New Roman"/>
              </w:rPr>
            </w:pPr>
            <w:r w:rsidRPr="00F7444A">
              <w:rPr>
                <w:rFonts w:ascii="Times New Roman" w:hAnsi="Times New Roman"/>
              </w:rPr>
              <w:t>3</w:t>
            </w:r>
            <w:r>
              <w:rPr>
                <w:rFonts w:ascii="Times New Roman" w:hAnsi="Times New Roman"/>
              </w:rPr>
              <w:t>-</w:t>
            </w:r>
            <w:r w:rsidRPr="00D67665">
              <w:rPr>
                <w:rFonts w:ascii="Times New Roman" w:hAnsi="Times New Roman"/>
              </w:rPr>
              <w:t>Г</w:t>
            </w:r>
            <w:r w:rsidRPr="00F7444A">
              <w:rPr>
                <w:rFonts w:ascii="Times New Roman" w:hAnsi="Times New Roman"/>
              </w:rPr>
              <w:tab/>
            </w:r>
          </w:p>
          <w:p w:rsidR="008C1E92" w:rsidRPr="00F7444A" w:rsidRDefault="008C1E92" w:rsidP="008C1E92">
            <w:pPr>
              <w:spacing w:after="0" w:line="240" w:lineRule="auto"/>
              <w:ind w:right="142"/>
              <w:jc w:val="both"/>
              <w:rPr>
                <w:rFonts w:ascii="Times New Roman" w:hAnsi="Times New Roman"/>
              </w:rPr>
            </w:pPr>
            <w:r>
              <w:rPr>
                <w:rFonts w:ascii="Times New Roman" w:hAnsi="Times New Roman"/>
              </w:rPr>
              <w:t>4-</w:t>
            </w:r>
            <w:r w:rsidRPr="00D67665">
              <w:rPr>
                <w:rFonts w:ascii="Times New Roman" w:hAnsi="Times New Roman"/>
              </w:rPr>
              <w:t>А</w:t>
            </w:r>
            <w:r w:rsidRPr="00F7444A">
              <w:rPr>
                <w:rFonts w:ascii="Times New Roman" w:hAnsi="Times New Roman"/>
              </w:rPr>
              <w:tab/>
            </w:r>
          </w:p>
          <w:p w:rsidR="008C1E92" w:rsidRPr="00F7444A" w:rsidRDefault="008C1E92" w:rsidP="008C1E92">
            <w:pPr>
              <w:spacing w:after="0" w:line="240" w:lineRule="auto"/>
              <w:ind w:right="142"/>
              <w:jc w:val="both"/>
              <w:rPr>
                <w:rFonts w:ascii="Times New Roman" w:hAnsi="Times New Roman"/>
              </w:rPr>
            </w:pPr>
            <w:r w:rsidRPr="00F7444A">
              <w:rPr>
                <w:rFonts w:ascii="Times New Roman" w:hAnsi="Times New Roman"/>
              </w:rPr>
              <w:t>5</w:t>
            </w:r>
            <w:r>
              <w:rPr>
                <w:rFonts w:ascii="Times New Roman" w:hAnsi="Times New Roman"/>
              </w:rPr>
              <w:t>-</w:t>
            </w:r>
            <w:r w:rsidRPr="00D67665">
              <w:rPr>
                <w:rFonts w:ascii="Times New Roman" w:hAnsi="Times New Roman"/>
              </w:rPr>
              <w:t>Д</w:t>
            </w:r>
            <w:r w:rsidRPr="00F7444A">
              <w:rPr>
                <w:rFonts w:ascii="Times New Roman" w:hAnsi="Times New Roman"/>
              </w:rPr>
              <w:tab/>
            </w:r>
          </w:p>
          <w:p w:rsidR="008C1E92" w:rsidRPr="00F7444A" w:rsidRDefault="008C1E92" w:rsidP="008C1E92">
            <w:pPr>
              <w:spacing w:after="0" w:line="240" w:lineRule="auto"/>
              <w:ind w:right="142"/>
              <w:jc w:val="both"/>
              <w:rPr>
                <w:rFonts w:ascii="Times New Roman" w:hAnsi="Times New Roman"/>
              </w:rPr>
            </w:pPr>
            <w:r w:rsidRPr="00F7444A">
              <w:rPr>
                <w:rFonts w:ascii="Times New Roman" w:hAnsi="Times New Roman"/>
              </w:rPr>
              <w:t>6</w:t>
            </w:r>
            <w:r>
              <w:rPr>
                <w:rFonts w:ascii="Times New Roman" w:hAnsi="Times New Roman"/>
              </w:rPr>
              <w:t>-</w:t>
            </w:r>
            <w:r w:rsidRPr="00D67665">
              <w:rPr>
                <w:rFonts w:ascii="Times New Roman" w:hAnsi="Times New Roman"/>
              </w:rPr>
              <w:t>Б</w:t>
            </w:r>
          </w:p>
          <w:p w:rsidR="008C1E92" w:rsidRPr="000F2B83" w:rsidRDefault="008C1E92" w:rsidP="008C1E92">
            <w:pPr>
              <w:spacing w:after="0" w:line="240" w:lineRule="auto"/>
              <w:ind w:right="141"/>
              <w:jc w:val="both"/>
              <w:rPr>
                <w:rFonts w:ascii="Times New Roman" w:hAnsi="Times New Roman"/>
                <w:b/>
                <w:color w:val="000000"/>
              </w:rPr>
            </w:pPr>
          </w:p>
        </w:tc>
      </w:tr>
      <w:tr w:rsidR="008C1E92" w:rsidRPr="000F2B83" w:rsidTr="008C1E92">
        <w:tc>
          <w:tcPr>
            <w:tcW w:w="2235" w:type="dxa"/>
            <w:vMerge/>
          </w:tcPr>
          <w:p w:rsidR="008C1E92" w:rsidRPr="000F2B83" w:rsidRDefault="008C1E92" w:rsidP="008C1E92">
            <w:pPr>
              <w:spacing w:after="0" w:line="240" w:lineRule="auto"/>
              <w:ind w:right="141"/>
              <w:jc w:val="both"/>
              <w:rPr>
                <w:rFonts w:ascii="Times New Roman" w:hAnsi="Times New Roman"/>
                <w:b/>
                <w:color w:val="000000"/>
              </w:rPr>
            </w:pPr>
          </w:p>
        </w:tc>
        <w:tc>
          <w:tcPr>
            <w:tcW w:w="6095" w:type="dxa"/>
            <w:vMerge/>
          </w:tcPr>
          <w:p w:rsidR="008C1E92" w:rsidRPr="000F2B83" w:rsidRDefault="008C1E92" w:rsidP="008C1E92">
            <w:pPr>
              <w:spacing w:after="0" w:line="240" w:lineRule="auto"/>
              <w:ind w:right="141"/>
              <w:jc w:val="both"/>
              <w:rPr>
                <w:rFonts w:ascii="Times New Roman" w:hAnsi="Times New Roman"/>
                <w:b/>
                <w:color w:val="000000"/>
              </w:rPr>
            </w:pPr>
          </w:p>
        </w:tc>
        <w:tc>
          <w:tcPr>
            <w:tcW w:w="5386" w:type="dxa"/>
          </w:tcPr>
          <w:p w:rsidR="008C1E92" w:rsidRPr="00573067" w:rsidRDefault="008C1E92" w:rsidP="008C1E92">
            <w:pPr>
              <w:spacing w:after="0" w:line="240" w:lineRule="auto"/>
              <w:ind w:right="142"/>
              <w:jc w:val="both"/>
              <w:rPr>
                <w:rFonts w:ascii="Times New Roman" w:hAnsi="Times New Roman"/>
                <w:b/>
                <w:lang w:val="en-US"/>
              </w:rPr>
            </w:pPr>
            <w:r w:rsidRPr="00642867">
              <w:rPr>
                <w:rFonts w:ascii="Times New Roman" w:hAnsi="Times New Roman"/>
                <w:b/>
              </w:rPr>
              <w:t>ТЗ 2. Составьте предложения в правильном порядке, чтобы получился связный текст.</w:t>
            </w:r>
            <w:r>
              <w:rPr>
                <w:rFonts w:ascii="Times New Roman" w:hAnsi="Times New Roman"/>
                <w:b/>
              </w:rPr>
              <w:t xml:space="preserve"> Ответ</w:t>
            </w:r>
            <w:r w:rsidR="007E75AE" w:rsidRPr="00BD0A29">
              <w:rPr>
                <w:rFonts w:ascii="Times New Roman" w:hAnsi="Times New Roman"/>
                <w:b/>
                <w:lang w:val="en-US"/>
              </w:rPr>
              <w:t xml:space="preserve"> </w:t>
            </w:r>
            <w:r>
              <w:rPr>
                <w:rFonts w:ascii="Times New Roman" w:hAnsi="Times New Roman"/>
                <w:b/>
              </w:rPr>
              <w:t>запишите</w:t>
            </w:r>
            <w:r w:rsidR="007E75AE" w:rsidRPr="00BD0A29">
              <w:rPr>
                <w:rFonts w:ascii="Times New Roman" w:hAnsi="Times New Roman"/>
                <w:b/>
                <w:lang w:val="en-US"/>
              </w:rPr>
              <w:t xml:space="preserve"> </w:t>
            </w:r>
            <w:r>
              <w:rPr>
                <w:rFonts w:ascii="Times New Roman" w:hAnsi="Times New Roman"/>
                <w:b/>
              </w:rPr>
              <w:t>в</w:t>
            </w:r>
            <w:r w:rsidR="007E75AE" w:rsidRPr="00BD0A29">
              <w:rPr>
                <w:rFonts w:ascii="Times New Roman" w:hAnsi="Times New Roman"/>
                <w:b/>
                <w:lang w:val="en-US"/>
              </w:rPr>
              <w:t xml:space="preserve"> </w:t>
            </w:r>
            <w:r>
              <w:rPr>
                <w:rFonts w:ascii="Times New Roman" w:hAnsi="Times New Roman"/>
                <w:b/>
              </w:rPr>
              <w:t>виде</w:t>
            </w:r>
            <w:r w:rsidR="007E75AE" w:rsidRPr="00BD0A29">
              <w:rPr>
                <w:rFonts w:ascii="Times New Roman" w:hAnsi="Times New Roman"/>
                <w:b/>
                <w:lang w:val="en-US"/>
              </w:rPr>
              <w:t xml:space="preserve"> </w:t>
            </w:r>
            <w:r>
              <w:rPr>
                <w:rFonts w:ascii="Times New Roman" w:hAnsi="Times New Roman"/>
                <w:b/>
              </w:rPr>
              <w:t>последовательности</w:t>
            </w:r>
            <w:r w:rsidR="007E75AE" w:rsidRPr="00BD0A29">
              <w:rPr>
                <w:rFonts w:ascii="Times New Roman" w:hAnsi="Times New Roman"/>
                <w:b/>
                <w:lang w:val="en-US"/>
              </w:rPr>
              <w:t xml:space="preserve"> </w:t>
            </w:r>
            <w:r>
              <w:rPr>
                <w:rFonts w:ascii="Times New Roman" w:hAnsi="Times New Roman"/>
                <w:b/>
              </w:rPr>
              <w:t>цифр</w:t>
            </w:r>
            <w:r w:rsidRPr="00573067">
              <w:rPr>
                <w:rFonts w:ascii="Times New Roman" w:hAnsi="Times New Roman"/>
                <w:b/>
                <w:lang w:val="en-US"/>
              </w:rPr>
              <w:t>.</w:t>
            </w:r>
          </w:p>
          <w:p w:rsidR="008C1E92" w:rsidRPr="00573067" w:rsidRDefault="008C1E92" w:rsidP="008C1E92">
            <w:pPr>
              <w:spacing w:after="0" w:line="240" w:lineRule="auto"/>
              <w:ind w:right="142"/>
              <w:jc w:val="both"/>
              <w:rPr>
                <w:rFonts w:ascii="Times New Roman" w:hAnsi="Times New Roman"/>
                <w:lang w:val="en-US"/>
              </w:rPr>
            </w:pPr>
          </w:p>
          <w:p w:rsidR="008C1E92" w:rsidRPr="00642867" w:rsidRDefault="008C1E92" w:rsidP="008C1E92">
            <w:pPr>
              <w:spacing w:after="0" w:line="240" w:lineRule="auto"/>
              <w:ind w:right="142"/>
              <w:jc w:val="both"/>
              <w:rPr>
                <w:rFonts w:ascii="Times New Roman" w:hAnsi="Times New Roman"/>
                <w:lang w:val="en-US"/>
              </w:rPr>
            </w:pPr>
            <w:r w:rsidRPr="00642867">
              <w:rPr>
                <w:rFonts w:ascii="Times New Roman" w:hAnsi="Times New Roman"/>
                <w:lang w:val="en-US"/>
              </w:rPr>
              <w:t>1) You have to learn a lot of dates and names by heart, which is not an easy task at all.</w:t>
            </w:r>
          </w:p>
          <w:p w:rsidR="008C1E92" w:rsidRPr="00642867" w:rsidRDefault="008C1E92" w:rsidP="008C1E92">
            <w:pPr>
              <w:spacing w:after="0" w:line="240" w:lineRule="auto"/>
              <w:ind w:right="142"/>
              <w:jc w:val="both"/>
              <w:rPr>
                <w:rFonts w:ascii="Times New Roman" w:hAnsi="Times New Roman"/>
                <w:lang w:val="en-US"/>
              </w:rPr>
            </w:pPr>
            <w:r w:rsidRPr="00642867">
              <w:rPr>
                <w:rFonts w:ascii="Times New Roman" w:hAnsi="Times New Roman"/>
                <w:lang w:val="en-US"/>
              </w:rPr>
              <w:t xml:space="preserve">2) When you read about the events in the past, you can understand many things about the present. </w:t>
            </w:r>
          </w:p>
          <w:p w:rsidR="008C1E92" w:rsidRPr="00642867" w:rsidRDefault="008C1E92" w:rsidP="008C1E92">
            <w:pPr>
              <w:spacing w:after="0" w:line="240" w:lineRule="auto"/>
              <w:ind w:right="142"/>
              <w:jc w:val="both"/>
              <w:rPr>
                <w:rFonts w:ascii="Times New Roman" w:hAnsi="Times New Roman"/>
                <w:lang w:val="en-US"/>
              </w:rPr>
            </w:pPr>
            <w:r w:rsidRPr="00642867">
              <w:rPr>
                <w:rFonts w:ascii="Times New Roman" w:hAnsi="Times New Roman"/>
                <w:lang w:val="en-US"/>
              </w:rPr>
              <w:t>3) Many students are fond of history.</w:t>
            </w:r>
          </w:p>
          <w:p w:rsidR="008C1E92" w:rsidRPr="00642867" w:rsidRDefault="008C1E92" w:rsidP="008C1E92">
            <w:pPr>
              <w:spacing w:after="0" w:line="240" w:lineRule="auto"/>
              <w:ind w:right="142"/>
              <w:jc w:val="both"/>
              <w:rPr>
                <w:rFonts w:ascii="Times New Roman" w:hAnsi="Times New Roman"/>
                <w:lang w:val="en-US"/>
              </w:rPr>
            </w:pPr>
            <w:r w:rsidRPr="00642867">
              <w:rPr>
                <w:rFonts w:ascii="Times New Roman" w:hAnsi="Times New Roman"/>
                <w:lang w:val="en-US"/>
              </w:rPr>
              <w:t xml:space="preserve">4) However, history can be quite difficult for writing a test. </w:t>
            </w:r>
          </w:p>
          <w:p w:rsidR="008C1E92" w:rsidRPr="00642867" w:rsidRDefault="008C1E92" w:rsidP="008C1E92">
            <w:pPr>
              <w:spacing w:after="0" w:line="240" w:lineRule="auto"/>
              <w:ind w:right="142"/>
              <w:jc w:val="both"/>
              <w:rPr>
                <w:rFonts w:ascii="Times New Roman" w:hAnsi="Times New Roman"/>
                <w:lang w:val="en-US"/>
              </w:rPr>
            </w:pPr>
            <w:r w:rsidRPr="00642867">
              <w:rPr>
                <w:rFonts w:ascii="Times New Roman" w:hAnsi="Times New Roman"/>
                <w:lang w:val="en-US"/>
              </w:rPr>
              <w:t xml:space="preserve">5) It is interesting to learn about famous people, events and places. </w:t>
            </w:r>
          </w:p>
          <w:p w:rsidR="008C1E92" w:rsidRPr="000F2B83" w:rsidRDefault="008C1E92" w:rsidP="008C1E92">
            <w:pPr>
              <w:spacing w:after="0" w:line="240" w:lineRule="auto"/>
              <w:ind w:right="141"/>
              <w:jc w:val="both"/>
              <w:rPr>
                <w:rFonts w:ascii="Times New Roman" w:hAnsi="Times New Roman"/>
                <w:b/>
                <w:color w:val="000000"/>
                <w:lang w:val="en-US"/>
              </w:rPr>
            </w:pPr>
          </w:p>
        </w:tc>
        <w:tc>
          <w:tcPr>
            <w:tcW w:w="2205" w:type="dxa"/>
          </w:tcPr>
          <w:p w:rsidR="008C1E92" w:rsidRPr="0032000D" w:rsidRDefault="008C1E92" w:rsidP="008C1E92">
            <w:pPr>
              <w:spacing w:after="0" w:line="240" w:lineRule="auto"/>
              <w:ind w:right="142"/>
              <w:jc w:val="both"/>
              <w:rPr>
                <w:rFonts w:ascii="Times New Roman" w:hAnsi="Times New Roman"/>
                <w:b/>
              </w:rPr>
            </w:pPr>
            <w:r w:rsidRPr="0027182F">
              <w:rPr>
                <w:rFonts w:ascii="Times New Roman" w:hAnsi="Times New Roman"/>
                <w:b/>
              </w:rPr>
              <w:lastRenderedPageBreak/>
              <w:t xml:space="preserve">ТЗ 2. </w:t>
            </w:r>
          </w:p>
          <w:p w:rsidR="008C1E92" w:rsidRPr="004514CC" w:rsidRDefault="008C1E92" w:rsidP="008C1E92">
            <w:pPr>
              <w:spacing w:after="0" w:line="240" w:lineRule="auto"/>
              <w:ind w:right="142"/>
              <w:jc w:val="both"/>
              <w:rPr>
                <w:rFonts w:ascii="Times New Roman" w:hAnsi="Times New Roman"/>
              </w:rPr>
            </w:pPr>
            <w:r w:rsidRPr="00F7444A">
              <w:rPr>
                <w:rFonts w:ascii="Times New Roman" w:hAnsi="Times New Roman"/>
              </w:rPr>
              <w:t>3</w:t>
            </w:r>
            <w:r>
              <w:rPr>
                <w:rFonts w:ascii="Times New Roman" w:hAnsi="Times New Roman"/>
              </w:rPr>
              <w:t>,</w:t>
            </w:r>
            <w:r w:rsidRPr="00F7444A">
              <w:rPr>
                <w:rFonts w:ascii="Times New Roman" w:hAnsi="Times New Roman"/>
              </w:rPr>
              <w:t>5</w:t>
            </w:r>
            <w:r>
              <w:rPr>
                <w:rFonts w:ascii="Times New Roman" w:hAnsi="Times New Roman"/>
              </w:rPr>
              <w:t>,</w:t>
            </w:r>
            <w:r w:rsidRPr="00F7444A">
              <w:rPr>
                <w:rFonts w:ascii="Times New Roman" w:hAnsi="Times New Roman"/>
              </w:rPr>
              <w:t>2</w:t>
            </w:r>
            <w:r>
              <w:rPr>
                <w:rFonts w:ascii="Times New Roman" w:hAnsi="Times New Roman"/>
              </w:rPr>
              <w:t>,</w:t>
            </w:r>
            <w:r w:rsidRPr="00F7444A">
              <w:rPr>
                <w:rFonts w:ascii="Times New Roman" w:hAnsi="Times New Roman"/>
              </w:rPr>
              <w:t>4</w:t>
            </w:r>
            <w:r>
              <w:rPr>
                <w:rFonts w:ascii="Times New Roman" w:hAnsi="Times New Roman"/>
              </w:rPr>
              <w:t>,</w:t>
            </w:r>
            <w:r w:rsidRPr="00F7444A">
              <w:rPr>
                <w:rFonts w:ascii="Times New Roman" w:hAnsi="Times New Roman"/>
              </w:rPr>
              <w:t>1</w:t>
            </w:r>
          </w:p>
          <w:p w:rsidR="008C1E92" w:rsidRPr="000F2B83" w:rsidRDefault="008C1E92" w:rsidP="008C1E92">
            <w:pPr>
              <w:spacing w:after="0" w:line="240" w:lineRule="auto"/>
              <w:ind w:right="141"/>
              <w:jc w:val="both"/>
              <w:rPr>
                <w:rFonts w:ascii="Times New Roman" w:hAnsi="Times New Roman"/>
                <w:b/>
                <w:color w:val="000000"/>
                <w:lang w:val="en-US"/>
              </w:rPr>
            </w:pPr>
          </w:p>
        </w:tc>
      </w:tr>
      <w:tr w:rsidR="008C1E92" w:rsidRPr="000F2B83" w:rsidTr="008C1E92">
        <w:tc>
          <w:tcPr>
            <w:tcW w:w="2235" w:type="dxa"/>
            <w:vMerge/>
          </w:tcPr>
          <w:p w:rsidR="008C1E92" w:rsidRPr="000F2B83" w:rsidRDefault="008C1E92" w:rsidP="008C1E92">
            <w:pPr>
              <w:spacing w:after="0" w:line="240" w:lineRule="auto"/>
              <w:ind w:right="141"/>
              <w:jc w:val="both"/>
              <w:rPr>
                <w:rFonts w:ascii="Times New Roman" w:hAnsi="Times New Roman"/>
                <w:b/>
                <w:color w:val="000000"/>
                <w:lang w:val="en-US"/>
              </w:rPr>
            </w:pPr>
          </w:p>
        </w:tc>
        <w:tc>
          <w:tcPr>
            <w:tcW w:w="6095" w:type="dxa"/>
            <w:vMerge/>
          </w:tcPr>
          <w:p w:rsidR="008C1E92" w:rsidRPr="000F2B83" w:rsidRDefault="008C1E92" w:rsidP="008C1E92">
            <w:pPr>
              <w:spacing w:after="0" w:line="240" w:lineRule="auto"/>
              <w:ind w:right="141"/>
              <w:jc w:val="both"/>
              <w:rPr>
                <w:rFonts w:ascii="Times New Roman" w:hAnsi="Times New Roman"/>
                <w:b/>
                <w:color w:val="000000"/>
                <w:lang w:val="en-US"/>
              </w:rPr>
            </w:pPr>
          </w:p>
        </w:tc>
        <w:tc>
          <w:tcPr>
            <w:tcW w:w="5386" w:type="dxa"/>
          </w:tcPr>
          <w:p w:rsidR="008C1E92" w:rsidRPr="00DC45B8" w:rsidRDefault="008C1E92" w:rsidP="008C1E92">
            <w:pPr>
              <w:spacing w:after="0" w:line="240" w:lineRule="auto"/>
              <w:ind w:right="142"/>
              <w:jc w:val="both"/>
              <w:rPr>
                <w:rFonts w:ascii="Times New Roman" w:hAnsi="Times New Roman"/>
                <w:b/>
                <w:color w:val="000000" w:themeColor="text1"/>
              </w:rPr>
            </w:pPr>
            <w:r w:rsidRPr="00DC45B8">
              <w:rPr>
                <w:rFonts w:ascii="Times New Roman" w:hAnsi="Times New Roman"/>
                <w:b/>
                <w:color w:val="000000" w:themeColor="text1"/>
              </w:rPr>
              <w:t xml:space="preserve">ТЗ 3. </w:t>
            </w:r>
          </w:p>
          <w:p w:rsidR="008C1E92" w:rsidRDefault="008C1E92" w:rsidP="008C1E92">
            <w:pPr>
              <w:spacing w:after="0" w:line="240" w:lineRule="auto"/>
              <w:ind w:right="141"/>
              <w:jc w:val="both"/>
              <w:rPr>
                <w:rFonts w:ascii="Times New Roman" w:hAnsi="Times New Roman"/>
                <w:b/>
                <w:color w:val="000000" w:themeColor="text1"/>
              </w:rPr>
            </w:pPr>
            <w:r w:rsidRPr="00DC45B8">
              <w:rPr>
                <w:rFonts w:ascii="Times New Roman" w:hAnsi="Times New Roman"/>
                <w:b/>
                <w:color w:val="000000" w:themeColor="text1"/>
              </w:rPr>
              <w:t>Заполните анкету. Пользуйтесь словами, представленными в правой колонке.</w:t>
            </w:r>
          </w:p>
          <w:p w:rsidR="008C1E92" w:rsidRDefault="008C1E92" w:rsidP="008C1E92">
            <w:pPr>
              <w:spacing w:after="0" w:line="240" w:lineRule="auto"/>
              <w:ind w:right="141"/>
              <w:jc w:val="both"/>
              <w:rPr>
                <w:rFonts w:ascii="Times New Roman" w:hAnsi="Times New Roman"/>
                <w:b/>
                <w:color w:val="000000" w:themeColor="text1"/>
              </w:rPr>
            </w:pPr>
          </w:p>
          <w:tbl>
            <w:tblPr>
              <w:tblStyle w:val="a3"/>
              <w:tblW w:w="0" w:type="auto"/>
              <w:tblLook w:val="04A0" w:firstRow="1" w:lastRow="0" w:firstColumn="1" w:lastColumn="0" w:noHBand="0" w:noVBand="1"/>
            </w:tblPr>
            <w:tblGrid>
              <w:gridCol w:w="3463"/>
              <w:gridCol w:w="1789"/>
            </w:tblGrid>
            <w:tr w:rsidR="008C1E92" w:rsidRPr="00FC0FEA" w:rsidTr="008C1E92">
              <w:tc>
                <w:tcPr>
                  <w:tcW w:w="3004" w:type="dxa"/>
                </w:tcPr>
                <w:p w:rsidR="008C1E92" w:rsidRPr="00980135" w:rsidRDefault="008C1E92" w:rsidP="008C1E92">
                  <w:pPr>
                    <w:spacing w:after="0" w:line="240" w:lineRule="auto"/>
                    <w:ind w:right="142"/>
                    <w:jc w:val="both"/>
                    <w:rPr>
                      <w:rFonts w:ascii="Times New Roman" w:hAnsi="Times New Roman"/>
                      <w:lang w:val="en-US"/>
                    </w:rPr>
                  </w:pPr>
                  <w:r w:rsidRPr="00980135">
                    <w:rPr>
                      <w:rFonts w:ascii="Times New Roman" w:hAnsi="Times New Roman"/>
                      <w:lang w:val="en-US"/>
                    </w:rPr>
                    <w:t xml:space="preserve">Application form: </w:t>
                  </w:r>
                </w:p>
                <w:p w:rsidR="008C1E92" w:rsidRPr="00980135" w:rsidRDefault="008C1E92" w:rsidP="008C1E92">
                  <w:pPr>
                    <w:spacing w:after="0" w:line="240" w:lineRule="auto"/>
                    <w:ind w:right="142"/>
                    <w:jc w:val="both"/>
                    <w:rPr>
                      <w:rFonts w:ascii="Times New Roman" w:hAnsi="Times New Roman"/>
                      <w:lang w:val="en-US"/>
                    </w:rPr>
                  </w:pPr>
                  <w:r w:rsidRPr="00980135">
                    <w:rPr>
                      <w:rFonts w:ascii="Times New Roman" w:hAnsi="Times New Roman"/>
                      <w:lang w:val="en-US"/>
                    </w:rPr>
                    <w:t>1) Name, surname _____________</w:t>
                  </w:r>
                </w:p>
                <w:p w:rsidR="008C1E92" w:rsidRPr="00980135" w:rsidRDefault="008C1E92" w:rsidP="008C1E92">
                  <w:pPr>
                    <w:spacing w:after="0" w:line="240" w:lineRule="auto"/>
                    <w:ind w:right="142"/>
                    <w:jc w:val="both"/>
                    <w:rPr>
                      <w:rFonts w:ascii="Times New Roman" w:hAnsi="Times New Roman"/>
                      <w:lang w:val="en-US"/>
                    </w:rPr>
                  </w:pPr>
                  <w:r w:rsidRPr="00980135">
                    <w:rPr>
                      <w:rFonts w:ascii="Times New Roman" w:hAnsi="Times New Roman"/>
                      <w:lang w:val="en-US"/>
                    </w:rPr>
                    <w:t>2) Date of birth _______________</w:t>
                  </w:r>
                </w:p>
                <w:p w:rsidR="008C1E92" w:rsidRPr="00980135" w:rsidRDefault="008C1E92" w:rsidP="008C1E92">
                  <w:pPr>
                    <w:spacing w:after="0" w:line="240" w:lineRule="auto"/>
                    <w:ind w:right="142"/>
                    <w:jc w:val="both"/>
                    <w:rPr>
                      <w:rFonts w:ascii="Times New Roman" w:hAnsi="Times New Roman"/>
                      <w:lang w:val="en-US"/>
                    </w:rPr>
                  </w:pPr>
                  <w:r w:rsidRPr="00980135">
                    <w:rPr>
                      <w:rFonts w:ascii="Times New Roman" w:hAnsi="Times New Roman"/>
                      <w:lang w:val="en-US"/>
                    </w:rPr>
                    <w:t>3) Place of study ______________</w:t>
                  </w:r>
                </w:p>
                <w:p w:rsidR="008C1E92" w:rsidRPr="00980135" w:rsidRDefault="008C1E92" w:rsidP="008C1E92">
                  <w:pPr>
                    <w:spacing w:after="0" w:line="240" w:lineRule="auto"/>
                    <w:ind w:right="142"/>
                    <w:jc w:val="both"/>
                    <w:rPr>
                      <w:rFonts w:ascii="Times New Roman" w:hAnsi="Times New Roman"/>
                      <w:lang w:val="en-US"/>
                    </w:rPr>
                  </w:pPr>
                  <w:r w:rsidRPr="00980135">
                    <w:rPr>
                      <w:rFonts w:ascii="Times New Roman" w:hAnsi="Times New Roman"/>
                      <w:lang w:val="en-US"/>
                    </w:rPr>
                    <w:t>4) Name of course ____</w:t>
                  </w:r>
                  <w:r>
                    <w:rPr>
                      <w:rFonts w:ascii="Times New Roman" w:hAnsi="Times New Roman"/>
                      <w:lang w:val="en-US"/>
                    </w:rPr>
                    <w:t>________</w:t>
                  </w:r>
                </w:p>
                <w:p w:rsidR="008C1E92" w:rsidRPr="00980135" w:rsidRDefault="008C1E92" w:rsidP="008C1E92">
                  <w:pPr>
                    <w:spacing w:after="0" w:line="240" w:lineRule="auto"/>
                    <w:ind w:right="142"/>
                    <w:jc w:val="both"/>
                    <w:rPr>
                      <w:rFonts w:ascii="Times New Roman" w:hAnsi="Times New Roman"/>
                      <w:lang w:val="en-US"/>
                    </w:rPr>
                  </w:pPr>
                  <w:r w:rsidRPr="00980135">
                    <w:rPr>
                      <w:rFonts w:ascii="Times New Roman" w:hAnsi="Times New Roman"/>
                      <w:lang w:val="en-US"/>
                    </w:rPr>
                    <w:t xml:space="preserve">Contact details: </w:t>
                  </w:r>
                </w:p>
                <w:p w:rsidR="008C1E92" w:rsidRPr="00980135" w:rsidRDefault="008C1E92" w:rsidP="008C1E92">
                  <w:pPr>
                    <w:spacing w:after="0" w:line="240" w:lineRule="auto"/>
                    <w:ind w:right="142"/>
                    <w:jc w:val="both"/>
                    <w:rPr>
                      <w:rFonts w:ascii="Times New Roman" w:hAnsi="Times New Roman"/>
                      <w:lang w:val="en-US"/>
                    </w:rPr>
                  </w:pPr>
                  <w:r>
                    <w:rPr>
                      <w:rFonts w:ascii="Times New Roman" w:hAnsi="Times New Roman"/>
                      <w:lang w:val="en-US"/>
                    </w:rPr>
                    <w:t>5)Address____________________</w:t>
                  </w:r>
                </w:p>
                <w:p w:rsidR="008C1E92" w:rsidRPr="00980135" w:rsidRDefault="008C1E92" w:rsidP="008C1E92">
                  <w:pPr>
                    <w:spacing w:after="0" w:line="240" w:lineRule="auto"/>
                    <w:ind w:right="142"/>
                    <w:jc w:val="both"/>
                    <w:rPr>
                      <w:rFonts w:ascii="Times New Roman" w:hAnsi="Times New Roman"/>
                      <w:lang w:val="en-US"/>
                    </w:rPr>
                  </w:pPr>
                  <w:r w:rsidRPr="00980135">
                    <w:rPr>
                      <w:rFonts w:ascii="Times New Roman" w:hAnsi="Times New Roman"/>
                      <w:lang w:val="en-US"/>
                    </w:rPr>
                    <w:t>6) Phone Number______________</w:t>
                  </w:r>
                </w:p>
                <w:p w:rsidR="008C1E92" w:rsidRPr="00642867" w:rsidRDefault="008C1E92" w:rsidP="008C1E92">
                  <w:pPr>
                    <w:spacing w:after="0" w:line="240" w:lineRule="auto"/>
                    <w:ind w:right="142"/>
                    <w:jc w:val="both"/>
                    <w:rPr>
                      <w:rFonts w:ascii="Times New Roman" w:hAnsi="Times New Roman"/>
                      <w:lang w:val="en-US"/>
                    </w:rPr>
                  </w:pPr>
                  <w:r w:rsidRPr="00980135">
                    <w:rPr>
                      <w:rFonts w:ascii="Times New Roman" w:hAnsi="Times New Roman"/>
                      <w:lang w:val="en-US"/>
                    </w:rPr>
                    <w:t>7) E-mail____________________</w:t>
                  </w:r>
                </w:p>
                <w:p w:rsidR="008C1E92" w:rsidRDefault="008C1E92" w:rsidP="008C1E92">
                  <w:pPr>
                    <w:spacing w:after="0" w:line="240" w:lineRule="auto"/>
                    <w:ind w:right="142"/>
                    <w:jc w:val="both"/>
                    <w:rPr>
                      <w:rFonts w:ascii="Times New Roman" w:hAnsi="Times New Roman"/>
                      <w:highlight w:val="yellow"/>
                      <w:lang w:val="en-US"/>
                    </w:rPr>
                  </w:pPr>
                </w:p>
              </w:tc>
              <w:tc>
                <w:tcPr>
                  <w:tcW w:w="2291" w:type="dxa"/>
                </w:tcPr>
                <w:p w:rsidR="008C1E92" w:rsidRPr="00642867" w:rsidRDefault="008C1E92" w:rsidP="008C1E92">
                  <w:pPr>
                    <w:spacing w:after="0" w:line="240" w:lineRule="auto"/>
                    <w:ind w:right="142"/>
                    <w:jc w:val="both"/>
                    <w:rPr>
                      <w:rFonts w:ascii="Times New Roman" w:hAnsi="Times New Roman"/>
                      <w:lang w:val="en-US"/>
                    </w:rPr>
                  </w:pPr>
                  <w:r w:rsidRPr="00642867">
                    <w:rPr>
                      <w:rFonts w:ascii="Times New Roman" w:hAnsi="Times New Roman"/>
                    </w:rPr>
                    <w:t>А</w:t>
                  </w:r>
                  <w:r>
                    <w:rPr>
                      <w:rFonts w:ascii="Times New Roman" w:hAnsi="Times New Roman"/>
                      <w:lang w:val="en-US"/>
                    </w:rPr>
                    <w:t>.</w:t>
                  </w:r>
                  <w:r w:rsidRPr="00642867">
                    <w:rPr>
                      <w:rFonts w:ascii="Times New Roman" w:hAnsi="Times New Roman"/>
                      <w:lang w:val="en-US"/>
                    </w:rPr>
                    <w:t xml:space="preserve"> 12.04 2007 </w:t>
                  </w:r>
                </w:p>
                <w:p w:rsidR="008C1E92" w:rsidRPr="00642867" w:rsidRDefault="008C1E92" w:rsidP="008C1E92">
                  <w:pPr>
                    <w:spacing w:after="0" w:line="240" w:lineRule="auto"/>
                    <w:ind w:right="142"/>
                    <w:jc w:val="both"/>
                    <w:rPr>
                      <w:rFonts w:ascii="Times New Roman" w:hAnsi="Times New Roman"/>
                      <w:lang w:val="en-US"/>
                    </w:rPr>
                  </w:pPr>
                  <w:r w:rsidRPr="00642867">
                    <w:rPr>
                      <w:rFonts w:ascii="Times New Roman" w:hAnsi="Times New Roman"/>
                    </w:rPr>
                    <w:t>Б</w:t>
                  </w:r>
                  <w:r>
                    <w:rPr>
                      <w:rFonts w:ascii="Times New Roman" w:hAnsi="Times New Roman"/>
                      <w:lang w:val="en-US"/>
                    </w:rPr>
                    <w:t>.</w:t>
                  </w:r>
                  <w:r w:rsidRPr="00642867">
                    <w:rPr>
                      <w:rFonts w:ascii="Times New Roman" w:hAnsi="Times New Roman"/>
                      <w:lang w:val="en-US"/>
                    </w:rPr>
                    <w:t xml:space="preserve"> Mech</w:t>
                  </w:r>
                  <w:r>
                    <w:rPr>
                      <w:rFonts w:ascii="Times New Roman" w:hAnsi="Times New Roman"/>
                      <w:lang w:val="en-US"/>
                    </w:rPr>
                    <w:t>atronics &amp; Roboti</w:t>
                  </w:r>
                  <w:r w:rsidRPr="00642867">
                    <w:rPr>
                      <w:rFonts w:ascii="Times New Roman" w:hAnsi="Times New Roman"/>
                      <w:lang w:val="en-US"/>
                    </w:rPr>
                    <w:t xml:space="preserve">cs </w:t>
                  </w:r>
                </w:p>
                <w:p w:rsidR="008C1E92" w:rsidRPr="00642867" w:rsidRDefault="008C1E92" w:rsidP="008C1E92">
                  <w:pPr>
                    <w:spacing w:after="0" w:line="240" w:lineRule="auto"/>
                    <w:ind w:right="142"/>
                    <w:jc w:val="both"/>
                    <w:rPr>
                      <w:rFonts w:ascii="Times New Roman" w:hAnsi="Times New Roman"/>
                      <w:lang w:val="en-US"/>
                    </w:rPr>
                  </w:pPr>
                  <w:r w:rsidRPr="00642867">
                    <w:rPr>
                      <w:rFonts w:ascii="Times New Roman" w:hAnsi="Times New Roman"/>
                    </w:rPr>
                    <w:t>В</w:t>
                  </w:r>
                  <w:r>
                    <w:rPr>
                      <w:rFonts w:ascii="Times New Roman" w:hAnsi="Times New Roman"/>
                      <w:lang w:val="en-US"/>
                    </w:rPr>
                    <w:t>.</w:t>
                  </w:r>
                  <w:r w:rsidRPr="00642867">
                    <w:rPr>
                      <w:rFonts w:ascii="Times New Roman" w:hAnsi="Times New Roman"/>
                      <w:lang w:val="en-US"/>
                    </w:rPr>
                    <w:t xml:space="preserve"> South Ural State University </w:t>
                  </w:r>
                </w:p>
                <w:p w:rsidR="008C1E92" w:rsidRPr="00642867" w:rsidRDefault="008C1E92" w:rsidP="008C1E92">
                  <w:pPr>
                    <w:spacing w:after="0" w:line="240" w:lineRule="auto"/>
                    <w:ind w:right="142"/>
                    <w:jc w:val="both"/>
                    <w:rPr>
                      <w:rFonts w:ascii="Times New Roman" w:hAnsi="Times New Roman"/>
                      <w:lang w:val="en-US"/>
                    </w:rPr>
                  </w:pPr>
                  <w:r w:rsidRPr="00642867">
                    <w:rPr>
                      <w:rFonts w:ascii="Times New Roman" w:hAnsi="Times New Roman"/>
                    </w:rPr>
                    <w:t>Г</w:t>
                  </w:r>
                  <w:r>
                    <w:rPr>
                      <w:rFonts w:ascii="Times New Roman" w:hAnsi="Times New Roman"/>
                      <w:lang w:val="en-US"/>
                    </w:rPr>
                    <w:t>.</w:t>
                  </w:r>
                  <w:r w:rsidRPr="00642867">
                    <w:rPr>
                      <w:rFonts w:ascii="Times New Roman" w:hAnsi="Times New Roman"/>
                      <w:lang w:val="en-US"/>
                    </w:rPr>
                    <w:t xml:space="preserve"> Aleksey Ivanov </w:t>
                  </w:r>
                </w:p>
                <w:p w:rsidR="008C1E92" w:rsidRPr="00642867" w:rsidRDefault="008C1E92" w:rsidP="008C1E92">
                  <w:pPr>
                    <w:spacing w:after="0" w:line="240" w:lineRule="auto"/>
                    <w:ind w:right="142"/>
                    <w:jc w:val="both"/>
                    <w:rPr>
                      <w:rFonts w:ascii="Times New Roman" w:hAnsi="Times New Roman"/>
                      <w:lang w:val="en-US"/>
                    </w:rPr>
                  </w:pPr>
                  <w:r w:rsidRPr="00642867">
                    <w:rPr>
                      <w:rFonts w:ascii="Times New Roman" w:hAnsi="Times New Roman"/>
                    </w:rPr>
                    <w:t>Д</w:t>
                  </w:r>
                  <w:r>
                    <w:rPr>
                      <w:rFonts w:ascii="Times New Roman" w:hAnsi="Times New Roman"/>
                      <w:lang w:val="en-US"/>
                    </w:rPr>
                    <w:t>.</w:t>
                  </w:r>
                  <w:r w:rsidRPr="00642867">
                    <w:rPr>
                      <w:rFonts w:ascii="Times New Roman" w:hAnsi="Times New Roman"/>
                      <w:lang w:val="en-US"/>
                    </w:rPr>
                    <w:t xml:space="preserve"> 75, Lenin Street, Chelyabinsk, 454000, Russia </w:t>
                  </w:r>
                </w:p>
                <w:p w:rsidR="008C1E92" w:rsidRPr="000F2B83" w:rsidRDefault="008C1E92" w:rsidP="008C1E92">
                  <w:pPr>
                    <w:spacing w:after="0" w:line="240" w:lineRule="auto"/>
                    <w:ind w:right="142"/>
                    <w:jc w:val="both"/>
                    <w:rPr>
                      <w:rFonts w:ascii="Times New Roman" w:hAnsi="Times New Roman"/>
                      <w:lang w:val="en-US"/>
                    </w:rPr>
                  </w:pPr>
                  <w:r w:rsidRPr="00642867">
                    <w:rPr>
                      <w:rFonts w:ascii="Times New Roman" w:hAnsi="Times New Roman"/>
                    </w:rPr>
                    <w:t>Е</w:t>
                  </w:r>
                  <w:r w:rsidRPr="000F2B83">
                    <w:rPr>
                      <w:rFonts w:ascii="Times New Roman" w:hAnsi="Times New Roman"/>
                      <w:lang w:val="en-US"/>
                    </w:rPr>
                    <w:t xml:space="preserve">. </w:t>
                  </w:r>
                  <w:hyperlink r:id="rId17" w:history="1">
                    <w:r w:rsidRPr="00642867">
                      <w:rPr>
                        <w:rStyle w:val="af9"/>
                        <w:rFonts w:ascii="Times New Roman" w:hAnsi="Times New Roman"/>
                        <w:lang w:val="en-US"/>
                      </w:rPr>
                      <w:t>alex</w:t>
                    </w:r>
                    <w:r w:rsidRPr="000F2B83">
                      <w:rPr>
                        <w:rStyle w:val="af9"/>
                        <w:rFonts w:ascii="Times New Roman" w:hAnsi="Times New Roman"/>
                        <w:lang w:val="en-US"/>
                      </w:rPr>
                      <w:t>-</w:t>
                    </w:r>
                    <w:r w:rsidRPr="00642867">
                      <w:rPr>
                        <w:rStyle w:val="af9"/>
                        <w:rFonts w:ascii="Times New Roman" w:hAnsi="Times New Roman"/>
                        <w:lang w:val="en-US"/>
                      </w:rPr>
                      <w:t>ivanov</w:t>
                    </w:r>
                    <w:r w:rsidRPr="000F2B83">
                      <w:rPr>
                        <w:rStyle w:val="af9"/>
                        <w:rFonts w:ascii="Times New Roman" w:hAnsi="Times New Roman"/>
                        <w:lang w:val="en-US"/>
                      </w:rPr>
                      <w:t>@</w:t>
                    </w:r>
                    <w:r w:rsidRPr="00642867">
                      <w:rPr>
                        <w:rStyle w:val="af9"/>
                        <w:rFonts w:ascii="Times New Roman" w:hAnsi="Times New Roman"/>
                        <w:lang w:val="en-US"/>
                      </w:rPr>
                      <w:t>mail</w:t>
                    </w:r>
                    <w:r w:rsidRPr="000F2B83">
                      <w:rPr>
                        <w:rStyle w:val="af9"/>
                        <w:rFonts w:ascii="Times New Roman" w:hAnsi="Times New Roman"/>
                        <w:lang w:val="en-US"/>
                      </w:rPr>
                      <w:t>.</w:t>
                    </w:r>
                    <w:r w:rsidRPr="00642867">
                      <w:rPr>
                        <w:rStyle w:val="af9"/>
                        <w:rFonts w:ascii="Times New Roman" w:hAnsi="Times New Roman"/>
                        <w:lang w:val="en-US"/>
                      </w:rPr>
                      <w:t>ru</w:t>
                    </w:r>
                  </w:hyperlink>
                </w:p>
                <w:p w:rsidR="008C1E92" w:rsidRPr="000F2B83" w:rsidRDefault="008C1E92" w:rsidP="008C1E92">
                  <w:pPr>
                    <w:spacing w:after="0" w:line="240" w:lineRule="auto"/>
                    <w:ind w:right="142"/>
                    <w:jc w:val="both"/>
                    <w:rPr>
                      <w:rFonts w:ascii="Times New Roman" w:hAnsi="Times New Roman"/>
                      <w:lang w:val="en-US"/>
                    </w:rPr>
                  </w:pPr>
                  <w:r w:rsidRPr="00642867">
                    <w:rPr>
                      <w:rFonts w:ascii="Times New Roman" w:hAnsi="Times New Roman"/>
                    </w:rPr>
                    <w:t>Ж</w:t>
                  </w:r>
                  <w:r w:rsidRPr="000F2B83">
                    <w:rPr>
                      <w:rFonts w:ascii="Times New Roman" w:hAnsi="Times New Roman"/>
                      <w:lang w:val="en-US"/>
                    </w:rPr>
                    <w:t>. + 7(673)237687</w:t>
                  </w:r>
                </w:p>
                <w:p w:rsidR="008C1E92" w:rsidRPr="000F2B83" w:rsidRDefault="008C1E92" w:rsidP="008C1E92">
                  <w:pPr>
                    <w:spacing w:after="0" w:line="240" w:lineRule="auto"/>
                    <w:ind w:right="142"/>
                    <w:jc w:val="both"/>
                    <w:rPr>
                      <w:rFonts w:ascii="Times New Roman" w:hAnsi="Times New Roman"/>
                      <w:highlight w:val="yellow"/>
                      <w:lang w:val="en-US"/>
                    </w:rPr>
                  </w:pPr>
                </w:p>
              </w:tc>
            </w:tr>
          </w:tbl>
          <w:p w:rsidR="008C1E92" w:rsidRPr="00A33FE7" w:rsidRDefault="008C1E92" w:rsidP="008C1E92">
            <w:pPr>
              <w:spacing w:after="0" w:line="240" w:lineRule="auto"/>
              <w:ind w:right="141"/>
              <w:jc w:val="both"/>
              <w:rPr>
                <w:rFonts w:ascii="Times New Roman" w:hAnsi="Times New Roman"/>
                <w:b/>
                <w:color w:val="000000"/>
                <w:lang w:val="en-US"/>
              </w:rPr>
            </w:pPr>
          </w:p>
        </w:tc>
        <w:tc>
          <w:tcPr>
            <w:tcW w:w="2205" w:type="dxa"/>
          </w:tcPr>
          <w:p w:rsidR="008C1E92" w:rsidRPr="00D117D8" w:rsidRDefault="008C1E92" w:rsidP="008C1E92">
            <w:pPr>
              <w:spacing w:after="0" w:line="240" w:lineRule="auto"/>
              <w:ind w:right="142"/>
              <w:jc w:val="both"/>
              <w:rPr>
                <w:rFonts w:ascii="Times New Roman" w:hAnsi="Times New Roman"/>
                <w:b/>
              </w:rPr>
            </w:pPr>
            <w:r w:rsidRPr="0027182F">
              <w:rPr>
                <w:rFonts w:ascii="Times New Roman" w:hAnsi="Times New Roman"/>
                <w:b/>
              </w:rPr>
              <w:t>ТЗ</w:t>
            </w:r>
            <w:r>
              <w:rPr>
                <w:rFonts w:ascii="Times New Roman" w:hAnsi="Times New Roman"/>
                <w:b/>
              </w:rPr>
              <w:t xml:space="preserve"> 3</w:t>
            </w:r>
            <w:r w:rsidRPr="00D117D8">
              <w:rPr>
                <w:rFonts w:ascii="Times New Roman" w:hAnsi="Times New Roman"/>
                <w:b/>
              </w:rPr>
              <w:t>.</w:t>
            </w:r>
          </w:p>
          <w:p w:rsidR="008C1E92" w:rsidRDefault="008C1E92" w:rsidP="008C1E92">
            <w:pPr>
              <w:spacing w:after="0" w:line="240" w:lineRule="auto"/>
              <w:ind w:right="142"/>
              <w:jc w:val="both"/>
              <w:rPr>
                <w:rFonts w:ascii="Times New Roman" w:hAnsi="Times New Roman"/>
                <w:b/>
                <w:lang w:val="en-US"/>
              </w:rPr>
            </w:pPr>
          </w:p>
          <w:p w:rsidR="008C1E92" w:rsidRPr="008950BB" w:rsidRDefault="008C1E92" w:rsidP="008C1E92">
            <w:pPr>
              <w:spacing w:after="0" w:line="240" w:lineRule="auto"/>
              <w:ind w:right="142"/>
              <w:jc w:val="both"/>
              <w:rPr>
                <w:rFonts w:ascii="Times New Roman" w:hAnsi="Times New Roman"/>
              </w:rPr>
            </w:pPr>
            <w:r w:rsidRPr="008950BB">
              <w:rPr>
                <w:rFonts w:ascii="Times New Roman" w:hAnsi="Times New Roman"/>
              </w:rPr>
              <w:t>1</w:t>
            </w:r>
            <w:r>
              <w:rPr>
                <w:rFonts w:ascii="Times New Roman" w:hAnsi="Times New Roman"/>
              </w:rPr>
              <w:t>-Г</w:t>
            </w:r>
          </w:p>
          <w:p w:rsidR="008C1E92" w:rsidRPr="008950BB" w:rsidRDefault="008C1E92" w:rsidP="008C1E92">
            <w:pPr>
              <w:spacing w:after="0" w:line="240" w:lineRule="auto"/>
              <w:ind w:right="142"/>
              <w:jc w:val="both"/>
              <w:rPr>
                <w:rFonts w:ascii="Times New Roman" w:hAnsi="Times New Roman"/>
              </w:rPr>
            </w:pPr>
            <w:r w:rsidRPr="008950BB">
              <w:rPr>
                <w:rFonts w:ascii="Times New Roman" w:hAnsi="Times New Roman"/>
              </w:rPr>
              <w:t>2</w:t>
            </w:r>
            <w:r>
              <w:rPr>
                <w:rFonts w:ascii="Times New Roman" w:hAnsi="Times New Roman"/>
              </w:rPr>
              <w:t>-А</w:t>
            </w:r>
          </w:p>
          <w:p w:rsidR="008C1E92" w:rsidRPr="008950BB" w:rsidRDefault="008C1E92" w:rsidP="008C1E92">
            <w:pPr>
              <w:spacing w:after="0" w:line="240" w:lineRule="auto"/>
              <w:ind w:right="142"/>
              <w:jc w:val="both"/>
              <w:rPr>
                <w:rFonts w:ascii="Times New Roman" w:hAnsi="Times New Roman"/>
              </w:rPr>
            </w:pPr>
            <w:r w:rsidRPr="008950BB">
              <w:rPr>
                <w:rFonts w:ascii="Times New Roman" w:hAnsi="Times New Roman"/>
              </w:rPr>
              <w:t>3</w:t>
            </w:r>
            <w:r>
              <w:rPr>
                <w:rFonts w:ascii="Times New Roman" w:hAnsi="Times New Roman"/>
              </w:rPr>
              <w:t>-В</w:t>
            </w:r>
          </w:p>
          <w:p w:rsidR="008C1E92" w:rsidRPr="008950BB" w:rsidRDefault="008C1E92" w:rsidP="008C1E92">
            <w:pPr>
              <w:spacing w:after="0" w:line="240" w:lineRule="auto"/>
              <w:ind w:right="142"/>
              <w:jc w:val="both"/>
              <w:rPr>
                <w:rFonts w:ascii="Times New Roman" w:hAnsi="Times New Roman"/>
              </w:rPr>
            </w:pPr>
            <w:r w:rsidRPr="008950BB">
              <w:rPr>
                <w:rFonts w:ascii="Times New Roman" w:hAnsi="Times New Roman"/>
              </w:rPr>
              <w:t>4</w:t>
            </w:r>
            <w:r>
              <w:rPr>
                <w:rFonts w:ascii="Times New Roman" w:hAnsi="Times New Roman"/>
              </w:rPr>
              <w:t>-Б</w:t>
            </w:r>
          </w:p>
          <w:p w:rsidR="008C1E92" w:rsidRPr="008950BB" w:rsidRDefault="008C1E92" w:rsidP="008C1E92">
            <w:pPr>
              <w:spacing w:after="0" w:line="240" w:lineRule="auto"/>
              <w:ind w:right="142"/>
              <w:jc w:val="both"/>
              <w:rPr>
                <w:rFonts w:ascii="Times New Roman" w:hAnsi="Times New Roman"/>
              </w:rPr>
            </w:pPr>
            <w:r w:rsidRPr="008950BB">
              <w:rPr>
                <w:rFonts w:ascii="Times New Roman" w:hAnsi="Times New Roman"/>
              </w:rPr>
              <w:t>5</w:t>
            </w:r>
            <w:r>
              <w:rPr>
                <w:rFonts w:ascii="Times New Roman" w:hAnsi="Times New Roman"/>
              </w:rPr>
              <w:t>-Д</w:t>
            </w:r>
          </w:p>
          <w:p w:rsidR="008C1E92" w:rsidRDefault="008C1E92" w:rsidP="008C1E92">
            <w:pPr>
              <w:spacing w:after="0" w:line="240" w:lineRule="auto"/>
              <w:ind w:right="142"/>
              <w:jc w:val="both"/>
              <w:rPr>
                <w:rFonts w:ascii="Times New Roman" w:hAnsi="Times New Roman"/>
              </w:rPr>
            </w:pPr>
            <w:r>
              <w:rPr>
                <w:rFonts w:ascii="Times New Roman" w:hAnsi="Times New Roman"/>
              </w:rPr>
              <w:t>6-Ж</w:t>
            </w:r>
          </w:p>
          <w:p w:rsidR="008C1E92" w:rsidRPr="008950BB" w:rsidRDefault="008C1E92" w:rsidP="008C1E92">
            <w:pPr>
              <w:spacing w:after="0" w:line="240" w:lineRule="auto"/>
              <w:ind w:right="142"/>
              <w:jc w:val="both"/>
              <w:rPr>
                <w:rFonts w:ascii="Times New Roman" w:hAnsi="Times New Roman"/>
              </w:rPr>
            </w:pPr>
            <w:r>
              <w:rPr>
                <w:rFonts w:ascii="Times New Roman" w:hAnsi="Times New Roman"/>
              </w:rPr>
              <w:t>7-Е</w:t>
            </w:r>
          </w:p>
          <w:p w:rsidR="008C1E92" w:rsidRDefault="008C1E92" w:rsidP="008C1E92">
            <w:pPr>
              <w:spacing w:after="0" w:line="240" w:lineRule="auto"/>
              <w:ind w:right="141"/>
              <w:jc w:val="both"/>
              <w:rPr>
                <w:rFonts w:ascii="Times New Roman" w:hAnsi="Times New Roman"/>
                <w:b/>
                <w:color w:val="000000"/>
              </w:rPr>
            </w:pPr>
          </w:p>
          <w:p w:rsidR="008C1E92" w:rsidRDefault="008C1E92" w:rsidP="008C1E92">
            <w:pPr>
              <w:spacing w:after="0" w:line="240" w:lineRule="auto"/>
              <w:ind w:right="141"/>
              <w:jc w:val="both"/>
              <w:rPr>
                <w:rFonts w:ascii="Times New Roman" w:hAnsi="Times New Roman"/>
                <w:b/>
                <w:color w:val="000000"/>
              </w:rPr>
            </w:pPr>
          </w:p>
          <w:p w:rsidR="008C1E92" w:rsidRDefault="008C1E92" w:rsidP="008C1E92">
            <w:pPr>
              <w:spacing w:after="0" w:line="240" w:lineRule="auto"/>
              <w:ind w:right="141"/>
              <w:jc w:val="both"/>
              <w:rPr>
                <w:rFonts w:ascii="Times New Roman" w:hAnsi="Times New Roman"/>
                <w:b/>
                <w:color w:val="000000"/>
              </w:rPr>
            </w:pPr>
          </w:p>
          <w:p w:rsidR="008C1E92" w:rsidRDefault="008C1E92" w:rsidP="008C1E92">
            <w:pPr>
              <w:spacing w:after="0" w:line="240" w:lineRule="auto"/>
              <w:ind w:right="141"/>
              <w:jc w:val="both"/>
              <w:rPr>
                <w:rFonts w:ascii="Times New Roman" w:hAnsi="Times New Roman"/>
                <w:b/>
                <w:color w:val="000000"/>
              </w:rPr>
            </w:pPr>
          </w:p>
          <w:p w:rsidR="008C1E92" w:rsidRDefault="008C1E92" w:rsidP="008C1E92">
            <w:pPr>
              <w:spacing w:after="0" w:line="240" w:lineRule="auto"/>
              <w:ind w:right="141"/>
              <w:jc w:val="both"/>
              <w:rPr>
                <w:rFonts w:ascii="Times New Roman" w:hAnsi="Times New Roman"/>
                <w:b/>
                <w:color w:val="000000"/>
              </w:rPr>
            </w:pPr>
          </w:p>
          <w:p w:rsidR="008C1E92" w:rsidRDefault="008C1E92" w:rsidP="008C1E92">
            <w:pPr>
              <w:spacing w:after="0" w:line="240" w:lineRule="auto"/>
              <w:ind w:right="141"/>
              <w:jc w:val="both"/>
              <w:rPr>
                <w:rFonts w:ascii="Times New Roman" w:hAnsi="Times New Roman"/>
                <w:b/>
                <w:color w:val="000000"/>
              </w:rPr>
            </w:pPr>
          </w:p>
          <w:p w:rsidR="008C1E92" w:rsidRDefault="008C1E92" w:rsidP="008C1E92">
            <w:pPr>
              <w:spacing w:after="0" w:line="240" w:lineRule="auto"/>
              <w:ind w:right="141"/>
              <w:jc w:val="both"/>
              <w:rPr>
                <w:rFonts w:ascii="Times New Roman" w:hAnsi="Times New Roman"/>
                <w:b/>
                <w:color w:val="000000"/>
              </w:rPr>
            </w:pPr>
          </w:p>
          <w:p w:rsidR="008C1E92" w:rsidRDefault="008C1E92" w:rsidP="008C1E92">
            <w:pPr>
              <w:spacing w:after="0" w:line="240" w:lineRule="auto"/>
              <w:ind w:right="141"/>
              <w:jc w:val="both"/>
              <w:rPr>
                <w:rFonts w:ascii="Times New Roman" w:hAnsi="Times New Roman"/>
                <w:b/>
                <w:color w:val="000000"/>
              </w:rPr>
            </w:pPr>
          </w:p>
          <w:p w:rsidR="008C1E92" w:rsidRDefault="008C1E92" w:rsidP="008C1E92">
            <w:pPr>
              <w:spacing w:after="0" w:line="240" w:lineRule="auto"/>
              <w:ind w:right="141"/>
              <w:jc w:val="both"/>
              <w:rPr>
                <w:rFonts w:ascii="Times New Roman" w:hAnsi="Times New Roman"/>
                <w:b/>
                <w:color w:val="000000"/>
              </w:rPr>
            </w:pPr>
          </w:p>
          <w:p w:rsidR="008C1E92" w:rsidRPr="000F2B83" w:rsidRDefault="008C1E92" w:rsidP="008C1E92">
            <w:pPr>
              <w:spacing w:after="0" w:line="240" w:lineRule="auto"/>
              <w:ind w:right="141"/>
              <w:jc w:val="both"/>
              <w:rPr>
                <w:rFonts w:ascii="Times New Roman" w:hAnsi="Times New Roman"/>
                <w:b/>
                <w:color w:val="000000"/>
              </w:rPr>
            </w:pPr>
          </w:p>
        </w:tc>
      </w:tr>
      <w:tr w:rsidR="008C1E92" w:rsidRPr="000F2B83" w:rsidTr="008C1E92">
        <w:tc>
          <w:tcPr>
            <w:tcW w:w="2235" w:type="dxa"/>
            <w:vMerge/>
          </w:tcPr>
          <w:p w:rsidR="008C1E92" w:rsidRPr="000F2B83" w:rsidRDefault="008C1E92" w:rsidP="008C1E92">
            <w:pPr>
              <w:spacing w:after="0" w:line="240" w:lineRule="auto"/>
              <w:ind w:right="141"/>
              <w:jc w:val="both"/>
              <w:rPr>
                <w:rFonts w:ascii="Times New Roman" w:hAnsi="Times New Roman"/>
                <w:b/>
                <w:color w:val="000000"/>
                <w:lang w:val="en-US"/>
              </w:rPr>
            </w:pPr>
          </w:p>
        </w:tc>
        <w:tc>
          <w:tcPr>
            <w:tcW w:w="6095" w:type="dxa"/>
            <w:vMerge/>
          </w:tcPr>
          <w:p w:rsidR="008C1E92" w:rsidRPr="000F2B83" w:rsidRDefault="008C1E92" w:rsidP="008C1E92">
            <w:pPr>
              <w:spacing w:after="0" w:line="240" w:lineRule="auto"/>
              <w:ind w:right="141"/>
              <w:jc w:val="both"/>
              <w:rPr>
                <w:rFonts w:ascii="Times New Roman" w:hAnsi="Times New Roman"/>
                <w:b/>
                <w:color w:val="000000"/>
                <w:lang w:val="en-US"/>
              </w:rPr>
            </w:pPr>
          </w:p>
        </w:tc>
        <w:tc>
          <w:tcPr>
            <w:tcW w:w="5386" w:type="dxa"/>
          </w:tcPr>
          <w:p w:rsidR="008C1E92" w:rsidRPr="0070096A" w:rsidRDefault="008C1E92" w:rsidP="008C1E92">
            <w:pPr>
              <w:spacing w:after="0" w:line="240" w:lineRule="auto"/>
              <w:ind w:right="142"/>
              <w:jc w:val="both"/>
              <w:rPr>
                <w:rFonts w:ascii="Times New Roman" w:hAnsi="Times New Roman"/>
                <w:b/>
                <w:color w:val="000000" w:themeColor="text1"/>
              </w:rPr>
            </w:pPr>
            <w:r w:rsidRPr="0070096A">
              <w:rPr>
                <w:rFonts w:ascii="Times New Roman" w:hAnsi="Times New Roman"/>
                <w:b/>
                <w:color w:val="000000" w:themeColor="text1"/>
              </w:rPr>
              <w:t>ТЗ 4. Прочитайте текст и подберите к нему подходящий заголовок из рамки. Запишите правильный вариант ответа.</w:t>
            </w:r>
          </w:p>
          <w:p w:rsidR="008C1E92" w:rsidRPr="0070096A" w:rsidRDefault="008C1E92" w:rsidP="008C1E92">
            <w:pPr>
              <w:spacing w:after="0" w:line="240" w:lineRule="auto"/>
              <w:ind w:right="142"/>
              <w:jc w:val="both"/>
              <w:rPr>
                <w:rFonts w:ascii="Times New Roman" w:hAnsi="Times New Roman"/>
                <w:b/>
                <w:color w:val="000000" w:themeColor="text1"/>
              </w:rPr>
            </w:pPr>
          </w:p>
          <w:tbl>
            <w:tblPr>
              <w:tblStyle w:val="a3"/>
              <w:tblW w:w="0" w:type="auto"/>
              <w:tblLook w:val="04A0" w:firstRow="1" w:lastRow="0" w:firstColumn="1" w:lastColumn="0" w:noHBand="0" w:noVBand="1"/>
            </w:tblPr>
            <w:tblGrid>
              <w:gridCol w:w="3571"/>
            </w:tblGrid>
            <w:tr w:rsidR="008C1E92" w:rsidRPr="00AF6EDC" w:rsidTr="008C1E92">
              <w:tc>
                <w:tcPr>
                  <w:tcW w:w="3571" w:type="dxa"/>
                </w:tcPr>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rPr>
                    <w:t>А</w:t>
                  </w:r>
                  <w:r w:rsidRPr="0070096A">
                    <w:rPr>
                      <w:rFonts w:ascii="Times New Roman" w:hAnsi="Times New Roman"/>
                      <w:lang w:val="en-US"/>
                    </w:rPr>
                    <w:t>. History</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rPr>
                    <w:t>Б</w:t>
                  </w:r>
                  <w:r w:rsidRPr="0070096A">
                    <w:rPr>
                      <w:rFonts w:ascii="Times New Roman" w:hAnsi="Times New Roman"/>
                      <w:lang w:val="en-US"/>
                    </w:rPr>
                    <w:t>. A fun tradition</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rPr>
                    <w:t>В</w:t>
                  </w:r>
                  <w:r w:rsidRPr="0070096A">
                    <w:rPr>
                      <w:rFonts w:ascii="Times New Roman" w:hAnsi="Times New Roman"/>
                      <w:lang w:val="en-US"/>
                    </w:rPr>
                    <w:t>. An important holiday</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rPr>
                    <w:t>Г</w:t>
                  </w:r>
                  <w:r w:rsidRPr="0070096A">
                    <w:rPr>
                      <w:rFonts w:ascii="Times New Roman" w:hAnsi="Times New Roman"/>
                      <w:lang w:val="en-US"/>
                    </w:rPr>
                    <w:t>. Travel advice</w:t>
                  </w:r>
                </w:p>
              </w:tc>
            </w:tr>
          </w:tbl>
          <w:p w:rsidR="008C1E92" w:rsidRPr="0070096A" w:rsidRDefault="008C1E92" w:rsidP="008C1E92">
            <w:pPr>
              <w:spacing w:after="0" w:line="240" w:lineRule="auto"/>
              <w:ind w:right="142"/>
              <w:jc w:val="both"/>
              <w:rPr>
                <w:rFonts w:ascii="Times New Roman" w:hAnsi="Times New Roman"/>
                <w:b/>
                <w:lang w:val="en-US"/>
              </w:rPr>
            </w:pPr>
          </w:p>
          <w:p w:rsidR="008C1E92" w:rsidRPr="0070096A" w:rsidRDefault="008C1E92" w:rsidP="008C1E92">
            <w:pPr>
              <w:spacing w:after="0" w:line="240" w:lineRule="auto"/>
              <w:jc w:val="both"/>
              <w:rPr>
                <w:rFonts w:ascii="Times New Roman" w:eastAsia="Times New Roman" w:hAnsi="Times New Roman"/>
                <w:lang w:val="en-US"/>
              </w:rPr>
            </w:pPr>
            <w:r w:rsidRPr="0070096A">
              <w:rPr>
                <w:rFonts w:ascii="Times New Roman" w:eastAsia="Times New Roman" w:hAnsi="Times New Roman"/>
                <w:lang w:val="en-US"/>
              </w:rPr>
              <w:t> Russian people celebrate Victory Day on May 9th. It is the day for remembering Russia's participation in World War II. Many people attend a military parade or watch the military parade on Red Square. There are fireworks at night on Victory Day. Another tradition is to give flowers to veterans on the street and to lay wreaths at war memorial sites.</w:t>
            </w:r>
          </w:p>
          <w:p w:rsidR="008C1E92" w:rsidRPr="0070096A" w:rsidRDefault="008C1E92" w:rsidP="008C1E92">
            <w:pPr>
              <w:spacing w:after="0" w:line="240" w:lineRule="auto"/>
              <w:ind w:right="141"/>
              <w:jc w:val="both"/>
              <w:rPr>
                <w:rFonts w:ascii="Times New Roman" w:hAnsi="Times New Roman"/>
                <w:b/>
                <w:color w:val="000000"/>
                <w:lang w:val="en-US"/>
              </w:rPr>
            </w:pPr>
          </w:p>
        </w:tc>
        <w:tc>
          <w:tcPr>
            <w:tcW w:w="2205" w:type="dxa"/>
          </w:tcPr>
          <w:p w:rsidR="008C1E92" w:rsidRPr="0070096A" w:rsidRDefault="008C1E92" w:rsidP="008C1E92">
            <w:pPr>
              <w:spacing w:after="0" w:line="240" w:lineRule="auto"/>
              <w:ind w:right="142"/>
              <w:jc w:val="both"/>
              <w:rPr>
                <w:rFonts w:ascii="Times New Roman" w:hAnsi="Times New Roman"/>
                <w:b/>
              </w:rPr>
            </w:pPr>
            <w:r w:rsidRPr="0070096A">
              <w:rPr>
                <w:rFonts w:ascii="Times New Roman" w:hAnsi="Times New Roman"/>
                <w:b/>
              </w:rPr>
              <w:t>ТЗ 4.</w:t>
            </w:r>
          </w:p>
          <w:p w:rsidR="008C1E92" w:rsidRPr="0070096A" w:rsidRDefault="008C1E92" w:rsidP="008C1E92">
            <w:pPr>
              <w:spacing w:after="0" w:line="240" w:lineRule="auto"/>
              <w:ind w:right="142"/>
              <w:jc w:val="both"/>
              <w:rPr>
                <w:rFonts w:ascii="Times New Roman" w:hAnsi="Times New Roman"/>
              </w:rPr>
            </w:pPr>
          </w:p>
          <w:p w:rsidR="008C1E92" w:rsidRPr="0070096A" w:rsidRDefault="008C1E92" w:rsidP="008C1E92">
            <w:pPr>
              <w:spacing w:after="0" w:line="240" w:lineRule="auto"/>
              <w:ind w:right="142"/>
              <w:jc w:val="both"/>
              <w:rPr>
                <w:rFonts w:ascii="Times New Roman" w:hAnsi="Times New Roman"/>
              </w:rPr>
            </w:pPr>
            <w:r w:rsidRPr="0070096A">
              <w:rPr>
                <w:rFonts w:ascii="Times New Roman" w:hAnsi="Times New Roman"/>
              </w:rPr>
              <w:t>В</w:t>
            </w:r>
          </w:p>
          <w:p w:rsidR="008C1E92" w:rsidRPr="0070096A" w:rsidRDefault="008C1E92" w:rsidP="008C1E92">
            <w:pPr>
              <w:spacing w:after="0" w:line="240" w:lineRule="auto"/>
              <w:ind w:right="141"/>
              <w:jc w:val="both"/>
              <w:rPr>
                <w:rFonts w:ascii="Times New Roman" w:hAnsi="Times New Roman"/>
                <w:b/>
                <w:color w:val="000000"/>
                <w:lang w:val="en-US"/>
              </w:rPr>
            </w:pPr>
          </w:p>
        </w:tc>
      </w:tr>
      <w:tr w:rsidR="008C1E92" w:rsidRPr="004D06CD" w:rsidTr="008C1E92">
        <w:tc>
          <w:tcPr>
            <w:tcW w:w="2235" w:type="dxa"/>
            <w:vMerge/>
          </w:tcPr>
          <w:p w:rsidR="008C1E92" w:rsidRPr="000F2B83" w:rsidRDefault="008C1E92" w:rsidP="008C1E92">
            <w:pPr>
              <w:spacing w:after="0" w:line="240" w:lineRule="auto"/>
              <w:ind w:right="141"/>
              <w:jc w:val="both"/>
              <w:rPr>
                <w:rFonts w:ascii="Times New Roman" w:hAnsi="Times New Roman"/>
                <w:b/>
                <w:color w:val="000000"/>
                <w:lang w:val="en-US"/>
              </w:rPr>
            </w:pPr>
          </w:p>
        </w:tc>
        <w:tc>
          <w:tcPr>
            <w:tcW w:w="6095" w:type="dxa"/>
            <w:vMerge/>
          </w:tcPr>
          <w:p w:rsidR="008C1E92" w:rsidRPr="000F2B83" w:rsidRDefault="008C1E92" w:rsidP="008C1E92">
            <w:pPr>
              <w:spacing w:after="0" w:line="240" w:lineRule="auto"/>
              <w:ind w:right="141"/>
              <w:jc w:val="both"/>
              <w:rPr>
                <w:rFonts w:ascii="Times New Roman" w:hAnsi="Times New Roman"/>
                <w:b/>
                <w:color w:val="000000"/>
                <w:lang w:val="en-US"/>
              </w:rPr>
            </w:pPr>
          </w:p>
        </w:tc>
        <w:tc>
          <w:tcPr>
            <w:tcW w:w="5386" w:type="dxa"/>
          </w:tcPr>
          <w:p w:rsidR="008C1E92" w:rsidRPr="0070096A" w:rsidRDefault="008C1E92" w:rsidP="008C1E92">
            <w:pPr>
              <w:spacing w:after="0" w:line="240" w:lineRule="auto"/>
              <w:ind w:right="142"/>
              <w:jc w:val="both"/>
              <w:rPr>
                <w:rFonts w:ascii="Times New Roman" w:hAnsi="Times New Roman"/>
                <w:b/>
                <w:color w:val="000000" w:themeColor="text1"/>
              </w:rPr>
            </w:pPr>
            <w:r w:rsidRPr="0070096A">
              <w:rPr>
                <w:rFonts w:ascii="Times New Roman" w:hAnsi="Times New Roman"/>
                <w:b/>
                <w:color w:val="000000" w:themeColor="text1"/>
              </w:rPr>
              <w:t>ТЗ 5. Прочитайте текст. Вместо каждого пропуска, вставьте нужную грамматическую форму. Выберите формы из трёх предложенных вариантов. Запишите варианты ответов.</w:t>
            </w:r>
          </w:p>
          <w:p w:rsidR="008C1E92" w:rsidRPr="005C45CF" w:rsidRDefault="008C1E92" w:rsidP="008C1E92">
            <w:pPr>
              <w:jc w:val="both"/>
              <w:rPr>
                <w:rFonts w:ascii="Times New Roman" w:hAnsi="Times New Roman"/>
                <w:lang w:val="en-US"/>
              </w:rPr>
            </w:pPr>
            <w:r w:rsidRPr="005C45CF">
              <w:rPr>
                <w:rFonts w:ascii="Times New Roman" w:hAnsi="Times New Roman"/>
                <w:lang w:val="en-US"/>
              </w:rPr>
              <w:t>I</w:t>
            </w:r>
            <w:r w:rsidR="005C45CF" w:rsidRPr="00B53ED1">
              <w:rPr>
                <w:rFonts w:ascii="Times New Roman" w:hAnsi="Times New Roman"/>
              </w:rPr>
              <w:t xml:space="preserve"> </w:t>
            </w:r>
            <w:r w:rsidRPr="005C45CF">
              <w:rPr>
                <w:rFonts w:ascii="Times New Roman" w:hAnsi="Times New Roman"/>
                <w:lang w:val="en-US"/>
              </w:rPr>
              <w:t>like</w:t>
            </w:r>
            <w:r w:rsidR="005C45CF" w:rsidRPr="00B53ED1">
              <w:rPr>
                <w:rFonts w:ascii="Times New Roman" w:hAnsi="Times New Roman"/>
              </w:rPr>
              <w:t xml:space="preserve"> </w:t>
            </w:r>
            <w:r w:rsidRPr="005C45CF">
              <w:rPr>
                <w:rFonts w:ascii="Times New Roman" w:hAnsi="Times New Roman"/>
                <w:lang w:val="en-US"/>
              </w:rPr>
              <w:t>sport</w:t>
            </w:r>
            <w:r w:rsidR="005C45CF" w:rsidRPr="00B53ED1">
              <w:rPr>
                <w:rFonts w:ascii="Times New Roman" w:hAnsi="Times New Roman"/>
              </w:rPr>
              <w:t xml:space="preserve"> </w:t>
            </w:r>
            <w:r w:rsidRPr="005C45CF">
              <w:rPr>
                <w:rFonts w:ascii="Times New Roman" w:hAnsi="Times New Roman"/>
                <w:lang w:val="en-US"/>
              </w:rPr>
              <w:t>and</w:t>
            </w:r>
            <w:r w:rsidR="005C45CF" w:rsidRPr="00B53ED1">
              <w:rPr>
                <w:rFonts w:ascii="Times New Roman" w:hAnsi="Times New Roman"/>
              </w:rPr>
              <w:t xml:space="preserve"> </w:t>
            </w:r>
            <w:r w:rsidRPr="005C45CF">
              <w:rPr>
                <w:rFonts w:ascii="Times New Roman" w:hAnsi="Times New Roman"/>
                <w:lang w:val="en-US"/>
              </w:rPr>
              <w:t>my</w:t>
            </w:r>
            <w:r w:rsidR="005C45CF" w:rsidRPr="00B53ED1">
              <w:rPr>
                <w:rFonts w:ascii="Times New Roman" w:hAnsi="Times New Roman"/>
              </w:rPr>
              <w:t xml:space="preserve"> </w:t>
            </w:r>
            <w:r w:rsidRPr="005C45CF">
              <w:rPr>
                <w:rFonts w:ascii="Times New Roman" w:hAnsi="Times New Roman"/>
                <w:lang w:val="en-US"/>
              </w:rPr>
              <w:t>favourite</w:t>
            </w:r>
            <w:r w:rsidR="005C45CF" w:rsidRPr="00B53ED1">
              <w:rPr>
                <w:rFonts w:ascii="Times New Roman" w:hAnsi="Times New Roman"/>
              </w:rPr>
              <w:t xml:space="preserve"> </w:t>
            </w:r>
            <w:r w:rsidRPr="005C45CF">
              <w:rPr>
                <w:rFonts w:ascii="Times New Roman" w:hAnsi="Times New Roman"/>
                <w:lang w:val="en-US"/>
              </w:rPr>
              <w:t>sport</w:t>
            </w:r>
            <w:r w:rsidR="005C45CF" w:rsidRPr="00B53ED1">
              <w:rPr>
                <w:rFonts w:ascii="Times New Roman" w:hAnsi="Times New Roman"/>
              </w:rPr>
              <w:t xml:space="preserve"> </w:t>
            </w:r>
            <w:r w:rsidRPr="005C45CF">
              <w:rPr>
                <w:rFonts w:ascii="Times New Roman" w:hAnsi="Times New Roman"/>
                <w:lang w:val="en-US"/>
              </w:rPr>
              <w:t>is</w:t>
            </w:r>
            <w:r w:rsidR="005C45CF" w:rsidRPr="00B53ED1">
              <w:rPr>
                <w:rFonts w:ascii="Times New Roman" w:hAnsi="Times New Roman"/>
              </w:rPr>
              <w:t xml:space="preserve"> </w:t>
            </w:r>
            <w:r w:rsidRPr="005C45CF">
              <w:rPr>
                <w:rFonts w:ascii="Times New Roman" w:hAnsi="Times New Roman"/>
                <w:lang w:val="en-US"/>
              </w:rPr>
              <w:t>swimming</w:t>
            </w:r>
            <w:r w:rsidRPr="00B53ED1">
              <w:rPr>
                <w:rFonts w:ascii="Times New Roman" w:hAnsi="Times New Roman"/>
              </w:rPr>
              <w:t xml:space="preserve">. </w:t>
            </w:r>
            <w:r w:rsidRPr="005C45CF">
              <w:rPr>
                <w:rFonts w:ascii="Times New Roman" w:hAnsi="Times New Roman"/>
                <w:lang w:val="en-US"/>
              </w:rPr>
              <w:t xml:space="preserve">I practice it a lot to improve my swimming skills. I want to achieve good results. Last month I </w:t>
            </w:r>
            <w:r w:rsidRPr="005C45CF">
              <w:rPr>
                <w:rFonts w:ascii="Times New Roman" w:hAnsi="Times New Roman"/>
                <w:b/>
                <w:bCs/>
                <w:lang w:val="en-US"/>
              </w:rPr>
              <w:t>1)</w:t>
            </w:r>
            <w:r w:rsidRPr="005C45CF">
              <w:rPr>
                <w:rFonts w:ascii="Times New Roman" w:hAnsi="Times New Roman"/>
                <w:lang w:val="en-US"/>
              </w:rPr>
              <w:t xml:space="preserve"> ____ part in a swimming competition. There were ten swimmers from three colleges in the competition. I swam </w:t>
            </w:r>
            <w:r w:rsidRPr="005C45CF">
              <w:rPr>
                <w:rFonts w:ascii="Times New Roman" w:hAnsi="Times New Roman"/>
                <w:b/>
                <w:bCs/>
                <w:lang w:val="en-US"/>
              </w:rPr>
              <w:t>2)</w:t>
            </w:r>
            <w:r w:rsidRPr="005C45CF">
              <w:rPr>
                <w:rFonts w:ascii="Times New Roman" w:hAnsi="Times New Roman"/>
                <w:lang w:val="en-US"/>
              </w:rPr>
              <w:t> ____ than the other swimmers and I won the first prize.</w:t>
            </w:r>
          </w:p>
          <w:p w:rsidR="008C1E92" w:rsidRPr="005C45CF" w:rsidRDefault="008C1E92" w:rsidP="008C1E92">
            <w:pPr>
              <w:spacing w:after="0" w:line="240" w:lineRule="auto"/>
              <w:ind w:right="142"/>
              <w:jc w:val="both"/>
              <w:rPr>
                <w:rFonts w:ascii="Times New Roman" w:hAnsi="Times New Roman"/>
                <w:lang w:val="en-US"/>
              </w:rPr>
            </w:pPr>
            <w:r w:rsidRPr="005C45CF">
              <w:rPr>
                <w:rFonts w:ascii="Times New Roman" w:hAnsi="Times New Roman"/>
                <w:lang w:val="en-US"/>
              </w:rPr>
              <w:t xml:space="preserve">1) </w:t>
            </w:r>
            <w:r w:rsidRPr="005C45CF">
              <w:rPr>
                <w:rFonts w:ascii="Times New Roman" w:hAnsi="Times New Roman"/>
              </w:rPr>
              <w:t>А</w:t>
            </w:r>
            <w:r w:rsidRPr="005C45CF">
              <w:rPr>
                <w:rFonts w:ascii="Times New Roman" w:hAnsi="Times New Roman"/>
                <w:lang w:val="en-US"/>
              </w:rPr>
              <w:t xml:space="preserve">. am taking </w:t>
            </w:r>
            <w:r w:rsidRPr="005C45CF">
              <w:rPr>
                <w:rFonts w:ascii="Times New Roman" w:hAnsi="Times New Roman"/>
              </w:rPr>
              <w:t>Б</w:t>
            </w:r>
            <w:r w:rsidRPr="005C45CF">
              <w:rPr>
                <w:rFonts w:ascii="Times New Roman" w:hAnsi="Times New Roman"/>
                <w:lang w:val="en-US"/>
              </w:rPr>
              <w:t xml:space="preserve">. took </w:t>
            </w:r>
            <w:r w:rsidRPr="005C45CF">
              <w:rPr>
                <w:rFonts w:ascii="Times New Roman" w:hAnsi="Times New Roman"/>
              </w:rPr>
              <w:t>В</w:t>
            </w:r>
            <w:r w:rsidRPr="005C45CF">
              <w:rPr>
                <w:rFonts w:ascii="Times New Roman" w:hAnsi="Times New Roman"/>
                <w:lang w:val="en-US"/>
              </w:rPr>
              <w:t>. will take</w:t>
            </w:r>
          </w:p>
          <w:p w:rsidR="008C1E92" w:rsidRPr="005C45CF" w:rsidRDefault="008C1E92" w:rsidP="008C1E92">
            <w:pPr>
              <w:spacing w:after="0" w:line="240" w:lineRule="auto"/>
              <w:ind w:right="142"/>
              <w:jc w:val="both"/>
              <w:rPr>
                <w:rFonts w:ascii="Times New Roman" w:hAnsi="Times New Roman"/>
                <w:lang w:val="en-US"/>
              </w:rPr>
            </w:pPr>
            <w:r w:rsidRPr="005C45CF">
              <w:rPr>
                <w:rFonts w:ascii="Times New Roman" w:hAnsi="Times New Roman"/>
                <w:lang w:val="en-US"/>
              </w:rPr>
              <w:t xml:space="preserve">2) </w:t>
            </w:r>
            <w:r w:rsidRPr="005C45CF">
              <w:rPr>
                <w:rFonts w:ascii="Times New Roman" w:hAnsi="Times New Roman"/>
              </w:rPr>
              <w:t>А</w:t>
            </w:r>
            <w:r w:rsidRPr="005C45CF">
              <w:rPr>
                <w:rFonts w:ascii="Times New Roman" w:hAnsi="Times New Roman"/>
                <w:lang w:val="en-US"/>
              </w:rPr>
              <w:t xml:space="preserve">. well </w:t>
            </w:r>
            <w:r w:rsidRPr="005C45CF">
              <w:rPr>
                <w:rFonts w:ascii="Times New Roman" w:hAnsi="Times New Roman"/>
              </w:rPr>
              <w:t>Б</w:t>
            </w:r>
            <w:r w:rsidRPr="005C45CF">
              <w:rPr>
                <w:rFonts w:ascii="Times New Roman" w:hAnsi="Times New Roman"/>
                <w:lang w:val="en-US"/>
              </w:rPr>
              <w:t xml:space="preserve">. best </w:t>
            </w:r>
            <w:r w:rsidRPr="005C45CF">
              <w:rPr>
                <w:rFonts w:ascii="Times New Roman" w:hAnsi="Times New Roman"/>
              </w:rPr>
              <w:t>В</w:t>
            </w:r>
            <w:r w:rsidRPr="005C45CF">
              <w:rPr>
                <w:rFonts w:ascii="Times New Roman" w:hAnsi="Times New Roman"/>
                <w:lang w:val="en-US"/>
              </w:rPr>
              <w:t>. better</w:t>
            </w:r>
          </w:p>
          <w:p w:rsidR="008C1E92" w:rsidRPr="0070096A" w:rsidRDefault="008C1E92" w:rsidP="008C1E92">
            <w:pPr>
              <w:spacing w:after="0" w:line="240" w:lineRule="auto"/>
              <w:ind w:right="141"/>
              <w:jc w:val="both"/>
              <w:rPr>
                <w:rFonts w:ascii="Times New Roman" w:hAnsi="Times New Roman"/>
                <w:b/>
                <w:color w:val="000000"/>
                <w:lang w:val="en-US"/>
              </w:rPr>
            </w:pPr>
          </w:p>
        </w:tc>
        <w:tc>
          <w:tcPr>
            <w:tcW w:w="2205" w:type="dxa"/>
          </w:tcPr>
          <w:p w:rsidR="008C1E92" w:rsidRPr="0070096A" w:rsidRDefault="008C1E92" w:rsidP="008C1E92">
            <w:pPr>
              <w:spacing w:after="0" w:line="240" w:lineRule="auto"/>
              <w:ind w:right="142"/>
              <w:jc w:val="both"/>
              <w:rPr>
                <w:rFonts w:ascii="Times New Roman" w:hAnsi="Times New Roman"/>
              </w:rPr>
            </w:pPr>
            <w:r w:rsidRPr="0070096A">
              <w:rPr>
                <w:rFonts w:ascii="Times New Roman" w:hAnsi="Times New Roman"/>
                <w:b/>
              </w:rPr>
              <w:t>ТЗ 5.</w:t>
            </w:r>
          </w:p>
          <w:p w:rsidR="008C1E92" w:rsidRPr="0070096A" w:rsidRDefault="008C1E92" w:rsidP="008C1E92">
            <w:pPr>
              <w:spacing w:after="0" w:line="240" w:lineRule="auto"/>
              <w:ind w:right="141"/>
              <w:jc w:val="both"/>
              <w:rPr>
                <w:rFonts w:ascii="Times New Roman" w:hAnsi="Times New Roman"/>
                <w:b/>
                <w:color w:val="000000"/>
                <w:lang w:val="en-US"/>
              </w:rPr>
            </w:pP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rPr>
              <w:t>1-Б</w:t>
            </w:r>
          </w:p>
          <w:p w:rsidR="008C1E92" w:rsidRPr="0070096A" w:rsidRDefault="008C1E92" w:rsidP="008C1E92">
            <w:pPr>
              <w:spacing w:after="0" w:line="240" w:lineRule="auto"/>
              <w:ind w:right="142"/>
              <w:jc w:val="both"/>
              <w:rPr>
                <w:rFonts w:ascii="Times New Roman" w:hAnsi="Times New Roman"/>
              </w:rPr>
            </w:pPr>
            <w:r w:rsidRPr="0070096A">
              <w:rPr>
                <w:rFonts w:ascii="Times New Roman" w:hAnsi="Times New Roman"/>
              </w:rPr>
              <w:t>2-В</w:t>
            </w:r>
          </w:p>
          <w:p w:rsidR="008C1E92" w:rsidRPr="0070096A" w:rsidRDefault="008C1E92" w:rsidP="008C1E92">
            <w:pPr>
              <w:spacing w:after="0" w:line="240" w:lineRule="auto"/>
              <w:ind w:right="141"/>
              <w:jc w:val="both"/>
              <w:rPr>
                <w:rFonts w:ascii="Times New Roman" w:hAnsi="Times New Roman"/>
                <w:b/>
                <w:color w:val="000000"/>
                <w:lang w:val="en-US"/>
              </w:rPr>
            </w:pPr>
          </w:p>
        </w:tc>
      </w:tr>
      <w:tr w:rsidR="008C1E92" w:rsidRPr="000F2B83" w:rsidTr="008C1E92">
        <w:tc>
          <w:tcPr>
            <w:tcW w:w="2235" w:type="dxa"/>
            <w:vMerge/>
          </w:tcPr>
          <w:p w:rsidR="008C1E92" w:rsidRPr="000F2B83" w:rsidRDefault="008C1E92" w:rsidP="008C1E92">
            <w:pPr>
              <w:spacing w:after="0" w:line="240" w:lineRule="auto"/>
              <w:ind w:right="141"/>
              <w:jc w:val="both"/>
              <w:rPr>
                <w:rFonts w:ascii="Times New Roman" w:hAnsi="Times New Roman"/>
                <w:b/>
                <w:color w:val="000000"/>
                <w:lang w:val="en-US"/>
              </w:rPr>
            </w:pPr>
          </w:p>
        </w:tc>
        <w:tc>
          <w:tcPr>
            <w:tcW w:w="6095" w:type="dxa"/>
          </w:tcPr>
          <w:p w:rsidR="008C1E92" w:rsidRPr="001540D0" w:rsidRDefault="008C1E92" w:rsidP="008C1E92">
            <w:pPr>
              <w:spacing w:after="0" w:line="240" w:lineRule="auto"/>
              <w:ind w:right="34"/>
              <w:jc w:val="both"/>
              <w:rPr>
                <w:rFonts w:ascii="Times New Roman" w:hAnsi="Times New Roman"/>
              </w:rPr>
            </w:pPr>
            <w:r w:rsidRPr="00573067">
              <w:rPr>
                <w:rFonts w:ascii="Times New Roman" w:hAnsi="Times New Roman"/>
              </w:rPr>
              <w:t xml:space="preserve">2) </w:t>
            </w:r>
            <w:r w:rsidRPr="001540D0">
              <w:rPr>
                <w:rFonts w:ascii="Times New Roman" w:hAnsi="Times New Roman"/>
              </w:rPr>
              <w:t>овладение</w:t>
            </w:r>
            <w:r w:rsidR="005C45CF">
              <w:rPr>
                <w:rFonts w:ascii="Times New Roman" w:hAnsi="Times New Roman"/>
              </w:rPr>
              <w:t xml:space="preserve"> </w:t>
            </w:r>
            <w:r w:rsidRPr="001540D0">
              <w:rPr>
                <w:rFonts w:ascii="Times New Roman" w:hAnsi="Times New Roman"/>
              </w:rPr>
              <w:t>фонетическими</w:t>
            </w:r>
            <w:r w:rsidR="00751D28">
              <w:rPr>
                <w:rFonts w:ascii="Times New Roman" w:hAnsi="Times New Roman"/>
              </w:rPr>
              <w:t xml:space="preserve"> </w:t>
            </w:r>
            <w:r w:rsidRPr="001540D0">
              <w:rPr>
                <w:rFonts w:ascii="Times New Roman" w:hAnsi="Times New Roman"/>
              </w:rPr>
              <w:t>навыками</w:t>
            </w:r>
            <w:r w:rsidRPr="00573067">
              <w:rPr>
                <w:rFonts w:ascii="Times New Roman" w:hAnsi="Times New Roman"/>
              </w:rPr>
              <w:t xml:space="preserve">: </w:t>
            </w:r>
            <w:r w:rsidRPr="001540D0">
              <w:rPr>
                <w:rFonts w:ascii="Times New Roman" w:hAnsi="Times New Roman"/>
              </w:rPr>
              <w:t>различать</w:t>
            </w:r>
            <w:r w:rsidR="00751D28">
              <w:rPr>
                <w:rFonts w:ascii="Times New Roman" w:hAnsi="Times New Roman"/>
              </w:rPr>
              <w:t xml:space="preserve"> </w:t>
            </w:r>
            <w:r w:rsidRPr="001540D0">
              <w:rPr>
                <w:rFonts w:ascii="Times New Roman" w:hAnsi="Times New Roman"/>
              </w:rPr>
              <w:t>на</w:t>
            </w:r>
            <w:r w:rsidR="00751D28">
              <w:rPr>
                <w:rFonts w:ascii="Times New Roman" w:hAnsi="Times New Roman"/>
              </w:rPr>
              <w:t xml:space="preserve"> </w:t>
            </w:r>
            <w:r w:rsidRPr="001540D0">
              <w:rPr>
                <w:rFonts w:ascii="Times New Roman" w:hAnsi="Times New Roman"/>
              </w:rPr>
              <w:t>слух</w:t>
            </w:r>
            <w:r w:rsidR="00751D28">
              <w:rPr>
                <w:rFonts w:ascii="Times New Roman" w:hAnsi="Times New Roman"/>
              </w:rPr>
              <w:t xml:space="preserve"> </w:t>
            </w:r>
            <w:r w:rsidRPr="001540D0">
              <w:rPr>
                <w:rFonts w:ascii="Times New Roman" w:hAnsi="Times New Roman"/>
              </w:rPr>
              <w:t>и</w:t>
            </w:r>
            <w:r w:rsidR="00751D28">
              <w:rPr>
                <w:rFonts w:ascii="Times New Roman" w:hAnsi="Times New Roman"/>
              </w:rPr>
              <w:t xml:space="preserve"> </w:t>
            </w:r>
            <w:r w:rsidRPr="001540D0">
              <w:rPr>
                <w:rFonts w:ascii="Times New Roman" w:hAnsi="Times New Roman"/>
              </w:rPr>
              <w:t>адекватно</w:t>
            </w:r>
            <w:r w:rsidRPr="00573067">
              <w:rPr>
                <w:rFonts w:ascii="Times New Roman" w:hAnsi="Times New Roman"/>
              </w:rPr>
              <w:t xml:space="preserve">, </w:t>
            </w:r>
            <w:r w:rsidRPr="001540D0">
              <w:rPr>
                <w:rFonts w:ascii="Times New Roman" w:hAnsi="Times New Roman"/>
              </w:rPr>
              <w:t>без</w:t>
            </w:r>
            <w:r w:rsidR="00751D28">
              <w:rPr>
                <w:rFonts w:ascii="Times New Roman" w:hAnsi="Times New Roman"/>
              </w:rPr>
              <w:t xml:space="preserve"> </w:t>
            </w:r>
            <w:r w:rsidRPr="001540D0">
              <w:rPr>
                <w:rFonts w:ascii="Times New Roman" w:hAnsi="Times New Roman"/>
              </w:rPr>
              <w:t>ошибок</w:t>
            </w:r>
            <w:r w:rsidRPr="00573067">
              <w:rPr>
                <w:rFonts w:ascii="Times New Roman" w:hAnsi="Times New Roman"/>
              </w:rPr>
              <w:t xml:space="preserve">, </w:t>
            </w:r>
            <w:r w:rsidRPr="001540D0">
              <w:rPr>
                <w:rFonts w:ascii="Times New Roman" w:hAnsi="Times New Roman"/>
              </w:rPr>
              <w:t>ведущих</w:t>
            </w:r>
            <w:r w:rsidR="00751D28">
              <w:rPr>
                <w:rFonts w:ascii="Times New Roman" w:hAnsi="Times New Roman"/>
              </w:rPr>
              <w:t xml:space="preserve"> </w:t>
            </w:r>
            <w:r w:rsidRPr="001540D0">
              <w:rPr>
                <w:rFonts w:ascii="Times New Roman" w:hAnsi="Times New Roman"/>
              </w:rPr>
              <w:t>к</w:t>
            </w:r>
            <w:r w:rsidR="00751D28">
              <w:rPr>
                <w:rFonts w:ascii="Times New Roman" w:hAnsi="Times New Roman"/>
              </w:rPr>
              <w:t xml:space="preserve"> </w:t>
            </w:r>
            <w:r w:rsidRPr="001540D0">
              <w:rPr>
                <w:rFonts w:ascii="Times New Roman" w:hAnsi="Times New Roman"/>
              </w:rPr>
              <w:t>сбою</w:t>
            </w:r>
            <w:r w:rsidR="00751D28">
              <w:rPr>
                <w:rFonts w:ascii="Times New Roman" w:hAnsi="Times New Roman"/>
              </w:rPr>
              <w:t xml:space="preserve"> </w:t>
            </w:r>
            <w:r w:rsidRPr="001540D0">
              <w:rPr>
                <w:rFonts w:ascii="Times New Roman" w:hAnsi="Times New Roman"/>
              </w:rPr>
              <w:t>коммуникации</w:t>
            </w:r>
            <w:r w:rsidRPr="00573067">
              <w:rPr>
                <w:rFonts w:ascii="Times New Roman" w:hAnsi="Times New Roman"/>
              </w:rPr>
              <w:t xml:space="preserve">, </w:t>
            </w:r>
            <w:r w:rsidRPr="001540D0">
              <w:rPr>
                <w:rFonts w:ascii="Times New Roman" w:hAnsi="Times New Roman"/>
              </w:rPr>
              <w:t>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8C1E92" w:rsidRDefault="008C1E92" w:rsidP="008C1E92">
            <w:pPr>
              <w:spacing w:after="0" w:line="240" w:lineRule="auto"/>
              <w:ind w:right="142"/>
              <w:jc w:val="both"/>
              <w:rPr>
                <w:rFonts w:ascii="Times New Roman" w:hAnsi="Times New Roman"/>
              </w:rPr>
            </w:pPr>
            <w:r w:rsidRPr="001540D0">
              <w:rPr>
                <w:rFonts w:ascii="Times New Roman" w:hAnsi="Times New Roman"/>
              </w:rPr>
              <w:t>не ставить точку после заголовка; правильно оформлять прямую речь, электронное сообщение личного характера;</w:t>
            </w:r>
          </w:p>
          <w:p w:rsidR="008C1E92" w:rsidRPr="000F2B83" w:rsidRDefault="008C1E92" w:rsidP="008C1E92">
            <w:pPr>
              <w:spacing w:after="0" w:line="240" w:lineRule="auto"/>
              <w:ind w:right="141"/>
              <w:jc w:val="both"/>
              <w:rPr>
                <w:rFonts w:ascii="Times New Roman" w:hAnsi="Times New Roman"/>
                <w:b/>
                <w:color w:val="000000"/>
              </w:rPr>
            </w:pPr>
          </w:p>
        </w:tc>
        <w:tc>
          <w:tcPr>
            <w:tcW w:w="5386" w:type="dxa"/>
          </w:tcPr>
          <w:p w:rsidR="008C1E92" w:rsidRPr="0070096A" w:rsidRDefault="008C1E92" w:rsidP="008C1E92">
            <w:pPr>
              <w:spacing w:after="0" w:line="240" w:lineRule="auto"/>
              <w:ind w:right="142"/>
              <w:jc w:val="both"/>
              <w:rPr>
                <w:rFonts w:ascii="Times New Roman" w:hAnsi="Times New Roman"/>
                <w:b/>
                <w:color w:val="000000" w:themeColor="text1"/>
              </w:rPr>
            </w:pPr>
            <w:r w:rsidRPr="0070096A">
              <w:rPr>
                <w:rFonts w:ascii="Times New Roman" w:hAnsi="Times New Roman"/>
                <w:b/>
              </w:rPr>
              <w:t>ТЗ 6. Из данных слов выберите такое, которое отличается от остальных по произношению.</w:t>
            </w:r>
            <w:r w:rsidRPr="0070096A">
              <w:rPr>
                <w:rFonts w:ascii="Times New Roman" w:hAnsi="Times New Roman"/>
                <w:b/>
                <w:color w:val="000000" w:themeColor="text1"/>
              </w:rPr>
              <w:t xml:space="preserve"> Запишите правильный вариант ответа.</w:t>
            </w:r>
          </w:p>
          <w:p w:rsidR="008C1E92" w:rsidRPr="0070096A" w:rsidRDefault="008C1E92" w:rsidP="008C1E92">
            <w:pPr>
              <w:spacing w:after="0" w:line="240" w:lineRule="auto"/>
              <w:ind w:right="142"/>
              <w:jc w:val="both"/>
              <w:rPr>
                <w:rFonts w:ascii="Times New Roman" w:hAnsi="Times New Roman"/>
              </w:rPr>
            </w:pPr>
          </w:p>
          <w:p w:rsidR="008C1E92" w:rsidRPr="0070096A" w:rsidRDefault="008C1E92" w:rsidP="008C1E92">
            <w:pPr>
              <w:spacing w:after="0" w:line="240" w:lineRule="auto"/>
              <w:ind w:right="142"/>
              <w:jc w:val="both"/>
              <w:rPr>
                <w:rFonts w:ascii="Times New Roman" w:hAnsi="Times New Roman"/>
              </w:rPr>
            </w:pPr>
            <w:r w:rsidRPr="0070096A">
              <w:rPr>
                <w:rFonts w:ascii="Times New Roman" w:hAnsi="Times New Roman"/>
              </w:rPr>
              <w:t xml:space="preserve">1) </w:t>
            </w:r>
            <w:r w:rsidRPr="0070096A">
              <w:rPr>
                <w:rFonts w:ascii="Times New Roman" w:hAnsi="Times New Roman"/>
                <w:lang w:val="en-US"/>
              </w:rPr>
              <w:t>book</w:t>
            </w:r>
          </w:p>
          <w:p w:rsidR="008C1E92" w:rsidRPr="0070096A" w:rsidRDefault="008C1E92" w:rsidP="008C1E92">
            <w:pPr>
              <w:spacing w:after="0" w:line="240" w:lineRule="auto"/>
              <w:ind w:right="142"/>
              <w:jc w:val="both"/>
              <w:rPr>
                <w:rFonts w:ascii="Times New Roman" w:hAnsi="Times New Roman"/>
              </w:rPr>
            </w:pPr>
            <w:r w:rsidRPr="0070096A">
              <w:rPr>
                <w:rFonts w:ascii="Times New Roman" w:hAnsi="Times New Roman"/>
              </w:rPr>
              <w:t xml:space="preserve">2) </w:t>
            </w:r>
            <w:r w:rsidRPr="0070096A">
              <w:rPr>
                <w:rFonts w:ascii="Times New Roman" w:hAnsi="Times New Roman"/>
                <w:lang w:val="en-US"/>
              </w:rPr>
              <w:t>look</w:t>
            </w:r>
          </w:p>
          <w:p w:rsidR="008C1E92" w:rsidRPr="0070096A" w:rsidRDefault="008C1E92" w:rsidP="008C1E92">
            <w:pPr>
              <w:spacing w:after="0" w:line="240" w:lineRule="auto"/>
              <w:ind w:right="142"/>
              <w:jc w:val="both"/>
              <w:rPr>
                <w:rFonts w:ascii="Times New Roman" w:hAnsi="Times New Roman"/>
              </w:rPr>
            </w:pPr>
            <w:r w:rsidRPr="0070096A">
              <w:rPr>
                <w:rFonts w:ascii="Times New Roman" w:hAnsi="Times New Roman"/>
              </w:rPr>
              <w:t xml:space="preserve">3) </w:t>
            </w:r>
            <w:r w:rsidRPr="0070096A">
              <w:rPr>
                <w:rFonts w:ascii="Times New Roman" w:hAnsi="Times New Roman"/>
                <w:lang w:val="en-US"/>
              </w:rPr>
              <w:t>flood</w:t>
            </w:r>
          </w:p>
          <w:p w:rsidR="008C1E92" w:rsidRPr="0070096A" w:rsidRDefault="008C1E92" w:rsidP="008C1E92">
            <w:pPr>
              <w:spacing w:after="0" w:line="240" w:lineRule="auto"/>
              <w:ind w:right="142"/>
              <w:jc w:val="both"/>
              <w:rPr>
                <w:rFonts w:ascii="Times New Roman" w:hAnsi="Times New Roman"/>
              </w:rPr>
            </w:pPr>
            <w:r w:rsidRPr="0070096A">
              <w:rPr>
                <w:rFonts w:ascii="Times New Roman" w:hAnsi="Times New Roman"/>
              </w:rPr>
              <w:t xml:space="preserve">4) </w:t>
            </w:r>
            <w:r w:rsidRPr="0070096A">
              <w:rPr>
                <w:rFonts w:ascii="Times New Roman" w:hAnsi="Times New Roman"/>
                <w:lang w:val="en-US"/>
              </w:rPr>
              <w:t>cook</w:t>
            </w:r>
          </w:p>
          <w:p w:rsidR="008C1E92" w:rsidRPr="0070096A" w:rsidRDefault="008C1E92" w:rsidP="008C1E92">
            <w:pPr>
              <w:spacing w:after="0" w:line="240" w:lineRule="auto"/>
              <w:ind w:right="141"/>
              <w:jc w:val="both"/>
              <w:rPr>
                <w:rFonts w:ascii="Times New Roman" w:hAnsi="Times New Roman"/>
                <w:b/>
                <w:color w:val="000000"/>
              </w:rPr>
            </w:pPr>
          </w:p>
        </w:tc>
        <w:tc>
          <w:tcPr>
            <w:tcW w:w="2205" w:type="dxa"/>
          </w:tcPr>
          <w:p w:rsidR="008C1E92" w:rsidRPr="0070096A" w:rsidRDefault="008C1E92" w:rsidP="008C1E92">
            <w:pPr>
              <w:spacing w:after="0" w:line="240" w:lineRule="auto"/>
              <w:ind w:right="142"/>
              <w:jc w:val="both"/>
              <w:rPr>
                <w:rFonts w:ascii="Times New Roman" w:hAnsi="Times New Roman"/>
                <w:b/>
                <w:lang w:val="en-US"/>
              </w:rPr>
            </w:pPr>
            <w:r w:rsidRPr="0070096A">
              <w:rPr>
                <w:rFonts w:ascii="Times New Roman" w:hAnsi="Times New Roman"/>
                <w:b/>
              </w:rPr>
              <w:t>ТЗ 6.</w:t>
            </w:r>
          </w:p>
          <w:p w:rsidR="008C1E92" w:rsidRPr="0070096A" w:rsidRDefault="008C1E92" w:rsidP="008C1E92">
            <w:pPr>
              <w:spacing w:after="0" w:line="240" w:lineRule="auto"/>
              <w:ind w:right="141"/>
              <w:jc w:val="both"/>
              <w:rPr>
                <w:rFonts w:ascii="Times New Roman" w:hAnsi="Times New Roman"/>
                <w:b/>
                <w:color w:val="000000"/>
                <w:lang w:val="en-US"/>
              </w:rPr>
            </w:pPr>
          </w:p>
          <w:p w:rsidR="008C1E92" w:rsidRPr="0070096A" w:rsidRDefault="008C1E92" w:rsidP="008C1E92">
            <w:pPr>
              <w:spacing w:after="0" w:line="240" w:lineRule="auto"/>
              <w:ind w:right="141"/>
              <w:jc w:val="both"/>
              <w:rPr>
                <w:rFonts w:ascii="Times New Roman" w:hAnsi="Times New Roman"/>
                <w:color w:val="000000"/>
                <w:lang w:val="en-US"/>
              </w:rPr>
            </w:pPr>
            <w:r w:rsidRPr="0070096A">
              <w:rPr>
                <w:rFonts w:ascii="Times New Roman" w:hAnsi="Times New Roman"/>
                <w:color w:val="000000"/>
                <w:lang w:val="en-US"/>
              </w:rPr>
              <w:t>3</w:t>
            </w:r>
          </w:p>
        </w:tc>
      </w:tr>
      <w:tr w:rsidR="008C1E92" w:rsidRPr="00980135" w:rsidTr="008C1E92">
        <w:tc>
          <w:tcPr>
            <w:tcW w:w="2235" w:type="dxa"/>
            <w:vMerge/>
          </w:tcPr>
          <w:p w:rsidR="008C1E92" w:rsidRPr="00AA13CE" w:rsidRDefault="008C1E92" w:rsidP="008C1E92">
            <w:pPr>
              <w:spacing w:after="0" w:line="240" w:lineRule="auto"/>
              <w:ind w:right="142"/>
              <w:rPr>
                <w:rFonts w:ascii="Times New Roman" w:hAnsi="Times New Roman"/>
                <w:lang w:val="en-US"/>
              </w:rPr>
            </w:pPr>
          </w:p>
        </w:tc>
        <w:tc>
          <w:tcPr>
            <w:tcW w:w="6095" w:type="dxa"/>
          </w:tcPr>
          <w:p w:rsidR="008C1E92" w:rsidRPr="000123D0" w:rsidRDefault="008C1E92" w:rsidP="008C1E92">
            <w:pPr>
              <w:spacing w:after="0" w:line="240" w:lineRule="auto"/>
              <w:ind w:right="142"/>
              <w:jc w:val="both"/>
              <w:rPr>
                <w:rFonts w:ascii="Times New Roman" w:hAnsi="Times New Roman"/>
              </w:rPr>
            </w:pPr>
            <w:r w:rsidRPr="001540D0">
              <w:rPr>
                <w:rFonts w:ascii="Times New Roman" w:hAnsi="Times New Roman"/>
              </w:rPr>
              <w:t xml:space="preserve">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w:t>
            </w:r>
            <w:r w:rsidRPr="001540D0">
              <w:rPr>
                <w:rFonts w:ascii="Times New Roman" w:hAnsi="Times New Roman"/>
              </w:rPr>
              <w:lastRenderedPageBreak/>
              <w:t>явлений по заданным основаниям;</w:t>
            </w:r>
          </w:p>
        </w:tc>
        <w:tc>
          <w:tcPr>
            <w:tcW w:w="5386" w:type="dxa"/>
          </w:tcPr>
          <w:p w:rsidR="008C1E92" w:rsidRPr="0070096A" w:rsidRDefault="008C1E92" w:rsidP="008C1E92">
            <w:pPr>
              <w:spacing w:after="0" w:line="240" w:lineRule="auto"/>
              <w:ind w:right="142"/>
              <w:jc w:val="both"/>
              <w:rPr>
                <w:rFonts w:ascii="Times New Roman" w:hAnsi="Times New Roman"/>
                <w:b/>
                <w:color w:val="000000" w:themeColor="text1"/>
                <w:lang w:val="en-US"/>
              </w:rPr>
            </w:pPr>
            <w:r w:rsidRPr="0070096A">
              <w:rPr>
                <w:rFonts w:ascii="Times New Roman" w:hAnsi="Times New Roman"/>
                <w:b/>
                <w:color w:val="000000" w:themeColor="text1"/>
              </w:rPr>
              <w:lastRenderedPageBreak/>
              <w:t>ТЗ 7. Из приведенных ниже вопросов выберите тот, который задан к подлежащему. Запишите</w:t>
            </w:r>
            <w:r w:rsidR="00751D28" w:rsidRPr="00B53ED1">
              <w:rPr>
                <w:rFonts w:ascii="Times New Roman" w:hAnsi="Times New Roman"/>
                <w:b/>
                <w:color w:val="000000" w:themeColor="text1"/>
                <w:lang w:val="en-US"/>
              </w:rPr>
              <w:t xml:space="preserve"> </w:t>
            </w:r>
            <w:r w:rsidRPr="0070096A">
              <w:rPr>
                <w:rFonts w:ascii="Times New Roman" w:hAnsi="Times New Roman"/>
                <w:b/>
                <w:color w:val="000000" w:themeColor="text1"/>
              </w:rPr>
              <w:t>правильный</w:t>
            </w:r>
            <w:r w:rsidR="00751D28" w:rsidRPr="00B53ED1">
              <w:rPr>
                <w:rFonts w:ascii="Times New Roman" w:hAnsi="Times New Roman"/>
                <w:b/>
                <w:color w:val="000000" w:themeColor="text1"/>
                <w:lang w:val="en-US"/>
              </w:rPr>
              <w:t xml:space="preserve"> </w:t>
            </w:r>
            <w:r w:rsidRPr="0070096A">
              <w:rPr>
                <w:rFonts w:ascii="Times New Roman" w:hAnsi="Times New Roman"/>
                <w:b/>
                <w:color w:val="000000" w:themeColor="text1"/>
              </w:rPr>
              <w:t>вариант</w:t>
            </w:r>
            <w:r w:rsidR="00751D28" w:rsidRPr="00B53ED1">
              <w:rPr>
                <w:rFonts w:ascii="Times New Roman" w:hAnsi="Times New Roman"/>
                <w:b/>
                <w:color w:val="000000" w:themeColor="text1"/>
                <w:lang w:val="en-US"/>
              </w:rPr>
              <w:t xml:space="preserve"> </w:t>
            </w:r>
            <w:r w:rsidRPr="0070096A">
              <w:rPr>
                <w:rFonts w:ascii="Times New Roman" w:hAnsi="Times New Roman"/>
                <w:b/>
                <w:color w:val="000000" w:themeColor="text1"/>
              </w:rPr>
              <w:t>ответа</w:t>
            </w:r>
            <w:r w:rsidRPr="0070096A">
              <w:rPr>
                <w:rFonts w:ascii="Times New Roman" w:hAnsi="Times New Roman"/>
                <w:b/>
                <w:color w:val="000000" w:themeColor="text1"/>
                <w:lang w:val="en-US"/>
              </w:rPr>
              <w:t>.</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1) Do you like dancing?</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2) Do you like dancing or reading books?</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3) What do you like doing?</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4) You like dancing, don’t you?</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rPr>
              <w:lastRenderedPageBreak/>
              <w:t xml:space="preserve">5) </w:t>
            </w:r>
            <w:r w:rsidRPr="0070096A">
              <w:rPr>
                <w:rFonts w:ascii="Times New Roman" w:hAnsi="Times New Roman"/>
                <w:lang w:val="en-US"/>
              </w:rPr>
              <w:t>Who likes dancing?</w:t>
            </w:r>
          </w:p>
          <w:p w:rsidR="008C1E92" w:rsidRPr="0070096A" w:rsidRDefault="008C1E92" w:rsidP="008C1E92">
            <w:pPr>
              <w:spacing w:after="0" w:line="240" w:lineRule="auto"/>
              <w:ind w:right="142"/>
              <w:jc w:val="both"/>
              <w:rPr>
                <w:rFonts w:ascii="Times New Roman" w:hAnsi="Times New Roman"/>
                <w:highlight w:val="yellow"/>
                <w:lang w:val="en-US"/>
              </w:rPr>
            </w:pPr>
          </w:p>
        </w:tc>
        <w:tc>
          <w:tcPr>
            <w:tcW w:w="2205" w:type="dxa"/>
          </w:tcPr>
          <w:p w:rsidR="008C1E92" w:rsidRPr="0070096A" w:rsidRDefault="008C1E92" w:rsidP="008C1E92">
            <w:pPr>
              <w:spacing w:after="0" w:line="240" w:lineRule="auto"/>
              <w:ind w:right="142"/>
              <w:jc w:val="both"/>
              <w:rPr>
                <w:rFonts w:ascii="Times New Roman" w:hAnsi="Times New Roman"/>
                <w:b/>
                <w:lang w:val="en-US"/>
              </w:rPr>
            </w:pPr>
            <w:r w:rsidRPr="0070096A">
              <w:rPr>
                <w:rFonts w:ascii="Times New Roman" w:hAnsi="Times New Roman"/>
                <w:b/>
              </w:rPr>
              <w:lastRenderedPageBreak/>
              <w:t>ТЗ</w:t>
            </w:r>
            <w:r w:rsidRPr="0070096A">
              <w:rPr>
                <w:rFonts w:ascii="Times New Roman" w:hAnsi="Times New Roman"/>
                <w:b/>
                <w:lang w:val="en-US"/>
              </w:rPr>
              <w:t xml:space="preserve"> 7. </w:t>
            </w:r>
          </w:p>
          <w:p w:rsidR="008C1E92" w:rsidRPr="0070096A" w:rsidRDefault="008C1E92" w:rsidP="008C1E92">
            <w:pPr>
              <w:spacing w:after="0" w:line="240" w:lineRule="auto"/>
              <w:ind w:right="142"/>
              <w:jc w:val="both"/>
              <w:rPr>
                <w:rFonts w:ascii="Times New Roman" w:hAnsi="Times New Roman"/>
                <w:lang w:val="en-US"/>
              </w:rPr>
            </w:pPr>
          </w:p>
          <w:p w:rsidR="008C1E92" w:rsidRPr="0070096A" w:rsidRDefault="008C1E92" w:rsidP="008C1E92">
            <w:pPr>
              <w:spacing w:after="0" w:line="240" w:lineRule="auto"/>
              <w:ind w:right="142"/>
              <w:jc w:val="both"/>
              <w:rPr>
                <w:rFonts w:ascii="Times New Roman" w:hAnsi="Times New Roman"/>
                <w:highlight w:val="yellow"/>
                <w:lang w:val="en-US"/>
              </w:rPr>
            </w:pPr>
            <w:r w:rsidRPr="0070096A">
              <w:rPr>
                <w:rFonts w:ascii="Times New Roman" w:hAnsi="Times New Roman"/>
                <w:lang w:val="en-US"/>
              </w:rPr>
              <w:t>5</w:t>
            </w:r>
          </w:p>
        </w:tc>
      </w:tr>
      <w:tr w:rsidR="008C1E92" w:rsidRPr="000135FF" w:rsidTr="008C1E92">
        <w:trPr>
          <w:trHeight w:val="1737"/>
        </w:trPr>
        <w:tc>
          <w:tcPr>
            <w:tcW w:w="2235" w:type="dxa"/>
            <w:vMerge/>
          </w:tcPr>
          <w:p w:rsidR="008C1E92" w:rsidRPr="002C410C" w:rsidRDefault="008C1E92" w:rsidP="008C1E92">
            <w:pPr>
              <w:spacing w:after="0" w:line="240" w:lineRule="auto"/>
              <w:ind w:right="142"/>
              <w:rPr>
                <w:rFonts w:ascii="Times New Roman" w:hAnsi="Times New Roman"/>
                <w:lang w:val="en-US"/>
              </w:rPr>
            </w:pPr>
          </w:p>
        </w:tc>
        <w:tc>
          <w:tcPr>
            <w:tcW w:w="6095" w:type="dxa"/>
            <w:vMerge w:val="restart"/>
          </w:tcPr>
          <w:p w:rsidR="008C1E92" w:rsidRPr="000123D0" w:rsidRDefault="008C1E92" w:rsidP="008C1E92">
            <w:pPr>
              <w:spacing w:after="0" w:line="240" w:lineRule="auto"/>
              <w:ind w:right="142"/>
              <w:jc w:val="both"/>
              <w:rPr>
                <w:rFonts w:ascii="Times New Roman" w:hAnsi="Times New Roman"/>
              </w:rPr>
            </w:pPr>
            <w:r w:rsidRPr="00070336">
              <w:rPr>
                <w:rFonts w:ascii="Times New Roman" w:hAnsi="Times New Roman"/>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8C1E92" w:rsidRPr="0070096A" w:rsidRDefault="008C1E92" w:rsidP="008C1E92">
            <w:pPr>
              <w:spacing w:after="0" w:line="240" w:lineRule="auto"/>
              <w:ind w:right="142"/>
              <w:jc w:val="both"/>
              <w:rPr>
                <w:rFonts w:ascii="Times New Roman" w:hAnsi="Times New Roman"/>
                <w:b/>
                <w:color w:val="000000" w:themeColor="text1"/>
              </w:rPr>
            </w:pPr>
            <w:r w:rsidRPr="0070096A">
              <w:rPr>
                <w:rFonts w:ascii="Times New Roman" w:hAnsi="Times New Roman"/>
                <w:b/>
                <w:color w:val="000000" w:themeColor="text1"/>
              </w:rPr>
              <w:t>ТЗ 8. Выберите правильную форму глагола.  Запишите вариант ответа.</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Yes</w:t>
            </w:r>
            <w:r w:rsidRPr="000302F0">
              <w:rPr>
                <w:rFonts w:ascii="Times New Roman" w:hAnsi="Times New Roman"/>
              </w:rPr>
              <w:t xml:space="preserve">, </w:t>
            </w:r>
            <w:r w:rsidRPr="0070096A">
              <w:rPr>
                <w:rFonts w:ascii="Times New Roman" w:hAnsi="Times New Roman"/>
                <w:lang w:val="en-US"/>
              </w:rPr>
              <w:t>I</w:t>
            </w:r>
            <w:r w:rsidR="00B53ED1" w:rsidRPr="000302F0">
              <w:rPr>
                <w:rFonts w:ascii="Times New Roman" w:hAnsi="Times New Roman"/>
              </w:rPr>
              <w:t xml:space="preserve"> </w:t>
            </w:r>
            <w:r w:rsidRPr="0070096A">
              <w:rPr>
                <w:rFonts w:ascii="Times New Roman" w:hAnsi="Times New Roman"/>
                <w:lang w:val="en-US"/>
              </w:rPr>
              <w:t>hope</w:t>
            </w:r>
            <w:r w:rsidR="00B53ED1" w:rsidRPr="000302F0">
              <w:rPr>
                <w:rFonts w:ascii="Times New Roman" w:hAnsi="Times New Roman"/>
              </w:rPr>
              <w:t xml:space="preserve"> </w:t>
            </w:r>
            <w:r w:rsidRPr="0070096A">
              <w:rPr>
                <w:rFonts w:ascii="Times New Roman" w:hAnsi="Times New Roman"/>
                <w:lang w:val="en-US"/>
              </w:rPr>
              <w:t>so</w:t>
            </w:r>
            <w:r w:rsidRPr="000302F0">
              <w:rPr>
                <w:rFonts w:ascii="Times New Roman" w:hAnsi="Times New Roman"/>
              </w:rPr>
              <w:t xml:space="preserve">. </w:t>
            </w:r>
            <w:r w:rsidRPr="0070096A">
              <w:rPr>
                <w:rFonts w:ascii="Times New Roman" w:hAnsi="Times New Roman"/>
                <w:lang w:val="en-US"/>
              </w:rPr>
              <w:t xml:space="preserve">I’d like _______ (see) Brian again! </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 xml:space="preserve">1) see </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 xml:space="preserve">2) to see </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 xml:space="preserve">3) seen </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4) seeing</w:t>
            </w:r>
          </w:p>
        </w:tc>
        <w:tc>
          <w:tcPr>
            <w:tcW w:w="2205" w:type="dxa"/>
          </w:tcPr>
          <w:p w:rsidR="008C1E92" w:rsidRPr="0070096A" w:rsidRDefault="008C1E92" w:rsidP="008C1E92">
            <w:pPr>
              <w:spacing w:after="0" w:line="240" w:lineRule="auto"/>
              <w:ind w:right="142"/>
              <w:rPr>
                <w:rFonts w:ascii="Times New Roman" w:hAnsi="Times New Roman"/>
                <w:b/>
              </w:rPr>
            </w:pPr>
            <w:r w:rsidRPr="0070096A">
              <w:rPr>
                <w:rFonts w:ascii="Times New Roman" w:hAnsi="Times New Roman"/>
                <w:b/>
              </w:rPr>
              <w:t>ТЗ</w:t>
            </w:r>
            <w:r w:rsidRPr="0070096A">
              <w:rPr>
                <w:rFonts w:ascii="Times New Roman" w:hAnsi="Times New Roman"/>
                <w:b/>
                <w:lang w:val="en-US"/>
              </w:rPr>
              <w:t xml:space="preserve"> 8. </w:t>
            </w:r>
          </w:p>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2</w:t>
            </w:r>
          </w:p>
          <w:p w:rsidR="008C1E92" w:rsidRPr="0070096A" w:rsidRDefault="008C1E92" w:rsidP="008C1E92">
            <w:pPr>
              <w:spacing w:after="0" w:line="240" w:lineRule="auto"/>
              <w:ind w:right="142"/>
              <w:jc w:val="center"/>
              <w:rPr>
                <w:rFonts w:ascii="Times New Roman" w:hAnsi="Times New Roman"/>
                <w:color w:val="00B050"/>
                <w:lang w:val="en-US"/>
              </w:rPr>
            </w:pPr>
          </w:p>
          <w:p w:rsidR="008C1E92" w:rsidRPr="0070096A" w:rsidRDefault="008C1E92" w:rsidP="008C1E92">
            <w:pPr>
              <w:spacing w:after="0" w:line="240" w:lineRule="auto"/>
              <w:ind w:right="142"/>
              <w:jc w:val="center"/>
              <w:rPr>
                <w:rFonts w:ascii="Times New Roman" w:hAnsi="Times New Roman"/>
                <w:color w:val="00B050"/>
                <w:lang w:val="en-US"/>
              </w:rPr>
            </w:pPr>
          </w:p>
          <w:p w:rsidR="008C1E92" w:rsidRPr="0070096A" w:rsidRDefault="008C1E92" w:rsidP="008C1E92">
            <w:pPr>
              <w:spacing w:after="0" w:line="240" w:lineRule="auto"/>
              <w:ind w:right="142"/>
              <w:rPr>
                <w:rFonts w:ascii="Times New Roman" w:hAnsi="Times New Roman"/>
                <w:color w:val="00B050"/>
              </w:rPr>
            </w:pPr>
          </w:p>
        </w:tc>
      </w:tr>
      <w:tr w:rsidR="008C1E92" w:rsidRPr="000135FF" w:rsidTr="008C1E92">
        <w:trPr>
          <w:trHeight w:val="1392"/>
        </w:trPr>
        <w:tc>
          <w:tcPr>
            <w:tcW w:w="2235" w:type="dxa"/>
            <w:vMerge/>
          </w:tcPr>
          <w:p w:rsidR="008C1E92" w:rsidRPr="002C410C" w:rsidRDefault="008C1E92" w:rsidP="008C1E92">
            <w:pPr>
              <w:spacing w:after="0" w:line="240" w:lineRule="auto"/>
              <w:ind w:right="142"/>
              <w:rPr>
                <w:rFonts w:ascii="Times New Roman" w:hAnsi="Times New Roman"/>
                <w:lang w:val="en-US"/>
              </w:rPr>
            </w:pPr>
          </w:p>
        </w:tc>
        <w:tc>
          <w:tcPr>
            <w:tcW w:w="6095" w:type="dxa"/>
            <w:vMerge/>
          </w:tcPr>
          <w:p w:rsidR="008C1E92" w:rsidRPr="00070336" w:rsidRDefault="008C1E92" w:rsidP="008C1E92">
            <w:pPr>
              <w:spacing w:after="0" w:line="240" w:lineRule="auto"/>
              <w:ind w:right="142"/>
              <w:jc w:val="both"/>
              <w:rPr>
                <w:rFonts w:ascii="Times New Roman" w:hAnsi="Times New Roman"/>
              </w:rPr>
            </w:pPr>
          </w:p>
        </w:tc>
        <w:tc>
          <w:tcPr>
            <w:tcW w:w="5386" w:type="dxa"/>
          </w:tcPr>
          <w:p w:rsidR="008C1E92" w:rsidRPr="0070096A" w:rsidRDefault="008C1E92" w:rsidP="008C1E92">
            <w:pPr>
              <w:spacing w:after="0" w:line="240" w:lineRule="auto"/>
              <w:ind w:right="142"/>
              <w:jc w:val="both"/>
              <w:rPr>
                <w:rFonts w:ascii="Times New Roman" w:hAnsi="Times New Roman"/>
                <w:b/>
              </w:rPr>
            </w:pPr>
            <w:r w:rsidRPr="0070096A">
              <w:rPr>
                <w:rFonts w:ascii="Times New Roman" w:hAnsi="Times New Roman"/>
                <w:b/>
              </w:rPr>
              <w:t>ТЗ 9. Преобразуйте слово в скобках так, чтобы оно грамматически соответствовало содержанию предложения.</w:t>
            </w:r>
          </w:p>
          <w:p w:rsidR="008C1E92" w:rsidRPr="0070096A" w:rsidRDefault="008C1E92" w:rsidP="008C1E92">
            <w:pPr>
              <w:spacing w:after="0" w:line="240" w:lineRule="auto"/>
              <w:ind w:right="142"/>
              <w:jc w:val="both"/>
              <w:rPr>
                <w:rFonts w:ascii="Times New Roman" w:hAnsi="Times New Roman"/>
                <w:b/>
                <w:lang w:val="en-US"/>
              </w:rPr>
            </w:pPr>
            <w:r w:rsidRPr="0070096A">
              <w:rPr>
                <w:rFonts w:ascii="Times New Roman" w:hAnsi="Times New Roman"/>
                <w:lang w:val="en-US"/>
              </w:rPr>
              <w:t>His mother is an instructor in a driving school, the best school in (THEY) town</w:t>
            </w:r>
          </w:p>
        </w:tc>
        <w:tc>
          <w:tcPr>
            <w:tcW w:w="2205" w:type="dxa"/>
          </w:tcPr>
          <w:p w:rsidR="008C1E92" w:rsidRPr="0070096A" w:rsidRDefault="008C1E92" w:rsidP="008C1E92">
            <w:pPr>
              <w:spacing w:after="0" w:line="240" w:lineRule="auto"/>
              <w:ind w:right="142"/>
              <w:rPr>
                <w:rFonts w:ascii="Times New Roman" w:hAnsi="Times New Roman"/>
                <w:b/>
              </w:rPr>
            </w:pPr>
            <w:r w:rsidRPr="0070096A">
              <w:rPr>
                <w:rFonts w:ascii="Times New Roman" w:hAnsi="Times New Roman"/>
                <w:b/>
              </w:rPr>
              <w:t>ТЗ</w:t>
            </w:r>
            <w:r w:rsidRPr="0070096A">
              <w:rPr>
                <w:rFonts w:ascii="Times New Roman" w:hAnsi="Times New Roman"/>
                <w:b/>
                <w:lang w:val="en-US"/>
              </w:rPr>
              <w:t xml:space="preserve"> 9. </w:t>
            </w:r>
          </w:p>
          <w:p w:rsidR="008C1E92" w:rsidRPr="0070096A" w:rsidRDefault="008C1E92" w:rsidP="008C1E92">
            <w:pPr>
              <w:spacing w:after="0" w:line="240" w:lineRule="auto"/>
              <w:ind w:right="142"/>
              <w:rPr>
                <w:rFonts w:ascii="Times New Roman" w:hAnsi="Times New Roman"/>
                <w:b/>
              </w:rPr>
            </w:pPr>
            <w:r w:rsidRPr="0070096A">
              <w:rPr>
                <w:rFonts w:ascii="Times New Roman" w:hAnsi="Times New Roman"/>
                <w:lang w:val="en-US"/>
              </w:rPr>
              <w:t>their</w:t>
            </w:r>
          </w:p>
        </w:tc>
      </w:tr>
      <w:tr w:rsidR="008C1E92" w:rsidRPr="00AF6EDC" w:rsidTr="008C1E92">
        <w:tc>
          <w:tcPr>
            <w:tcW w:w="2235" w:type="dxa"/>
            <w:vMerge/>
          </w:tcPr>
          <w:p w:rsidR="008C1E92" w:rsidRPr="00DB38E0" w:rsidRDefault="008C1E92" w:rsidP="008C1E92">
            <w:pPr>
              <w:spacing w:after="0" w:line="240" w:lineRule="auto"/>
              <w:ind w:right="142"/>
              <w:rPr>
                <w:rFonts w:ascii="Times New Roman" w:hAnsi="Times New Roman"/>
                <w:lang w:val="en-US"/>
              </w:rPr>
            </w:pPr>
          </w:p>
        </w:tc>
        <w:tc>
          <w:tcPr>
            <w:tcW w:w="6095" w:type="dxa"/>
          </w:tcPr>
          <w:p w:rsidR="008C1E92" w:rsidRPr="000123D0" w:rsidRDefault="008C1E92" w:rsidP="008C1E92">
            <w:pPr>
              <w:spacing w:after="0" w:line="240" w:lineRule="auto"/>
              <w:ind w:right="142"/>
              <w:jc w:val="both"/>
              <w:rPr>
                <w:rFonts w:ascii="Times New Roman" w:hAnsi="Times New Roman"/>
              </w:rPr>
            </w:pPr>
            <w:r w:rsidRPr="00070336">
              <w:rPr>
                <w:rFonts w:ascii="Times New Roman" w:hAnsi="Times New Roman"/>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c>
          <w:tcPr>
            <w:tcW w:w="5386" w:type="dxa"/>
          </w:tcPr>
          <w:p w:rsidR="008C1E92" w:rsidRPr="0070096A" w:rsidRDefault="008C1E92" w:rsidP="008C1E92">
            <w:pPr>
              <w:spacing w:after="0" w:line="240" w:lineRule="auto"/>
              <w:ind w:right="142"/>
              <w:rPr>
                <w:rFonts w:ascii="Times New Roman" w:hAnsi="Times New Roman"/>
                <w:b/>
              </w:rPr>
            </w:pPr>
            <w:r w:rsidRPr="0070096A">
              <w:rPr>
                <w:rFonts w:ascii="Times New Roman" w:hAnsi="Times New Roman"/>
                <w:b/>
              </w:rPr>
              <w:t xml:space="preserve">ТЗ 10. Поставьте глагол в скобках в </w:t>
            </w:r>
            <w:r w:rsidRPr="0070096A">
              <w:rPr>
                <w:rFonts w:ascii="Times New Roman" w:hAnsi="Times New Roman"/>
                <w:b/>
                <w:lang w:val="en-US"/>
              </w:rPr>
              <w:t>Present</w:t>
            </w:r>
            <w:r w:rsidR="00751D28">
              <w:rPr>
                <w:rFonts w:ascii="Times New Roman" w:hAnsi="Times New Roman"/>
                <w:b/>
              </w:rPr>
              <w:t xml:space="preserve"> </w:t>
            </w:r>
            <w:r w:rsidRPr="0070096A">
              <w:rPr>
                <w:rFonts w:ascii="Times New Roman" w:hAnsi="Times New Roman"/>
                <w:b/>
                <w:lang w:val="en-US"/>
              </w:rPr>
              <w:t>Simple</w:t>
            </w:r>
            <w:r w:rsidRPr="0070096A">
              <w:rPr>
                <w:rFonts w:ascii="Times New Roman" w:hAnsi="Times New Roman"/>
                <w:b/>
              </w:rPr>
              <w:t>.</w:t>
            </w:r>
          </w:p>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Travelling (GIVE) us a lot of interesting possibilities.</w:t>
            </w:r>
          </w:p>
          <w:p w:rsidR="008C1E92" w:rsidRPr="0070096A" w:rsidRDefault="008C1E92" w:rsidP="008C1E92">
            <w:pPr>
              <w:spacing w:after="0" w:line="240" w:lineRule="auto"/>
              <w:ind w:right="142"/>
              <w:rPr>
                <w:rFonts w:ascii="Times New Roman" w:hAnsi="Times New Roman"/>
                <w:lang w:val="en-US"/>
              </w:rPr>
            </w:pPr>
          </w:p>
          <w:p w:rsidR="008C1E92" w:rsidRPr="0070096A" w:rsidRDefault="008C1E92" w:rsidP="008C1E92">
            <w:pPr>
              <w:spacing w:after="0" w:line="240" w:lineRule="auto"/>
              <w:ind w:right="142"/>
              <w:jc w:val="both"/>
              <w:rPr>
                <w:rFonts w:ascii="Times New Roman" w:hAnsi="Times New Roman"/>
                <w:b/>
              </w:rPr>
            </w:pPr>
            <w:r w:rsidRPr="0070096A">
              <w:rPr>
                <w:rFonts w:ascii="Times New Roman" w:hAnsi="Times New Roman"/>
                <w:b/>
              </w:rPr>
              <w:t xml:space="preserve">ТЗ 11. Определите грамматическое время в предложении. </w:t>
            </w:r>
          </w:p>
          <w:p w:rsidR="008C1E92" w:rsidRPr="0070096A" w:rsidRDefault="008C1E92" w:rsidP="008C1E92">
            <w:pPr>
              <w:spacing w:after="0" w:line="240" w:lineRule="auto"/>
              <w:ind w:right="142"/>
              <w:jc w:val="both"/>
              <w:rPr>
                <w:rFonts w:ascii="Times New Roman" w:hAnsi="Times New Roman"/>
                <w:b/>
              </w:rPr>
            </w:pPr>
          </w:p>
          <w:p w:rsidR="008C1E92" w:rsidRPr="0070096A" w:rsidRDefault="008C1E92" w:rsidP="008C1E92">
            <w:pPr>
              <w:spacing w:after="0" w:line="240" w:lineRule="auto"/>
              <w:ind w:right="142"/>
              <w:jc w:val="both"/>
              <w:rPr>
                <w:rFonts w:ascii="Times New Roman" w:hAnsi="Times New Roman"/>
                <w:b/>
              </w:rPr>
            </w:pPr>
            <w:r w:rsidRPr="0070096A">
              <w:rPr>
                <w:rFonts w:ascii="Times New Roman" w:hAnsi="Times New Roman"/>
                <w:lang w:val="en-US"/>
              </w:rPr>
              <w:t>Have</w:t>
            </w:r>
            <w:r w:rsidR="00751D28">
              <w:rPr>
                <w:rFonts w:ascii="Times New Roman" w:hAnsi="Times New Roman"/>
              </w:rPr>
              <w:t xml:space="preserve"> </w:t>
            </w:r>
            <w:r w:rsidRPr="0070096A">
              <w:rPr>
                <w:rFonts w:ascii="Times New Roman" w:hAnsi="Times New Roman"/>
                <w:lang w:val="en-US"/>
              </w:rPr>
              <w:t>we</w:t>
            </w:r>
            <w:r w:rsidR="00751D28">
              <w:rPr>
                <w:rFonts w:ascii="Times New Roman" w:hAnsi="Times New Roman"/>
              </w:rPr>
              <w:t xml:space="preserve"> </w:t>
            </w:r>
            <w:r w:rsidRPr="0070096A">
              <w:rPr>
                <w:rFonts w:ascii="Times New Roman" w:hAnsi="Times New Roman"/>
                <w:lang w:val="en-US"/>
              </w:rPr>
              <w:t>met</w:t>
            </w:r>
            <w:r w:rsidR="00751D28">
              <w:rPr>
                <w:rFonts w:ascii="Times New Roman" w:hAnsi="Times New Roman"/>
              </w:rPr>
              <w:t xml:space="preserve"> </w:t>
            </w:r>
            <w:r w:rsidRPr="0070096A">
              <w:rPr>
                <w:rFonts w:ascii="Times New Roman" w:hAnsi="Times New Roman"/>
                <w:lang w:val="en-US"/>
              </w:rPr>
              <w:t>before</w:t>
            </w:r>
            <w:r w:rsidRPr="0070096A">
              <w:rPr>
                <w:rFonts w:ascii="Times New Roman" w:hAnsi="Times New Roman"/>
              </w:rPr>
              <w:t>?</w:t>
            </w:r>
          </w:p>
          <w:p w:rsidR="008C1E92" w:rsidRPr="0070096A" w:rsidRDefault="008C1E92" w:rsidP="008C1E92">
            <w:pPr>
              <w:spacing w:after="0" w:line="240" w:lineRule="auto"/>
              <w:ind w:right="142"/>
              <w:rPr>
                <w:rFonts w:ascii="Times New Roman" w:hAnsi="Times New Roman"/>
              </w:rPr>
            </w:pPr>
          </w:p>
        </w:tc>
        <w:tc>
          <w:tcPr>
            <w:tcW w:w="2205" w:type="dxa"/>
          </w:tcPr>
          <w:p w:rsidR="008C1E92" w:rsidRPr="0070096A" w:rsidRDefault="008C1E92" w:rsidP="008C1E92">
            <w:pPr>
              <w:spacing w:after="0" w:line="240" w:lineRule="auto"/>
              <w:ind w:right="142"/>
              <w:jc w:val="both"/>
              <w:rPr>
                <w:rFonts w:ascii="Times New Roman" w:hAnsi="Times New Roman"/>
                <w:b/>
                <w:lang w:val="en-US"/>
              </w:rPr>
            </w:pPr>
            <w:r w:rsidRPr="0070096A">
              <w:rPr>
                <w:rFonts w:ascii="Times New Roman" w:hAnsi="Times New Roman"/>
                <w:b/>
              </w:rPr>
              <w:t>ТЗ</w:t>
            </w:r>
            <w:r w:rsidRPr="0070096A">
              <w:rPr>
                <w:rFonts w:ascii="Times New Roman" w:hAnsi="Times New Roman"/>
                <w:b/>
                <w:lang w:val="en-US"/>
              </w:rPr>
              <w:t xml:space="preserve"> 10.</w:t>
            </w:r>
          </w:p>
          <w:p w:rsidR="008C1E92" w:rsidRPr="0070096A" w:rsidRDefault="008C1E92" w:rsidP="008C1E92">
            <w:pPr>
              <w:spacing w:after="0" w:line="240" w:lineRule="auto"/>
              <w:ind w:right="142"/>
              <w:rPr>
                <w:rFonts w:ascii="Times New Roman" w:hAnsi="Times New Roman"/>
                <w:lang w:val="en-US"/>
              </w:rPr>
            </w:pPr>
          </w:p>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gives</w:t>
            </w:r>
          </w:p>
          <w:p w:rsidR="008C1E92" w:rsidRPr="0070096A" w:rsidRDefault="008C1E92" w:rsidP="008C1E92">
            <w:pPr>
              <w:spacing w:after="0" w:line="240" w:lineRule="auto"/>
              <w:ind w:right="142"/>
              <w:rPr>
                <w:rFonts w:ascii="Times New Roman" w:hAnsi="Times New Roman"/>
                <w:b/>
                <w:lang w:val="en-US"/>
              </w:rPr>
            </w:pPr>
            <w:r w:rsidRPr="0070096A">
              <w:rPr>
                <w:rFonts w:ascii="Times New Roman" w:hAnsi="Times New Roman"/>
                <w:b/>
              </w:rPr>
              <w:t>ТЗ</w:t>
            </w:r>
            <w:r w:rsidRPr="0070096A">
              <w:rPr>
                <w:rFonts w:ascii="Times New Roman" w:hAnsi="Times New Roman"/>
                <w:b/>
                <w:lang w:val="en-US"/>
              </w:rPr>
              <w:t xml:space="preserve"> 11. </w:t>
            </w:r>
          </w:p>
          <w:p w:rsidR="008C1E92" w:rsidRPr="0070096A" w:rsidRDefault="008C1E92" w:rsidP="008C1E92">
            <w:pPr>
              <w:spacing w:after="0" w:line="240" w:lineRule="auto"/>
              <w:ind w:right="142"/>
              <w:rPr>
                <w:rFonts w:ascii="Times New Roman" w:hAnsi="Times New Roman"/>
                <w:lang w:val="en-US"/>
              </w:rPr>
            </w:pPr>
          </w:p>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Present Perfect</w:t>
            </w:r>
          </w:p>
        </w:tc>
      </w:tr>
      <w:tr w:rsidR="008C1E92" w:rsidRPr="00914658" w:rsidTr="008C1E92">
        <w:tc>
          <w:tcPr>
            <w:tcW w:w="2235" w:type="dxa"/>
            <w:vMerge/>
          </w:tcPr>
          <w:p w:rsidR="008C1E92" w:rsidRPr="00EA7D3B" w:rsidRDefault="008C1E92" w:rsidP="008C1E92">
            <w:pPr>
              <w:spacing w:after="0" w:line="240" w:lineRule="auto"/>
              <w:ind w:right="142"/>
              <w:rPr>
                <w:rFonts w:ascii="Times New Roman" w:hAnsi="Times New Roman"/>
                <w:lang w:val="en-US"/>
              </w:rPr>
            </w:pPr>
          </w:p>
        </w:tc>
        <w:tc>
          <w:tcPr>
            <w:tcW w:w="6095" w:type="dxa"/>
          </w:tcPr>
          <w:p w:rsidR="008C1E92" w:rsidRPr="000123D0" w:rsidRDefault="008C1E92" w:rsidP="008C1E92">
            <w:pPr>
              <w:spacing w:after="0" w:line="240" w:lineRule="auto"/>
              <w:ind w:right="142"/>
              <w:jc w:val="both"/>
              <w:rPr>
                <w:rFonts w:ascii="Times New Roman" w:hAnsi="Times New Roman"/>
              </w:rPr>
            </w:pPr>
            <w:r w:rsidRPr="00BB5714">
              <w:rPr>
                <w:rFonts w:ascii="Times New Roman" w:hAnsi="Times New Roman"/>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w:t>
            </w:r>
            <w:r w:rsidRPr="00BB5714">
              <w:rPr>
                <w:rFonts w:ascii="Times New Roman" w:hAnsi="Times New Roman"/>
              </w:rPr>
              <w:lastRenderedPageBreak/>
              <w:t>межкультурном общении;</w:t>
            </w:r>
          </w:p>
        </w:tc>
        <w:tc>
          <w:tcPr>
            <w:tcW w:w="5386" w:type="dxa"/>
          </w:tcPr>
          <w:p w:rsidR="008C1E92" w:rsidRPr="000302F0" w:rsidRDefault="008C1E92" w:rsidP="008C1E92">
            <w:pPr>
              <w:spacing w:after="0" w:line="240" w:lineRule="auto"/>
              <w:ind w:right="142"/>
              <w:jc w:val="both"/>
              <w:rPr>
                <w:rFonts w:ascii="Times New Roman" w:hAnsi="Times New Roman"/>
                <w:b/>
                <w:color w:val="000000" w:themeColor="text1"/>
                <w:lang w:val="en-US"/>
              </w:rPr>
            </w:pPr>
            <w:r w:rsidRPr="0070096A">
              <w:rPr>
                <w:rFonts w:ascii="Times New Roman" w:hAnsi="Times New Roman"/>
                <w:b/>
                <w:color w:val="000000" w:themeColor="text1"/>
              </w:rPr>
              <w:lastRenderedPageBreak/>
              <w:t>ТЗ 12. Ответьте на вопрос. Запишите</w:t>
            </w:r>
            <w:r w:rsidR="00751D28" w:rsidRPr="000302F0">
              <w:rPr>
                <w:rFonts w:ascii="Times New Roman" w:hAnsi="Times New Roman"/>
                <w:b/>
                <w:color w:val="000000" w:themeColor="text1"/>
                <w:lang w:val="en-US"/>
              </w:rPr>
              <w:t xml:space="preserve"> </w:t>
            </w:r>
            <w:r w:rsidRPr="0070096A">
              <w:rPr>
                <w:rFonts w:ascii="Times New Roman" w:hAnsi="Times New Roman"/>
                <w:b/>
                <w:color w:val="000000" w:themeColor="text1"/>
              </w:rPr>
              <w:t>его</w:t>
            </w:r>
            <w:r w:rsidR="00751D28" w:rsidRPr="000302F0">
              <w:rPr>
                <w:rFonts w:ascii="Times New Roman" w:hAnsi="Times New Roman"/>
                <w:b/>
                <w:color w:val="000000" w:themeColor="text1"/>
                <w:lang w:val="en-US"/>
              </w:rPr>
              <w:t xml:space="preserve"> </w:t>
            </w:r>
            <w:r w:rsidRPr="0070096A">
              <w:rPr>
                <w:rFonts w:ascii="Times New Roman" w:hAnsi="Times New Roman"/>
                <w:b/>
                <w:color w:val="000000" w:themeColor="text1"/>
              </w:rPr>
              <w:t>одним</w:t>
            </w:r>
            <w:r w:rsidR="00751D28" w:rsidRPr="000302F0">
              <w:rPr>
                <w:rFonts w:ascii="Times New Roman" w:hAnsi="Times New Roman"/>
                <w:b/>
                <w:color w:val="000000" w:themeColor="text1"/>
                <w:lang w:val="en-US"/>
              </w:rPr>
              <w:t xml:space="preserve"> </w:t>
            </w:r>
            <w:r w:rsidRPr="0070096A">
              <w:rPr>
                <w:rFonts w:ascii="Times New Roman" w:hAnsi="Times New Roman"/>
                <w:b/>
                <w:color w:val="000000" w:themeColor="text1"/>
              </w:rPr>
              <w:t>словом</w:t>
            </w:r>
            <w:r w:rsidRPr="000302F0">
              <w:rPr>
                <w:rFonts w:ascii="Times New Roman" w:hAnsi="Times New Roman"/>
                <w:b/>
                <w:color w:val="000000" w:themeColor="text1"/>
                <w:lang w:val="en-US"/>
              </w:rPr>
              <w:t>.</w:t>
            </w:r>
          </w:p>
          <w:p w:rsidR="008C1E92" w:rsidRPr="000302F0" w:rsidRDefault="008C1E92" w:rsidP="008C1E92">
            <w:pPr>
              <w:spacing w:after="0" w:line="240" w:lineRule="auto"/>
              <w:ind w:right="142"/>
              <w:rPr>
                <w:rFonts w:ascii="Times New Roman" w:hAnsi="Times New Roman"/>
                <w:color w:val="000000" w:themeColor="text1"/>
                <w:lang w:val="en-US"/>
              </w:rPr>
            </w:pPr>
          </w:p>
          <w:p w:rsidR="008C1E92" w:rsidRPr="0070096A" w:rsidRDefault="008C1E92" w:rsidP="008C1E92">
            <w:pPr>
              <w:spacing w:after="0" w:line="240" w:lineRule="auto"/>
              <w:ind w:right="142"/>
              <w:rPr>
                <w:rFonts w:ascii="Times New Roman" w:hAnsi="Times New Roman"/>
                <w:color w:val="000000" w:themeColor="text1"/>
                <w:lang w:val="en-US"/>
              </w:rPr>
            </w:pPr>
            <w:r w:rsidRPr="0070096A">
              <w:rPr>
                <w:rFonts w:ascii="Times New Roman" w:hAnsi="Times New Roman"/>
                <w:color w:val="000000" w:themeColor="text1"/>
                <w:lang w:val="en-US"/>
              </w:rPr>
              <w:t>What flower is the national symbol of England?</w:t>
            </w:r>
          </w:p>
          <w:p w:rsidR="008C1E92" w:rsidRPr="0070096A" w:rsidRDefault="008C1E92" w:rsidP="008C1E92">
            <w:pPr>
              <w:spacing w:after="0" w:line="240" w:lineRule="auto"/>
              <w:ind w:right="142"/>
              <w:rPr>
                <w:rFonts w:ascii="Times New Roman" w:hAnsi="Times New Roman"/>
                <w:highlight w:val="yellow"/>
                <w:lang w:val="en-US"/>
              </w:rPr>
            </w:pPr>
          </w:p>
        </w:tc>
        <w:tc>
          <w:tcPr>
            <w:tcW w:w="2205" w:type="dxa"/>
          </w:tcPr>
          <w:p w:rsidR="008C1E92" w:rsidRPr="0070096A" w:rsidRDefault="008C1E92" w:rsidP="008C1E92">
            <w:pPr>
              <w:spacing w:after="0" w:line="240" w:lineRule="auto"/>
              <w:ind w:right="142"/>
              <w:jc w:val="both"/>
              <w:rPr>
                <w:rFonts w:ascii="Times New Roman" w:hAnsi="Times New Roman"/>
                <w:b/>
                <w:lang w:val="en-US"/>
              </w:rPr>
            </w:pPr>
            <w:r w:rsidRPr="0070096A">
              <w:rPr>
                <w:rFonts w:ascii="Times New Roman" w:hAnsi="Times New Roman"/>
                <w:b/>
              </w:rPr>
              <w:t>ТЗ</w:t>
            </w:r>
            <w:r w:rsidRPr="0070096A">
              <w:rPr>
                <w:rFonts w:ascii="Times New Roman" w:hAnsi="Times New Roman"/>
                <w:b/>
                <w:lang w:val="en-US"/>
              </w:rPr>
              <w:t xml:space="preserve"> 12. </w:t>
            </w:r>
          </w:p>
          <w:p w:rsidR="008C1E92" w:rsidRPr="0070096A" w:rsidRDefault="008C1E92" w:rsidP="008C1E92">
            <w:pPr>
              <w:spacing w:after="0" w:line="240" w:lineRule="auto"/>
              <w:ind w:right="142"/>
              <w:jc w:val="both"/>
              <w:rPr>
                <w:rFonts w:ascii="Times New Roman" w:hAnsi="Times New Roman"/>
                <w:lang w:val="en-US"/>
              </w:rPr>
            </w:pP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 xml:space="preserve"> rose</w:t>
            </w:r>
          </w:p>
        </w:tc>
      </w:tr>
      <w:tr w:rsidR="008C1E92" w:rsidTr="008C1E92">
        <w:tc>
          <w:tcPr>
            <w:tcW w:w="2235" w:type="dxa"/>
            <w:vMerge/>
          </w:tcPr>
          <w:p w:rsidR="008C1E92" w:rsidRPr="004C2A91" w:rsidRDefault="008C1E92" w:rsidP="008C1E92">
            <w:pPr>
              <w:spacing w:after="0" w:line="240" w:lineRule="auto"/>
              <w:ind w:right="142"/>
              <w:rPr>
                <w:rFonts w:ascii="Times New Roman" w:hAnsi="Times New Roman"/>
                <w:lang w:val="en-US"/>
              </w:rPr>
            </w:pPr>
          </w:p>
        </w:tc>
        <w:tc>
          <w:tcPr>
            <w:tcW w:w="6095" w:type="dxa"/>
          </w:tcPr>
          <w:p w:rsidR="008C1E92" w:rsidRPr="000123D0" w:rsidRDefault="008C1E92" w:rsidP="008C1E92">
            <w:pPr>
              <w:spacing w:after="0" w:line="240" w:lineRule="auto"/>
              <w:ind w:right="142"/>
              <w:jc w:val="both"/>
              <w:rPr>
                <w:rFonts w:ascii="Times New Roman" w:hAnsi="Times New Roman"/>
              </w:rPr>
            </w:pPr>
            <w:r w:rsidRPr="00314EEE">
              <w:rPr>
                <w:rFonts w:ascii="Times New Roman" w:hAnsi="Times New Roman"/>
              </w:rPr>
              <w:t xml:space="preserve">7) </w:t>
            </w:r>
            <w:r w:rsidRPr="00BB5714">
              <w:rPr>
                <w:rFonts w:ascii="Times New Roman" w:hAnsi="Times New Roman"/>
              </w:rPr>
              <w:t>овладение</w:t>
            </w:r>
            <w:r w:rsidR="00751D28">
              <w:rPr>
                <w:rFonts w:ascii="Times New Roman" w:hAnsi="Times New Roman"/>
              </w:rPr>
              <w:t xml:space="preserve"> </w:t>
            </w:r>
            <w:r w:rsidRPr="00BB5714">
              <w:rPr>
                <w:rFonts w:ascii="Times New Roman" w:hAnsi="Times New Roman"/>
              </w:rPr>
              <w:t>компенсаторными</w:t>
            </w:r>
            <w:r w:rsidR="00751D28">
              <w:rPr>
                <w:rFonts w:ascii="Times New Roman" w:hAnsi="Times New Roman"/>
              </w:rPr>
              <w:t xml:space="preserve"> </w:t>
            </w:r>
            <w:r w:rsidRPr="00BB5714">
              <w:rPr>
                <w:rFonts w:ascii="Times New Roman" w:hAnsi="Times New Roman"/>
              </w:rPr>
              <w:t>умениями</w:t>
            </w:r>
            <w:r w:rsidRPr="00314EEE">
              <w:rPr>
                <w:rFonts w:ascii="Times New Roman" w:hAnsi="Times New Roman"/>
              </w:rPr>
              <w:t xml:space="preserve">, </w:t>
            </w:r>
            <w:r w:rsidRPr="00BB5714">
              <w:rPr>
                <w:rFonts w:ascii="Times New Roman" w:hAnsi="Times New Roman"/>
              </w:rPr>
              <w:t>позволяющими</w:t>
            </w:r>
            <w:r w:rsidR="00751D28">
              <w:rPr>
                <w:rFonts w:ascii="Times New Roman" w:hAnsi="Times New Roman"/>
              </w:rPr>
              <w:t xml:space="preserve"> </w:t>
            </w:r>
            <w:r w:rsidRPr="00BB5714">
              <w:rPr>
                <w:rFonts w:ascii="Times New Roman" w:hAnsi="Times New Roman"/>
              </w:rPr>
              <w:t>в</w:t>
            </w:r>
            <w:r w:rsidR="00751D28">
              <w:rPr>
                <w:rFonts w:ascii="Times New Roman" w:hAnsi="Times New Roman"/>
              </w:rPr>
              <w:t xml:space="preserve"> </w:t>
            </w:r>
            <w:r w:rsidRPr="00BB5714">
              <w:rPr>
                <w:rFonts w:ascii="Times New Roman" w:hAnsi="Times New Roman"/>
              </w:rPr>
              <w:t>случае</w:t>
            </w:r>
            <w:r w:rsidR="00751D28">
              <w:rPr>
                <w:rFonts w:ascii="Times New Roman" w:hAnsi="Times New Roman"/>
              </w:rPr>
              <w:t xml:space="preserve"> </w:t>
            </w:r>
            <w:r w:rsidRPr="00BB5714">
              <w:rPr>
                <w:rFonts w:ascii="Times New Roman" w:hAnsi="Times New Roman"/>
              </w:rPr>
              <w:t>сбоя</w:t>
            </w:r>
            <w:r w:rsidR="00751D28">
              <w:rPr>
                <w:rFonts w:ascii="Times New Roman" w:hAnsi="Times New Roman"/>
              </w:rPr>
              <w:t xml:space="preserve"> </w:t>
            </w:r>
            <w:r w:rsidRPr="00BB5714">
              <w:rPr>
                <w:rFonts w:ascii="Times New Roman" w:hAnsi="Times New Roman"/>
              </w:rPr>
              <w:t>коммуникации</w:t>
            </w:r>
            <w:r w:rsidRPr="00314EEE">
              <w:rPr>
                <w:rFonts w:ascii="Times New Roman" w:hAnsi="Times New Roman"/>
              </w:rPr>
              <w:t xml:space="preserve">, </w:t>
            </w:r>
            <w:r w:rsidRPr="00BB5714">
              <w:rPr>
                <w:rFonts w:ascii="Times New Roman" w:hAnsi="Times New Roman"/>
              </w:rPr>
              <w:t>а</w:t>
            </w:r>
            <w:r w:rsidR="00751D28">
              <w:rPr>
                <w:rFonts w:ascii="Times New Roman" w:hAnsi="Times New Roman"/>
              </w:rPr>
              <w:t xml:space="preserve"> </w:t>
            </w:r>
            <w:r w:rsidRPr="00BB5714">
              <w:rPr>
                <w:rFonts w:ascii="Times New Roman" w:hAnsi="Times New Roman"/>
              </w:rPr>
              <w:t>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c>
          <w:tcPr>
            <w:tcW w:w="5386" w:type="dxa"/>
          </w:tcPr>
          <w:p w:rsidR="008C1E92" w:rsidRPr="0070096A" w:rsidRDefault="008C1E92" w:rsidP="008C1E92">
            <w:pPr>
              <w:spacing w:after="0" w:line="240" w:lineRule="auto"/>
              <w:ind w:right="142"/>
              <w:jc w:val="both"/>
              <w:rPr>
                <w:rFonts w:ascii="Times New Roman" w:hAnsi="Times New Roman"/>
                <w:b/>
                <w:color w:val="000000" w:themeColor="text1"/>
              </w:rPr>
            </w:pPr>
            <w:r w:rsidRPr="0070096A">
              <w:rPr>
                <w:rFonts w:ascii="Times New Roman" w:hAnsi="Times New Roman"/>
                <w:b/>
              </w:rPr>
              <w:t xml:space="preserve">ТЗ 13. </w:t>
            </w:r>
            <w:r w:rsidRPr="0070096A">
              <w:rPr>
                <w:rFonts w:ascii="Times New Roman" w:hAnsi="Times New Roman"/>
                <w:b/>
                <w:color w:val="000000" w:themeColor="text1"/>
              </w:rPr>
              <w:t>К данным словам в левой колонке подберите антонимы, которые представлены в правой</w:t>
            </w:r>
            <w:r w:rsidRPr="0070096A">
              <w:rPr>
                <w:rFonts w:ascii="Times New Roman" w:hAnsi="Times New Roman"/>
                <w:b/>
                <w:color w:val="00B050"/>
              </w:rPr>
              <w:t xml:space="preserve">. </w:t>
            </w:r>
            <w:r w:rsidRPr="0070096A">
              <w:rPr>
                <w:rFonts w:ascii="Times New Roman" w:hAnsi="Times New Roman"/>
                <w:b/>
                <w:color w:val="000000" w:themeColor="text1"/>
              </w:rPr>
              <w:t>Запишите варианты ответов.</w:t>
            </w:r>
          </w:p>
          <w:p w:rsidR="008C1E92" w:rsidRPr="0070096A" w:rsidRDefault="008C1E92" w:rsidP="008C1E92">
            <w:pPr>
              <w:spacing w:after="0" w:line="240" w:lineRule="auto"/>
              <w:ind w:right="142"/>
              <w:jc w:val="both"/>
              <w:rPr>
                <w:rFonts w:ascii="Times New Roman" w:hAnsi="Times New Roman"/>
                <w:b/>
                <w:color w:val="00B050"/>
              </w:rPr>
            </w:pPr>
          </w:p>
          <w:tbl>
            <w:tblPr>
              <w:tblStyle w:val="a3"/>
              <w:tblW w:w="0" w:type="auto"/>
              <w:tblLook w:val="04A0" w:firstRow="1" w:lastRow="0" w:firstColumn="1" w:lastColumn="0" w:noHBand="0" w:noVBand="1"/>
            </w:tblPr>
            <w:tblGrid>
              <w:gridCol w:w="2624"/>
              <w:gridCol w:w="2628"/>
            </w:tblGrid>
            <w:tr w:rsidR="008C1E92" w:rsidRPr="0070096A" w:rsidTr="008C1E92">
              <w:tc>
                <w:tcPr>
                  <w:tcW w:w="2645" w:type="dxa"/>
                </w:tcPr>
                <w:p w:rsidR="008C1E92" w:rsidRPr="0070096A" w:rsidRDefault="008C1E92" w:rsidP="008C1E92">
                  <w:pPr>
                    <w:spacing w:after="0" w:line="240" w:lineRule="auto"/>
                    <w:ind w:right="142"/>
                    <w:rPr>
                      <w:rFonts w:ascii="Times New Roman" w:hAnsi="Times New Roman"/>
                      <w:color w:val="000000" w:themeColor="text1"/>
                      <w:lang w:val="en-US"/>
                    </w:rPr>
                  </w:pPr>
                  <w:r w:rsidRPr="0070096A">
                    <w:rPr>
                      <w:rFonts w:ascii="Times New Roman" w:hAnsi="Times New Roman"/>
                      <w:color w:val="000000" w:themeColor="text1"/>
                      <w:lang w:val="en-US"/>
                    </w:rPr>
                    <w:t>1) short</w:t>
                  </w:r>
                </w:p>
                <w:p w:rsidR="008C1E92" w:rsidRPr="0070096A" w:rsidRDefault="008C1E92" w:rsidP="008C1E92">
                  <w:pPr>
                    <w:spacing w:after="0" w:line="240" w:lineRule="auto"/>
                    <w:ind w:right="142"/>
                    <w:rPr>
                      <w:rFonts w:ascii="Times New Roman" w:hAnsi="Times New Roman"/>
                      <w:color w:val="000000" w:themeColor="text1"/>
                      <w:lang w:val="en-US"/>
                    </w:rPr>
                  </w:pPr>
                  <w:r w:rsidRPr="0070096A">
                    <w:rPr>
                      <w:rFonts w:ascii="Times New Roman" w:hAnsi="Times New Roman"/>
                      <w:color w:val="000000" w:themeColor="text1"/>
                      <w:lang w:val="en-US"/>
                    </w:rPr>
                    <w:t>2) stupid</w:t>
                  </w:r>
                </w:p>
                <w:p w:rsidR="008C1E92" w:rsidRPr="0070096A" w:rsidRDefault="008C1E92" w:rsidP="008C1E92">
                  <w:pPr>
                    <w:spacing w:after="0" w:line="240" w:lineRule="auto"/>
                    <w:ind w:right="142"/>
                    <w:rPr>
                      <w:rFonts w:ascii="Times New Roman" w:hAnsi="Times New Roman"/>
                      <w:color w:val="000000" w:themeColor="text1"/>
                      <w:lang w:val="en-US"/>
                    </w:rPr>
                  </w:pPr>
                  <w:r w:rsidRPr="0070096A">
                    <w:rPr>
                      <w:rFonts w:ascii="Times New Roman" w:hAnsi="Times New Roman"/>
                      <w:color w:val="000000" w:themeColor="text1"/>
                      <w:lang w:val="en-US"/>
                    </w:rPr>
                    <w:t>3) advantage</w:t>
                  </w:r>
                </w:p>
                <w:p w:rsidR="008C1E92" w:rsidRPr="0070096A" w:rsidRDefault="008C1E92" w:rsidP="008C1E92">
                  <w:pPr>
                    <w:spacing w:after="0" w:line="240" w:lineRule="auto"/>
                    <w:ind w:right="142"/>
                    <w:rPr>
                      <w:rFonts w:ascii="Times New Roman" w:hAnsi="Times New Roman"/>
                      <w:color w:val="000000" w:themeColor="text1"/>
                      <w:lang w:val="en-US"/>
                    </w:rPr>
                  </w:pPr>
                  <w:r w:rsidRPr="0070096A">
                    <w:rPr>
                      <w:rFonts w:ascii="Times New Roman" w:hAnsi="Times New Roman"/>
                      <w:color w:val="000000" w:themeColor="text1"/>
                      <w:lang w:val="en-US"/>
                    </w:rPr>
                    <w:t>4) interesting</w:t>
                  </w:r>
                </w:p>
                <w:p w:rsidR="008C1E92" w:rsidRPr="0070096A" w:rsidRDefault="008C1E92" w:rsidP="008C1E92">
                  <w:pPr>
                    <w:spacing w:after="0" w:line="240" w:lineRule="auto"/>
                    <w:ind w:right="142"/>
                    <w:rPr>
                      <w:rFonts w:ascii="Times New Roman" w:hAnsi="Times New Roman"/>
                      <w:color w:val="000000" w:themeColor="text1"/>
                      <w:lang w:val="en-US"/>
                    </w:rPr>
                  </w:pPr>
                  <w:r w:rsidRPr="0070096A">
                    <w:rPr>
                      <w:rFonts w:ascii="Times New Roman" w:hAnsi="Times New Roman"/>
                      <w:color w:val="000000" w:themeColor="text1"/>
                      <w:lang w:val="en-US"/>
                    </w:rPr>
                    <w:t>5) weak</w:t>
                  </w:r>
                </w:p>
                <w:p w:rsidR="008C1E92" w:rsidRPr="0070096A" w:rsidRDefault="008C1E92" w:rsidP="008C1E92">
                  <w:pPr>
                    <w:spacing w:after="0" w:line="240" w:lineRule="auto"/>
                    <w:ind w:right="142"/>
                    <w:jc w:val="both"/>
                    <w:rPr>
                      <w:rFonts w:ascii="Times New Roman" w:hAnsi="Times New Roman"/>
                      <w:b/>
                      <w:color w:val="000000" w:themeColor="text1"/>
                    </w:rPr>
                  </w:pPr>
                </w:p>
              </w:tc>
              <w:tc>
                <w:tcPr>
                  <w:tcW w:w="2645" w:type="dxa"/>
                </w:tcPr>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А</w:t>
                  </w:r>
                  <w:r w:rsidRPr="0070096A">
                    <w:rPr>
                      <w:rFonts w:ascii="Times New Roman" w:hAnsi="Times New Roman"/>
                      <w:color w:val="000000" w:themeColor="text1"/>
                      <w:lang w:val="en-US"/>
                    </w:rPr>
                    <w:t xml:space="preserve">. disadvantage </w:t>
                  </w:r>
                </w:p>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Б</w:t>
                  </w:r>
                  <w:r w:rsidRPr="0070096A">
                    <w:rPr>
                      <w:rFonts w:ascii="Times New Roman" w:hAnsi="Times New Roman"/>
                      <w:color w:val="000000" w:themeColor="text1"/>
                      <w:lang w:val="en-US"/>
                    </w:rPr>
                    <w:t>. strong</w:t>
                  </w:r>
                </w:p>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В</w:t>
                  </w:r>
                  <w:r w:rsidRPr="0070096A">
                    <w:rPr>
                      <w:rFonts w:ascii="Times New Roman" w:hAnsi="Times New Roman"/>
                      <w:color w:val="000000" w:themeColor="text1"/>
                      <w:lang w:val="en-US"/>
                    </w:rPr>
                    <w:t>. tall</w:t>
                  </w:r>
                </w:p>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Г</w:t>
                  </w:r>
                  <w:r w:rsidRPr="0070096A">
                    <w:rPr>
                      <w:rFonts w:ascii="Times New Roman" w:hAnsi="Times New Roman"/>
                      <w:color w:val="000000" w:themeColor="text1"/>
                      <w:lang w:val="en-US"/>
                    </w:rPr>
                    <w:t>. clever</w:t>
                  </w:r>
                </w:p>
                <w:p w:rsidR="008C1E92" w:rsidRPr="0070096A" w:rsidRDefault="008C1E92" w:rsidP="008C1E92">
                  <w:pPr>
                    <w:spacing w:after="0" w:line="240" w:lineRule="auto"/>
                    <w:ind w:right="142"/>
                    <w:rPr>
                      <w:rFonts w:ascii="Times New Roman" w:hAnsi="Times New Roman"/>
                      <w:color w:val="000000" w:themeColor="text1"/>
                    </w:rPr>
                  </w:pPr>
                  <w:r w:rsidRPr="0070096A">
                    <w:rPr>
                      <w:rFonts w:ascii="Times New Roman" w:hAnsi="Times New Roman"/>
                      <w:color w:val="000000" w:themeColor="text1"/>
                    </w:rPr>
                    <w:t xml:space="preserve">Д. </w:t>
                  </w:r>
                  <w:r w:rsidRPr="0070096A">
                    <w:rPr>
                      <w:rFonts w:ascii="Times New Roman" w:hAnsi="Times New Roman"/>
                      <w:color w:val="000000" w:themeColor="text1"/>
                      <w:lang w:val="en-US"/>
                    </w:rPr>
                    <w:t>boring</w:t>
                  </w:r>
                </w:p>
                <w:p w:rsidR="008C1E92" w:rsidRPr="0070096A" w:rsidRDefault="008C1E92" w:rsidP="008C1E92">
                  <w:pPr>
                    <w:spacing w:after="0" w:line="240" w:lineRule="auto"/>
                    <w:ind w:right="142"/>
                    <w:jc w:val="both"/>
                    <w:rPr>
                      <w:rFonts w:ascii="Times New Roman" w:hAnsi="Times New Roman"/>
                      <w:b/>
                      <w:color w:val="000000" w:themeColor="text1"/>
                    </w:rPr>
                  </w:pPr>
                </w:p>
              </w:tc>
            </w:tr>
          </w:tbl>
          <w:p w:rsidR="008C1E92" w:rsidRPr="0070096A" w:rsidRDefault="008C1E92" w:rsidP="008C1E92">
            <w:pPr>
              <w:spacing w:after="0" w:line="240" w:lineRule="auto"/>
              <w:ind w:right="142"/>
              <w:rPr>
                <w:rFonts w:ascii="Times New Roman" w:hAnsi="Times New Roman"/>
              </w:rPr>
            </w:pPr>
          </w:p>
        </w:tc>
        <w:tc>
          <w:tcPr>
            <w:tcW w:w="2205" w:type="dxa"/>
          </w:tcPr>
          <w:p w:rsidR="008C1E92" w:rsidRPr="0070096A" w:rsidRDefault="008C1E92" w:rsidP="008C1E92">
            <w:pPr>
              <w:spacing w:after="0" w:line="240" w:lineRule="auto"/>
              <w:ind w:right="142"/>
              <w:jc w:val="both"/>
              <w:rPr>
                <w:rFonts w:ascii="Times New Roman" w:hAnsi="Times New Roman"/>
                <w:b/>
              </w:rPr>
            </w:pPr>
            <w:r w:rsidRPr="0070096A">
              <w:rPr>
                <w:rFonts w:ascii="Times New Roman" w:hAnsi="Times New Roman"/>
                <w:b/>
              </w:rPr>
              <w:t xml:space="preserve">ТЗ 13. </w:t>
            </w:r>
          </w:p>
          <w:p w:rsidR="008C1E92" w:rsidRPr="0070096A" w:rsidRDefault="008C1E92" w:rsidP="008C1E92">
            <w:pPr>
              <w:spacing w:after="0" w:line="240" w:lineRule="auto"/>
              <w:ind w:right="142"/>
              <w:jc w:val="both"/>
              <w:rPr>
                <w:rFonts w:ascii="Times New Roman" w:hAnsi="Times New Roman"/>
              </w:rPr>
            </w:pPr>
            <w:r w:rsidRPr="0070096A">
              <w:rPr>
                <w:rFonts w:ascii="Times New Roman" w:hAnsi="Times New Roman"/>
              </w:rPr>
              <w:t>1-В</w:t>
            </w:r>
          </w:p>
          <w:p w:rsidR="008C1E92" w:rsidRPr="0070096A" w:rsidRDefault="008C1E92" w:rsidP="008C1E92">
            <w:pPr>
              <w:spacing w:after="0" w:line="240" w:lineRule="auto"/>
              <w:ind w:right="142"/>
              <w:jc w:val="both"/>
              <w:rPr>
                <w:rFonts w:ascii="Times New Roman" w:hAnsi="Times New Roman"/>
              </w:rPr>
            </w:pPr>
            <w:r w:rsidRPr="0070096A">
              <w:rPr>
                <w:rFonts w:ascii="Times New Roman" w:hAnsi="Times New Roman"/>
              </w:rPr>
              <w:t>2-Г</w:t>
            </w:r>
          </w:p>
          <w:p w:rsidR="008C1E92" w:rsidRPr="0070096A" w:rsidRDefault="008C1E92" w:rsidP="008C1E92">
            <w:pPr>
              <w:spacing w:after="0" w:line="240" w:lineRule="auto"/>
              <w:ind w:right="142"/>
              <w:jc w:val="both"/>
              <w:rPr>
                <w:rFonts w:ascii="Times New Roman" w:hAnsi="Times New Roman"/>
              </w:rPr>
            </w:pPr>
            <w:r w:rsidRPr="0070096A">
              <w:rPr>
                <w:rFonts w:ascii="Times New Roman" w:hAnsi="Times New Roman"/>
              </w:rPr>
              <w:t>3-А</w:t>
            </w:r>
          </w:p>
          <w:p w:rsidR="008C1E92" w:rsidRPr="0070096A" w:rsidRDefault="008C1E92" w:rsidP="008C1E92">
            <w:pPr>
              <w:spacing w:after="0" w:line="240" w:lineRule="auto"/>
              <w:ind w:right="142"/>
              <w:jc w:val="both"/>
              <w:rPr>
                <w:rFonts w:ascii="Times New Roman" w:hAnsi="Times New Roman"/>
              </w:rPr>
            </w:pPr>
            <w:r w:rsidRPr="0070096A">
              <w:rPr>
                <w:rFonts w:ascii="Times New Roman" w:hAnsi="Times New Roman"/>
              </w:rPr>
              <w:t>4-Д</w:t>
            </w:r>
          </w:p>
          <w:p w:rsidR="008C1E92" w:rsidRPr="0070096A" w:rsidRDefault="008C1E92" w:rsidP="008C1E92">
            <w:pPr>
              <w:spacing w:after="0" w:line="240" w:lineRule="auto"/>
              <w:ind w:right="142"/>
              <w:rPr>
                <w:rFonts w:ascii="Times New Roman" w:hAnsi="Times New Roman"/>
              </w:rPr>
            </w:pPr>
            <w:r w:rsidRPr="0070096A">
              <w:rPr>
                <w:rFonts w:ascii="Times New Roman" w:hAnsi="Times New Roman"/>
              </w:rPr>
              <w:t>5-Б</w:t>
            </w:r>
          </w:p>
          <w:p w:rsidR="008C1E92" w:rsidRPr="0070096A" w:rsidRDefault="008C1E92" w:rsidP="008C1E92">
            <w:pPr>
              <w:spacing w:after="0" w:line="240" w:lineRule="auto"/>
              <w:ind w:right="142"/>
              <w:jc w:val="both"/>
              <w:rPr>
                <w:rFonts w:ascii="Times New Roman" w:hAnsi="Times New Roman"/>
              </w:rPr>
            </w:pPr>
          </w:p>
        </w:tc>
      </w:tr>
      <w:tr w:rsidR="008C1E92" w:rsidTr="008C1E92">
        <w:tc>
          <w:tcPr>
            <w:tcW w:w="2235" w:type="dxa"/>
            <w:vMerge/>
          </w:tcPr>
          <w:p w:rsidR="008C1E92" w:rsidRPr="000123D0" w:rsidRDefault="008C1E92" w:rsidP="008C1E92">
            <w:pPr>
              <w:spacing w:after="0" w:line="240" w:lineRule="auto"/>
              <w:ind w:right="142"/>
              <w:rPr>
                <w:rFonts w:ascii="Times New Roman" w:hAnsi="Times New Roman"/>
              </w:rPr>
            </w:pPr>
          </w:p>
        </w:tc>
        <w:tc>
          <w:tcPr>
            <w:tcW w:w="6095" w:type="dxa"/>
          </w:tcPr>
          <w:p w:rsidR="008C1E92" w:rsidRPr="000123D0" w:rsidRDefault="008C1E92" w:rsidP="008C1E92">
            <w:pPr>
              <w:spacing w:after="0" w:line="240" w:lineRule="auto"/>
              <w:ind w:right="142"/>
              <w:jc w:val="both"/>
              <w:rPr>
                <w:rFonts w:ascii="Times New Roman" w:hAnsi="Times New Roman"/>
              </w:rPr>
            </w:pPr>
            <w:r w:rsidRPr="00677364">
              <w:rPr>
                <w:rFonts w:ascii="Times New Roman" w:hAnsi="Times New Roman"/>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tc>
        <w:tc>
          <w:tcPr>
            <w:tcW w:w="5386" w:type="dxa"/>
          </w:tcPr>
          <w:p w:rsidR="008C1E92" w:rsidRPr="0070096A" w:rsidRDefault="008C1E92" w:rsidP="008C1E92">
            <w:pPr>
              <w:spacing w:after="0" w:line="240" w:lineRule="auto"/>
              <w:ind w:right="142"/>
              <w:jc w:val="both"/>
              <w:rPr>
                <w:rFonts w:ascii="Times New Roman" w:hAnsi="Times New Roman"/>
                <w:b/>
              </w:rPr>
            </w:pPr>
            <w:r w:rsidRPr="0070096A">
              <w:rPr>
                <w:rFonts w:ascii="Times New Roman" w:hAnsi="Times New Roman"/>
                <w:b/>
              </w:rPr>
              <w:t xml:space="preserve">ТЗ 14. Выберите наречия времени (слова-маркеры), характерные для грамматического времени </w:t>
            </w:r>
            <w:r w:rsidRPr="0070096A">
              <w:rPr>
                <w:rFonts w:ascii="Times New Roman" w:hAnsi="Times New Roman"/>
                <w:b/>
                <w:lang w:val="en-US"/>
              </w:rPr>
              <w:t>Present</w:t>
            </w:r>
            <w:r w:rsidR="00751D28">
              <w:rPr>
                <w:rFonts w:ascii="Times New Roman" w:hAnsi="Times New Roman"/>
                <w:b/>
              </w:rPr>
              <w:t xml:space="preserve"> </w:t>
            </w:r>
            <w:r w:rsidRPr="0070096A">
              <w:rPr>
                <w:rFonts w:ascii="Times New Roman" w:hAnsi="Times New Roman"/>
                <w:b/>
                <w:lang w:val="en-US"/>
              </w:rPr>
              <w:t>Continuous</w:t>
            </w:r>
            <w:r w:rsidRPr="0070096A">
              <w:rPr>
                <w:rFonts w:ascii="Times New Roman" w:hAnsi="Times New Roman"/>
                <w:b/>
              </w:rPr>
              <w:t>. Ответ запишите в виде последовательности цифр.</w:t>
            </w:r>
          </w:p>
          <w:p w:rsidR="008C1E92" w:rsidRPr="0070096A" w:rsidRDefault="008C1E92" w:rsidP="008C1E92">
            <w:pPr>
              <w:spacing w:after="0" w:line="240" w:lineRule="auto"/>
              <w:ind w:right="142"/>
              <w:rPr>
                <w:rFonts w:ascii="Times New Roman" w:hAnsi="Times New Roman"/>
              </w:rPr>
            </w:pPr>
            <w:r w:rsidRPr="0070096A">
              <w:rPr>
                <w:rFonts w:ascii="Times New Roman" w:hAnsi="Times New Roman"/>
              </w:rPr>
              <w:t xml:space="preserve">1) </w:t>
            </w:r>
            <w:r w:rsidRPr="0070096A">
              <w:rPr>
                <w:rFonts w:ascii="Times New Roman" w:hAnsi="Times New Roman"/>
                <w:lang w:val="en-US"/>
              </w:rPr>
              <w:t>always</w:t>
            </w:r>
          </w:p>
          <w:p w:rsidR="008C1E92" w:rsidRPr="0070096A" w:rsidRDefault="008C1E92" w:rsidP="008C1E92">
            <w:pPr>
              <w:spacing w:after="0" w:line="240" w:lineRule="auto"/>
              <w:ind w:right="142"/>
              <w:rPr>
                <w:rFonts w:ascii="Times New Roman" w:hAnsi="Times New Roman"/>
              </w:rPr>
            </w:pPr>
            <w:r w:rsidRPr="0070096A">
              <w:rPr>
                <w:rFonts w:ascii="Times New Roman" w:hAnsi="Times New Roman"/>
              </w:rPr>
              <w:t xml:space="preserve">2) </w:t>
            </w:r>
            <w:r w:rsidRPr="0070096A">
              <w:rPr>
                <w:rFonts w:ascii="Times New Roman" w:hAnsi="Times New Roman"/>
                <w:lang w:val="en-US"/>
              </w:rPr>
              <w:t>now</w:t>
            </w:r>
          </w:p>
          <w:p w:rsidR="008C1E92" w:rsidRPr="0070096A" w:rsidRDefault="008C1E92" w:rsidP="008C1E92">
            <w:pPr>
              <w:spacing w:after="0" w:line="240" w:lineRule="auto"/>
              <w:ind w:right="142"/>
              <w:rPr>
                <w:rFonts w:ascii="Times New Roman" w:hAnsi="Times New Roman"/>
              </w:rPr>
            </w:pPr>
            <w:r w:rsidRPr="0070096A">
              <w:rPr>
                <w:rFonts w:ascii="Times New Roman" w:hAnsi="Times New Roman"/>
              </w:rPr>
              <w:t xml:space="preserve">3) </w:t>
            </w:r>
            <w:r w:rsidRPr="0070096A">
              <w:rPr>
                <w:rFonts w:ascii="Times New Roman" w:hAnsi="Times New Roman"/>
                <w:lang w:val="en-US"/>
              </w:rPr>
              <w:t>today</w:t>
            </w:r>
          </w:p>
          <w:p w:rsidR="008C1E92" w:rsidRPr="0070096A" w:rsidRDefault="008C1E92" w:rsidP="008C1E92">
            <w:pPr>
              <w:spacing w:after="0" w:line="240" w:lineRule="auto"/>
              <w:ind w:right="142"/>
              <w:rPr>
                <w:rFonts w:ascii="Times New Roman" w:hAnsi="Times New Roman"/>
              </w:rPr>
            </w:pPr>
            <w:r w:rsidRPr="0070096A">
              <w:rPr>
                <w:rFonts w:ascii="Times New Roman" w:hAnsi="Times New Roman"/>
              </w:rPr>
              <w:t xml:space="preserve">4) </w:t>
            </w:r>
            <w:r w:rsidRPr="0070096A">
              <w:rPr>
                <w:rFonts w:ascii="Times New Roman" w:hAnsi="Times New Roman"/>
                <w:lang w:val="en-US"/>
              </w:rPr>
              <w:t>ago</w:t>
            </w:r>
          </w:p>
          <w:p w:rsidR="008C1E92" w:rsidRPr="0070096A" w:rsidRDefault="008C1E92" w:rsidP="008C1E92">
            <w:pPr>
              <w:spacing w:after="0" w:line="240" w:lineRule="auto"/>
              <w:ind w:right="142"/>
              <w:rPr>
                <w:rFonts w:ascii="Times New Roman" w:hAnsi="Times New Roman"/>
              </w:rPr>
            </w:pPr>
            <w:r w:rsidRPr="0070096A">
              <w:rPr>
                <w:rFonts w:ascii="Times New Roman" w:hAnsi="Times New Roman"/>
              </w:rPr>
              <w:t xml:space="preserve">5) </w:t>
            </w:r>
            <w:r w:rsidRPr="0070096A">
              <w:rPr>
                <w:rFonts w:ascii="Times New Roman" w:hAnsi="Times New Roman"/>
                <w:lang w:val="en-US"/>
              </w:rPr>
              <w:t>never</w:t>
            </w:r>
          </w:p>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6) already</w:t>
            </w:r>
          </w:p>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7) at the moment</w:t>
            </w:r>
          </w:p>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8) tomorrow</w:t>
            </w:r>
          </w:p>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9) yet</w:t>
            </w:r>
          </w:p>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10) these days</w:t>
            </w:r>
          </w:p>
        </w:tc>
        <w:tc>
          <w:tcPr>
            <w:tcW w:w="2205" w:type="dxa"/>
          </w:tcPr>
          <w:p w:rsidR="008C1E92" w:rsidRPr="0070096A" w:rsidRDefault="008C1E92" w:rsidP="008C1E92">
            <w:pPr>
              <w:spacing w:after="0" w:line="240" w:lineRule="auto"/>
              <w:ind w:right="142"/>
              <w:jc w:val="both"/>
              <w:rPr>
                <w:rFonts w:ascii="Times New Roman" w:hAnsi="Times New Roman"/>
                <w:b/>
              </w:rPr>
            </w:pPr>
            <w:r w:rsidRPr="0070096A">
              <w:rPr>
                <w:rFonts w:ascii="Times New Roman" w:hAnsi="Times New Roman"/>
                <w:b/>
              </w:rPr>
              <w:t xml:space="preserve">ТЗ 14. </w:t>
            </w:r>
          </w:p>
          <w:p w:rsidR="008C1E92" w:rsidRPr="0070096A" w:rsidRDefault="008C1E92" w:rsidP="008C1E92">
            <w:pPr>
              <w:spacing w:after="0" w:line="240" w:lineRule="auto"/>
              <w:ind w:right="142"/>
              <w:jc w:val="both"/>
              <w:rPr>
                <w:rFonts w:ascii="Times New Roman" w:hAnsi="Times New Roman"/>
                <w:lang w:val="en-US"/>
              </w:rPr>
            </w:pPr>
          </w:p>
          <w:p w:rsidR="008C1E92" w:rsidRPr="0070096A" w:rsidRDefault="008C1E92" w:rsidP="008C1E92">
            <w:pPr>
              <w:spacing w:after="0" w:line="240" w:lineRule="auto"/>
              <w:ind w:right="142"/>
              <w:jc w:val="both"/>
              <w:rPr>
                <w:rFonts w:ascii="Times New Roman" w:hAnsi="Times New Roman"/>
              </w:rPr>
            </w:pPr>
            <w:r w:rsidRPr="0070096A">
              <w:rPr>
                <w:rFonts w:ascii="Times New Roman" w:hAnsi="Times New Roman"/>
              </w:rPr>
              <w:t>2, 3, 7, 10</w:t>
            </w:r>
          </w:p>
          <w:p w:rsidR="008C1E92" w:rsidRPr="0070096A" w:rsidRDefault="008C1E92" w:rsidP="008C1E92">
            <w:pPr>
              <w:spacing w:after="0" w:line="240" w:lineRule="auto"/>
              <w:ind w:right="142"/>
              <w:jc w:val="both"/>
              <w:rPr>
                <w:rFonts w:ascii="Times New Roman" w:hAnsi="Times New Roman"/>
                <w:lang w:val="en-US"/>
              </w:rPr>
            </w:pPr>
          </w:p>
          <w:p w:rsidR="008C1E92" w:rsidRPr="0070096A" w:rsidRDefault="008C1E92" w:rsidP="008C1E92">
            <w:pPr>
              <w:spacing w:after="0" w:line="240" w:lineRule="auto"/>
              <w:ind w:right="142"/>
              <w:jc w:val="both"/>
              <w:rPr>
                <w:rFonts w:ascii="Times New Roman" w:hAnsi="Times New Roman"/>
                <w:lang w:val="en-US"/>
              </w:rPr>
            </w:pPr>
          </w:p>
        </w:tc>
      </w:tr>
      <w:tr w:rsidR="008C1E92" w:rsidTr="008C1E92">
        <w:tc>
          <w:tcPr>
            <w:tcW w:w="2235" w:type="dxa"/>
            <w:vMerge/>
          </w:tcPr>
          <w:p w:rsidR="008C1E92" w:rsidRPr="000123D0" w:rsidRDefault="008C1E92" w:rsidP="008C1E92">
            <w:pPr>
              <w:spacing w:after="0" w:line="240" w:lineRule="auto"/>
              <w:ind w:right="142"/>
              <w:rPr>
                <w:rFonts w:ascii="Times New Roman" w:hAnsi="Times New Roman"/>
              </w:rPr>
            </w:pPr>
          </w:p>
        </w:tc>
        <w:tc>
          <w:tcPr>
            <w:tcW w:w="6095" w:type="dxa"/>
          </w:tcPr>
          <w:p w:rsidR="008C1E92" w:rsidRPr="000123D0" w:rsidRDefault="008C1E92" w:rsidP="008C1E92">
            <w:pPr>
              <w:spacing w:after="0" w:line="240" w:lineRule="auto"/>
              <w:ind w:right="34"/>
              <w:jc w:val="both"/>
              <w:rPr>
                <w:rFonts w:ascii="Times New Roman" w:hAnsi="Times New Roman"/>
              </w:rPr>
            </w:pPr>
            <w:r w:rsidRPr="00677364">
              <w:rPr>
                <w:rFonts w:ascii="Times New Roman" w:hAnsi="Times New Roman"/>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8C1E92" w:rsidRPr="0070096A" w:rsidRDefault="008C1E92" w:rsidP="008C1E92">
            <w:pPr>
              <w:spacing w:after="0" w:line="240" w:lineRule="auto"/>
              <w:ind w:right="142"/>
              <w:jc w:val="both"/>
              <w:rPr>
                <w:rFonts w:ascii="Times New Roman" w:hAnsi="Times New Roman"/>
                <w:b/>
                <w:color w:val="000000" w:themeColor="text1"/>
              </w:rPr>
            </w:pPr>
            <w:r w:rsidRPr="0070096A">
              <w:rPr>
                <w:rFonts w:ascii="Times New Roman" w:hAnsi="Times New Roman"/>
                <w:b/>
                <w:color w:val="000000" w:themeColor="text1"/>
              </w:rPr>
              <w:t xml:space="preserve">ТЗ 15. К каждой из тем в левом столбце, подберите по 5 слов, представленных в правом. Запишите варианты правильных ответов. </w:t>
            </w:r>
          </w:p>
          <w:tbl>
            <w:tblPr>
              <w:tblStyle w:val="a3"/>
              <w:tblW w:w="0" w:type="auto"/>
              <w:tblLook w:val="04A0" w:firstRow="1" w:lastRow="0" w:firstColumn="1" w:lastColumn="0" w:noHBand="0" w:noVBand="1"/>
            </w:tblPr>
            <w:tblGrid>
              <w:gridCol w:w="2626"/>
              <w:gridCol w:w="2626"/>
            </w:tblGrid>
            <w:tr w:rsidR="008C1E92" w:rsidRPr="00AF6EDC" w:rsidTr="008C1E92">
              <w:tc>
                <w:tcPr>
                  <w:tcW w:w="2645" w:type="dxa"/>
                </w:tcPr>
                <w:p w:rsidR="008C1E92" w:rsidRPr="0070096A" w:rsidRDefault="008C1E92" w:rsidP="008C1E92">
                  <w:pPr>
                    <w:spacing w:after="0" w:line="240" w:lineRule="auto"/>
                    <w:ind w:right="142"/>
                    <w:jc w:val="both"/>
                    <w:rPr>
                      <w:rFonts w:ascii="Times New Roman" w:hAnsi="Times New Roman"/>
                      <w:color w:val="000000" w:themeColor="text1"/>
                    </w:rPr>
                  </w:pPr>
                  <w:r w:rsidRPr="0070096A">
                    <w:rPr>
                      <w:rFonts w:ascii="Times New Roman" w:hAnsi="Times New Roman"/>
                      <w:color w:val="000000" w:themeColor="text1"/>
                    </w:rPr>
                    <w:t xml:space="preserve">1) </w:t>
                  </w:r>
                  <w:r w:rsidRPr="0070096A">
                    <w:rPr>
                      <w:rFonts w:ascii="Times New Roman" w:hAnsi="Times New Roman"/>
                      <w:color w:val="000000" w:themeColor="text1"/>
                      <w:lang w:val="en-US"/>
                    </w:rPr>
                    <w:t>College</w:t>
                  </w:r>
                </w:p>
                <w:p w:rsidR="008C1E92" w:rsidRPr="0070096A" w:rsidRDefault="008C1E92" w:rsidP="008C1E92">
                  <w:pPr>
                    <w:spacing w:after="0" w:line="240" w:lineRule="auto"/>
                    <w:ind w:right="142"/>
                    <w:jc w:val="both"/>
                    <w:rPr>
                      <w:rFonts w:ascii="Times New Roman" w:hAnsi="Times New Roman"/>
                      <w:color w:val="000000" w:themeColor="text1"/>
                    </w:rPr>
                  </w:pPr>
                  <w:r w:rsidRPr="0070096A">
                    <w:rPr>
                      <w:rFonts w:ascii="Times New Roman" w:hAnsi="Times New Roman"/>
                      <w:color w:val="000000" w:themeColor="text1"/>
                    </w:rPr>
                    <w:t xml:space="preserve">2) </w:t>
                  </w:r>
                  <w:r w:rsidRPr="0070096A">
                    <w:rPr>
                      <w:rFonts w:ascii="Times New Roman" w:hAnsi="Times New Roman"/>
                      <w:color w:val="000000" w:themeColor="text1"/>
                      <w:lang w:val="en-US"/>
                    </w:rPr>
                    <w:t>Sport</w:t>
                  </w:r>
                </w:p>
                <w:p w:rsidR="008C1E92" w:rsidRPr="0070096A" w:rsidRDefault="008C1E92" w:rsidP="008C1E92">
                  <w:pPr>
                    <w:spacing w:after="0" w:line="240" w:lineRule="auto"/>
                    <w:ind w:right="142"/>
                    <w:jc w:val="both"/>
                    <w:rPr>
                      <w:rFonts w:ascii="Times New Roman" w:hAnsi="Times New Roman"/>
                      <w:b/>
                      <w:color w:val="000000" w:themeColor="text1"/>
                    </w:rPr>
                  </w:pPr>
                  <w:r w:rsidRPr="0070096A">
                    <w:rPr>
                      <w:rFonts w:ascii="Times New Roman" w:hAnsi="Times New Roman"/>
                      <w:color w:val="000000" w:themeColor="text1"/>
                    </w:rPr>
                    <w:t xml:space="preserve">3) </w:t>
                  </w:r>
                  <w:r w:rsidRPr="0070096A">
                    <w:rPr>
                      <w:rFonts w:ascii="Times New Roman" w:hAnsi="Times New Roman"/>
                      <w:color w:val="000000" w:themeColor="text1"/>
                      <w:lang w:val="en-US"/>
                    </w:rPr>
                    <w:t>Travelling</w:t>
                  </w:r>
                </w:p>
              </w:tc>
              <w:tc>
                <w:tcPr>
                  <w:tcW w:w="2645" w:type="dxa"/>
                </w:tcPr>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А</w:t>
                  </w:r>
                  <w:r w:rsidRPr="0070096A">
                    <w:rPr>
                      <w:rFonts w:ascii="Times New Roman" w:hAnsi="Times New Roman"/>
                      <w:color w:val="000000" w:themeColor="text1"/>
                      <w:lang w:val="en-US"/>
                    </w:rPr>
                    <w:t xml:space="preserve">. Tennis </w:t>
                  </w:r>
                </w:p>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Б</w:t>
                  </w:r>
                  <w:r w:rsidRPr="0070096A">
                    <w:rPr>
                      <w:rFonts w:ascii="Times New Roman" w:hAnsi="Times New Roman"/>
                      <w:color w:val="000000" w:themeColor="text1"/>
                      <w:lang w:val="en-US"/>
                    </w:rPr>
                    <w:t xml:space="preserve">. Laboratory </w:t>
                  </w:r>
                </w:p>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lang w:val="en-US"/>
                    </w:rPr>
                    <w:t>B. Voyage</w:t>
                  </w:r>
                </w:p>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Г</w:t>
                  </w:r>
                  <w:r w:rsidRPr="0070096A">
                    <w:rPr>
                      <w:rFonts w:ascii="Times New Roman" w:hAnsi="Times New Roman"/>
                      <w:color w:val="000000" w:themeColor="text1"/>
                      <w:lang w:val="en-US"/>
                    </w:rPr>
                    <w:t xml:space="preserve">. Subject </w:t>
                  </w:r>
                </w:p>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Д</w:t>
                  </w:r>
                  <w:r w:rsidRPr="0070096A">
                    <w:rPr>
                      <w:rFonts w:ascii="Times New Roman" w:hAnsi="Times New Roman"/>
                      <w:color w:val="000000" w:themeColor="text1"/>
                      <w:lang w:val="en-US"/>
                    </w:rPr>
                    <w:t xml:space="preserve">. Hockey </w:t>
                  </w:r>
                </w:p>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Е</w:t>
                  </w:r>
                  <w:r w:rsidRPr="0070096A">
                    <w:rPr>
                      <w:rFonts w:ascii="Times New Roman" w:hAnsi="Times New Roman"/>
                      <w:color w:val="000000" w:themeColor="text1"/>
                      <w:lang w:val="en-US"/>
                    </w:rPr>
                    <w:t xml:space="preserve">. Tour </w:t>
                  </w:r>
                </w:p>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Ж</w:t>
                  </w:r>
                  <w:r w:rsidRPr="0070096A">
                    <w:rPr>
                      <w:rFonts w:ascii="Times New Roman" w:hAnsi="Times New Roman"/>
                      <w:color w:val="000000" w:themeColor="text1"/>
                      <w:lang w:val="en-US"/>
                    </w:rPr>
                    <w:t xml:space="preserve">. Seashore </w:t>
                  </w:r>
                </w:p>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З</w:t>
                  </w:r>
                  <w:r w:rsidRPr="0070096A">
                    <w:rPr>
                      <w:rFonts w:ascii="Times New Roman" w:hAnsi="Times New Roman"/>
                      <w:color w:val="000000" w:themeColor="text1"/>
                      <w:lang w:val="en-US"/>
                    </w:rPr>
                    <w:t>. Lecture</w:t>
                  </w:r>
                </w:p>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И</w:t>
                  </w:r>
                  <w:r w:rsidRPr="0070096A">
                    <w:rPr>
                      <w:rFonts w:ascii="Times New Roman" w:hAnsi="Times New Roman"/>
                      <w:color w:val="000000" w:themeColor="text1"/>
                      <w:lang w:val="en-US"/>
                    </w:rPr>
                    <w:t>. Swimming pool</w:t>
                  </w:r>
                </w:p>
              </w:tc>
            </w:tr>
          </w:tbl>
          <w:p w:rsidR="008C1E92" w:rsidRPr="0070096A" w:rsidRDefault="008C1E92" w:rsidP="008C1E92">
            <w:pPr>
              <w:spacing w:after="0" w:line="240" w:lineRule="auto"/>
              <w:ind w:right="142"/>
              <w:jc w:val="both"/>
              <w:rPr>
                <w:rFonts w:ascii="Times New Roman" w:hAnsi="Times New Roman"/>
                <w:color w:val="00B050"/>
                <w:lang w:val="en-US"/>
              </w:rPr>
            </w:pPr>
          </w:p>
        </w:tc>
        <w:tc>
          <w:tcPr>
            <w:tcW w:w="2205" w:type="dxa"/>
          </w:tcPr>
          <w:p w:rsidR="008C1E92" w:rsidRPr="0070096A" w:rsidRDefault="008C1E92" w:rsidP="008C1E92">
            <w:pPr>
              <w:spacing w:after="0" w:line="240" w:lineRule="auto"/>
              <w:ind w:right="142"/>
              <w:jc w:val="both"/>
              <w:rPr>
                <w:rFonts w:ascii="Times New Roman" w:hAnsi="Times New Roman"/>
                <w:b/>
                <w:color w:val="000000" w:themeColor="text1"/>
              </w:rPr>
            </w:pPr>
            <w:r w:rsidRPr="0070096A">
              <w:rPr>
                <w:rFonts w:ascii="Times New Roman" w:hAnsi="Times New Roman"/>
                <w:b/>
                <w:color w:val="000000" w:themeColor="text1"/>
              </w:rPr>
              <w:t xml:space="preserve">ТЗ 15. </w:t>
            </w:r>
          </w:p>
          <w:p w:rsidR="008C1E92" w:rsidRPr="0070096A" w:rsidRDefault="008C1E92" w:rsidP="008C1E92">
            <w:pPr>
              <w:spacing w:after="0" w:line="240" w:lineRule="auto"/>
              <w:ind w:right="142"/>
              <w:jc w:val="both"/>
              <w:rPr>
                <w:rFonts w:ascii="Times New Roman" w:hAnsi="Times New Roman"/>
                <w:color w:val="000000" w:themeColor="text1"/>
              </w:rPr>
            </w:pPr>
          </w:p>
          <w:p w:rsidR="008C1E92" w:rsidRPr="0070096A" w:rsidRDefault="008C1E92" w:rsidP="008C1E92">
            <w:pPr>
              <w:spacing w:after="0" w:line="240" w:lineRule="auto"/>
              <w:ind w:right="142"/>
              <w:jc w:val="both"/>
              <w:rPr>
                <w:rFonts w:ascii="Times New Roman" w:hAnsi="Times New Roman"/>
                <w:color w:val="000000" w:themeColor="text1"/>
              </w:rPr>
            </w:pPr>
            <w:r w:rsidRPr="0070096A">
              <w:rPr>
                <w:rFonts w:ascii="Times New Roman" w:hAnsi="Times New Roman"/>
                <w:color w:val="000000" w:themeColor="text1"/>
              </w:rPr>
              <w:t>1) Б, Г, З</w:t>
            </w:r>
          </w:p>
          <w:p w:rsidR="008C1E92" w:rsidRPr="0070096A" w:rsidRDefault="008C1E92" w:rsidP="008C1E92">
            <w:pPr>
              <w:spacing w:after="0" w:line="240" w:lineRule="auto"/>
              <w:ind w:right="142"/>
              <w:jc w:val="both"/>
              <w:rPr>
                <w:rFonts w:ascii="Times New Roman" w:hAnsi="Times New Roman"/>
                <w:color w:val="000000" w:themeColor="text1"/>
              </w:rPr>
            </w:pPr>
            <w:r w:rsidRPr="0070096A">
              <w:rPr>
                <w:rFonts w:ascii="Times New Roman" w:hAnsi="Times New Roman"/>
                <w:color w:val="000000" w:themeColor="text1"/>
              </w:rPr>
              <w:t>2) А, Д, И</w:t>
            </w:r>
          </w:p>
          <w:p w:rsidR="008C1E92" w:rsidRPr="0070096A" w:rsidRDefault="008C1E92" w:rsidP="008C1E92">
            <w:pPr>
              <w:spacing w:after="0" w:line="240" w:lineRule="auto"/>
              <w:ind w:right="142"/>
              <w:jc w:val="both"/>
              <w:rPr>
                <w:rFonts w:ascii="Times New Roman" w:hAnsi="Times New Roman"/>
                <w:color w:val="000000" w:themeColor="text1"/>
              </w:rPr>
            </w:pPr>
            <w:r w:rsidRPr="0070096A">
              <w:rPr>
                <w:rFonts w:ascii="Times New Roman" w:hAnsi="Times New Roman"/>
                <w:color w:val="000000" w:themeColor="text1"/>
              </w:rPr>
              <w:t>3) В, Е, Ж</w:t>
            </w:r>
          </w:p>
          <w:p w:rsidR="008C1E92" w:rsidRPr="0070096A" w:rsidRDefault="008C1E92" w:rsidP="008C1E92">
            <w:pPr>
              <w:spacing w:after="0" w:line="240" w:lineRule="auto"/>
              <w:ind w:right="142"/>
              <w:jc w:val="both"/>
              <w:rPr>
                <w:rFonts w:ascii="Times New Roman" w:hAnsi="Times New Roman"/>
                <w:color w:val="000000" w:themeColor="text1"/>
              </w:rPr>
            </w:pPr>
          </w:p>
          <w:p w:rsidR="008C1E92" w:rsidRPr="0070096A" w:rsidRDefault="008C1E92" w:rsidP="008C1E92">
            <w:pPr>
              <w:spacing w:after="0" w:line="240" w:lineRule="auto"/>
              <w:ind w:right="142"/>
              <w:jc w:val="both"/>
              <w:rPr>
                <w:rFonts w:ascii="Times New Roman" w:hAnsi="Times New Roman"/>
                <w:color w:val="000000" w:themeColor="text1"/>
              </w:rPr>
            </w:pPr>
            <w:r w:rsidRPr="0070096A">
              <w:rPr>
                <w:rFonts w:ascii="Times New Roman" w:hAnsi="Times New Roman"/>
                <w:color w:val="000000" w:themeColor="text1"/>
              </w:rPr>
              <w:t>Здесь я просто сократила количество слов</w:t>
            </w:r>
          </w:p>
          <w:p w:rsidR="008C1E92" w:rsidRPr="0070096A" w:rsidRDefault="008C1E92" w:rsidP="008C1E92">
            <w:pPr>
              <w:spacing w:after="0" w:line="240" w:lineRule="auto"/>
              <w:ind w:right="142"/>
              <w:jc w:val="both"/>
              <w:rPr>
                <w:rFonts w:ascii="Times New Roman" w:hAnsi="Times New Roman"/>
                <w:color w:val="00B050"/>
              </w:rPr>
            </w:pPr>
          </w:p>
        </w:tc>
      </w:tr>
      <w:tr w:rsidR="008C1E92" w:rsidTr="008C1E92">
        <w:tc>
          <w:tcPr>
            <w:tcW w:w="2235" w:type="dxa"/>
            <w:vMerge w:val="restart"/>
          </w:tcPr>
          <w:p w:rsidR="008C1E92" w:rsidRDefault="008C1E92" w:rsidP="008C1E92">
            <w:pPr>
              <w:spacing w:after="0" w:line="240" w:lineRule="auto"/>
              <w:ind w:right="142"/>
              <w:jc w:val="center"/>
            </w:pPr>
            <w:r>
              <w:rPr>
                <w:rFonts w:ascii="Times New Roman" w:hAnsi="Times New Roman"/>
              </w:rPr>
              <w:lastRenderedPageBreak/>
              <w:t>ОК 02</w:t>
            </w:r>
          </w:p>
          <w:p w:rsidR="008C1E92" w:rsidRPr="00BD3C92" w:rsidRDefault="008C1E92" w:rsidP="008C1E92">
            <w:pPr>
              <w:spacing w:after="0" w:line="240" w:lineRule="auto"/>
              <w:ind w:right="142"/>
              <w:jc w:val="both"/>
              <w:rPr>
                <w:rFonts w:ascii="Times New Roman" w:hAnsi="Times New Roman"/>
              </w:rPr>
            </w:pPr>
          </w:p>
        </w:tc>
        <w:tc>
          <w:tcPr>
            <w:tcW w:w="6095" w:type="dxa"/>
          </w:tcPr>
          <w:p w:rsidR="008C1E92" w:rsidRPr="000123D0" w:rsidRDefault="008C1E92" w:rsidP="008C1E92">
            <w:pPr>
              <w:spacing w:after="0" w:line="240" w:lineRule="auto"/>
              <w:ind w:right="142"/>
              <w:jc w:val="both"/>
              <w:rPr>
                <w:rFonts w:ascii="Times New Roman" w:hAnsi="Times New Roman"/>
              </w:rPr>
            </w:pPr>
            <w:r w:rsidRPr="00BB5714">
              <w:rPr>
                <w:rFonts w:ascii="Times New Roman" w:hAnsi="Times New Roman"/>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c>
          <w:tcPr>
            <w:tcW w:w="5386" w:type="dxa"/>
          </w:tcPr>
          <w:p w:rsidR="008C1E92" w:rsidRPr="0070096A" w:rsidRDefault="008C1E92" w:rsidP="008C1E92">
            <w:pPr>
              <w:spacing w:after="0" w:line="240" w:lineRule="auto"/>
              <w:ind w:right="142"/>
              <w:rPr>
                <w:rFonts w:ascii="Times New Roman" w:hAnsi="Times New Roman"/>
                <w:b/>
                <w:color w:val="000000" w:themeColor="text1"/>
              </w:rPr>
            </w:pPr>
            <w:r w:rsidRPr="0070096A">
              <w:rPr>
                <w:rFonts w:ascii="Times New Roman" w:hAnsi="Times New Roman"/>
                <w:b/>
                <w:color w:val="000000" w:themeColor="text1"/>
              </w:rPr>
              <w:t>ТЗ 16. Соотнесите страны и их столицы.  Запишите правильные варианты ответов.</w:t>
            </w:r>
          </w:p>
          <w:p w:rsidR="008C1E92" w:rsidRPr="0070096A" w:rsidRDefault="008C1E92" w:rsidP="008C1E92">
            <w:pPr>
              <w:spacing w:after="0" w:line="240" w:lineRule="auto"/>
              <w:ind w:right="142"/>
              <w:rPr>
                <w:rFonts w:ascii="Times New Roman" w:hAnsi="Times New Roman"/>
                <w:b/>
                <w:color w:val="00B050"/>
              </w:rPr>
            </w:pPr>
          </w:p>
          <w:tbl>
            <w:tblPr>
              <w:tblStyle w:val="a3"/>
              <w:tblW w:w="0" w:type="auto"/>
              <w:tblLook w:val="04A0" w:firstRow="1" w:lastRow="0" w:firstColumn="1" w:lastColumn="0" w:noHBand="0" w:noVBand="1"/>
            </w:tblPr>
            <w:tblGrid>
              <w:gridCol w:w="2624"/>
              <w:gridCol w:w="2628"/>
            </w:tblGrid>
            <w:tr w:rsidR="008C1E92" w:rsidRPr="0070096A" w:rsidTr="008C1E92">
              <w:tc>
                <w:tcPr>
                  <w:tcW w:w="2645" w:type="dxa"/>
                </w:tcPr>
                <w:p w:rsidR="008C1E92" w:rsidRPr="0070096A" w:rsidRDefault="008C1E92" w:rsidP="008C1E92">
                  <w:pPr>
                    <w:spacing w:after="0" w:line="240" w:lineRule="auto"/>
                    <w:ind w:right="142"/>
                    <w:rPr>
                      <w:rFonts w:ascii="Times New Roman" w:hAnsi="Times New Roman"/>
                      <w:color w:val="000000" w:themeColor="text1"/>
                      <w:lang w:val="en-US"/>
                    </w:rPr>
                  </w:pPr>
                  <w:r w:rsidRPr="0070096A">
                    <w:rPr>
                      <w:rFonts w:ascii="Times New Roman" w:hAnsi="Times New Roman"/>
                      <w:color w:val="000000" w:themeColor="text1"/>
                      <w:lang w:val="en-US"/>
                    </w:rPr>
                    <w:t>1) Scotland</w:t>
                  </w:r>
                </w:p>
                <w:p w:rsidR="008C1E92" w:rsidRPr="0070096A" w:rsidRDefault="008C1E92" w:rsidP="008C1E92">
                  <w:pPr>
                    <w:spacing w:after="0" w:line="240" w:lineRule="auto"/>
                    <w:ind w:right="142"/>
                    <w:rPr>
                      <w:rFonts w:ascii="Times New Roman" w:hAnsi="Times New Roman"/>
                      <w:color w:val="000000" w:themeColor="text1"/>
                      <w:lang w:val="en-US"/>
                    </w:rPr>
                  </w:pPr>
                  <w:r w:rsidRPr="0070096A">
                    <w:rPr>
                      <w:rFonts w:ascii="Times New Roman" w:hAnsi="Times New Roman"/>
                      <w:color w:val="000000" w:themeColor="text1"/>
                      <w:lang w:val="en-US"/>
                    </w:rPr>
                    <w:t>2) New Zealand</w:t>
                  </w:r>
                </w:p>
                <w:p w:rsidR="008C1E92" w:rsidRPr="0070096A" w:rsidRDefault="008C1E92" w:rsidP="008C1E92">
                  <w:pPr>
                    <w:spacing w:after="0" w:line="240" w:lineRule="auto"/>
                    <w:ind w:right="142"/>
                    <w:rPr>
                      <w:rFonts w:ascii="Times New Roman" w:hAnsi="Times New Roman"/>
                      <w:color w:val="000000" w:themeColor="text1"/>
                      <w:lang w:val="en-US"/>
                    </w:rPr>
                  </w:pPr>
                  <w:r w:rsidRPr="0070096A">
                    <w:rPr>
                      <w:rFonts w:ascii="Times New Roman" w:hAnsi="Times New Roman"/>
                      <w:color w:val="000000" w:themeColor="text1"/>
                      <w:lang w:val="en-US"/>
                    </w:rPr>
                    <w:t>3) England</w:t>
                  </w:r>
                </w:p>
                <w:p w:rsidR="008C1E92" w:rsidRPr="0070096A" w:rsidRDefault="008C1E92" w:rsidP="008C1E92">
                  <w:pPr>
                    <w:spacing w:after="0" w:line="240" w:lineRule="auto"/>
                    <w:ind w:right="142"/>
                    <w:rPr>
                      <w:rFonts w:ascii="Times New Roman" w:hAnsi="Times New Roman"/>
                      <w:color w:val="000000" w:themeColor="text1"/>
                      <w:lang w:val="en-US"/>
                    </w:rPr>
                  </w:pPr>
                  <w:r w:rsidRPr="0070096A">
                    <w:rPr>
                      <w:rFonts w:ascii="Times New Roman" w:hAnsi="Times New Roman"/>
                      <w:color w:val="000000" w:themeColor="text1"/>
                      <w:lang w:val="en-US"/>
                    </w:rPr>
                    <w:t>4) Australia</w:t>
                  </w:r>
                </w:p>
                <w:p w:rsidR="008C1E92" w:rsidRPr="0070096A" w:rsidRDefault="008C1E92" w:rsidP="008C1E92">
                  <w:pPr>
                    <w:spacing w:after="0" w:line="240" w:lineRule="auto"/>
                    <w:ind w:right="142"/>
                    <w:rPr>
                      <w:rFonts w:ascii="Times New Roman" w:hAnsi="Times New Roman"/>
                      <w:color w:val="000000" w:themeColor="text1"/>
                      <w:lang w:val="en-US"/>
                    </w:rPr>
                  </w:pPr>
                  <w:r w:rsidRPr="0070096A">
                    <w:rPr>
                      <w:rFonts w:ascii="Times New Roman" w:hAnsi="Times New Roman"/>
                      <w:color w:val="000000" w:themeColor="text1"/>
                      <w:lang w:val="en-US"/>
                    </w:rPr>
                    <w:t>5) the USA</w:t>
                  </w:r>
                </w:p>
                <w:p w:rsidR="008C1E92" w:rsidRPr="0070096A" w:rsidRDefault="008C1E92" w:rsidP="008C1E92">
                  <w:pPr>
                    <w:spacing w:after="0" w:line="240" w:lineRule="auto"/>
                    <w:ind w:right="142"/>
                    <w:rPr>
                      <w:rFonts w:ascii="Times New Roman" w:hAnsi="Times New Roman"/>
                      <w:color w:val="000000" w:themeColor="text1"/>
                      <w:lang w:val="en-US"/>
                    </w:rPr>
                  </w:pPr>
                  <w:r w:rsidRPr="0070096A">
                    <w:rPr>
                      <w:rFonts w:ascii="Times New Roman" w:hAnsi="Times New Roman"/>
                      <w:color w:val="000000" w:themeColor="text1"/>
                      <w:lang w:val="en-US"/>
                    </w:rPr>
                    <w:t>6) Northern Ireland</w:t>
                  </w:r>
                </w:p>
                <w:p w:rsidR="008C1E92" w:rsidRPr="0070096A" w:rsidRDefault="008C1E92" w:rsidP="008C1E92">
                  <w:pPr>
                    <w:spacing w:after="0" w:line="240" w:lineRule="auto"/>
                    <w:ind w:right="142"/>
                    <w:rPr>
                      <w:rFonts w:ascii="Times New Roman" w:hAnsi="Times New Roman"/>
                      <w:color w:val="000000" w:themeColor="text1"/>
                      <w:lang w:val="en-US"/>
                    </w:rPr>
                  </w:pPr>
                  <w:r w:rsidRPr="0070096A">
                    <w:rPr>
                      <w:rFonts w:ascii="Times New Roman" w:hAnsi="Times New Roman"/>
                      <w:color w:val="000000" w:themeColor="text1"/>
                      <w:lang w:val="en-US"/>
                    </w:rPr>
                    <w:t>7) Canada</w:t>
                  </w:r>
                </w:p>
                <w:p w:rsidR="008C1E92" w:rsidRPr="0070096A" w:rsidRDefault="008C1E92" w:rsidP="008C1E92">
                  <w:pPr>
                    <w:spacing w:after="0" w:line="240" w:lineRule="auto"/>
                    <w:ind w:right="142"/>
                    <w:rPr>
                      <w:rFonts w:ascii="Times New Roman" w:hAnsi="Times New Roman"/>
                      <w:color w:val="000000" w:themeColor="text1"/>
                      <w:lang w:val="en-US"/>
                    </w:rPr>
                  </w:pPr>
                  <w:r w:rsidRPr="0070096A">
                    <w:rPr>
                      <w:rFonts w:ascii="Times New Roman" w:hAnsi="Times New Roman"/>
                      <w:color w:val="000000" w:themeColor="text1"/>
                      <w:lang w:val="en-US"/>
                    </w:rPr>
                    <w:t xml:space="preserve">8) Wales </w:t>
                  </w:r>
                </w:p>
              </w:tc>
              <w:tc>
                <w:tcPr>
                  <w:tcW w:w="2645" w:type="dxa"/>
                </w:tcPr>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А</w:t>
                  </w:r>
                  <w:r w:rsidRPr="0070096A">
                    <w:rPr>
                      <w:rFonts w:ascii="Times New Roman" w:hAnsi="Times New Roman"/>
                      <w:color w:val="000000" w:themeColor="text1"/>
                      <w:lang w:val="en-US"/>
                    </w:rPr>
                    <w:t>) London</w:t>
                  </w:r>
                </w:p>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Б</w:t>
                  </w:r>
                  <w:r w:rsidRPr="0070096A">
                    <w:rPr>
                      <w:rFonts w:ascii="Times New Roman" w:hAnsi="Times New Roman"/>
                      <w:color w:val="000000" w:themeColor="text1"/>
                      <w:lang w:val="en-US"/>
                    </w:rPr>
                    <w:t>) Washington</w:t>
                  </w:r>
                </w:p>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В</w:t>
                  </w:r>
                  <w:r w:rsidRPr="0070096A">
                    <w:rPr>
                      <w:rFonts w:ascii="Times New Roman" w:hAnsi="Times New Roman"/>
                      <w:color w:val="000000" w:themeColor="text1"/>
                      <w:lang w:val="en-US"/>
                    </w:rPr>
                    <w:t>) Belfast</w:t>
                  </w:r>
                </w:p>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Г</w:t>
                  </w:r>
                  <w:r w:rsidRPr="0070096A">
                    <w:rPr>
                      <w:rFonts w:ascii="Times New Roman" w:hAnsi="Times New Roman"/>
                      <w:color w:val="000000" w:themeColor="text1"/>
                      <w:lang w:val="en-US"/>
                    </w:rPr>
                    <w:t>) Wellington</w:t>
                  </w:r>
                </w:p>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Д</w:t>
                  </w:r>
                  <w:r w:rsidRPr="0070096A">
                    <w:rPr>
                      <w:rFonts w:ascii="Times New Roman" w:hAnsi="Times New Roman"/>
                      <w:color w:val="000000" w:themeColor="text1"/>
                      <w:lang w:val="en-US"/>
                    </w:rPr>
                    <w:t>) Cardiff</w:t>
                  </w:r>
                </w:p>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Е</w:t>
                  </w:r>
                  <w:r w:rsidRPr="0070096A">
                    <w:rPr>
                      <w:rFonts w:ascii="Times New Roman" w:hAnsi="Times New Roman"/>
                      <w:color w:val="000000" w:themeColor="text1"/>
                      <w:lang w:val="en-US"/>
                    </w:rPr>
                    <w:t>) Canberra</w:t>
                  </w:r>
                </w:p>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Ж</w:t>
                  </w:r>
                  <w:r w:rsidRPr="0070096A">
                    <w:rPr>
                      <w:rFonts w:ascii="Times New Roman" w:hAnsi="Times New Roman"/>
                      <w:color w:val="000000" w:themeColor="text1"/>
                      <w:lang w:val="en-US"/>
                    </w:rPr>
                    <w:t>) Edinburgh</w:t>
                  </w:r>
                </w:p>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З</w:t>
                  </w:r>
                  <w:r w:rsidRPr="0070096A">
                    <w:rPr>
                      <w:rFonts w:ascii="Times New Roman" w:hAnsi="Times New Roman"/>
                      <w:color w:val="000000" w:themeColor="text1"/>
                      <w:lang w:val="en-US"/>
                    </w:rPr>
                    <w:t>) Ottawa</w:t>
                  </w:r>
                </w:p>
                <w:p w:rsidR="008C1E92" w:rsidRPr="0070096A" w:rsidRDefault="008C1E92" w:rsidP="008C1E92">
                  <w:pPr>
                    <w:spacing w:after="0" w:line="240" w:lineRule="auto"/>
                    <w:ind w:right="142"/>
                    <w:rPr>
                      <w:rFonts w:ascii="Times New Roman" w:hAnsi="Times New Roman"/>
                      <w:b/>
                      <w:color w:val="000000" w:themeColor="text1"/>
                    </w:rPr>
                  </w:pPr>
                </w:p>
              </w:tc>
            </w:tr>
          </w:tbl>
          <w:p w:rsidR="008C1E92" w:rsidRPr="0070096A" w:rsidRDefault="008C1E92" w:rsidP="008C1E92">
            <w:pPr>
              <w:spacing w:after="0" w:line="240" w:lineRule="auto"/>
              <w:ind w:right="142"/>
              <w:jc w:val="both"/>
              <w:rPr>
                <w:rFonts w:ascii="Times New Roman" w:hAnsi="Times New Roman"/>
                <w:color w:val="00B050"/>
                <w:highlight w:val="yellow"/>
              </w:rPr>
            </w:pPr>
          </w:p>
        </w:tc>
        <w:tc>
          <w:tcPr>
            <w:tcW w:w="2205" w:type="dxa"/>
          </w:tcPr>
          <w:p w:rsidR="008C1E92" w:rsidRPr="0070096A" w:rsidRDefault="008C1E92" w:rsidP="008C1E92">
            <w:pPr>
              <w:spacing w:after="0" w:line="240" w:lineRule="auto"/>
              <w:ind w:right="142"/>
              <w:rPr>
                <w:rFonts w:ascii="Times New Roman" w:hAnsi="Times New Roman"/>
                <w:b/>
                <w:color w:val="000000" w:themeColor="text1"/>
              </w:rPr>
            </w:pPr>
            <w:r w:rsidRPr="0070096A">
              <w:rPr>
                <w:rFonts w:ascii="Times New Roman" w:hAnsi="Times New Roman"/>
                <w:b/>
                <w:color w:val="000000" w:themeColor="text1"/>
              </w:rPr>
              <w:t xml:space="preserve">ТЗ 16. </w:t>
            </w:r>
          </w:p>
          <w:p w:rsidR="008C1E92" w:rsidRPr="0070096A" w:rsidRDefault="008C1E92" w:rsidP="008C1E92">
            <w:pPr>
              <w:spacing w:after="0" w:line="240" w:lineRule="auto"/>
              <w:ind w:right="142"/>
              <w:rPr>
                <w:rFonts w:ascii="Times New Roman" w:hAnsi="Times New Roman"/>
                <w:color w:val="000000" w:themeColor="text1"/>
              </w:rPr>
            </w:pPr>
          </w:p>
          <w:p w:rsidR="008C1E92" w:rsidRPr="0070096A" w:rsidRDefault="008C1E92" w:rsidP="008C1E92">
            <w:pPr>
              <w:spacing w:after="0" w:line="240" w:lineRule="auto"/>
              <w:ind w:right="142"/>
              <w:rPr>
                <w:rFonts w:ascii="Times New Roman" w:hAnsi="Times New Roman"/>
                <w:color w:val="000000" w:themeColor="text1"/>
              </w:rPr>
            </w:pPr>
            <w:r w:rsidRPr="0070096A">
              <w:rPr>
                <w:rFonts w:ascii="Times New Roman" w:hAnsi="Times New Roman"/>
                <w:color w:val="000000" w:themeColor="text1"/>
              </w:rPr>
              <w:t>1-Ж</w:t>
            </w:r>
          </w:p>
          <w:p w:rsidR="008C1E92" w:rsidRPr="0070096A" w:rsidRDefault="008C1E92" w:rsidP="008C1E92">
            <w:pPr>
              <w:spacing w:after="0" w:line="240" w:lineRule="auto"/>
              <w:ind w:right="142"/>
              <w:rPr>
                <w:rFonts w:ascii="Times New Roman" w:hAnsi="Times New Roman"/>
                <w:color w:val="000000" w:themeColor="text1"/>
              </w:rPr>
            </w:pPr>
            <w:r w:rsidRPr="0070096A">
              <w:rPr>
                <w:rFonts w:ascii="Times New Roman" w:hAnsi="Times New Roman"/>
                <w:color w:val="000000" w:themeColor="text1"/>
              </w:rPr>
              <w:t>2-Г</w:t>
            </w:r>
          </w:p>
          <w:p w:rsidR="008C1E92" w:rsidRPr="0070096A" w:rsidRDefault="008C1E92" w:rsidP="008C1E92">
            <w:pPr>
              <w:spacing w:after="0" w:line="240" w:lineRule="auto"/>
              <w:ind w:right="142"/>
              <w:rPr>
                <w:rFonts w:ascii="Times New Roman" w:hAnsi="Times New Roman"/>
                <w:color w:val="000000" w:themeColor="text1"/>
              </w:rPr>
            </w:pPr>
            <w:r w:rsidRPr="0070096A">
              <w:rPr>
                <w:rFonts w:ascii="Times New Roman" w:hAnsi="Times New Roman"/>
                <w:color w:val="000000" w:themeColor="text1"/>
              </w:rPr>
              <w:t>3-А</w:t>
            </w:r>
          </w:p>
          <w:p w:rsidR="008C1E92" w:rsidRPr="0070096A" w:rsidRDefault="008C1E92" w:rsidP="008C1E92">
            <w:pPr>
              <w:spacing w:after="0" w:line="240" w:lineRule="auto"/>
              <w:ind w:right="142"/>
              <w:rPr>
                <w:rFonts w:ascii="Times New Roman" w:hAnsi="Times New Roman"/>
                <w:color w:val="000000" w:themeColor="text1"/>
              </w:rPr>
            </w:pPr>
            <w:r w:rsidRPr="0070096A">
              <w:rPr>
                <w:rFonts w:ascii="Times New Roman" w:hAnsi="Times New Roman"/>
                <w:color w:val="000000" w:themeColor="text1"/>
              </w:rPr>
              <w:t>4-Е</w:t>
            </w:r>
          </w:p>
          <w:p w:rsidR="008C1E92" w:rsidRPr="0070096A" w:rsidRDefault="008C1E92" w:rsidP="008C1E92">
            <w:pPr>
              <w:spacing w:after="0" w:line="240" w:lineRule="auto"/>
              <w:ind w:right="142"/>
              <w:rPr>
                <w:rFonts w:ascii="Times New Roman" w:hAnsi="Times New Roman"/>
                <w:color w:val="000000" w:themeColor="text1"/>
              </w:rPr>
            </w:pPr>
            <w:r w:rsidRPr="0070096A">
              <w:rPr>
                <w:rFonts w:ascii="Times New Roman" w:hAnsi="Times New Roman"/>
                <w:color w:val="000000" w:themeColor="text1"/>
              </w:rPr>
              <w:t>5-Б</w:t>
            </w:r>
          </w:p>
          <w:p w:rsidR="008C1E92" w:rsidRPr="0070096A" w:rsidRDefault="008C1E92" w:rsidP="008C1E92">
            <w:pPr>
              <w:spacing w:after="0" w:line="240" w:lineRule="auto"/>
              <w:ind w:right="142"/>
              <w:rPr>
                <w:rFonts w:ascii="Times New Roman" w:hAnsi="Times New Roman"/>
                <w:color w:val="000000" w:themeColor="text1"/>
              </w:rPr>
            </w:pPr>
            <w:r w:rsidRPr="0070096A">
              <w:rPr>
                <w:rFonts w:ascii="Times New Roman" w:hAnsi="Times New Roman"/>
                <w:color w:val="000000" w:themeColor="text1"/>
              </w:rPr>
              <w:t>6-В</w:t>
            </w:r>
          </w:p>
          <w:p w:rsidR="008C1E92" w:rsidRPr="0070096A" w:rsidRDefault="008C1E92" w:rsidP="008C1E92">
            <w:pPr>
              <w:spacing w:after="0" w:line="240" w:lineRule="auto"/>
              <w:ind w:right="142"/>
              <w:jc w:val="both"/>
              <w:rPr>
                <w:rFonts w:ascii="Times New Roman" w:hAnsi="Times New Roman"/>
                <w:color w:val="000000" w:themeColor="text1"/>
              </w:rPr>
            </w:pPr>
            <w:r w:rsidRPr="0070096A">
              <w:rPr>
                <w:rFonts w:ascii="Times New Roman" w:hAnsi="Times New Roman"/>
                <w:color w:val="000000" w:themeColor="text1"/>
              </w:rPr>
              <w:t>7-З</w:t>
            </w:r>
          </w:p>
          <w:p w:rsidR="008C1E92" w:rsidRPr="0070096A" w:rsidRDefault="008C1E92" w:rsidP="008C1E92">
            <w:pPr>
              <w:spacing w:after="0" w:line="240" w:lineRule="auto"/>
              <w:ind w:right="142"/>
              <w:jc w:val="both"/>
              <w:rPr>
                <w:rFonts w:ascii="Times New Roman" w:hAnsi="Times New Roman"/>
                <w:color w:val="00B050"/>
              </w:rPr>
            </w:pPr>
            <w:r w:rsidRPr="0070096A">
              <w:rPr>
                <w:rFonts w:ascii="Times New Roman" w:hAnsi="Times New Roman"/>
                <w:color w:val="000000" w:themeColor="text1"/>
              </w:rPr>
              <w:t>8-Д</w:t>
            </w:r>
          </w:p>
        </w:tc>
      </w:tr>
      <w:tr w:rsidR="008C1E92" w:rsidRPr="003B41C1" w:rsidTr="008C1E92">
        <w:tc>
          <w:tcPr>
            <w:tcW w:w="2235" w:type="dxa"/>
            <w:vMerge/>
          </w:tcPr>
          <w:p w:rsidR="008C1E92" w:rsidRPr="000123D0" w:rsidRDefault="008C1E92" w:rsidP="008C1E92">
            <w:pPr>
              <w:spacing w:after="0" w:line="240" w:lineRule="auto"/>
              <w:ind w:right="142"/>
              <w:rPr>
                <w:rFonts w:ascii="Times New Roman" w:hAnsi="Times New Roman"/>
              </w:rPr>
            </w:pPr>
          </w:p>
        </w:tc>
        <w:tc>
          <w:tcPr>
            <w:tcW w:w="6095" w:type="dxa"/>
          </w:tcPr>
          <w:p w:rsidR="008C1E92" w:rsidRPr="000123D0" w:rsidRDefault="008C1E92" w:rsidP="008C1E92">
            <w:pPr>
              <w:spacing w:after="0" w:line="240" w:lineRule="auto"/>
              <w:ind w:right="142"/>
              <w:jc w:val="both"/>
              <w:rPr>
                <w:rFonts w:ascii="Times New Roman" w:hAnsi="Times New Roman"/>
              </w:rPr>
            </w:pPr>
            <w:r w:rsidRPr="00BB5714">
              <w:rPr>
                <w:rFonts w:ascii="Times New Roman" w:hAnsi="Times New Roman"/>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c>
          <w:tcPr>
            <w:tcW w:w="5386" w:type="dxa"/>
          </w:tcPr>
          <w:p w:rsidR="008C1E92" w:rsidRPr="0070096A" w:rsidRDefault="008C1E92" w:rsidP="008C1E92">
            <w:pPr>
              <w:spacing w:after="0" w:line="240" w:lineRule="auto"/>
              <w:ind w:right="142"/>
              <w:rPr>
                <w:rFonts w:ascii="Times New Roman" w:hAnsi="Times New Roman"/>
                <w:b/>
                <w:color w:val="000000" w:themeColor="text1"/>
              </w:rPr>
            </w:pPr>
            <w:r w:rsidRPr="0070096A">
              <w:rPr>
                <w:rFonts w:ascii="Times New Roman" w:hAnsi="Times New Roman"/>
                <w:b/>
                <w:color w:val="000000" w:themeColor="text1"/>
              </w:rPr>
              <w:t>ТЗ 17. Соотнесите понятие с определением. Запишите правильные варианты ответов.</w:t>
            </w:r>
          </w:p>
          <w:p w:rsidR="008C1E92" w:rsidRPr="0070096A" w:rsidRDefault="008C1E92" w:rsidP="008C1E92">
            <w:pPr>
              <w:spacing w:after="0" w:line="240" w:lineRule="auto"/>
              <w:ind w:right="142"/>
              <w:rPr>
                <w:rFonts w:ascii="Times New Roman" w:hAnsi="Times New Roman"/>
                <w:color w:val="000000" w:themeColor="text1"/>
                <w:highlight w:val="yellow"/>
              </w:rPr>
            </w:pPr>
          </w:p>
          <w:tbl>
            <w:tblPr>
              <w:tblStyle w:val="a3"/>
              <w:tblW w:w="0" w:type="auto"/>
              <w:tblLook w:val="04A0" w:firstRow="1" w:lastRow="0" w:firstColumn="1" w:lastColumn="0" w:noHBand="0" w:noVBand="1"/>
            </w:tblPr>
            <w:tblGrid>
              <w:gridCol w:w="2143"/>
              <w:gridCol w:w="3109"/>
            </w:tblGrid>
            <w:tr w:rsidR="008C1E92" w:rsidRPr="00AF6EDC" w:rsidTr="008C1E92">
              <w:tc>
                <w:tcPr>
                  <w:tcW w:w="2153" w:type="dxa"/>
                </w:tcPr>
                <w:p w:rsidR="008C1E92" w:rsidRPr="0070096A" w:rsidRDefault="008C1E92" w:rsidP="008C1E92">
                  <w:pPr>
                    <w:spacing w:after="0" w:line="240" w:lineRule="auto"/>
                    <w:ind w:right="142"/>
                    <w:rPr>
                      <w:rFonts w:ascii="Times New Roman" w:hAnsi="Times New Roman"/>
                      <w:color w:val="000000" w:themeColor="text1"/>
                      <w:lang w:val="en-US"/>
                    </w:rPr>
                  </w:pPr>
                  <w:r w:rsidRPr="0070096A">
                    <w:rPr>
                      <w:rFonts w:ascii="Times New Roman" w:hAnsi="Times New Roman"/>
                      <w:color w:val="000000" w:themeColor="text1"/>
                      <w:lang w:val="en-US"/>
                    </w:rPr>
                    <w:t>1) Balanced diet</w:t>
                  </w:r>
                </w:p>
                <w:p w:rsidR="008C1E92" w:rsidRPr="0070096A" w:rsidRDefault="008C1E92" w:rsidP="008C1E92">
                  <w:pPr>
                    <w:spacing w:after="0" w:line="240" w:lineRule="auto"/>
                    <w:ind w:right="142"/>
                    <w:rPr>
                      <w:rFonts w:ascii="Times New Roman" w:hAnsi="Times New Roman"/>
                      <w:color w:val="000000" w:themeColor="text1"/>
                      <w:lang w:val="en-US"/>
                    </w:rPr>
                  </w:pPr>
                  <w:r w:rsidRPr="0070096A">
                    <w:rPr>
                      <w:rFonts w:ascii="Times New Roman" w:hAnsi="Times New Roman"/>
                      <w:color w:val="000000" w:themeColor="text1"/>
                      <w:lang w:val="en-US"/>
                    </w:rPr>
                    <w:t>2) Regular exercise</w:t>
                  </w:r>
                </w:p>
                <w:p w:rsidR="008C1E92" w:rsidRPr="0070096A" w:rsidRDefault="008C1E92" w:rsidP="008C1E92">
                  <w:pPr>
                    <w:spacing w:after="0" w:line="240" w:lineRule="auto"/>
                    <w:ind w:right="142"/>
                    <w:rPr>
                      <w:rFonts w:ascii="Times New Roman" w:hAnsi="Times New Roman"/>
                      <w:color w:val="000000" w:themeColor="text1"/>
                      <w:lang w:val="en-US"/>
                    </w:rPr>
                  </w:pPr>
                  <w:r w:rsidRPr="0070096A">
                    <w:rPr>
                      <w:rFonts w:ascii="Times New Roman" w:hAnsi="Times New Roman"/>
                      <w:color w:val="000000" w:themeColor="text1"/>
                      <w:lang w:val="en-US"/>
                    </w:rPr>
                    <w:t>3) Sufficient sleep</w:t>
                  </w:r>
                </w:p>
                <w:p w:rsidR="008C1E92" w:rsidRPr="0070096A" w:rsidRDefault="008C1E92" w:rsidP="008C1E92">
                  <w:pPr>
                    <w:spacing w:after="0" w:line="240" w:lineRule="auto"/>
                    <w:ind w:right="142"/>
                    <w:rPr>
                      <w:rFonts w:ascii="Times New Roman" w:hAnsi="Times New Roman"/>
                      <w:color w:val="000000" w:themeColor="text1"/>
                      <w:lang w:val="en-US"/>
                    </w:rPr>
                  </w:pPr>
                  <w:r w:rsidRPr="0070096A">
                    <w:rPr>
                      <w:rFonts w:ascii="Times New Roman" w:hAnsi="Times New Roman"/>
                      <w:color w:val="000000" w:themeColor="text1"/>
                      <w:lang w:val="en-US"/>
                    </w:rPr>
                    <w:t>4) Hydration</w:t>
                  </w:r>
                </w:p>
                <w:p w:rsidR="008C1E92" w:rsidRPr="0070096A" w:rsidRDefault="008C1E92" w:rsidP="008C1E92">
                  <w:pPr>
                    <w:spacing w:after="0" w:line="240" w:lineRule="auto"/>
                    <w:ind w:right="142"/>
                    <w:rPr>
                      <w:rFonts w:ascii="Times New Roman" w:hAnsi="Times New Roman"/>
                      <w:color w:val="000000" w:themeColor="text1"/>
                      <w:lang w:val="en-US"/>
                    </w:rPr>
                  </w:pPr>
                  <w:r w:rsidRPr="0070096A">
                    <w:rPr>
                      <w:rFonts w:ascii="Times New Roman" w:hAnsi="Times New Roman"/>
                      <w:color w:val="000000" w:themeColor="text1"/>
                      <w:lang w:val="en-US"/>
                    </w:rPr>
                    <w:t>5) Stress management</w:t>
                  </w:r>
                </w:p>
                <w:p w:rsidR="008C1E92" w:rsidRPr="0070096A" w:rsidRDefault="008C1E92" w:rsidP="008C1E92">
                  <w:pPr>
                    <w:spacing w:after="0" w:line="240" w:lineRule="auto"/>
                    <w:ind w:right="142"/>
                    <w:rPr>
                      <w:rFonts w:ascii="Times New Roman" w:hAnsi="Times New Roman"/>
                      <w:color w:val="000000" w:themeColor="text1"/>
                    </w:rPr>
                  </w:pPr>
                </w:p>
              </w:tc>
              <w:tc>
                <w:tcPr>
                  <w:tcW w:w="3137" w:type="dxa"/>
                </w:tcPr>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А</w:t>
                  </w:r>
                  <w:r w:rsidRPr="0070096A">
                    <w:rPr>
                      <w:rFonts w:ascii="Times New Roman" w:hAnsi="Times New Roman"/>
                      <w:color w:val="000000" w:themeColor="text1"/>
                      <w:lang w:val="en-US"/>
                    </w:rPr>
                    <w:t>. Getting 7-8 hours of sleep per night</w:t>
                  </w:r>
                </w:p>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Б</w:t>
                  </w:r>
                  <w:r w:rsidRPr="0070096A">
                    <w:rPr>
                      <w:rFonts w:ascii="Times New Roman" w:hAnsi="Times New Roman"/>
                      <w:color w:val="000000" w:themeColor="text1"/>
                      <w:lang w:val="en-US"/>
                    </w:rPr>
                    <w:t>. Learning and practicing relaxation techniques</w:t>
                  </w:r>
                </w:p>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В</w:t>
                  </w:r>
                  <w:r w:rsidRPr="0070096A">
                    <w:rPr>
                      <w:rFonts w:ascii="Times New Roman" w:hAnsi="Times New Roman"/>
                      <w:color w:val="000000" w:themeColor="text1"/>
                      <w:lang w:val="en-US"/>
                    </w:rPr>
                    <w:t>. Drinking enough water</w:t>
                  </w:r>
                </w:p>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Г</w:t>
                  </w:r>
                  <w:r w:rsidRPr="0070096A">
                    <w:rPr>
                      <w:rFonts w:ascii="Times New Roman" w:hAnsi="Times New Roman"/>
                      <w:color w:val="000000" w:themeColor="text1"/>
                      <w:lang w:val="en-US"/>
                    </w:rPr>
                    <w:t>. Eating a variety of food in the right proportions</w:t>
                  </w:r>
                </w:p>
                <w:p w:rsidR="008C1E92" w:rsidRPr="0070096A" w:rsidRDefault="008C1E92" w:rsidP="008C1E92">
                  <w:pPr>
                    <w:spacing w:after="0" w:line="240" w:lineRule="auto"/>
                    <w:ind w:right="142"/>
                    <w:jc w:val="both"/>
                    <w:rPr>
                      <w:rFonts w:ascii="Times New Roman" w:hAnsi="Times New Roman"/>
                      <w:color w:val="000000" w:themeColor="text1"/>
                      <w:lang w:val="en-US"/>
                    </w:rPr>
                  </w:pPr>
                  <w:r w:rsidRPr="0070096A">
                    <w:rPr>
                      <w:rFonts w:ascii="Times New Roman" w:hAnsi="Times New Roman"/>
                      <w:color w:val="000000" w:themeColor="text1"/>
                    </w:rPr>
                    <w:t>Д</w:t>
                  </w:r>
                  <w:r w:rsidRPr="0070096A">
                    <w:rPr>
                      <w:rFonts w:ascii="Times New Roman" w:hAnsi="Times New Roman"/>
                      <w:color w:val="000000" w:themeColor="text1"/>
                      <w:lang w:val="en-US"/>
                    </w:rPr>
                    <w:t>. Engaging in physical activity on a consistent basis.</w:t>
                  </w:r>
                </w:p>
              </w:tc>
            </w:tr>
          </w:tbl>
          <w:p w:rsidR="008C1E92" w:rsidRPr="0070096A" w:rsidRDefault="008C1E92" w:rsidP="008C1E92">
            <w:pPr>
              <w:spacing w:after="0" w:line="240" w:lineRule="auto"/>
              <w:ind w:right="142"/>
              <w:rPr>
                <w:rFonts w:ascii="Times New Roman" w:hAnsi="Times New Roman"/>
                <w:color w:val="000000" w:themeColor="text1"/>
                <w:highlight w:val="yellow"/>
                <w:lang w:val="en-US"/>
              </w:rPr>
            </w:pPr>
          </w:p>
          <w:p w:rsidR="008C1E92" w:rsidRPr="0070096A" w:rsidRDefault="008C1E92" w:rsidP="008C1E92">
            <w:pPr>
              <w:spacing w:after="0" w:line="240" w:lineRule="auto"/>
              <w:ind w:right="142"/>
              <w:rPr>
                <w:rFonts w:ascii="Times New Roman" w:hAnsi="Times New Roman"/>
                <w:color w:val="000000" w:themeColor="text1"/>
                <w:highlight w:val="yellow"/>
                <w:lang w:val="en-US"/>
              </w:rPr>
            </w:pPr>
          </w:p>
        </w:tc>
        <w:tc>
          <w:tcPr>
            <w:tcW w:w="2205" w:type="dxa"/>
          </w:tcPr>
          <w:p w:rsidR="008C1E92" w:rsidRPr="0070096A" w:rsidRDefault="008C1E92" w:rsidP="008C1E92">
            <w:pPr>
              <w:spacing w:after="0" w:line="240" w:lineRule="auto"/>
              <w:ind w:right="142"/>
              <w:jc w:val="both"/>
              <w:rPr>
                <w:rFonts w:ascii="Times New Roman" w:hAnsi="Times New Roman"/>
                <w:b/>
                <w:lang w:val="en-US"/>
              </w:rPr>
            </w:pPr>
            <w:r w:rsidRPr="0070096A">
              <w:rPr>
                <w:rFonts w:ascii="Times New Roman" w:hAnsi="Times New Roman"/>
                <w:b/>
              </w:rPr>
              <w:t>ТЗ</w:t>
            </w:r>
            <w:r w:rsidRPr="0070096A">
              <w:rPr>
                <w:rFonts w:ascii="Times New Roman" w:hAnsi="Times New Roman"/>
                <w:b/>
                <w:lang w:val="en-US"/>
              </w:rPr>
              <w:t xml:space="preserve"> 17. </w:t>
            </w:r>
          </w:p>
          <w:p w:rsidR="008C1E92" w:rsidRPr="0070096A" w:rsidRDefault="008C1E92" w:rsidP="008C1E92">
            <w:pPr>
              <w:spacing w:after="0" w:line="240" w:lineRule="auto"/>
              <w:ind w:right="142"/>
              <w:jc w:val="both"/>
              <w:rPr>
                <w:rFonts w:ascii="Times New Roman" w:hAnsi="Times New Roman"/>
                <w:lang w:val="en-US"/>
              </w:rPr>
            </w:pP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1</w:t>
            </w:r>
            <w:r w:rsidRPr="0070096A">
              <w:rPr>
                <w:rFonts w:ascii="Times New Roman" w:hAnsi="Times New Roman"/>
              </w:rPr>
              <w:t>-Г</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2</w:t>
            </w:r>
            <w:r w:rsidRPr="0070096A">
              <w:rPr>
                <w:rFonts w:ascii="Times New Roman" w:hAnsi="Times New Roman"/>
              </w:rPr>
              <w:t>-Д</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3</w:t>
            </w:r>
            <w:r w:rsidRPr="0070096A">
              <w:rPr>
                <w:rFonts w:ascii="Times New Roman" w:hAnsi="Times New Roman"/>
              </w:rPr>
              <w:t>-А</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4</w:t>
            </w:r>
            <w:r w:rsidRPr="0070096A">
              <w:rPr>
                <w:rFonts w:ascii="Times New Roman" w:hAnsi="Times New Roman"/>
              </w:rPr>
              <w:t>-В</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5</w:t>
            </w:r>
            <w:r w:rsidRPr="0070096A">
              <w:rPr>
                <w:rFonts w:ascii="Times New Roman" w:hAnsi="Times New Roman"/>
              </w:rPr>
              <w:t>-Б</w:t>
            </w:r>
          </w:p>
        </w:tc>
      </w:tr>
      <w:tr w:rsidR="008C1E92" w:rsidRPr="00C63E15" w:rsidTr="008C1E92">
        <w:tc>
          <w:tcPr>
            <w:tcW w:w="2235" w:type="dxa"/>
            <w:vMerge/>
          </w:tcPr>
          <w:p w:rsidR="008C1E92" w:rsidRPr="003B41C1" w:rsidRDefault="008C1E92" w:rsidP="008C1E92">
            <w:pPr>
              <w:spacing w:after="0" w:line="240" w:lineRule="auto"/>
              <w:ind w:right="142"/>
              <w:rPr>
                <w:rFonts w:ascii="Times New Roman" w:hAnsi="Times New Roman"/>
                <w:lang w:val="en-US"/>
              </w:rPr>
            </w:pPr>
          </w:p>
        </w:tc>
        <w:tc>
          <w:tcPr>
            <w:tcW w:w="6095" w:type="dxa"/>
          </w:tcPr>
          <w:p w:rsidR="008C1E92" w:rsidRPr="000123D0" w:rsidRDefault="008C1E92" w:rsidP="008C1E92">
            <w:pPr>
              <w:spacing w:after="0" w:line="240" w:lineRule="auto"/>
              <w:ind w:right="142"/>
              <w:jc w:val="both"/>
              <w:rPr>
                <w:rFonts w:ascii="Times New Roman" w:hAnsi="Times New Roman"/>
              </w:rPr>
            </w:pPr>
            <w:r w:rsidRPr="000946CC">
              <w:rPr>
                <w:rFonts w:ascii="Times New Roman" w:hAnsi="Times New Roman"/>
              </w:rPr>
              <w:t xml:space="preserve">8) </w:t>
            </w:r>
            <w:r w:rsidRPr="00677364">
              <w:rPr>
                <w:rFonts w:ascii="Times New Roman" w:hAnsi="Times New Roman"/>
              </w:rPr>
              <w:t>развитие</w:t>
            </w:r>
            <w:r w:rsidR="00751D28">
              <w:rPr>
                <w:rFonts w:ascii="Times New Roman" w:hAnsi="Times New Roman"/>
              </w:rPr>
              <w:t xml:space="preserve"> </w:t>
            </w:r>
            <w:r w:rsidRPr="00677364">
              <w:rPr>
                <w:rFonts w:ascii="Times New Roman" w:hAnsi="Times New Roman"/>
              </w:rPr>
              <w:t>умения</w:t>
            </w:r>
            <w:r w:rsidR="00751D28">
              <w:rPr>
                <w:rFonts w:ascii="Times New Roman" w:hAnsi="Times New Roman"/>
              </w:rPr>
              <w:t xml:space="preserve"> </w:t>
            </w:r>
            <w:r w:rsidRPr="00677364">
              <w:rPr>
                <w:rFonts w:ascii="Times New Roman" w:hAnsi="Times New Roman"/>
              </w:rPr>
              <w:t>сравнивать</w:t>
            </w:r>
            <w:r w:rsidRPr="000946CC">
              <w:rPr>
                <w:rFonts w:ascii="Times New Roman" w:hAnsi="Times New Roman"/>
              </w:rPr>
              <w:t xml:space="preserve">, </w:t>
            </w:r>
            <w:r w:rsidRPr="00677364">
              <w:rPr>
                <w:rFonts w:ascii="Times New Roman" w:hAnsi="Times New Roman"/>
              </w:rPr>
              <w:t>классифицировать</w:t>
            </w:r>
            <w:r w:rsidRPr="000946CC">
              <w:rPr>
                <w:rFonts w:ascii="Times New Roman" w:hAnsi="Times New Roman"/>
              </w:rPr>
              <w:t xml:space="preserve">, </w:t>
            </w:r>
            <w:r w:rsidRPr="00677364">
              <w:rPr>
                <w:rFonts w:ascii="Times New Roman" w:hAnsi="Times New Roman"/>
              </w:rPr>
              <w:t>систематизировать</w:t>
            </w:r>
            <w:r w:rsidR="00751D28">
              <w:rPr>
                <w:rFonts w:ascii="Times New Roman" w:hAnsi="Times New Roman"/>
              </w:rPr>
              <w:t xml:space="preserve"> </w:t>
            </w:r>
            <w:r w:rsidRPr="00677364">
              <w:rPr>
                <w:rFonts w:ascii="Times New Roman" w:hAnsi="Times New Roman"/>
              </w:rPr>
              <w:t>и</w:t>
            </w:r>
            <w:r w:rsidR="00751D28">
              <w:rPr>
                <w:rFonts w:ascii="Times New Roman" w:hAnsi="Times New Roman"/>
              </w:rPr>
              <w:t xml:space="preserve"> </w:t>
            </w:r>
            <w:r w:rsidRPr="00677364">
              <w:rPr>
                <w:rFonts w:ascii="Times New Roman" w:hAnsi="Times New Roman"/>
              </w:rPr>
              <w:t>обобщать</w:t>
            </w:r>
            <w:r w:rsidR="00751D28">
              <w:rPr>
                <w:rFonts w:ascii="Times New Roman" w:hAnsi="Times New Roman"/>
              </w:rPr>
              <w:t xml:space="preserve"> </w:t>
            </w:r>
            <w:r w:rsidRPr="00677364">
              <w:rPr>
                <w:rFonts w:ascii="Times New Roman" w:hAnsi="Times New Roman"/>
              </w:rPr>
              <w:t>по</w:t>
            </w:r>
            <w:r w:rsidR="00751D28">
              <w:rPr>
                <w:rFonts w:ascii="Times New Roman" w:hAnsi="Times New Roman"/>
              </w:rPr>
              <w:t xml:space="preserve"> </w:t>
            </w:r>
            <w:r w:rsidRPr="00677364">
              <w:rPr>
                <w:rFonts w:ascii="Times New Roman" w:hAnsi="Times New Roman"/>
              </w:rPr>
              <w:t>существенным признакам изученные языковые явления (лексические и грамматические);</w:t>
            </w:r>
          </w:p>
        </w:tc>
        <w:tc>
          <w:tcPr>
            <w:tcW w:w="5386" w:type="dxa"/>
          </w:tcPr>
          <w:p w:rsidR="008C1E92" w:rsidRPr="0070096A" w:rsidRDefault="008C1E92" w:rsidP="008C1E92">
            <w:pPr>
              <w:spacing w:after="0" w:line="240" w:lineRule="auto"/>
              <w:ind w:right="142"/>
              <w:jc w:val="both"/>
              <w:rPr>
                <w:rFonts w:ascii="Times New Roman" w:hAnsi="Times New Roman"/>
                <w:b/>
              </w:rPr>
            </w:pPr>
            <w:r w:rsidRPr="0070096A">
              <w:rPr>
                <w:rFonts w:ascii="Times New Roman" w:hAnsi="Times New Roman"/>
                <w:b/>
              </w:rPr>
              <w:t>ТЗ 18. Установите верную последовательность слов в предложении. Ответ запишите в виде последовательности цифр.</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 xml:space="preserve">1) prefer </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 xml:space="preserve">2) in </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 xml:space="preserve">3) time </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 xml:space="preserve">4) many </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 xml:space="preserve">5) leisure </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 xml:space="preserve">6) travelling </w:t>
            </w:r>
          </w:p>
          <w:p w:rsidR="008C1E92" w:rsidRPr="0070096A" w:rsidRDefault="008C1E92" w:rsidP="008C1E92">
            <w:pPr>
              <w:spacing w:after="0" w:line="240" w:lineRule="auto"/>
              <w:ind w:right="142"/>
              <w:jc w:val="both"/>
              <w:rPr>
                <w:rFonts w:ascii="Times New Roman" w:hAnsi="Times New Roman"/>
              </w:rPr>
            </w:pPr>
            <w:r w:rsidRPr="0070096A">
              <w:rPr>
                <w:rFonts w:ascii="Times New Roman" w:hAnsi="Times New Roman"/>
                <w:lang w:val="en-US"/>
              </w:rPr>
              <w:lastRenderedPageBreak/>
              <w:t>7) their</w:t>
            </w:r>
          </w:p>
          <w:p w:rsidR="008C1E92" w:rsidRPr="0070096A" w:rsidRDefault="008C1E92" w:rsidP="008C1E92">
            <w:pPr>
              <w:spacing w:after="0" w:line="240" w:lineRule="auto"/>
              <w:ind w:right="142"/>
              <w:jc w:val="both"/>
              <w:rPr>
                <w:rFonts w:ascii="Times New Roman" w:hAnsi="Times New Roman"/>
              </w:rPr>
            </w:pPr>
            <w:r w:rsidRPr="0070096A">
              <w:rPr>
                <w:rFonts w:ascii="Times New Roman" w:hAnsi="Times New Roman"/>
                <w:lang w:val="en-US"/>
              </w:rPr>
              <w:t>8) people</w:t>
            </w:r>
          </w:p>
        </w:tc>
        <w:tc>
          <w:tcPr>
            <w:tcW w:w="2205" w:type="dxa"/>
          </w:tcPr>
          <w:p w:rsidR="008C1E92" w:rsidRPr="0070096A" w:rsidRDefault="008C1E92" w:rsidP="008C1E92">
            <w:pPr>
              <w:spacing w:after="0" w:line="240" w:lineRule="auto"/>
              <w:ind w:right="142"/>
              <w:jc w:val="both"/>
              <w:rPr>
                <w:rFonts w:ascii="Times New Roman" w:hAnsi="Times New Roman"/>
                <w:b/>
              </w:rPr>
            </w:pPr>
            <w:r w:rsidRPr="0070096A">
              <w:rPr>
                <w:rFonts w:ascii="Times New Roman" w:hAnsi="Times New Roman"/>
                <w:b/>
              </w:rPr>
              <w:lastRenderedPageBreak/>
              <w:t xml:space="preserve">ТЗ 18. </w:t>
            </w:r>
          </w:p>
          <w:p w:rsidR="008C1E92" w:rsidRPr="0070096A" w:rsidRDefault="008C1E92" w:rsidP="008C1E92">
            <w:pPr>
              <w:spacing w:after="0" w:line="240" w:lineRule="auto"/>
              <w:ind w:right="142"/>
              <w:jc w:val="both"/>
              <w:rPr>
                <w:rFonts w:ascii="Times New Roman" w:hAnsi="Times New Roman"/>
              </w:rPr>
            </w:pPr>
          </w:p>
          <w:p w:rsidR="008C1E92" w:rsidRPr="0070096A" w:rsidRDefault="008C1E92" w:rsidP="008C1E92">
            <w:pPr>
              <w:spacing w:after="0" w:line="240" w:lineRule="auto"/>
              <w:ind w:right="142"/>
              <w:jc w:val="both"/>
              <w:rPr>
                <w:rFonts w:ascii="Times New Roman" w:hAnsi="Times New Roman"/>
              </w:rPr>
            </w:pPr>
            <w:r w:rsidRPr="0070096A">
              <w:rPr>
                <w:rFonts w:ascii="Times New Roman" w:hAnsi="Times New Roman"/>
              </w:rPr>
              <w:t>4 8 1 6 2 7 5 3</w:t>
            </w:r>
          </w:p>
          <w:p w:rsidR="008C1E92" w:rsidRPr="0070096A" w:rsidRDefault="008C1E92" w:rsidP="008C1E92">
            <w:pPr>
              <w:spacing w:after="0" w:line="240" w:lineRule="auto"/>
              <w:ind w:right="142"/>
              <w:jc w:val="both"/>
              <w:rPr>
                <w:rFonts w:ascii="Times New Roman" w:hAnsi="Times New Roman"/>
              </w:rPr>
            </w:pPr>
          </w:p>
        </w:tc>
      </w:tr>
      <w:tr w:rsidR="008C1E92" w:rsidRPr="00C803DC" w:rsidTr="008C1E92">
        <w:trPr>
          <w:trHeight w:val="2561"/>
        </w:trPr>
        <w:tc>
          <w:tcPr>
            <w:tcW w:w="2235" w:type="dxa"/>
            <w:vMerge/>
          </w:tcPr>
          <w:p w:rsidR="008C1E92" w:rsidRPr="003223C9" w:rsidRDefault="008C1E92" w:rsidP="008C1E92">
            <w:pPr>
              <w:spacing w:after="0" w:line="240" w:lineRule="auto"/>
              <w:ind w:right="142"/>
              <w:rPr>
                <w:rFonts w:ascii="Times New Roman" w:hAnsi="Times New Roman"/>
              </w:rPr>
            </w:pPr>
          </w:p>
        </w:tc>
        <w:tc>
          <w:tcPr>
            <w:tcW w:w="6095" w:type="dxa"/>
            <w:vMerge w:val="restart"/>
          </w:tcPr>
          <w:p w:rsidR="008C1E92" w:rsidRPr="000123D0" w:rsidRDefault="008C1E92" w:rsidP="008C1E92">
            <w:pPr>
              <w:spacing w:after="0" w:line="240" w:lineRule="auto"/>
              <w:ind w:right="142"/>
              <w:jc w:val="both"/>
              <w:rPr>
                <w:rFonts w:ascii="Times New Roman" w:hAnsi="Times New Roman"/>
              </w:rPr>
            </w:pPr>
            <w:r w:rsidRPr="00677364">
              <w:rPr>
                <w:rFonts w:ascii="Times New Roman" w:hAnsi="Times New Roman"/>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8C1E92" w:rsidRPr="0070096A" w:rsidRDefault="008C1E92" w:rsidP="008C1E92">
            <w:pPr>
              <w:spacing w:after="0" w:line="240" w:lineRule="auto"/>
              <w:ind w:right="142"/>
              <w:jc w:val="both"/>
              <w:rPr>
                <w:rFonts w:ascii="Times New Roman" w:hAnsi="Times New Roman"/>
                <w:b/>
                <w:lang w:val="en-US"/>
              </w:rPr>
            </w:pPr>
            <w:r w:rsidRPr="0070096A">
              <w:rPr>
                <w:rFonts w:ascii="Times New Roman" w:hAnsi="Times New Roman"/>
                <w:b/>
              </w:rPr>
              <w:t>ТЗ 19. Выберите из предложенных вариантов нужное слово, подходящее по смыслу. Напишите</w:t>
            </w:r>
            <w:r w:rsidR="00751D28" w:rsidRPr="00B53ED1">
              <w:rPr>
                <w:rFonts w:ascii="Times New Roman" w:hAnsi="Times New Roman"/>
                <w:b/>
                <w:lang w:val="en-US"/>
              </w:rPr>
              <w:t xml:space="preserve"> </w:t>
            </w:r>
            <w:r w:rsidRPr="0070096A">
              <w:rPr>
                <w:rFonts w:ascii="Times New Roman" w:hAnsi="Times New Roman"/>
                <w:b/>
              </w:rPr>
              <w:t>правильный</w:t>
            </w:r>
            <w:r w:rsidR="00751D28" w:rsidRPr="00B53ED1">
              <w:rPr>
                <w:rFonts w:ascii="Times New Roman" w:hAnsi="Times New Roman"/>
                <w:b/>
                <w:lang w:val="en-US"/>
              </w:rPr>
              <w:t xml:space="preserve"> </w:t>
            </w:r>
            <w:r w:rsidRPr="0070096A">
              <w:rPr>
                <w:rFonts w:ascii="Times New Roman" w:hAnsi="Times New Roman"/>
                <w:b/>
              </w:rPr>
              <w:t>ответ</w:t>
            </w:r>
            <w:r w:rsidRPr="0070096A">
              <w:rPr>
                <w:rFonts w:ascii="Times New Roman" w:hAnsi="Times New Roman"/>
                <w:b/>
                <w:lang w:val="en-US"/>
              </w:rPr>
              <w:t>.</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 xml:space="preserve">The Internet and its technology continue to have a profound effect in promoting the exchange of _________, making possible rapid transactions among businesses, and supporting global collaboration among individuals and organizations. </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 xml:space="preserve">1) inform </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 xml:space="preserve">2) informatory </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 xml:space="preserve">3) is informing </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 xml:space="preserve">4) information </w:t>
            </w:r>
          </w:p>
        </w:tc>
        <w:tc>
          <w:tcPr>
            <w:tcW w:w="2205" w:type="dxa"/>
          </w:tcPr>
          <w:p w:rsidR="008C1E92" w:rsidRPr="0070096A" w:rsidRDefault="008C1E92" w:rsidP="008C1E92">
            <w:pPr>
              <w:spacing w:after="0" w:line="240" w:lineRule="auto"/>
              <w:ind w:right="142"/>
              <w:jc w:val="both"/>
              <w:rPr>
                <w:rFonts w:ascii="Times New Roman" w:hAnsi="Times New Roman"/>
                <w:b/>
                <w:lang w:val="en-US"/>
              </w:rPr>
            </w:pPr>
            <w:r w:rsidRPr="0070096A">
              <w:rPr>
                <w:rFonts w:ascii="Times New Roman" w:hAnsi="Times New Roman"/>
                <w:b/>
              </w:rPr>
              <w:t>ТЗ</w:t>
            </w:r>
            <w:r w:rsidRPr="0070096A">
              <w:rPr>
                <w:rFonts w:ascii="Times New Roman" w:hAnsi="Times New Roman"/>
                <w:b/>
                <w:lang w:val="en-US"/>
              </w:rPr>
              <w:t xml:space="preserve"> 19. </w:t>
            </w:r>
          </w:p>
          <w:p w:rsidR="008C1E92" w:rsidRPr="0070096A" w:rsidRDefault="008C1E92" w:rsidP="008C1E92">
            <w:pPr>
              <w:spacing w:after="0" w:line="240" w:lineRule="auto"/>
              <w:ind w:right="142"/>
              <w:jc w:val="both"/>
              <w:rPr>
                <w:rFonts w:ascii="Times New Roman" w:hAnsi="Times New Roman"/>
                <w:lang w:val="en-US"/>
              </w:rPr>
            </w:pP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4</w:t>
            </w:r>
          </w:p>
          <w:p w:rsidR="008C1E92" w:rsidRPr="0070096A" w:rsidRDefault="008C1E92" w:rsidP="008C1E92">
            <w:pPr>
              <w:spacing w:after="0" w:line="240" w:lineRule="auto"/>
              <w:ind w:right="142"/>
              <w:jc w:val="both"/>
              <w:rPr>
                <w:rFonts w:ascii="Times New Roman" w:hAnsi="Times New Roman"/>
                <w:lang w:val="en-US"/>
              </w:rPr>
            </w:pPr>
          </w:p>
          <w:p w:rsidR="008C1E92" w:rsidRPr="0070096A" w:rsidRDefault="008C1E92" w:rsidP="008C1E92">
            <w:pPr>
              <w:spacing w:after="0" w:line="240" w:lineRule="auto"/>
              <w:ind w:right="142"/>
              <w:jc w:val="both"/>
              <w:rPr>
                <w:rFonts w:ascii="Times New Roman" w:hAnsi="Times New Roman"/>
                <w:lang w:val="en-US"/>
              </w:rPr>
            </w:pPr>
          </w:p>
          <w:p w:rsidR="008C1E92" w:rsidRPr="0070096A" w:rsidRDefault="008C1E92" w:rsidP="008C1E92">
            <w:pPr>
              <w:spacing w:after="0" w:line="240" w:lineRule="auto"/>
              <w:ind w:right="142"/>
              <w:jc w:val="both"/>
              <w:rPr>
                <w:rFonts w:ascii="Times New Roman" w:hAnsi="Times New Roman"/>
                <w:lang w:val="en-US"/>
              </w:rPr>
            </w:pPr>
          </w:p>
          <w:p w:rsidR="008C1E92" w:rsidRPr="0070096A" w:rsidRDefault="008C1E92" w:rsidP="008C1E92">
            <w:pPr>
              <w:spacing w:after="0" w:line="240" w:lineRule="auto"/>
              <w:ind w:right="142"/>
              <w:jc w:val="both"/>
              <w:rPr>
                <w:rFonts w:ascii="Times New Roman" w:hAnsi="Times New Roman"/>
                <w:lang w:val="en-US"/>
              </w:rPr>
            </w:pPr>
          </w:p>
          <w:p w:rsidR="008C1E92" w:rsidRPr="0070096A" w:rsidRDefault="008C1E92" w:rsidP="008C1E92">
            <w:pPr>
              <w:spacing w:after="0" w:line="240" w:lineRule="auto"/>
              <w:ind w:right="142"/>
              <w:jc w:val="both"/>
              <w:rPr>
                <w:rFonts w:ascii="Times New Roman" w:hAnsi="Times New Roman"/>
                <w:lang w:val="en-US"/>
              </w:rPr>
            </w:pPr>
          </w:p>
          <w:p w:rsidR="008C1E92" w:rsidRPr="0070096A" w:rsidRDefault="008C1E92" w:rsidP="008C1E92">
            <w:pPr>
              <w:spacing w:after="0" w:line="240" w:lineRule="auto"/>
              <w:ind w:right="142"/>
              <w:jc w:val="both"/>
              <w:rPr>
                <w:rFonts w:ascii="Times New Roman" w:hAnsi="Times New Roman"/>
                <w:lang w:val="en-US"/>
              </w:rPr>
            </w:pPr>
          </w:p>
          <w:p w:rsidR="008C1E92" w:rsidRPr="0070096A" w:rsidRDefault="008C1E92" w:rsidP="008C1E92">
            <w:pPr>
              <w:spacing w:after="0" w:line="240" w:lineRule="auto"/>
              <w:ind w:right="142"/>
              <w:jc w:val="both"/>
              <w:rPr>
                <w:rFonts w:ascii="Times New Roman" w:hAnsi="Times New Roman"/>
                <w:lang w:val="en-US"/>
              </w:rPr>
            </w:pPr>
          </w:p>
          <w:p w:rsidR="008C1E92" w:rsidRPr="0070096A" w:rsidRDefault="008C1E92" w:rsidP="008C1E92">
            <w:pPr>
              <w:spacing w:after="0" w:line="240" w:lineRule="auto"/>
              <w:ind w:right="142"/>
              <w:jc w:val="both"/>
              <w:rPr>
                <w:rFonts w:ascii="Times New Roman" w:hAnsi="Times New Roman"/>
                <w:lang w:val="en-US"/>
              </w:rPr>
            </w:pPr>
          </w:p>
        </w:tc>
      </w:tr>
      <w:tr w:rsidR="008C1E92" w:rsidRPr="00C803DC" w:rsidTr="008C1E92">
        <w:trPr>
          <w:trHeight w:val="2424"/>
        </w:trPr>
        <w:tc>
          <w:tcPr>
            <w:tcW w:w="2235" w:type="dxa"/>
            <w:vMerge/>
          </w:tcPr>
          <w:p w:rsidR="008C1E92" w:rsidRPr="003223C9" w:rsidRDefault="008C1E92" w:rsidP="008C1E92">
            <w:pPr>
              <w:spacing w:after="0" w:line="240" w:lineRule="auto"/>
              <w:ind w:right="142"/>
              <w:rPr>
                <w:rFonts w:ascii="Times New Roman" w:hAnsi="Times New Roman"/>
              </w:rPr>
            </w:pPr>
          </w:p>
        </w:tc>
        <w:tc>
          <w:tcPr>
            <w:tcW w:w="6095" w:type="dxa"/>
            <w:vMerge/>
          </w:tcPr>
          <w:p w:rsidR="008C1E92" w:rsidRPr="00677364" w:rsidRDefault="008C1E92" w:rsidP="008C1E92">
            <w:pPr>
              <w:spacing w:after="0" w:line="240" w:lineRule="auto"/>
              <w:ind w:right="142"/>
              <w:jc w:val="both"/>
              <w:rPr>
                <w:rFonts w:ascii="Times New Roman" w:hAnsi="Times New Roman"/>
              </w:rPr>
            </w:pPr>
          </w:p>
        </w:tc>
        <w:tc>
          <w:tcPr>
            <w:tcW w:w="5386" w:type="dxa"/>
          </w:tcPr>
          <w:p w:rsidR="008C1E92" w:rsidRPr="000302F0" w:rsidRDefault="008C1E92" w:rsidP="008C1E92">
            <w:pPr>
              <w:spacing w:after="0" w:line="240" w:lineRule="auto"/>
              <w:ind w:right="142"/>
              <w:jc w:val="both"/>
              <w:rPr>
                <w:rFonts w:ascii="Times New Roman" w:hAnsi="Times New Roman"/>
                <w:b/>
                <w:lang w:val="en-US"/>
              </w:rPr>
            </w:pPr>
            <w:r w:rsidRPr="0070096A">
              <w:rPr>
                <w:rFonts w:ascii="Times New Roman" w:hAnsi="Times New Roman"/>
                <w:b/>
              </w:rPr>
              <w:t>ТЗ 20. Выберите из предложенных вариантов нужное слово, подходящее по смыслу. Напишите</w:t>
            </w:r>
            <w:r w:rsidR="00751D28" w:rsidRPr="000302F0">
              <w:rPr>
                <w:rFonts w:ascii="Times New Roman" w:hAnsi="Times New Roman"/>
                <w:b/>
                <w:lang w:val="en-US"/>
              </w:rPr>
              <w:t xml:space="preserve"> </w:t>
            </w:r>
            <w:r w:rsidRPr="0070096A">
              <w:rPr>
                <w:rFonts w:ascii="Times New Roman" w:hAnsi="Times New Roman"/>
                <w:b/>
              </w:rPr>
              <w:t>правильный</w:t>
            </w:r>
            <w:r w:rsidR="00751D28" w:rsidRPr="000302F0">
              <w:rPr>
                <w:rFonts w:ascii="Times New Roman" w:hAnsi="Times New Roman"/>
                <w:b/>
                <w:lang w:val="en-US"/>
              </w:rPr>
              <w:t xml:space="preserve"> </w:t>
            </w:r>
            <w:r w:rsidRPr="0070096A">
              <w:rPr>
                <w:rFonts w:ascii="Times New Roman" w:hAnsi="Times New Roman"/>
                <w:b/>
              </w:rPr>
              <w:t>ответ</w:t>
            </w:r>
            <w:r w:rsidRPr="000302F0">
              <w:rPr>
                <w:rFonts w:ascii="Times New Roman" w:hAnsi="Times New Roman"/>
                <w:b/>
                <w:lang w:val="en-US"/>
              </w:rPr>
              <w:t>.</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 xml:space="preserve">Later Cerf made many efforts ______ and standardize the Internet. In 1984 the technology and the network were turned over to the private sector and to government scientific agencies for further development. </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 xml:space="preserve">1) builder </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 xml:space="preserve">2) building </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 xml:space="preserve">3) to build </w:t>
            </w:r>
          </w:p>
          <w:p w:rsidR="008C1E92" w:rsidRPr="0070096A" w:rsidRDefault="008C1E92" w:rsidP="008C1E92">
            <w:pPr>
              <w:spacing w:after="0" w:line="240" w:lineRule="auto"/>
              <w:ind w:right="142"/>
              <w:jc w:val="both"/>
              <w:rPr>
                <w:rFonts w:ascii="Times New Roman" w:hAnsi="Times New Roman"/>
                <w:b/>
                <w:lang w:val="en-US"/>
              </w:rPr>
            </w:pPr>
            <w:r w:rsidRPr="0070096A">
              <w:rPr>
                <w:rFonts w:ascii="Times New Roman" w:hAnsi="Times New Roman"/>
                <w:lang w:val="en-US"/>
              </w:rPr>
              <w:t>4) rebuild</w:t>
            </w:r>
          </w:p>
        </w:tc>
        <w:tc>
          <w:tcPr>
            <w:tcW w:w="2205" w:type="dxa"/>
          </w:tcPr>
          <w:p w:rsidR="008C1E92" w:rsidRPr="0070096A" w:rsidRDefault="008C1E92" w:rsidP="008C1E92">
            <w:pPr>
              <w:spacing w:after="0" w:line="240" w:lineRule="auto"/>
              <w:ind w:right="142"/>
              <w:jc w:val="both"/>
              <w:rPr>
                <w:rFonts w:ascii="Times New Roman" w:hAnsi="Times New Roman"/>
                <w:b/>
                <w:lang w:val="en-US"/>
              </w:rPr>
            </w:pPr>
            <w:r w:rsidRPr="0070096A">
              <w:rPr>
                <w:rFonts w:ascii="Times New Roman" w:hAnsi="Times New Roman"/>
                <w:b/>
              </w:rPr>
              <w:t>ТЗ</w:t>
            </w:r>
            <w:r w:rsidRPr="0070096A">
              <w:rPr>
                <w:rFonts w:ascii="Times New Roman" w:hAnsi="Times New Roman"/>
                <w:b/>
                <w:lang w:val="en-US"/>
              </w:rPr>
              <w:t xml:space="preserve"> 20. </w:t>
            </w:r>
          </w:p>
          <w:p w:rsidR="008C1E92" w:rsidRPr="0070096A" w:rsidRDefault="008C1E92" w:rsidP="008C1E92">
            <w:pPr>
              <w:spacing w:after="0" w:line="240" w:lineRule="auto"/>
              <w:ind w:right="142"/>
              <w:jc w:val="both"/>
              <w:rPr>
                <w:rFonts w:ascii="Times New Roman" w:hAnsi="Times New Roman"/>
                <w:lang w:val="en-US"/>
              </w:rPr>
            </w:pP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rPr>
              <w:t>3</w:t>
            </w:r>
          </w:p>
          <w:p w:rsidR="008C1E92" w:rsidRPr="0070096A" w:rsidRDefault="008C1E92" w:rsidP="008C1E92">
            <w:pPr>
              <w:spacing w:after="0" w:line="240" w:lineRule="auto"/>
              <w:ind w:right="142"/>
              <w:jc w:val="both"/>
              <w:rPr>
                <w:rFonts w:ascii="Times New Roman" w:hAnsi="Times New Roman"/>
                <w:b/>
              </w:rPr>
            </w:pPr>
          </w:p>
        </w:tc>
      </w:tr>
      <w:tr w:rsidR="008C1E92" w:rsidRPr="0056511A" w:rsidTr="008C1E92">
        <w:tc>
          <w:tcPr>
            <w:tcW w:w="2235" w:type="dxa"/>
            <w:vMerge w:val="restart"/>
          </w:tcPr>
          <w:p w:rsidR="008C1E92" w:rsidRPr="000123D0" w:rsidRDefault="008C1E92" w:rsidP="008C1E92">
            <w:pPr>
              <w:spacing w:after="0" w:line="240" w:lineRule="auto"/>
              <w:ind w:right="142"/>
              <w:jc w:val="center"/>
              <w:rPr>
                <w:rFonts w:ascii="Times New Roman" w:hAnsi="Times New Roman"/>
              </w:rPr>
            </w:pPr>
            <w:r>
              <w:rPr>
                <w:rFonts w:ascii="Times New Roman" w:hAnsi="Times New Roman"/>
              </w:rPr>
              <w:t>ОК 04</w:t>
            </w:r>
          </w:p>
        </w:tc>
        <w:tc>
          <w:tcPr>
            <w:tcW w:w="6095" w:type="dxa"/>
          </w:tcPr>
          <w:p w:rsidR="008C1E92" w:rsidRPr="001540D0" w:rsidRDefault="008C1E92" w:rsidP="008C1E92">
            <w:pPr>
              <w:spacing w:after="0" w:line="240" w:lineRule="auto"/>
              <w:ind w:right="34"/>
              <w:jc w:val="both"/>
              <w:rPr>
                <w:rFonts w:ascii="Times New Roman" w:hAnsi="Times New Roman"/>
              </w:rPr>
            </w:pPr>
            <w:r>
              <w:rPr>
                <w:rFonts w:ascii="Times New Roman" w:hAnsi="Times New Roman"/>
              </w:rPr>
              <w:t xml:space="preserve">1) </w:t>
            </w:r>
            <w:r w:rsidRPr="001540D0">
              <w:rPr>
                <w:rFonts w:ascii="Times New Roman" w:hAnsi="Times New Roman"/>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8C1E92" w:rsidRPr="000123D0" w:rsidRDefault="008C1E92" w:rsidP="008C1E92">
            <w:pPr>
              <w:spacing w:after="0" w:line="240" w:lineRule="auto"/>
              <w:ind w:right="34"/>
              <w:jc w:val="both"/>
              <w:rPr>
                <w:rFonts w:ascii="Times New Roman" w:hAnsi="Times New Roman"/>
              </w:rPr>
            </w:pPr>
            <w:r w:rsidRPr="001540D0">
              <w:rPr>
                <w:rFonts w:ascii="Times New Roman" w:hAnsi="Times New Roman"/>
              </w:rPr>
              <w:t xml:space="preserve">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w:t>
            </w:r>
            <w:r w:rsidRPr="001540D0">
              <w:rPr>
                <w:rFonts w:ascii="Times New Roman" w:hAnsi="Times New Roman"/>
              </w:rPr>
              <w:lastRenderedPageBreak/>
              <w:t>результаты выполненной проектной работы;</w:t>
            </w:r>
          </w:p>
        </w:tc>
        <w:tc>
          <w:tcPr>
            <w:tcW w:w="5386" w:type="dxa"/>
          </w:tcPr>
          <w:p w:rsidR="008C1E92" w:rsidRPr="0070096A" w:rsidRDefault="008C1E92" w:rsidP="008C1E92">
            <w:pPr>
              <w:spacing w:after="0" w:line="240" w:lineRule="auto"/>
              <w:ind w:right="142"/>
              <w:jc w:val="both"/>
              <w:rPr>
                <w:rFonts w:ascii="Times New Roman" w:hAnsi="Times New Roman"/>
                <w:b/>
                <w:color w:val="000000" w:themeColor="text1"/>
              </w:rPr>
            </w:pPr>
            <w:r w:rsidRPr="0070096A">
              <w:rPr>
                <w:rFonts w:ascii="Times New Roman" w:hAnsi="Times New Roman"/>
                <w:b/>
                <w:color w:val="000000" w:themeColor="text1"/>
              </w:rPr>
              <w:lastRenderedPageBreak/>
              <w:t>ТЗ 21. Составьте диалог. Расставьте предложения в правильном порядке. Ответ запишите в виде последовательности цифр.</w:t>
            </w:r>
          </w:p>
          <w:p w:rsidR="008C1E92" w:rsidRPr="00B53ED1" w:rsidRDefault="008C1E92" w:rsidP="008C1E92">
            <w:pPr>
              <w:spacing w:after="0" w:line="240" w:lineRule="auto"/>
              <w:ind w:right="142"/>
              <w:rPr>
                <w:rFonts w:ascii="Times New Roman" w:hAnsi="Times New Roman"/>
              </w:rPr>
            </w:pPr>
            <w:r w:rsidRPr="00B53ED1">
              <w:rPr>
                <w:rFonts w:ascii="Times New Roman" w:hAnsi="Times New Roman"/>
              </w:rPr>
              <w:t xml:space="preserve">1) </w:t>
            </w:r>
            <w:r w:rsidRPr="0070096A">
              <w:rPr>
                <w:rFonts w:ascii="Times New Roman" w:hAnsi="Times New Roman"/>
                <w:lang w:val="en-US"/>
              </w:rPr>
              <w:t>Oh</w:t>
            </w:r>
            <w:r w:rsidRPr="00B53ED1">
              <w:rPr>
                <w:rFonts w:ascii="Times New Roman" w:hAnsi="Times New Roman"/>
              </w:rPr>
              <w:t xml:space="preserve">, </w:t>
            </w:r>
            <w:r w:rsidRPr="0070096A">
              <w:rPr>
                <w:rFonts w:ascii="Times New Roman" w:hAnsi="Times New Roman"/>
                <w:lang w:val="en-US"/>
              </w:rPr>
              <w:t>yes</w:t>
            </w:r>
            <w:r w:rsidRPr="00B53ED1">
              <w:rPr>
                <w:rFonts w:ascii="Times New Roman" w:hAnsi="Times New Roman"/>
              </w:rPr>
              <w:t xml:space="preserve">, </w:t>
            </w:r>
            <w:r w:rsidRPr="0070096A">
              <w:rPr>
                <w:rFonts w:ascii="Times New Roman" w:hAnsi="Times New Roman"/>
                <w:lang w:val="en-US"/>
              </w:rPr>
              <w:t>I</w:t>
            </w:r>
            <w:r w:rsidR="00751D28" w:rsidRPr="00B53ED1">
              <w:rPr>
                <w:rFonts w:ascii="Times New Roman" w:hAnsi="Times New Roman"/>
              </w:rPr>
              <w:t xml:space="preserve"> </w:t>
            </w:r>
            <w:r w:rsidRPr="0070096A">
              <w:rPr>
                <w:rFonts w:ascii="Times New Roman" w:hAnsi="Times New Roman"/>
                <w:lang w:val="en-US"/>
              </w:rPr>
              <w:t>really</w:t>
            </w:r>
            <w:r w:rsidR="00751D28" w:rsidRPr="00B53ED1">
              <w:rPr>
                <w:rFonts w:ascii="Times New Roman" w:hAnsi="Times New Roman"/>
              </w:rPr>
              <w:t xml:space="preserve"> </w:t>
            </w:r>
            <w:r w:rsidRPr="0070096A">
              <w:rPr>
                <w:rFonts w:ascii="Times New Roman" w:hAnsi="Times New Roman"/>
                <w:lang w:val="en-US"/>
              </w:rPr>
              <w:t>like</w:t>
            </w:r>
            <w:r w:rsidR="00751D28" w:rsidRPr="00B53ED1">
              <w:rPr>
                <w:rFonts w:ascii="Times New Roman" w:hAnsi="Times New Roman"/>
              </w:rPr>
              <w:t xml:space="preserve"> </w:t>
            </w:r>
            <w:r w:rsidRPr="0070096A">
              <w:rPr>
                <w:rFonts w:ascii="Times New Roman" w:hAnsi="Times New Roman"/>
                <w:lang w:val="en-US"/>
              </w:rPr>
              <w:t>it</w:t>
            </w:r>
            <w:r w:rsidRPr="00B53ED1">
              <w:rPr>
                <w:rFonts w:ascii="Times New Roman" w:hAnsi="Times New Roman"/>
              </w:rPr>
              <w:t>.</w:t>
            </w:r>
          </w:p>
          <w:p w:rsidR="008C1E92" w:rsidRPr="00B53ED1" w:rsidRDefault="008C1E92" w:rsidP="008C1E92">
            <w:pPr>
              <w:spacing w:after="0" w:line="240" w:lineRule="auto"/>
              <w:ind w:right="142"/>
              <w:rPr>
                <w:rFonts w:ascii="Times New Roman" w:hAnsi="Times New Roman"/>
                <w:lang w:val="en-US"/>
              </w:rPr>
            </w:pPr>
            <w:r w:rsidRPr="00B53ED1">
              <w:rPr>
                <w:rFonts w:ascii="Times New Roman" w:hAnsi="Times New Roman"/>
                <w:lang w:val="en-US"/>
              </w:rPr>
              <w:t xml:space="preserve">2) </w:t>
            </w:r>
            <w:r w:rsidRPr="0070096A">
              <w:rPr>
                <w:rFonts w:ascii="Times New Roman" w:hAnsi="Times New Roman"/>
                <w:lang w:val="en-US"/>
              </w:rPr>
              <w:t>Do</w:t>
            </w:r>
            <w:r w:rsidRPr="00B53ED1">
              <w:rPr>
                <w:rFonts w:ascii="Times New Roman" w:hAnsi="Times New Roman"/>
                <w:lang w:val="en-US"/>
              </w:rPr>
              <w:t xml:space="preserve"> </w:t>
            </w:r>
            <w:r w:rsidRPr="0070096A">
              <w:rPr>
                <w:rFonts w:ascii="Times New Roman" w:hAnsi="Times New Roman"/>
                <w:lang w:val="en-US"/>
              </w:rPr>
              <w:t>you</w:t>
            </w:r>
            <w:r w:rsidRPr="00B53ED1">
              <w:rPr>
                <w:rFonts w:ascii="Times New Roman" w:hAnsi="Times New Roman"/>
                <w:lang w:val="en-US"/>
              </w:rPr>
              <w:t xml:space="preserve"> </w:t>
            </w:r>
            <w:r w:rsidRPr="0070096A">
              <w:rPr>
                <w:rFonts w:ascii="Times New Roman" w:hAnsi="Times New Roman"/>
                <w:lang w:val="en-US"/>
              </w:rPr>
              <w:t>like</w:t>
            </w:r>
            <w:r w:rsidRPr="00B53ED1">
              <w:rPr>
                <w:rFonts w:ascii="Times New Roman" w:hAnsi="Times New Roman"/>
                <w:lang w:val="en-US"/>
              </w:rPr>
              <w:t xml:space="preserve"> </w:t>
            </w:r>
            <w:r w:rsidRPr="0070096A">
              <w:rPr>
                <w:rFonts w:ascii="Times New Roman" w:hAnsi="Times New Roman"/>
                <w:lang w:val="en-US"/>
              </w:rPr>
              <w:t>it</w:t>
            </w:r>
            <w:r w:rsidRPr="00B53ED1">
              <w:rPr>
                <w:rFonts w:ascii="Times New Roman" w:hAnsi="Times New Roman"/>
                <w:lang w:val="en-US"/>
              </w:rPr>
              <w:t>?</w:t>
            </w:r>
          </w:p>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3) Yes, I do.</w:t>
            </w:r>
          </w:p>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4) What college do you go to?</w:t>
            </w:r>
          </w:p>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5) Do you go to college?</w:t>
            </w:r>
          </w:p>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6) I go to the Technical College.</w:t>
            </w:r>
          </w:p>
          <w:p w:rsidR="008C1E92" w:rsidRPr="0070096A" w:rsidRDefault="008C1E92" w:rsidP="008C1E92">
            <w:pPr>
              <w:spacing w:after="0" w:line="240" w:lineRule="auto"/>
              <w:ind w:right="142"/>
              <w:rPr>
                <w:rFonts w:ascii="Times New Roman" w:hAnsi="Times New Roman"/>
                <w:color w:val="00B050"/>
                <w:lang w:val="en-US"/>
              </w:rPr>
            </w:pPr>
          </w:p>
        </w:tc>
        <w:tc>
          <w:tcPr>
            <w:tcW w:w="2205" w:type="dxa"/>
          </w:tcPr>
          <w:p w:rsidR="008C1E92" w:rsidRPr="0070096A" w:rsidRDefault="008C1E92" w:rsidP="008C1E92">
            <w:pPr>
              <w:spacing w:after="0" w:line="240" w:lineRule="auto"/>
              <w:ind w:right="142"/>
              <w:jc w:val="both"/>
              <w:rPr>
                <w:rFonts w:ascii="Times New Roman" w:hAnsi="Times New Roman"/>
                <w:b/>
              </w:rPr>
            </w:pPr>
            <w:r w:rsidRPr="0070096A">
              <w:rPr>
                <w:rFonts w:ascii="Times New Roman" w:hAnsi="Times New Roman"/>
                <w:b/>
              </w:rPr>
              <w:t xml:space="preserve">ТЗ 21. </w:t>
            </w:r>
          </w:p>
          <w:p w:rsidR="008C1E92" w:rsidRPr="0070096A" w:rsidRDefault="008C1E92" w:rsidP="008C1E92">
            <w:pPr>
              <w:spacing w:after="0" w:line="240" w:lineRule="auto"/>
              <w:ind w:right="142"/>
              <w:jc w:val="both"/>
              <w:rPr>
                <w:rFonts w:ascii="Times New Roman" w:hAnsi="Times New Roman"/>
              </w:rPr>
            </w:pP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5, 3, 4, 6, 2, 1</w:t>
            </w:r>
          </w:p>
          <w:p w:rsidR="008C1E92" w:rsidRPr="0070096A" w:rsidRDefault="008C1E92" w:rsidP="008C1E92">
            <w:pPr>
              <w:spacing w:after="0" w:line="240" w:lineRule="auto"/>
              <w:ind w:right="142"/>
              <w:jc w:val="both"/>
              <w:rPr>
                <w:rFonts w:ascii="Times New Roman" w:hAnsi="Times New Roman"/>
              </w:rPr>
            </w:pPr>
          </w:p>
          <w:p w:rsidR="008C1E92" w:rsidRPr="0070096A" w:rsidRDefault="008C1E92" w:rsidP="008C1E92">
            <w:pPr>
              <w:spacing w:after="0" w:line="240" w:lineRule="auto"/>
              <w:ind w:right="142"/>
              <w:jc w:val="both"/>
              <w:rPr>
                <w:rFonts w:ascii="Times New Roman" w:hAnsi="Times New Roman"/>
                <w:color w:val="00B050"/>
              </w:rPr>
            </w:pPr>
          </w:p>
        </w:tc>
      </w:tr>
      <w:tr w:rsidR="008C1E92" w:rsidTr="008C1E92">
        <w:tc>
          <w:tcPr>
            <w:tcW w:w="2235" w:type="dxa"/>
            <w:vMerge/>
          </w:tcPr>
          <w:p w:rsidR="008C1E92" w:rsidRPr="002635DE" w:rsidRDefault="008C1E92" w:rsidP="008C1E92">
            <w:pPr>
              <w:spacing w:after="0" w:line="240" w:lineRule="auto"/>
              <w:ind w:right="142"/>
              <w:rPr>
                <w:rFonts w:ascii="Times New Roman" w:hAnsi="Times New Roman"/>
              </w:rPr>
            </w:pPr>
          </w:p>
        </w:tc>
        <w:tc>
          <w:tcPr>
            <w:tcW w:w="6095" w:type="dxa"/>
          </w:tcPr>
          <w:p w:rsidR="008C1E92" w:rsidRPr="000123D0" w:rsidRDefault="008C1E92" w:rsidP="008C1E92">
            <w:pPr>
              <w:spacing w:after="0" w:line="240" w:lineRule="auto"/>
              <w:ind w:right="142"/>
              <w:jc w:val="both"/>
              <w:rPr>
                <w:rFonts w:ascii="Times New Roman" w:hAnsi="Times New Roman"/>
              </w:rPr>
            </w:pPr>
            <w:r w:rsidRPr="00677364">
              <w:rPr>
                <w:rFonts w:ascii="Times New Roman" w:hAnsi="Times New Roman"/>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8C1E92" w:rsidRPr="0070096A" w:rsidRDefault="008C1E92" w:rsidP="008C1E92">
            <w:pPr>
              <w:spacing w:after="0" w:line="240" w:lineRule="auto"/>
              <w:ind w:right="142"/>
              <w:jc w:val="both"/>
              <w:rPr>
                <w:rFonts w:ascii="Times New Roman" w:hAnsi="Times New Roman"/>
                <w:b/>
                <w:color w:val="000000" w:themeColor="text1"/>
              </w:rPr>
            </w:pPr>
            <w:r w:rsidRPr="0070096A">
              <w:rPr>
                <w:rFonts w:ascii="Times New Roman" w:hAnsi="Times New Roman"/>
                <w:b/>
                <w:color w:val="000000" w:themeColor="text1"/>
              </w:rPr>
              <w:t xml:space="preserve">ТЗ 22. Вставьте в текст слово, подходящее по смыслу. Выберите один из представленных вариантов. </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 xml:space="preserve">Service-provider companies that make «gateways» to the Internet available to home and ________ users enter the market in ever-increasing numbers. By early 1995, access was available in 180 countries and more than 30 million users used the Internet. </w:t>
            </w:r>
          </w:p>
          <w:p w:rsidR="008C1E92" w:rsidRPr="0070096A" w:rsidRDefault="008C1E92" w:rsidP="008C1E92">
            <w:pPr>
              <w:spacing w:after="0" w:line="240" w:lineRule="auto"/>
              <w:ind w:right="142"/>
              <w:rPr>
                <w:rFonts w:ascii="Times New Roman" w:hAnsi="Times New Roman"/>
                <w:lang w:val="en-US"/>
              </w:rPr>
            </w:pPr>
          </w:p>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 xml:space="preserve">1) business </w:t>
            </w:r>
          </w:p>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 xml:space="preserve">2) busy </w:t>
            </w:r>
          </w:p>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 xml:space="preserve">3) businessman </w:t>
            </w:r>
          </w:p>
          <w:p w:rsidR="008C1E92" w:rsidRPr="0070096A" w:rsidRDefault="008C1E92" w:rsidP="008C1E92">
            <w:pPr>
              <w:spacing w:after="0" w:line="240" w:lineRule="auto"/>
              <w:ind w:right="142"/>
              <w:rPr>
                <w:rFonts w:ascii="Times New Roman" w:hAnsi="Times New Roman"/>
                <w:color w:val="00B050"/>
                <w:highlight w:val="yellow"/>
                <w:lang w:val="en-US"/>
              </w:rPr>
            </w:pPr>
            <w:r w:rsidRPr="0070096A">
              <w:rPr>
                <w:rFonts w:ascii="Times New Roman" w:hAnsi="Times New Roman"/>
                <w:lang w:val="en-US"/>
              </w:rPr>
              <w:t>4) was busy</w:t>
            </w:r>
          </w:p>
        </w:tc>
        <w:tc>
          <w:tcPr>
            <w:tcW w:w="2205" w:type="dxa"/>
          </w:tcPr>
          <w:p w:rsidR="008C1E92" w:rsidRPr="0070096A" w:rsidRDefault="008C1E92" w:rsidP="008C1E92">
            <w:pPr>
              <w:spacing w:after="0" w:line="240" w:lineRule="auto"/>
              <w:ind w:right="142"/>
              <w:rPr>
                <w:rFonts w:ascii="Times New Roman" w:hAnsi="Times New Roman"/>
                <w:b/>
              </w:rPr>
            </w:pPr>
            <w:r w:rsidRPr="0070096A">
              <w:rPr>
                <w:rFonts w:ascii="Times New Roman" w:hAnsi="Times New Roman"/>
                <w:b/>
              </w:rPr>
              <w:t xml:space="preserve">ТЗ 22. </w:t>
            </w:r>
          </w:p>
          <w:p w:rsidR="008C1E92" w:rsidRPr="0070096A" w:rsidRDefault="008C1E92" w:rsidP="008C1E92">
            <w:pPr>
              <w:spacing w:after="0" w:line="240" w:lineRule="auto"/>
              <w:ind w:right="142"/>
              <w:rPr>
                <w:rFonts w:ascii="Times New Roman" w:hAnsi="Times New Roman"/>
              </w:rPr>
            </w:pPr>
          </w:p>
          <w:p w:rsidR="008C1E92" w:rsidRPr="0070096A" w:rsidRDefault="008C1E92" w:rsidP="008C1E92">
            <w:pPr>
              <w:spacing w:after="0" w:line="240" w:lineRule="auto"/>
              <w:ind w:right="142"/>
              <w:rPr>
                <w:rFonts w:ascii="Times New Roman" w:hAnsi="Times New Roman"/>
              </w:rPr>
            </w:pPr>
            <w:r w:rsidRPr="0070096A">
              <w:rPr>
                <w:rFonts w:ascii="Times New Roman" w:hAnsi="Times New Roman"/>
              </w:rPr>
              <w:t xml:space="preserve">1 </w:t>
            </w:r>
          </w:p>
          <w:p w:rsidR="008C1E92" w:rsidRPr="0070096A" w:rsidRDefault="008C1E92" w:rsidP="008C1E92">
            <w:pPr>
              <w:spacing w:after="0" w:line="240" w:lineRule="auto"/>
              <w:ind w:right="142"/>
              <w:jc w:val="both"/>
              <w:rPr>
                <w:rFonts w:ascii="Times New Roman" w:hAnsi="Times New Roman"/>
                <w:color w:val="00B050"/>
                <w:highlight w:val="yellow"/>
              </w:rPr>
            </w:pPr>
          </w:p>
        </w:tc>
      </w:tr>
      <w:tr w:rsidR="008C1E92" w:rsidRPr="00DC338C" w:rsidTr="008C1E92">
        <w:tc>
          <w:tcPr>
            <w:tcW w:w="2235" w:type="dxa"/>
            <w:vMerge w:val="restart"/>
          </w:tcPr>
          <w:p w:rsidR="008C1E92" w:rsidRPr="000123D0" w:rsidRDefault="008C1E92" w:rsidP="008C1E92">
            <w:pPr>
              <w:spacing w:after="0" w:line="240" w:lineRule="auto"/>
              <w:ind w:right="142"/>
              <w:jc w:val="center"/>
              <w:rPr>
                <w:rFonts w:ascii="Times New Roman" w:hAnsi="Times New Roman"/>
              </w:rPr>
            </w:pPr>
            <w:r>
              <w:rPr>
                <w:rFonts w:ascii="Times New Roman" w:hAnsi="Times New Roman"/>
                <w:bCs/>
              </w:rPr>
              <w:t>ОК 09</w:t>
            </w:r>
          </w:p>
        </w:tc>
        <w:tc>
          <w:tcPr>
            <w:tcW w:w="6095" w:type="dxa"/>
          </w:tcPr>
          <w:p w:rsidR="008C1E92" w:rsidRPr="000123D0" w:rsidRDefault="008C1E92" w:rsidP="008C1E92">
            <w:pPr>
              <w:spacing w:after="0" w:line="240" w:lineRule="auto"/>
              <w:ind w:right="34"/>
              <w:jc w:val="both"/>
              <w:rPr>
                <w:rFonts w:ascii="Times New Roman" w:hAnsi="Times New Roman"/>
              </w:rPr>
            </w:pPr>
            <w:r>
              <w:rPr>
                <w:rFonts w:ascii="Times New Roman" w:hAnsi="Times New Roman"/>
              </w:rPr>
              <w:t xml:space="preserve">1) </w:t>
            </w:r>
            <w:r w:rsidRPr="001540D0">
              <w:rPr>
                <w:rFonts w:ascii="Times New Roman" w:hAnsi="Times New Roman"/>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tc>
        <w:tc>
          <w:tcPr>
            <w:tcW w:w="5386" w:type="dxa"/>
          </w:tcPr>
          <w:p w:rsidR="008C1E92" w:rsidRPr="0070096A" w:rsidRDefault="008C1E92" w:rsidP="008C1E92">
            <w:pPr>
              <w:spacing w:after="0" w:line="240" w:lineRule="auto"/>
              <w:ind w:right="142"/>
              <w:jc w:val="both"/>
              <w:rPr>
                <w:rFonts w:ascii="Times New Roman" w:hAnsi="Times New Roman"/>
                <w:b/>
                <w:lang w:val="en-US"/>
              </w:rPr>
            </w:pPr>
            <w:r w:rsidRPr="0070096A">
              <w:rPr>
                <w:rFonts w:ascii="Times New Roman" w:hAnsi="Times New Roman"/>
                <w:b/>
              </w:rPr>
              <w:t>ТЗ 23. Определите жанр мини-текста. Запишите</w:t>
            </w:r>
            <w:r w:rsidR="00751D28" w:rsidRPr="00B53ED1">
              <w:rPr>
                <w:rFonts w:ascii="Times New Roman" w:hAnsi="Times New Roman"/>
                <w:b/>
                <w:lang w:val="en-US"/>
              </w:rPr>
              <w:t xml:space="preserve"> </w:t>
            </w:r>
            <w:r w:rsidRPr="0070096A">
              <w:rPr>
                <w:rFonts w:ascii="Times New Roman" w:hAnsi="Times New Roman"/>
                <w:b/>
              </w:rPr>
              <w:t>вариант</w:t>
            </w:r>
            <w:r w:rsidR="00751D28" w:rsidRPr="00B53ED1">
              <w:rPr>
                <w:rFonts w:ascii="Times New Roman" w:hAnsi="Times New Roman"/>
                <w:b/>
                <w:lang w:val="en-US"/>
              </w:rPr>
              <w:t xml:space="preserve"> </w:t>
            </w:r>
            <w:r w:rsidRPr="0070096A">
              <w:rPr>
                <w:rFonts w:ascii="Times New Roman" w:hAnsi="Times New Roman"/>
                <w:b/>
              </w:rPr>
              <w:t>правильного</w:t>
            </w:r>
            <w:r w:rsidR="00751D28" w:rsidRPr="00B53ED1">
              <w:rPr>
                <w:rFonts w:ascii="Times New Roman" w:hAnsi="Times New Roman"/>
                <w:b/>
                <w:lang w:val="en-US"/>
              </w:rPr>
              <w:t xml:space="preserve"> </w:t>
            </w:r>
            <w:r w:rsidRPr="0070096A">
              <w:rPr>
                <w:rFonts w:ascii="Times New Roman" w:hAnsi="Times New Roman"/>
                <w:b/>
              </w:rPr>
              <w:t>ответа</w:t>
            </w:r>
            <w:r w:rsidRPr="0070096A">
              <w:rPr>
                <w:rFonts w:ascii="Times New Roman" w:hAnsi="Times New Roman"/>
                <w:b/>
                <w:lang w:val="en-US"/>
              </w:rPr>
              <w:t>.</w:t>
            </w:r>
          </w:p>
          <w:p w:rsidR="008C1E92" w:rsidRPr="0070096A" w:rsidRDefault="008C1E92" w:rsidP="008C1E92">
            <w:pPr>
              <w:spacing w:after="0" w:line="240" w:lineRule="auto"/>
              <w:ind w:right="142"/>
              <w:jc w:val="both"/>
              <w:rPr>
                <w:rFonts w:ascii="Times New Roman" w:hAnsi="Times New Roman"/>
                <w:lang w:val="en-US"/>
              </w:rPr>
            </w:pPr>
            <w:r w:rsidRPr="0070096A">
              <w:rPr>
                <w:rFonts w:ascii="Times New Roman" w:hAnsi="Times New Roman"/>
                <w:lang w:val="en-US"/>
              </w:rPr>
              <w:t xml:space="preserve">To switch on the computer, simply press the power button. The computer will start working in less than 8 seconds. </w:t>
            </w:r>
          </w:p>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 xml:space="preserve">1) fashion news </w:t>
            </w:r>
          </w:p>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 xml:space="preserve">2) sport news </w:t>
            </w:r>
          </w:p>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3) instruction booklet</w:t>
            </w:r>
          </w:p>
        </w:tc>
        <w:tc>
          <w:tcPr>
            <w:tcW w:w="2205" w:type="dxa"/>
          </w:tcPr>
          <w:p w:rsidR="008C1E92" w:rsidRPr="0070096A" w:rsidRDefault="008C1E92" w:rsidP="008C1E92">
            <w:pPr>
              <w:spacing w:after="0" w:line="240" w:lineRule="auto"/>
              <w:ind w:right="142"/>
              <w:rPr>
                <w:rFonts w:ascii="Times New Roman" w:hAnsi="Times New Roman"/>
                <w:b/>
              </w:rPr>
            </w:pPr>
            <w:r w:rsidRPr="0070096A">
              <w:rPr>
                <w:rFonts w:ascii="Times New Roman" w:hAnsi="Times New Roman"/>
                <w:b/>
              </w:rPr>
              <w:t xml:space="preserve">ТЗ 23. </w:t>
            </w:r>
          </w:p>
          <w:p w:rsidR="008C1E92" w:rsidRPr="0070096A" w:rsidRDefault="008C1E92" w:rsidP="008C1E92">
            <w:pPr>
              <w:spacing w:after="0" w:line="240" w:lineRule="auto"/>
              <w:ind w:right="142"/>
              <w:rPr>
                <w:rFonts w:ascii="Times New Roman" w:hAnsi="Times New Roman"/>
              </w:rPr>
            </w:pPr>
          </w:p>
          <w:p w:rsidR="008C1E92" w:rsidRPr="0070096A" w:rsidRDefault="008C1E92" w:rsidP="008C1E92">
            <w:pPr>
              <w:spacing w:after="0" w:line="240" w:lineRule="auto"/>
              <w:ind w:right="142"/>
              <w:rPr>
                <w:rFonts w:ascii="Times New Roman" w:hAnsi="Times New Roman"/>
              </w:rPr>
            </w:pPr>
            <w:r w:rsidRPr="0070096A">
              <w:rPr>
                <w:rFonts w:ascii="Times New Roman" w:hAnsi="Times New Roman"/>
              </w:rPr>
              <w:t>3</w:t>
            </w:r>
          </w:p>
          <w:p w:rsidR="008C1E92" w:rsidRPr="0070096A" w:rsidRDefault="008C1E92" w:rsidP="008C1E92">
            <w:pPr>
              <w:spacing w:after="0" w:line="240" w:lineRule="auto"/>
              <w:ind w:right="142"/>
              <w:jc w:val="both"/>
              <w:rPr>
                <w:rFonts w:ascii="Times New Roman" w:hAnsi="Times New Roman"/>
              </w:rPr>
            </w:pPr>
          </w:p>
        </w:tc>
      </w:tr>
      <w:tr w:rsidR="008C1E92" w:rsidRPr="00E83A89" w:rsidTr="008C1E92">
        <w:tc>
          <w:tcPr>
            <w:tcW w:w="2235" w:type="dxa"/>
            <w:vMerge/>
          </w:tcPr>
          <w:p w:rsidR="008C1E92" w:rsidRPr="00587599" w:rsidRDefault="008C1E92" w:rsidP="008C1E92">
            <w:pPr>
              <w:spacing w:after="0" w:line="240" w:lineRule="auto"/>
              <w:ind w:right="142"/>
              <w:rPr>
                <w:rFonts w:ascii="Times New Roman" w:hAnsi="Times New Roman"/>
              </w:rPr>
            </w:pPr>
          </w:p>
        </w:tc>
        <w:tc>
          <w:tcPr>
            <w:tcW w:w="6095" w:type="dxa"/>
          </w:tcPr>
          <w:p w:rsidR="008C1E92" w:rsidRPr="000123D0" w:rsidRDefault="008C1E92" w:rsidP="008C1E92">
            <w:pPr>
              <w:spacing w:after="0" w:line="240" w:lineRule="auto"/>
              <w:ind w:right="142"/>
              <w:jc w:val="both"/>
              <w:rPr>
                <w:rFonts w:ascii="Times New Roman" w:hAnsi="Times New Roman"/>
              </w:rPr>
            </w:pPr>
            <w:r w:rsidRPr="00070336">
              <w:rPr>
                <w:rFonts w:ascii="Times New Roman" w:hAnsi="Times New Roman"/>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8C1E92" w:rsidRPr="0070096A" w:rsidRDefault="008C1E92" w:rsidP="008C1E92">
            <w:pPr>
              <w:spacing w:after="0" w:line="240" w:lineRule="auto"/>
              <w:ind w:right="142"/>
              <w:jc w:val="both"/>
              <w:rPr>
                <w:rFonts w:ascii="Times New Roman" w:hAnsi="Times New Roman"/>
                <w:b/>
              </w:rPr>
            </w:pPr>
            <w:r w:rsidRPr="0070096A">
              <w:rPr>
                <w:rFonts w:ascii="Times New Roman" w:hAnsi="Times New Roman"/>
                <w:b/>
              </w:rPr>
              <w:t>ТЗ 24. Найдите соответствия между английскими и русскими словосочетаниями. Запишите варианты ответов.</w:t>
            </w:r>
          </w:p>
          <w:tbl>
            <w:tblPr>
              <w:tblStyle w:val="a3"/>
              <w:tblW w:w="0" w:type="auto"/>
              <w:tblLook w:val="04A0" w:firstRow="1" w:lastRow="0" w:firstColumn="1" w:lastColumn="0" w:noHBand="0" w:noVBand="1"/>
            </w:tblPr>
            <w:tblGrid>
              <w:gridCol w:w="2268"/>
              <w:gridCol w:w="2978"/>
            </w:tblGrid>
            <w:tr w:rsidR="008C1E92" w:rsidRPr="0070096A" w:rsidTr="008C1E92">
              <w:trPr>
                <w:trHeight w:val="1643"/>
              </w:trPr>
              <w:tc>
                <w:tcPr>
                  <w:tcW w:w="2268" w:type="dxa"/>
                </w:tcPr>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1) brief description</w:t>
                  </w:r>
                </w:p>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2) terms of service</w:t>
                  </w:r>
                </w:p>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3) main purpose</w:t>
                  </w:r>
                </w:p>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4) storage conditions</w:t>
                  </w:r>
                </w:p>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5) transportation conditions</w:t>
                  </w:r>
                </w:p>
                <w:p w:rsidR="008C1E92" w:rsidRPr="0070096A" w:rsidRDefault="008C1E92" w:rsidP="008C1E92">
                  <w:pPr>
                    <w:spacing w:after="0" w:line="240" w:lineRule="auto"/>
                    <w:ind w:right="142"/>
                    <w:rPr>
                      <w:rFonts w:ascii="Times New Roman" w:hAnsi="Times New Roman"/>
                      <w:lang w:val="en-US"/>
                    </w:rPr>
                  </w:pPr>
                  <w:r w:rsidRPr="0070096A">
                    <w:rPr>
                      <w:rFonts w:ascii="Times New Roman" w:hAnsi="Times New Roman"/>
                      <w:lang w:val="en-US"/>
                    </w:rPr>
                    <w:t>6) repair principles</w:t>
                  </w:r>
                </w:p>
              </w:tc>
              <w:tc>
                <w:tcPr>
                  <w:tcW w:w="2978" w:type="dxa"/>
                </w:tcPr>
                <w:p w:rsidR="008C1E92" w:rsidRPr="0070096A" w:rsidRDefault="008C1E92" w:rsidP="008C1E92">
                  <w:pPr>
                    <w:spacing w:after="0" w:line="240" w:lineRule="auto"/>
                    <w:ind w:right="142"/>
                    <w:rPr>
                      <w:rFonts w:ascii="Times New Roman" w:hAnsi="Times New Roman"/>
                    </w:rPr>
                  </w:pPr>
                  <w:r w:rsidRPr="0070096A">
                    <w:rPr>
                      <w:rFonts w:ascii="Times New Roman" w:hAnsi="Times New Roman"/>
                    </w:rPr>
                    <w:t>А условия хранения</w:t>
                  </w:r>
                </w:p>
                <w:p w:rsidR="008C1E92" w:rsidRPr="0070096A" w:rsidRDefault="008C1E92" w:rsidP="008C1E92">
                  <w:pPr>
                    <w:spacing w:after="0" w:line="240" w:lineRule="auto"/>
                    <w:ind w:right="142"/>
                    <w:rPr>
                      <w:rFonts w:ascii="Times New Roman" w:hAnsi="Times New Roman"/>
                    </w:rPr>
                  </w:pPr>
                  <w:r w:rsidRPr="0070096A">
                    <w:rPr>
                      <w:rFonts w:ascii="Times New Roman" w:hAnsi="Times New Roman"/>
                    </w:rPr>
                    <w:t>Б основное предназначение</w:t>
                  </w:r>
                </w:p>
                <w:p w:rsidR="008C1E92" w:rsidRPr="0070096A" w:rsidRDefault="008C1E92" w:rsidP="008C1E92">
                  <w:pPr>
                    <w:spacing w:after="0" w:line="240" w:lineRule="auto"/>
                    <w:ind w:right="142"/>
                    <w:rPr>
                      <w:rFonts w:ascii="Times New Roman" w:hAnsi="Times New Roman"/>
                    </w:rPr>
                  </w:pPr>
                  <w:r w:rsidRPr="0070096A">
                    <w:rPr>
                      <w:rFonts w:ascii="Times New Roman" w:hAnsi="Times New Roman"/>
                    </w:rPr>
                    <w:t>В условия транспортировки</w:t>
                  </w:r>
                </w:p>
                <w:p w:rsidR="008C1E92" w:rsidRPr="0070096A" w:rsidRDefault="008C1E92" w:rsidP="008C1E92">
                  <w:pPr>
                    <w:spacing w:after="0" w:line="240" w:lineRule="auto"/>
                    <w:ind w:right="142"/>
                    <w:rPr>
                      <w:rFonts w:ascii="Times New Roman" w:hAnsi="Times New Roman"/>
                    </w:rPr>
                  </w:pPr>
                  <w:r w:rsidRPr="0070096A">
                    <w:rPr>
                      <w:rFonts w:ascii="Times New Roman" w:hAnsi="Times New Roman"/>
                    </w:rPr>
                    <w:t>Г краткое описание</w:t>
                  </w:r>
                </w:p>
                <w:p w:rsidR="008C1E92" w:rsidRPr="0070096A" w:rsidRDefault="008C1E92" w:rsidP="008C1E92">
                  <w:pPr>
                    <w:spacing w:after="0" w:line="240" w:lineRule="auto"/>
                    <w:ind w:right="142"/>
                    <w:rPr>
                      <w:rFonts w:ascii="Times New Roman" w:hAnsi="Times New Roman"/>
                    </w:rPr>
                  </w:pPr>
                  <w:r w:rsidRPr="0070096A">
                    <w:rPr>
                      <w:rFonts w:ascii="Times New Roman" w:hAnsi="Times New Roman"/>
                    </w:rPr>
                    <w:t>Д принципы ремонта</w:t>
                  </w:r>
                </w:p>
                <w:p w:rsidR="008C1E92" w:rsidRPr="0070096A" w:rsidRDefault="008C1E92" w:rsidP="008C1E92">
                  <w:pPr>
                    <w:spacing w:after="0" w:line="240" w:lineRule="auto"/>
                    <w:ind w:right="142"/>
                    <w:rPr>
                      <w:rFonts w:ascii="Times New Roman" w:hAnsi="Times New Roman"/>
                    </w:rPr>
                  </w:pPr>
                  <w:r w:rsidRPr="0070096A">
                    <w:rPr>
                      <w:rFonts w:ascii="Times New Roman" w:hAnsi="Times New Roman"/>
                    </w:rPr>
                    <w:t>Е правила обслуживания</w:t>
                  </w:r>
                </w:p>
              </w:tc>
            </w:tr>
          </w:tbl>
          <w:p w:rsidR="008C1E92" w:rsidRPr="0070096A" w:rsidRDefault="008C1E92" w:rsidP="008C1E92">
            <w:pPr>
              <w:spacing w:after="0" w:line="240" w:lineRule="auto"/>
              <w:ind w:right="142"/>
              <w:rPr>
                <w:rFonts w:ascii="Times New Roman" w:hAnsi="Times New Roman"/>
              </w:rPr>
            </w:pPr>
          </w:p>
        </w:tc>
        <w:tc>
          <w:tcPr>
            <w:tcW w:w="2205" w:type="dxa"/>
          </w:tcPr>
          <w:p w:rsidR="008C1E92" w:rsidRPr="0070096A" w:rsidRDefault="008C1E92" w:rsidP="008C1E92">
            <w:pPr>
              <w:spacing w:after="0" w:line="240" w:lineRule="auto"/>
              <w:ind w:right="142"/>
              <w:jc w:val="both"/>
              <w:rPr>
                <w:rFonts w:ascii="Times New Roman" w:hAnsi="Times New Roman"/>
                <w:b/>
              </w:rPr>
            </w:pPr>
            <w:r w:rsidRPr="0070096A">
              <w:rPr>
                <w:rFonts w:ascii="Times New Roman" w:hAnsi="Times New Roman"/>
                <w:b/>
              </w:rPr>
              <w:t>ТЗ 24.</w:t>
            </w:r>
          </w:p>
          <w:p w:rsidR="008C1E92" w:rsidRPr="0070096A" w:rsidRDefault="008C1E92" w:rsidP="008C1E92">
            <w:pPr>
              <w:spacing w:after="0" w:line="240" w:lineRule="auto"/>
              <w:ind w:right="142"/>
              <w:jc w:val="both"/>
              <w:rPr>
                <w:rFonts w:ascii="Times New Roman" w:hAnsi="Times New Roman"/>
              </w:rPr>
            </w:pPr>
          </w:p>
          <w:p w:rsidR="008C1E92" w:rsidRPr="0070096A" w:rsidRDefault="008C1E92" w:rsidP="008C1E92">
            <w:pPr>
              <w:spacing w:after="0" w:line="240" w:lineRule="auto"/>
              <w:ind w:right="142"/>
              <w:jc w:val="both"/>
              <w:rPr>
                <w:rFonts w:ascii="Times New Roman" w:hAnsi="Times New Roman"/>
              </w:rPr>
            </w:pPr>
            <w:r w:rsidRPr="0070096A">
              <w:rPr>
                <w:rFonts w:ascii="Times New Roman" w:hAnsi="Times New Roman"/>
              </w:rPr>
              <w:t>1-Г</w:t>
            </w:r>
          </w:p>
          <w:p w:rsidR="008C1E92" w:rsidRPr="0070096A" w:rsidRDefault="008C1E92" w:rsidP="008C1E92">
            <w:pPr>
              <w:spacing w:after="0" w:line="240" w:lineRule="auto"/>
              <w:ind w:right="142"/>
              <w:jc w:val="both"/>
              <w:rPr>
                <w:rFonts w:ascii="Times New Roman" w:hAnsi="Times New Roman"/>
              </w:rPr>
            </w:pPr>
            <w:r w:rsidRPr="0070096A">
              <w:rPr>
                <w:rFonts w:ascii="Times New Roman" w:hAnsi="Times New Roman"/>
              </w:rPr>
              <w:t>2-Е</w:t>
            </w:r>
          </w:p>
          <w:p w:rsidR="008C1E92" w:rsidRPr="0070096A" w:rsidRDefault="008C1E92" w:rsidP="008C1E92">
            <w:pPr>
              <w:spacing w:after="0" w:line="240" w:lineRule="auto"/>
              <w:ind w:right="142"/>
              <w:jc w:val="both"/>
              <w:rPr>
                <w:rFonts w:ascii="Times New Roman" w:hAnsi="Times New Roman"/>
              </w:rPr>
            </w:pPr>
            <w:r w:rsidRPr="0070096A">
              <w:rPr>
                <w:rFonts w:ascii="Times New Roman" w:hAnsi="Times New Roman"/>
              </w:rPr>
              <w:t>3-Б</w:t>
            </w:r>
          </w:p>
          <w:p w:rsidR="008C1E92" w:rsidRPr="0070096A" w:rsidRDefault="008C1E92" w:rsidP="008C1E92">
            <w:pPr>
              <w:spacing w:after="0" w:line="240" w:lineRule="auto"/>
              <w:ind w:right="142"/>
              <w:jc w:val="both"/>
              <w:rPr>
                <w:rFonts w:ascii="Times New Roman" w:hAnsi="Times New Roman"/>
              </w:rPr>
            </w:pPr>
            <w:r w:rsidRPr="0070096A">
              <w:rPr>
                <w:rFonts w:ascii="Times New Roman" w:hAnsi="Times New Roman"/>
              </w:rPr>
              <w:t>4-А</w:t>
            </w:r>
          </w:p>
          <w:p w:rsidR="008C1E92" w:rsidRPr="0070096A" w:rsidRDefault="008C1E92" w:rsidP="008C1E92">
            <w:pPr>
              <w:spacing w:after="0" w:line="240" w:lineRule="auto"/>
              <w:ind w:right="142"/>
              <w:jc w:val="both"/>
              <w:rPr>
                <w:rFonts w:ascii="Times New Roman" w:hAnsi="Times New Roman"/>
              </w:rPr>
            </w:pPr>
            <w:r w:rsidRPr="0070096A">
              <w:rPr>
                <w:rFonts w:ascii="Times New Roman" w:hAnsi="Times New Roman"/>
              </w:rPr>
              <w:t>5-В</w:t>
            </w:r>
          </w:p>
          <w:p w:rsidR="008C1E92" w:rsidRPr="0070096A" w:rsidRDefault="008C1E92" w:rsidP="008C1E92">
            <w:pPr>
              <w:spacing w:after="0" w:line="240" w:lineRule="auto"/>
              <w:ind w:right="142"/>
              <w:jc w:val="both"/>
              <w:rPr>
                <w:rFonts w:ascii="Times New Roman" w:hAnsi="Times New Roman"/>
              </w:rPr>
            </w:pPr>
            <w:r w:rsidRPr="0070096A">
              <w:rPr>
                <w:rFonts w:ascii="Times New Roman" w:hAnsi="Times New Roman"/>
              </w:rPr>
              <w:t>6-Д</w:t>
            </w:r>
          </w:p>
          <w:p w:rsidR="008C1E92" w:rsidRPr="0070096A" w:rsidRDefault="008C1E92" w:rsidP="008C1E92">
            <w:pPr>
              <w:spacing w:after="0" w:line="240" w:lineRule="auto"/>
              <w:ind w:right="142"/>
              <w:jc w:val="both"/>
              <w:rPr>
                <w:rFonts w:ascii="Times New Roman" w:hAnsi="Times New Roman"/>
              </w:rPr>
            </w:pPr>
          </w:p>
          <w:p w:rsidR="008C1E92" w:rsidRPr="0070096A" w:rsidRDefault="008C1E92" w:rsidP="008C1E92">
            <w:pPr>
              <w:spacing w:after="0" w:line="240" w:lineRule="auto"/>
              <w:ind w:right="142"/>
              <w:jc w:val="both"/>
              <w:rPr>
                <w:rFonts w:ascii="Times New Roman" w:hAnsi="Times New Roman"/>
              </w:rPr>
            </w:pPr>
          </w:p>
          <w:p w:rsidR="008C1E92" w:rsidRPr="0070096A" w:rsidRDefault="008C1E92" w:rsidP="008C1E92">
            <w:pPr>
              <w:spacing w:after="0" w:line="240" w:lineRule="auto"/>
              <w:ind w:right="142"/>
              <w:jc w:val="both"/>
              <w:rPr>
                <w:rFonts w:ascii="Times New Roman" w:hAnsi="Times New Roman"/>
              </w:rPr>
            </w:pPr>
          </w:p>
        </w:tc>
      </w:tr>
      <w:tr w:rsidR="008C1E92" w:rsidRPr="00C63F6E" w:rsidTr="008C1E92">
        <w:tc>
          <w:tcPr>
            <w:tcW w:w="2235" w:type="dxa"/>
            <w:vMerge/>
          </w:tcPr>
          <w:p w:rsidR="008C1E92" w:rsidRPr="00E83A89" w:rsidRDefault="008C1E92" w:rsidP="008C1E92">
            <w:pPr>
              <w:spacing w:after="0" w:line="240" w:lineRule="auto"/>
              <w:ind w:right="142"/>
              <w:rPr>
                <w:rFonts w:ascii="Times New Roman" w:hAnsi="Times New Roman"/>
              </w:rPr>
            </w:pPr>
          </w:p>
        </w:tc>
        <w:tc>
          <w:tcPr>
            <w:tcW w:w="6095" w:type="dxa"/>
          </w:tcPr>
          <w:p w:rsidR="008C1E92" w:rsidRPr="000123D0" w:rsidRDefault="008C1E92" w:rsidP="008C1E92">
            <w:pPr>
              <w:spacing w:after="0" w:line="240" w:lineRule="auto"/>
              <w:ind w:right="142"/>
              <w:jc w:val="both"/>
              <w:rPr>
                <w:rFonts w:ascii="Times New Roman" w:hAnsi="Times New Roman"/>
              </w:rPr>
            </w:pPr>
            <w:r w:rsidRPr="00677364">
              <w:rPr>
                <w:rFonts w:ascii="Times New Roman" w:hAnsi="Times New Roman"/>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w:t>
            </w:r>
            <w:r w:rsidRPr="00677364">
              <w:rPr>
                <w:rFonts w:ascii="Times New Roman" w:hAnsi="Times New Roman"/>
              </w:rPr>
              <w:lastRenderedPageBreak/>
              <w:t>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8C1E92" w:rsidRPr="00264EC2" w:rsidRDefault="008C1E92" w:rsidP="008C1E92">
            <w:pPr>
              <w:spacing w:after="0" w:line="240" w:lineRule="auto"/>
              <w:ind w:right="142"/>
              <w:jc w:val="both"/>
              <w:rPr>
                <w:rFonts w:ascii="Times New Roman" w:hAnsi="Times New Roman"/>
                <w:b/>
              </w:rPr>
            </w:pPr>
            <w:r w:rsidRPr="00264EC2">
              <w:rPr>
                <w:rFonts w:ascii="Times New Roman" w:hAnsi="Times New Roman"/>
                <w:b/>
              </w:rPr>
              <w:lastRenderedPageBreak/>
              <w:t>ТЗ 25. Найдите верный вариант перевода данного предложения.</w:t>
            </w:r>
          </w:p>
          <w:p w:rsidR="008C1E92" w:rsidRDefault="008C1E92" w:rsidP="008C1E92">
            <w:pPr>
              <w:spacing w:after="0" w:line="240" w:lineRule="auto"/>
              <w:ind w:right="142"/>
              <w:jc w:val="both"/>
              <w:rPr>
                <w:rFonts w:ascii="Times New Roman" w:hAnsi="Times New Roman"/>
              </w:rPr>
            </w:pPr>
            <w:r>
              <w:rPr>
                <w:rFonts w:ascii="Times New Roman" w:hAnsi="Times New Roman"/>
              </w:rPr>
              <w:t>Руководство по эксплуатации должно включать условия хранения, правила ремонтных работ и условия обслуживания.</w:t>
            </w:r>
          </w:p>
          <w:p w:rsidR="008C1E92" w:rsidRDefault="008C1E92" w:rsidP="008C1E92">
            <w:pPr>
              <w:spacing w:after="0" w:line="240" w:lineRule="auto"/>
              <w:ind w:right="142"/>
              <w:rPr>
                <w:rFonts w:ascii="Times New Roman" w:hAnsi="Times New Roman"/>
              </w:rPr>
            </w:pPr>
          </w:p>
          <w:p w:rsidR="008C1E92" w:rsidRPr="00EB1378" w:rsidRDefault="008C1E92" w:rsidP="008C1E92">
            <w:pPr>
              <w:spacing w:after="0" w:line="240" w:lineRule="auto"/>
              <w:ind w:right="142"/>
              <w:jc w:val="both"/>
              <w:rPr>
                <w:rFonts w:ascii="Times New Roman" w:hAnsi="Times New Roman"/>
                <w:lang w:val="en-US"/>
              </w:rPr>
            </w:pPr>
            <w:r w:rsidRPr="00A45EF7">
              <w:rPr>
                <w:rFonts w:ascii="Times New Roman" w:hAnsi="Times New Roman"/>
                <w:lang w:val="en-US"/>
              </w:rPr>
              <w:t>1)</w:t>
            </w:r>
            <w:r w:rsidR="007E75AE" w:rsidRPr="007E75AE">
              <w:rPr>
                <w:rFonts w:ascii="Times New Roman" w:hAnsi="Times New Roman"/>
                <w:lang w:val="en-US"/>
              </w:rPr>
              <w:t xml:space="preserve"> </w:t>
            </w:r>
            <w:r w:rsidRPr="005E7025">
              <w:rPr>
                <w:rFonts w:ascii="Times New Roman" w:hAnsi="Times New Roman"/>
                <w:lang w:val="en-US"/>
              </w:rPr>
              <w:t>The development of the operating manual (instructions) is an important part of production or design for</w:t>
            </w:r>
            <w:r>
              <w:rPr>
                <w:rFonts w:ascii="Times New Roman" w:hAnsi="Times New Roman"/>
                <w:lang w:val="en-US"/>
              </w:rPr>
              <w:t xml:space="preserve"> all types of the enterprises. </w:t>
            </w:r>
          </w:p>
          <w:p w:rsidR="008C1E92" w:rsidRPr="00EB1378" w:rsidRDefault="008C1E92" w:rsidP="008C1E92">
            <w:pPr>
              <w:spacing w:after="0" w:line="240" w:lineRule="auto"/>
              <w:ind w:right="142"/>
              <w:jc w:val="both"/>
              <w:rPr>
                <w:rFonts w:ascii="Times New Roman" w:hAnsi="Times New Roman"/>
                <w:lang w:val="en-US"/>
              </w:rPr>
            </w:pPr>
            <w:r>
              <w:rPr>
                <w:rFonts w:ascii="Times New Roman" w:hAnsi="Times New Roman"/>
                <w:lang w:val="en-US"/>
              </w:rPr>
              <w:t>2</w:t>
            </w:r>
            <w:r w:rsidRPr="00A45EF7">
              <w:rPr>
                <w:rFonts w:ascii="Times New Roman" w:hAnsi="Times New Roman"/>
                <w:lang w:val="en-US"/>
              </w:rPr>
              <w:t xml:space="preserve">) </w:t>
            </w:r>
            <w:r>
              <w:rPr>
                <w:rFonts w:ascii="Times New Roman" w:hAnsi="Times New Roman"/>
                <w:lang w:val="en-US"/>
              </w:rPr>
              <w:t>The operating manual should contain storage conditions, rules of repairing work and service conditions.</w:t>
            </w:r>
          </w:p>
          <w:p w:rsidR="008C1E92" w:rsidRPr="00C63F6E" w:rsidRDefault="008C1E92" w:rsidP="008C1E92">
            <w:pPr>
              <w:spacing w:after="0" w:line="240" w:lineRule="auto"/>
              <w:ind w:right="142"/>
              <w:jc w:val="both"/>
              <w:rPr>
                <w:rFonts w:ascii="Times New Roman" w:hAnsi="Times New Roman"/>
                <w:lang w:val="en-US"/>
              </w:rPr>
            </w:pPr>
            <w:r>
              <w:rPr>
                <w:rFonts w:ascii="Times New Roman" w:hAnsi="Times New Roman"/>
                <w:lang w:val="en-US"/>
              </w:rPr>
              <w:t>3</w:t>
            </w:r>
            <w:r w:rsidRPr="00A45EF7">
              <w:rPr>
                <w:rFonts w:ascii="Times New Roman" w:hAnsi="Times New Roman"/>
                <w:lang w:val="en-US"/>
              </w:rPr>
              <w:t xml:space="preserve">) </w:t>
            </w:r>
            <w:r w:rsidRPr="00C63F6E">
              <w:rPr>
                <w:rFonts w:ascii="Times New Roman" w:hAnsi="Times New Roman"/>
                <w:lang w:val="en-US"/>
              </w:rPr>
              <w:t>The operating manual regulates the order of using of a device, its transportation, storage conditions, rules of repairing work and service conditions</w:t>
            </w:r>
          </w:p>
          <w:p w:rsidR="008C1E92" w:rsidRPr="00C63F6E" w:rsidRDefault="008C1E92" w:rsidP="008C1E92">
            <w:pPr>
              <w:spacing w:after="0" w:line="240" w:lineRule="auto"/>
              <w:ind w:right="142"/>
              <w:rPr>
                <w:rFonts w:ascii="Times New Roman" w:hAnsi="Times New Roman"/>
                <w:lang w:val="en-US"/>
              </w:rPr>
            </w:pPr>
            <w:r>
              <w:rPr>
                <w:rFonts w:ascii="Times New Roman" w:hAnsi="Times New Roman"/>
                <w:lang w:val="en-US"/>
              </w:rPr>
              <w:t>4</w:t>
            </w:r>
            <w:r w:rsidRPr="00320968">
              <w:rPr>
                <w:rFonts w:ascii="Times New Roman" w:hAnsi="Times New Roman"/>
                <w:lang w:val="en-US"/>
              </w:rPr>
              <w:t>)</w:t>
            </w:r>
            <w:r w:rsidR="007E75AE" w:rsidRPr="007E75AE">
              <w:rPr>
                <w:rFonts w:ascii="Times New Roman" w:hAnsi="Times New Roman"/>
                <w:lang w:val="en-US"/>
              </w:rPr>
              <w:t xml:space="preserve"> </w:t>
            </w:r>
            <w:r w:rsidRPr="004E27C6">
              <w:rPr>
                <w:rFonts w:ascii="Times New Roman" w:hAnsi="Times New Roman"/>
                <w:lang w:val="en-US"/>
              </w:rPr>
              <w:t>The operating manual sho</w:t>
            </w:r>
            <w:r>
              <w:rPr>
                <w:rFonts w:ascii="Times New Roman" w:hAnsi="Times New Roman"/>
                <w:lang w:val="en-US"/>
              </w:rPr>
              <w:t>uld consist of certain sections.</w:t>
            </w:r>
          </w:p>
        </w:tc>
        <w:tc>
          <w:tcPr>
            <w:tcW w:w="2205" w:type="dxa"/>
          </w:tcPr>
          <w:p w:rsidR="008C1E92" w:rsidRPr="00264EC2" w:rsidRDefault="008C1E92" w:rsidP="008C1E92">
            <w:pPr>
              <w:spacing w:after="0" w:line="240" w:lineRule="auto"/>
              <w:ind w:right="142"/>
              <w:jc w:val="both"/>
              <w:rPr>
                <w:rFonts w:ascii="Times New Roman" w:hAnsi="Times New Roman"/>
                <w:b/>
                <w:lang w:val="en-US"/>
              </w:rPr>
            </w:pPr>
            <w:r w:rsidRPr="00264EC2">
              <w:rPr>
                <w:rFonts w:ascii="Times New Roman" w:hAnsi="Times New Roman"/>
                <w:b/>
              </w:rPr>
              <w:lastRenderedPageBreak/>
              <w:t>ТЗ 25.</w:t>
            </w:r>
          </w:p>
          <w:p w:rsidR="008C1E92" w:rsidRPr="00A86E4E" w:rsidRDefault="008C1E92" w:rsidP="008C1E92">
            <w:pPr>
              <w:spacing w:after="0" w:line="240" w:lineRule="auto"/>
              <w:ind w:right="142"/>
              <w:jc w:val="both"/>
              <w:rPr>
                <w:rFonts w:ascii="Times New Roman" w:hAnsi="Times New Roman"/>
              </w:rPr>
            </w:pPr>
            <w:r>
              <w:rPr>
                <w:rFonts w:ascii="Times New Roman" w:hAnsi="Times New Roman"/>
              </w:rPr>
              <w:t>2</w:t>
            </w:r>
          </w:p>
        </w:tc>
      </w:tr>
      <w:tr w:rsidR="008C1E92" w:rsidRPr="00305621" w:rsidTr="008C1E92">
        <w:trPr>
          <w:trHeight w:val="3111"/>
        </w:trPr>
        <w:tc>
          <w:tcPr>
            <w:tcW w:w="2235" w:type="dxa"/>
            <w:vMerge w:val="restart"/>
          </w:tcPr>
          <w:p w:rsidR="008C1E92" w:rsidRDefault="008C1E92" w:rsidP="008C1E92">
            <w:pPr>
              <w:spacing w:after="0" w:line="240" w:lineRule="auto"/>
              <w:ind w:right="142"/>
              <w:jc w:val="center"/>
              <w:rPr>
                <w:rFonts w:ascii="Times New Roman" w:hAnsi="Times New Roman"/>
                <w:bCs/>
                <w:iCs/>
              </w:rPr>
            </w:pPr>
            <w:r>
              <w:rPr>
                <w:rFonts w:ascii="Times New Roman" w:hAnsi="Times New Roman"/>
                <w:bCs/>
                <w:iCs/>
              </w:rPr>
              <w:t>ПК 2.5</w:t>
            </w:r>
          </w:p>
          <w:p w:rsidR="008C1E92" w:rsidRPr="00B75486" w:rsidRDefault="008C1E92" w:rsidP="008C1E92">
            <w:pPr>
              <w:spacing w:after="0" w:line="240" w:lineRule="auto"/>
              <w:ind w:right="142"/>
              <w:jc w:val="center"/>
              <w:rPr>
                <w:rFonts w:ascii="Times New Roman" w:hAnsi="Times New Roman"/>
              </w:rPr>
            </w:pPr>
          </w:p>
        </w:tc>
        <w:tc>
          <w:tcPr>
            <w:tcW w:w="6095" w:type="dxa"/>
          </w:tcPr>
          <w:p w:rsidR="008C1E92" w:rsidRPr="00B75486" w:rsidRDefault="008C1E92" w:rsidP="008C1E92">
            <w:pPr>
              <w:spacing w:after="0" w:line="240" w:lineRule="auto"/>
              <w:ind w:right="142"/>
              <w:jc w:val="both"/>
              <w:rPr>
                <w:rFonts w:ascii="Times New Roman" w:hAnsi="Times New Roman"/>
              </w:rPr>
            </w:pPr>
            <w:r w:rsidRPr="00413FAE">
              <w:rPr>
                <w:rFonts w:ascii="Times New Roman" w:hAnsi="Times New Roman"/>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r w:rsidR="007E75AE">
              <w:rPr>
                <w:rFonts w:ascii="Times New Roman" w:hAnsi="Times New Roman"/>
              </w:rPr>
              <w:t xml:space="preserve"> </w:t>
            </w:r>
            <w:r w:rsidRPr="00413FAE">
              <w:rPr>
                <w:rFonts w:ascii="Times New Roman" w:hAnsi="Times New Roman"/>
              </w:rPr>
              <w:t>не ставить точку после заголовка; правильно оформлять прямую речь, электронное сообщение личного характера;</w:t>
            </w:r>
          </w:p>
        </w:tc>
        <w:tc>
          <w:tcPr>
            <w:tcW w:w="5386" w:type="dxa"/>
          </w:tcPr>
          <w:p w:rsidR="008C1E92" w:rsidRPr="000A51D7" w:rsidRDefault="008C1E92" w:rsidP="008C1E92">
            <w:pPr>
              <w:spacing w:after="0" w:line="240" w:lineRule="auto"/>
              <w:ind w:right="142"/>
              <w:jc w:val="both"/>
              <w:rPr>
                <w:rFonts w:ascii="Times New Roman" w:hAnsi="Times New Roman"/>
                <w:b/>
              </w:rPr>
            </w:pPr>
            <w:r w:rsidRPr="00264EC2">
              <w:rPr>
                <w:rFonts w:ascii="Times New Roman" w:hAnsi="Times New Roman"/>
                <w:b/>
              </w:rPr>
              <w:t>ТЗ 26. Найдите слова с ударением на втором слоге.</w:t>
            </w:r>
            <w:r>
              <w:rPr>
                <w:rFonts w:ascii="Times New Roman" w:hAnsi="Times New Roman"/>
                <w:b/>
              </w:rPr>
              <w:t xml:space="preserve"> Выберите правильные варианты </w:t>
            </w:r>
            <w:r w:rsidRPr="000A51D7">
              <w:rPr>
                <w:rFonts w:ascii="Times New Roman" w:hAnsi="Times New Roman"/>
                <w:b/>
              </w:rPr>
              <w:t xml:space="preserve">ответов. </w:t>
            </w:r>
          </w:p>
          <w:p w:rsidR="008C1E92" w:rsidRPr="0059110B" w:rsidRDefault="008C1E92" w:rsidP="008C1E92">
            <w:pPr>
              <w:spacing w:after="0" w:line="240" w:lineRule="auto"/>
              <w:ind w:right="142"/>
              <w:rPr>
                <w:rFonts w:ascii="Times New Roman" w:hAnsi="Times New Roman"/>
                <w:b/>
              </w:rPr>
            </w:pPr>
          </w:p>
          <w:p w:rsidR="008C1E92" w:rsidRPr="007A781B" w:rsidRDefault="008C1E92" w:rsidP="008C1E92">
            <w:pPr>
              <w:spacing w:after="0" w:line="240" w:lineRule="auto"/>
              <w:ind w:right="142"/>
              <w:jc w:val="both"/>
              <w:rPr>
                <w:rFonts w:ascii="Times New Roman" w:hAnsi="Times New Roman"/>
              </w:rPr>
            </w:pPr>
            <w:r w:rsidRPr="007A781B">
              <w:rPr>
                <w:rFonts w:ascii="Times New Roman" w:hAnsi="Times New Roman"/>
              </w:rPr>
              <w:t xml:space="preserve">1) </w:t>
            </w:r>
            <w:r>
              <w:rPr>
                <w:rFonts w:ascii="Times New Roman" w:hAnsi="Times New Roman"/>
                <w:lang w:val="en-US"/>
              </w:rPr>
              <w:t>development</w:t>
            </w:r>
          </w:p>
          <w:p w:rsidR="008C1E92" w:rsidRPr="007A781B" w:rsidRDefault="008C1E92" w:rsidP="008C1E92">
            <w:pPr>
              <w:spacing w:after="0" w:line="240" w:lineRule="auto"/>
              <w:ind w:right="142"/>
              <w:jc w:val="both"/>
              <w:rPr>
                <w:rFonts w:ascii="Times New Roman" w:hAnsi="Times New Roman"/>
              </w:rPr>
            </w:pPr>
            <w:r w:rsidRPr="007A781B">
              <w:rPr>
                <w:rFonts w:ascii="Times New Roman" w:hAnsi="Times New Roman"/>
              </w:rPr>
              <w:t xml:space="preserve">2) </w:t>
            </w:r>
            <w:r>
              <w:rPr>
                <w:rFonts w:ascii="Times New Roman" w:hAnsi="Times New Roman"/>
                <w:lang w:val="en-US"/>
              </w:rPr>
              <w:t>operating</w:t>
            </w:r>
          </w:p>
          <w:p w:rsidR="008C1E92" w:rsidRDefault="008C1E92" w:rsidP="008C1E92">
            <w:pPr>
              <w:spacing w:after="0" w:line="240" w:lineRule="auto"/>
              <w:ind w:right="142"/>
              <w:jc w:val="both"/>
              <w:rPr>
                <w:rFonts w:ascii="Times New Roman" w:hAnsi="Times New Roman"/>
                <w:lang w:val="en-US"/>
              </w:rPr>
            </w:pPr>
            <w:r>
              <w:rPr>
                <w:rFonts w:ascii="Times New Roman" w:hAnsi="Times New Roman"/>
                <w:lang w:val="en-US"/>
              </w:rPr>
              <w:t>3</w:t>
            </w:r>
            <w:r w:rsidRPr="00320968">
              <w:rPr>
                <w:rFonts w:ascii="Times New Roman" w:hAnsi="Times New Roman"/>
                <w:lang w:val="en-US"/>
              </w:rPr>
              <w:t>)</w:t>
            </w:r>
            <w:r w:rsidR="006130FF">
              <w:rPr>
                <w:rFonts w:ascii="Times New Roman" w:hAnsi="Times New Roman"/>
              </w:rPr>
              <w:t xml:space="preserve"> </w:t>
            </w:r>
            <w:r>
              <w:rPr>
                <w:rFonts w:ascii="Times New Roman" w:hAnsi="Times New Roman"/>
                <w:lang w:val="en-US"/>
              </w:rPr>
              <w:t xml:space="preserve">condition </w:t>
            </w:r>
          </w:p>
          <w:p w:rsidR="008C1E92" w:rsidRDefault="008C1E92" w:rsidP="008C1E92">
            <w:pPr>
              <w:spacing w:after="0" w:line="240" w:lineRule="auto"/>
              <w:ind w:right="142"/>
              <w:jc w:val="both"/>
              <w:rPr>
                <w:rFonts w:ascii="Times New Roman" w:hAnsi="Times New Roman"/>
                <w:lang w:val="en-US"/>
              </w:rPr>
            </w:pPr>
            <w:r>
              <w:rPr>
                <w:rFonts w:ascii="Times New Roman" w:hAnsi="Times New Roman"/>
                <w:lang w:val="en-US"/>
              </w:rPr>
              <w:t>4</w:t>
            </w:r>
            <w:r w:rsidRPr="00320968">
              <w:rPr>
                <w:rFonts w:ascii="Times New Roman" w:hAnsi="Times New Roman"/>
                <w:lang w:val="en-US"/>
              </w:rPr>
              <w:t>)</w:t>
            </w:r>
            <w:r w:rsidR="006130FF">
              <w:rPr>
                <w:rFonts w:ascii="Times New Roman" w:hAnsi="Times New Roman"/>
              </w:rPr>
              <w:t xml:space="preserve"> </w:t>
            </w:r>
            <w:r>
              <w:rPr>
                <w:rFonts w:ascii="Times New Roman" w:hAnsi="Times New Roman"/>
                <w:lang w:val="en-US"/>
              </w:rPr>
              <w:t xml:space="preserve">information </w:t>
            </w:r>
          </w:p>
          <w:p w:rsidR="008C1E92" w:rsidRDefault="008C1E92" w:rsidP="008C1E92">
            <w:pPr>
              <w:spacing w:after="0" w:line="240" w:lineRule="auto"/>
              <w:ind w:right="142"/>
              <w:jc w:val="both"/>
              <w:rPr>
                <w:rFonts w:ascii="Times New Roman" w:hAnsi="Times New Roman"/>
                <w:lang w:val="en-US"/>
              </w:rPr>
            </w:pPr>
            <w:r w:rsidRPr="00305621">
              <w:rPr>
                <w:rFonts w:ascii="Times New Roman" w:hAnsi="Times New Roman"/>
                <w:lang w:val="en-US"/>
              </w:rPr>
              <w:t>5</w:t>
            </w:r>
            <w:r w:rsidRPr="00320968">
              <w:rPr>
                <w:rFonts w:ascii="Times New Roman" w:hAnsi="Times New Roman"/>
                <w:lang w:val="en-US"/>
              </w:rPr>
              <w:t>)</w:t>
            </w:r>
            <w:r w:rsidR="006130FF">
              <w:rPr>
                <w:rFonts w:ascii="Times New Roman" w:hAnsi="Times New Roman"/>
              </w:rPr>
              <w:t xml:space="preserve"> </w:t>
            </w:r>
            <w:r>
              <w:rPr>
                <w:rFonts w:ascii="Times New Roman" w:hAnsi="Times New Roman"/>
                <w:lang w:val="en-US"/>
              </w:rPr>
              <w:t xml:space="preserve">repair </w:t>
            </w:r>
          </w:p>
          <w:p w:rsidR="008C1E92" w:rsidRPr="00305621" w:rsidRDefault="008C1E92" w:rsidP="008C1E92">
            <w:pPr>
              <w:spacing w:after="0" w:line="240" w:lineRule="auto"/>
              <w:ind w:right="142"/>
              <w:jc w:val="both"/>
              <w:rPr>
                <w:rFonts w:ascii="Times New Roman" w:hAnsi="Times New Roman"/>
                <w:lang w:val="en-US"/>
              </w:rPr>
            </w:pPr>
            <w:r>
              <w:rPr>
                <w:rFonts w:ascii="Times New Roman" w:hAnsi="Times New Roman"/>
                <w:lang w:val="en-US"/>
              </w:rPr>
              <w:t>6</w:t>
            </w:r>
            <w:r w:rsidRPr="00320968">
              <w:rPr>
                <w:rFonts w:ascii="Times New Roman" w:hAnsi="Times New Roman"/>
                <w:lang w:val="en-US"/>
              </w:rPr>
              <w:t>)</w:t>
            </w:r>
            <w:r w:rsidR="006130FF">
              <w:rPr>
                <w:rFonts w:ascii="Times New Roman" w:hAnsi="Times New Roman"/>
              </w:rPr>
              <w:t xml:space="preserve"> </w:t>
            </w:r>
            <w:r>
              <w:rPr>
                <w:rFonts w:ascii="Times New Roman" w:hAnsi="Times New Roman"/>
                <w:lang w:val="en-US"/>
              </w:rPr>
              <w:t>specify</w:t>
            </w:r>
          </w:p>
          <w:p w:rsidR="008C1E92" w:rsidRDefault="008C1E92" w:rsidP="008C1E92">
            <w:pPr>
              <w:spacing w:after="0" w:line="240" w:lineRule="auto"/>
              <w:ind w:right="142"/>
              <w:rPr>
                <w:rFonts w:ascii="Times New Roman" w:hAnsi="Times New Roman"/>
                <w:lang w:val="en-US"/>
              </w:rPr>
            </w:pPr>
          </w:p>
          <w:p w:rsidR="008C1E92" w:rsidRPr="00305621" w:rsidRDefault="008C1E92" w:rsidP="008C1E92">
            <w:pPr>
              <w:spacing w:after="0" w:line="240" w:lineRule="auto"/>
              <w:ind w:right="142"/>
              <w:rPr>
                <w:rFonts w:ascii="Times New Roman" w:hAnsi="Times New Roman"/>
                <w:lang w:val="en-US"/>
              </w:rPr>
            </w:pPr>
          </w:p>
        </w:tc>
        <w:tc>
          <w:tcPr>
            <w:tcW w:w="2205" w:type="dxa"/>
          </w:tcPr>
          <w:p w:rsidR="008C1E92" w:rsidRDefault="008C1E92" w:rsidP="008C1E92">
            <w:pPr>
              <w:spacing w:after="0" w:line="240" w:lineRule="auto"/>
              <w:ind w:right="142"/>
              <w:jc w:val="both"/>
              <w:rPr>
                <w:rFonts w:ascii="Times New Roman" w:hAnsi="Times New Roman"/>
                <w:b/>
              </w:rPr>
            </w:pPr>
            <w:r w:rsidRPr="00264EC2">
              <w:rPr>
                <w:rFonts w:ascii="Times New Roman" w:hAnsi="Times New Roman"/>
                <w:b/>
              </w:rPr>
              <w:t xml:space="preserve">ТЗ 26. </w:t>
            </w:r>
          </w:p>
          <w:p w:rsidR="008C1E92" w:rsidRDefault="008C1E92" w:rsidP="008C1E92">
            <w:pPr>
              <w:spacing w:after="0" w:line="240" w:lineRule="auto"/>
              <w:ind w:right="142"/>
              <w:jc w:val="both"/>
              <w:rPr>
                <w:rFonts w:ascii="Times New Roman" w:hAnsi="Times New Roman"/>
                <w:bCs/>
              </w:rPr>
            </w:pPr>
          </w:p>
          <w:p w:rsidR="008C1E92" w:rsidRPr="00A86E4E" w:rsidRDefault="008C1E92" w:rsidP="008C1E92">
            <w:pPr>
              <w:spacing w:after="0" w:line="240" w:lineRule="auto"/>
              <w:ind w:right="142"/>
              <w:jc w:val="both"/>
              <w:rPr>
                <w:rFonts w:ascii="Times New Roman" w:hAnsi="Times New Roman"/>
                <w:bCs/>
              </w:rPr>
            </w:pPr>
            <w:r w:rsidRPr="00A86E4E">
              <w:rPr>
                <w:rFonts w:ascii="Times New Roman" w:hAnsi="Times New Roman"/>
                <w:bCs/>
              </w:rPr>
              <w:t>135</w:t>
            </w:r>
          </w:p>
          <w:p w:rsidR="008C1E92" w:rsidRDefault="008C1E92" w:rsidP="008C1E92">
            <w:pPr>
              <w:spacing w:after="0" w:line="240" w:lineRule="auto"/>
              <w:ind w:right="142"/>
              <w:jc w:val="both"/>
              <w:rPr>
                <w:rFonts w:ascii="Times New Roman" w:hAnsi="Times New Roman"/>
                <w:lang w:val="en-US"/>
              </w:rPr>
            </w:pPr>
          </w:p>
          <w:p w:rsidR="008C1E92" w:rsidRPr="00305621" w:rsidRDefault="008C1E92" w:rsidP="008C1E92">
            <w:pPr>
              <w:spacing w:after="0" w:line="240" w:lineRule="auto"/>
              <w:ind w:right="142"/>
              <w:jc w:val="both"/>
              <w:rPr>
                <w:rFonts w:ascii="Times New Roman" w:hAnsi="Times New Roman"/>
                <w:lang w:val="en-US"/>
              </w:rPr>
            </w:pPr>
          </w:p>
        </w:tc>
      </w:tr>
      <w:tr w:rsidR="008C1E92" w:rsidRPr="000D38E7" w:rsidTr="008C1E92">
        <w:tc>
          <w:tcPr>
            <w:tcW w:w="2235" w:type="dxa"/>
            <w:vMerge/>
          </w:tcPr>
          <w:p w:rsidR="008C1E92" w:rsidRPr="00305621" w:rsidRDefault="008C1E92" w:rsidP="008C1E92">
            <w:pPr>
              <w:spacing w:after="0" w:line="240" w:lineRule="auto"/>
              <w:ind w:right="142"/>
              <w:rPr>
                <w:rFonts w:ascii="Times New Roman" w:hAnsi="Times New Roman"/>
                <w:lang w:val="en-US"/>
              </w:rPr>
            </w:pPr>
          </w:p>
        </w:tc>
        <w:tc>
          <w:tcPr>
            <w:tcW w:w="6095" w:type="dxa"/>
          </w:tcPr>
          <w:p w:rsidR="008C1E92" w:rsidRPr="00B75486" w:rsidRDefault="008C1E92" w:rsidP="008C1E92">
            <w:pPr>
              <w:spacing w:after="0" w:line="240" w:lineRule="auto"/>
              <w:ind w:right="142"/>
              <w:jc w:val="both"/>
              <w:rPr>
                <w:rFonts w:ascii="Times New Roman" w:hAnsi="Times New Roman"/>
              </w:rPr>
            </w:pPr>
            <w:r w:rsidRPr="00413FAE">
              <w:rPr>
                <w:rFonts w:ascii="Times New Roman" w:hAnsi="Times New Roman"/>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c>
          <w:tcPr>
            <w:tcW w:w="5386" w:type="dxa"/>
          </w:tcPr>
          <w:p w:rsidR="008C1E92" w:rsidRPr="00C87105" w:rsidRDefault="008C1E92" w:rsidP="008C1E92">
            <w:pPr>
              <w:spacing w:after="0" w:line="240" w:lineRule="auto"/>
              <w:ind w:right="142"/>
              <w:jc w:val="both"/>
              <w:rPr>
                <w:rFonts w:ascii="Times New Roman" w:hAnsi="Times New Roman"/>
                <w:b/>
                <w:color w:val="000000" w:themeColor="text1"/>
              </w:rPr>
            </w:pPr>
            <w:r w:rsidRPr="00C87105">
              <w:rPr>
                <w:rFonts w:ascii="Times New Roman" w:hAnsi="Times New Roman"/>
                <w:b/>
                <w:color w:val="000000" w:themeColor="text1"/>
              </w:rPr>
              <w:t xml:space="preserve">ТЗ 27. Распределите данные слова на 3 группы по соответствующим частям речи. К первой – отнесите существительные, ко второй – прилагательные, к третьей – глаголы. </w:t>
            </w:r>
          </w:p>
          <w:p w:rsidR="008C1E92" w:rsidRPr="000A51D7" w:rsidRDefault="008C1E92" w:rsidP="008C1E92">
            <w:pPr>
              <w:spacing w:after="0" w:line="240" w:lineRule="auto"/>
              <w:ind w:right="142"/>
              <w:jc w:val="both"/>
              <w:rPr>
                <w:rFonts w:ascii="Times New Roman" w:hAnsi="Times New Roman"/>
                <w:b/>
                <w:color w:val="00B050"/>
              </w:rPr>
            </w:pPr>
          </w:p>
          <w:tbl>
            <w:tblPr>
              <w:tblStyle w:val="a3"/>
              <w:tblW w:w="0" w:type="auto"/>
              <w:tblLook w:val="04A0" w:firstRow="1" w:lastRow="0" w:firstColumn="1" w:lastColumn="0" w:noHBand="0" w:noVBand="1"/>
            </w:tblPr>
            <w:tblGrid>
              <w:gridCol w:w="2633"/>
              <w:gridCol w:w="2619"/>
            </w:tblGrid>
            <w:tr w:rsidR="008C1E92" w:rsidRPr="00AF6EDC" w:rsidTr="008C1E92">
              <w:tc>
                <w:tcPr>
                  <w:tcW w:w="2645" w:type="dxa"/>
                </w:tcPr>
                <w:p w:rsidR="008C1E92" w:rsidRPr="000A51D7" w:rsidRDefault="008C1E92" w:rsidP="008C1E92">
                  <w:pPr>
                    <w:spacing w:after="0" w:line="240" w:lineRule="auto"/>
                    <w:ind w:right="142"/>
                    <w:jc w:val="both"/>
                    <w:rPr>
                      <w:rFonts w:ascii="Times New Roman" w:hAnsi="Times New Roman"/>
                      <w:b/>
                    </w:rPr>
                  </w:pPr>
                  <w:r w:rsidRPr="000A51D7">
                    <w:rPr>
                      <w:rFonts w:ascii="Times New Roman" w:hAnsi="Times New Roman"/>
                      <w:b/>
                    </w:rPr>
                    <w:t>1) существительные</w:t>
                  </w:r>
                </w:p>
                <w:p w:rsidR="008C1E92" w:rsidRPr="000A51D7" w:rsidRDefault="008C1E92" w:rsidP="008C1E92">
                  <w:pPr>
                    <w:spacing w:after="0" w:line="240" w:lineRule="auto"/>
                    <w:ind w:right="142"/>
                    <w:jc w:val="both"/>
                    <w:rPr>
                      <w:rFonts w:ascii="Times New Roman" w:hAnsi="Times New Roman"/>
                      <w:b/>
                    </w:rPr>
                  </w:pPr>
                  <w:r w:rsidRPr="000A51D7">
                    <w:rPr>
                      <w:rFonts w:ascii="Times New Roman" w:hAnsi="Times New Roman"/>
                      <w:b/>
                    </w:rPr>
                    <w:t>2) прилагательные</w:t>
                  </w:r>
                </w:p>
                <w:p w:rsidR="008C1E92" w:rsidRPr="000A51D7" w:rsidRDefault="008C1E92" w:rsidP="008C1E92">
                  <w:pPr>
                    <w:spacing w:after="0" w:line="240" w:lineRule="auto"/>
                    <w:ind w:right="142"/>
                    <w:jc w:val="both"/>
                    <w:rPr>
                      <w:rFonts w:ascii="Times New Roman" w:hAnsi="Times New Roman"/>
                      <w:b/>
                    </w:rPr>
                  </w:pPr>
                  <w:r w:rsidRPr="000A51D7">
                    <w:rPr>
                      <w:rFonts w:ascii="Times New Roman" w:hAnsi="Times New Roman"/>
                      <w:b/>
                    </w:rPr>
                    <w:t>3) глаголы</w:t>
                  </w:r>
                </w:p>
              </w:tc>
              <w:tc>
                <w:tcPr>
                  <w:tcW w:w="2645" w:type="dxa"/>
                </w:tcPr>
                <w:p w:rsidR="008C1E92" w:rsidRPr="000A51D7" w:rsidRDefault="008C1E92" w:rsidP="008C1E92">
                  <w:pPr>
                    <w:spacing w:after="0" w:line="240" w:lineRule="auto"/>
                    <w:ind w:right="142"/>
                    <w:jc w:val="both"/>
                    <w:rPr>
                      <w:rFonts w:ascii="Times New Roman" w:hAnsi="Times New Roman"/>
                      <w:lang w:val="en-US"/>
                    </w:rPr>
                  </w:pPr>
                  <w:r w:rsidRPr="000A51D7">
                    <w:rPr>
                      <w:rFonts w:ascii="Times New Roman" w:hAnsi="Times New Roman"/>
                    </w:rPr>
                    <w:t>А</w:t>
                  </w:r>
                  <w:r w:rsidRPr="000A51D7">
                    <w:rPr>
                      <w:rFonts w:ascii="Times New Roman" w:hAnsi="Times New Roman"/>
                      <w:lang w:val="en-US"/>
                    </w:rPr>
                    <w:t>. technical</w:t>
                  </w:r>
                </w:p>
                <w:p w:rsidR="008C1E92" w:rsidRPr="000A51D7" w:rsidRDefault="008C1E92" w:rsidP="008C1E92">
                  <w:pPr>
                    <w:spacing w:after="0" w:line="240" w:lineRule="auto"/>
                    <w:ind w:right="142"/>
                    <w:rPr>
                      <w:rFonts w:ascii="Times New Roman" w:hAnsi="Times New Roman"/>
                      <w:lang w:val="en-US"/>
                    </w:rPr>
                  </w:pPr>
                  <w:r w:rsidRPr="000A51D7">
                    <w:rPr>
                      <w:rFonts w:ascii="Times New Roman" w:hAnsi="Times New Roman"/>
                    </w:rPr>
                    <w:t>Б</w:t>
                  </w:r>
                  <w:r w:rsidRPr="000A51D7">
                    <w:rPr>
                      <w:rFonts w:ascii="Times New Roman" w:hAnsi="Times New Roman"/>
                      <w:lang w:val="en-US"/>
                    </w:rPr>
                    <w:t>. specification</w:t>
                  </w:r>
                </w:p>
                <w:p w:rsidR="008C1E92" w:rsidRPr="000A51D7" w:rsidRDefault="008C1E92" w:rsidP="008C1E92">
                  <w:pPr>
                    <w:spacing w:after="0" w:line="240" w:lineRule="auto"/>
                    <w:ind w:right="142"/>
                    <w:rPr>
                      <w:rFonts w:ascii="Times New Roman" w:hAnsi="Times New Roman"/>
                      <w:lang w:val="en-US"/>
                    </w:rPr>
                  </w:pPr>
                  <w:r w:rsidRPr="000A51D7">
                    <w:rPr>
                      <w:rFonts w:ascii="Times New Roman" w:hAnsi="Times New Roman"/>
                    </w:rPr>
                    <w:t>В</w:t>
                  </w:r>
                  <w:r w:rsidRPr="000A51D7">
                    <w:rPr>
                      <w:rFonts w:ascii="Times New Roman" w:hAnsi="Times New Roman"/>
                      <w:lang w:val="en-US"/>
                    </w:rPr>
                    <w:t>. equipment</w:t>
                  </w:r>
                </w:p>
                <w:p w:rsidR="008C1E92" w:rsidRPr="000A51D7" w:rsidRDefault="008C1E92" w:rsidP="008C1E92">
                  <w:pPr>
                    <w:spacing w:after="0" w:line="240" w:lineRule="auto"/>
                    <w:ind w:right="142"/>
                    <w:rPr>
                      <w:rFonts w:ascii="Times New Roman" w:hAnsi="Times New Roman"/>
                      <w:lang w:val="en-US"/>
                    </w:rPr>
                  </w:pPr>
                  <w:r w:rsidRPr="000A51D7">
                    <w:rPr>
                      <w:rFonts w:ascii="Times New Roman" w:hAnsi="Times New Roman"/>
                    </w:rPr>
                    <w:t>Г</w:t>
                  </w:r>
                  <w:r w:rsidRPr="000A51D7">
                    <w:rPr>
                      <w:rFonts w:ascii="Times New Roman" w:hAnsi="Times New Roman"/>
                      <w:lang w:val="en-US"/>
                    </w:rPr>
                    <w:t>. calculate</w:t>
                  </w:r>
                </w:p>
                <w:p w:rsidR="008C1E92" w:rsidRPr="000A51D7" w:rsidRDefault="008C1E92" w:rsidP="008C1E92">
                  <w:pPr>
                    <w:spacing w:after="0" w:line="240" w:lineRule="auto"/>
                    <w:ind w:right="142"/>
                    <w:rPr>
                      <w:rFonts w:ascii="Times New Roman" w:hAnsi="Times New Roman"/>
                      <w:lang w:val="en-US"/>
                    </w:rPr>
                  </w:pPr>
                  <w:r w:rsidRPr="000A51D7">
                    <w:rPr>
                      <w:rFonts w:ascii="Times New Roman" w:hAnsi="Times New Roman"/>
                    </w:rPr>
                    <w:t>Д</w:t>
                  </w:r>
                  <w:r w:rsidRPr="000A51D7">
                    <w:rPr>
                      <w:rFonts w:ascii="Times New Roman" w:hAnsi="Times New Roman"/>
                      <w:lang w:val="en-US"/>
                    </w:rPr>
                    <w:t>. specify</w:t>
                  </w:r>
                </w:p>
                <w:p w:rsidR="008C1E92" w:rsidRPr="000A51D7" w:rsidRDefault="008C1E92" w:rsidP="008C1E92">
                  <w:pPr>
                    <w:spacing w:after="0" w:line="240" w:lineRule="auto"/>
                    <w:ind w:right="142"/>
                    <w:jc w:val="both"/>
                    <w:rPr>
                      <w:rFonts w:ascii="Times New Roman" w:hAnsi="Times New Roman"/>
                      <w:b/>
                      <w:lang w:val="en-US"/>
                    </w:rPr>
                  </w:pPr>
                  <w:r w:rsidRPr="000A51D7">
                    <w:rPr>
                      <w:rFonts w:ascii="Times New Roman" w:hAnsi="Times New Roman"/>
                    </w:rPr>
                    <w:lastRenderedPageBreak/>
                    <w:t>Е</w:t>
                  </w:r>
                  <w:r w:rsidRPr="000A51D7">
                    <w:rPr>
                      <w:rFonts w:ascii="Times New Roman" w:hAnsi="Times New Roman"/>
                      <w:lang w:val="en-US"/>
                    </w:rPr>
                    <w:t>. manipulative</w:t>
                  </w:r>
                </w:p>
              </w:tc>
            </w:tr>
          </w:tbl>
          <w:p w:rsidR="008C1E92" w:rsidRPr="00A02B73" w:rsidRDefault="008C1E92" w:rsidP="008C1E92">
            <w:pPr>
              <w:spacing w:after="0" w:line="240" w:lineRule="auto"/>
              <w:ind w:right="142"/>
              <w:rPr>
                <w:rFonts w:ascii="Times New Roman" w:hAnsi="Times New Roman"/>
                <w:color w:val="00B050"/>
                <w:highlight w:val="yellow"/>
                <w:lang w:val="en-US"/>
              </w:rPr>
            </w:pPr>
          </w:p>
        </w:tc>
        <w:tc>
          <w:tcPr>
            <w:tcW w:w="2205" w:type="dxa"/>
          </w:tcPr>
          <w:p w:rsidR="008C1E92" w:rsidRPr="00264E96" w:rsidRDefault="008C1E92" w:rsidP="008C1E92">
            <w:pPr>
              <w:spacing w:after="0" w:line="240" w:lineRule="auto"/>
              <w:ind w:right="142"/>
              <w:rPr>
                <w:rFonts w:ascii="Times New Roman" w:hAnsi="Times New Roman"/>
              </w:rPr>
            </w:pPr>
            <w:r w:rsidRPr="00264E96">
              <w:rPr>
                <w:rFonts w:ascii="Times New Roman" w:hAnsi="Times New Roman"/>
                <w:b/>
              </w:rPr>
              <w:lastRenderedPageBreak/>
              <w:t>ТЗ 27.</w:t>
            </w:r>
          </w:p>
          <w:p w:rsidR="008C1E92" w:rsidRPr="00264E96" w:rsidRDefault="008C1E92" w:rsidP="008C1E92">
            <w:pPr>
              <w:spacing w:after="0" w:line="240" w:lineRule="auto"/>
              <w:ind w:right="142"/>
              <w:rPr>
                <w:rFonts w:ascii="Times New Roman" w:hAnsi="Times New Roman"/>
              </w:rPr>
            </w:pPr>
          </w:p>
          <w:p w:rsidR="008C1E92" w:rsidRPr="00264E96" w:rsidRDefault="008C1E92" w:rsidP="008C1E92">
            <w:pPr>
              <w:spacing w:after="0" w:line="240" w:lineRule="auto"/>
              <w:ind w:right="142"/>
              <w:rPr>
                <w:rFonts w:ascii="Times New Roman" w:hAnsi="Times New Roman"/>
              </w:rPr>
            </w:pPr>
            <w:r w:rsidRPr="00264E96">
              <w:rPr>
                <w:rFonts w:ascii="Times New Roman" w:hAnsi="Times New Roman"/>
              </w:rPr>
              <w:t>1) Б, В</w:t>
            </w:r>
          </w:p>
          <w:p w:rsidR="008C1E92" w:rsidRPr="00264E96" w:rsidRDefault="008C1E92" w:rsidP="008C1E92">
            <w:pPr>
              <w:spacing w:after="0" w:line="240" w:lineRule="auto"/>
              <w:ind w:right="142"/>
              <w:rPr>
                <w:rFonts w:ascii="Times New Roman" w:hAnsi="Times New Roman"/>
              </w:rPr>
            </w:pPr>
            <w:r w:rsidRPr="00264E96">
              <w:rPr>
                <w:rFonts w:ascii="Times New Roman" w:hAnsi="Times New Roman"/>
              </w:rPr>
              <w:t>2) А. Е</w:t>
            </w:r>
          </w:p>
          <w:p w:rsidR="008C1E92" w:rsidRPr="00264E96" w:rsidRDefault="008C1E92" w:rsidP="008C1E92">
            <w:pPr>
              <w:spacing w:after="0" w:line="240" w:lineRule="auto"/>
              <w:ind w:right="142"/>
              <w:rPr>
                <w:rFonts w:ascii="Times New Roman" w:hAnsi="Times New Roman"/>
              </w:rPr>
            </w:pPr>
            <w:r w:rsidRPr="00264E96">
              <w:rPr>
                <w:rFonts w:ascii="Times New Roman" w:hAnsi="Times New Roman"/>
              </w:rPr>
              <w:t>3) Г, Д</w:t>
            </w:r>
          </w:p>
          <w:p w:rsidR="008C1E92" w:rsidRPr="00264E96" w:rsidRDefault="008C1E92" w:rsidP="008C1E92">
            <w:pPr>
              <w:spacing w:after="0" w:line="240" w:lineRule="auto"/>
              <w:ind w:right="142"/>
              <w:rPr>
                <w:rFonts w:ascii="Times New Roman" w:hAnsi="Times New Roman"/>
                <w:color w:val="00B050"/>
              </w:rPr>
            </w:pPr>
          </w:p>
          <w:p w:rsidR="008C1E92" w:rsidRPr="00A02B73" w:rsidRDefault="008C1E92" w:rsidP="008C1E92">
            <w:pPr>
              <w:spacing w:after="0" w:line="240" w:lineRule="auto"/>
              <w:ind w:right="142"/>
              <w:rPr>
                <w:rFonts w:ascii="Times New Roman" w:hAnsi="Times New Roman"/>
                <w:color w:val="00B050"/>
                <w:highlight w:val="yellow"/>
              </w:rPr>
            </w:pPr>
          </w:p>
        </w:tc>
      </w:tr>
      <w:tr w:rsidR="008C1E92" w:rsidRPr="000D6F44" w:rsidTr="008C1E92">
        <w:tc>
          <w:tcPr>
            <w:tcW w:w="2235" w:type="dxa"/>
            <w:vMerge/>
          </w:tcPr>
          <w:p w:rsidR="008C1E92" w:rsidRPr="008430DD" w:rsidRDefault="008C1E92" w:rsidP="008C1E92">
            <w:pPr>
              <w:spacing w:after="0" w:line="240" w:lineRule="auto"/>
              <w:ind w:right="142"/>
              <w:rPr>
                <w:rFonts w:ascii="Times New Roman" w:hAnsi="Times New Roman"/>
              </w:rPr>
            </w:pPr>
          </w:p>
        </w:tc>
        <w:tc>
          <w:tcPr>
            <w:tcW w:w="6095" w:type="dxa"/>
          </w:tcPr>
          <w:p w:rsidR="008C1E92" w:rsidRPr="00B75486" w:rsidRDefault="008C1E92" w:rsidP="008C1E92">
            <w:pPr>
              <w:spacing w:after="0" w:line="240" w:lineRule="auto"/>
              <w:ind w:right="142"/>
              <w:jc w:val="both"/>
              <w:rPr>
                <w:rFonts w:ascii="Times New Roman" w:hAnsi="Times New Roman"/>
              </w:rPr>
            </w:pPr>
            <w:r w:rsidRPr="00413FAE">
              <w:rPr>
                <w:rFonts w:ascii="Times New Roman" w:hAnsi="Times New Roman"/>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8C1E92" w:rsidRPr="006D2241" w:rsidRDefault="008C1E92" w:rsidP="008C1E92">
            <w:pPr>
              <w:spacing w:after="0" w:line="240" w:lineRule="auto"/>
              <w:ind w:right="142"/>
              <w:jc w:val="both"/>
              <w:rPr>
                <w:rFonts w:ascii="Times New Roman" w:hAnsi="Times New Roman"/>
                <w:b/>
                <w:lang w:val="en-US"/>
              </w:rPr>
            </w:pPr>
            <w:r w:rsidRPr="00264EC2">
              <w:rPr>
                <w:rFonts w:ascii="Times New Roman" w:hAnsi="Times New Roman"/>
                <w:b/>
              </w:rPr>
              <w:t>ТЗ 28. Преобразуйте слово в скобках так, чтобы оно грамматически и лексически соответствовало содержанию предложения.</w:t>
            </w:r>
            <w:r>
              <w:rPr>
                <w:rFonts w:ascii="Times New Roman" w:hAnsi="Times New Roman"/>
                <w:b/>
              </w:rPr>
              <w:t xml:space="preserve"> Запишите</w:t>
            </w:r>
            <w:r w:rsidR="00751D28" w:rsidRPr="00B53ED1">
              <w:rPr>
                <w:rFonts w:ascii="Times New Roman" w:hAnsi="Times New Roman"/>
                <w:b/>
                <w:lang w:val="en-US"/>
              </w:rPr>
              <w:t xml:space="preserve"> </w:t>
            </w:r>
            <w:r>
              <w:rPr>
                <w:rFonts w:ascii="Times New Roman" w:hAnsi="Times New Roman"/>
                <w:b/>
              </w:rPr>
              <w:t>слово</w:t>
            </w:r>
            <w:r w:rsidRPr="006D2241">
              <w:rPr>
                <w:rFonts w:ascii="Times New Roman" w:hAnsi="Times New Roman"/>
                <w:b/>
                <w:lang w:val="en-US"/>
              </w:rPr>
              <w:t>.</w:t>
            </w:r>
          </w:p>
          <w:p w:rsidR="008C1E92" w:rsidRPr="000D6F44" w:rsidRDefault="008C1E92" w:rsidP="008C1E92">
            <w:pPr>
              <w:spacing w:after="0" w:line="240" w:lineRule="auto"/>
              <w:ind w:right="142"/>
              <w:rPr>
                <w:rFonts w:ascii="Times New Roman" w:hAnsi="Times New Roman"/>
                <w:lang w:val="en-US"/>
              </w:rPr>
            </w:pPr>
            <w:r>
              <w:rPr>
                <w:rFonts w:ascii="Times New Roman" w:hAnsi="Times New Roman"/>
                <w:lang w:val="en-US"/>
              </w:rPr>
              <w:t>At the beginning of a manual, you should write its content to make it easier for any (USE) to search for the necessary information.</w:t>
            </w:r>
          </w:p>
        </w:tc>
        <w:tc>
          <w:tcPr>
            <w:tcW w:w="2205" w:type="dxa"/>
          </w:tcPr>
          <w:p w:rsidR="008C1E92" w:rsidRPr="00264EC2" w:rsidRDefault="008C1E92" w:rsidP="008C1E92">
            <w:pPr>
              <w:spacing w:after="0" w:line="240" w:lineRule="auto"/>
              <w:ind w:right="142"/>
              <w:jc w:val="both"/>
              <w:rPr>
                <w:rFonts w:ascii="Times New Roman" w:hAnsi="Times New Roman"/>
                <w:b/>
              </w:rPr>
            </w:pPr>
            <w:r w:rsidRPr="00264EC2">
              <w:rPr>
                <w:rFonts w:ascii="Times New Roman" w:hAnsi="Times New Roman"/>
                <w:b/>
              </w:rPr>
              <w:t xml:space="preserve">ТЗ 28. </w:t>
            </w:r>
          </w:p>
          <w:p w:rsidR="008C1E92" w:rsidRDefault="008C1E92" w:rsidP="008C1E92">
            <w:pPr>
              <w:spacing w:after="0" w:line="240" w:lineRule="auto"/>
              <w:ind w:right="142"/>
              <w:jc w:val="both"/>
              <w:rPr>
                <w:rFonts w:ascii="Times New Roman" w:hAnsi="Times New Roman"/>
                <w:lang w:val="en-US"/>
              </w:rPr>
            </w:pPr>
          </w:p>
          <w:p w:rsidR="008C1E92" w:rsidRPr="000D6F44" w:rsidRDefault="008C1E92" w:rsidP="008C1E92">
            <w:pPr>
              <w:spacing w:after="0" w:line="240" w:lineRule="auto"/>
              <w:ind w:right="142"/>
              <w:jc w:val="both"/>
              <w:rPr>
                <w:rFonts w:ascii="Times New Roman" w:hAnsi="Times New Roman"/>
                <w:lang w:val="en-US"/>
              </w:rPr>
            </w:pPr>
            <w:r>
              <w:rPr>
                <w:rFonts w:ascii="Times New Roman" w:hAnsi="Times New Roman"/>
                <w:lang w:val="en-US"/>
              </w:rPr>
              <w:t>user</w:t>
            </w:r>
          </w:p>
        </w:tc>
      </w:tr>
      <w:tr w:rsidR="008C1E92" w:rsidRPr="00DD001C" w:rsidTr="008C1E92">
        <w:tc>
          <w:tcPr>
            <w:tcW w:w="2235" w:type="dxa"/>
            <w:vMerge/>
          </w:tcPr>
          <w:p w:rsidR="008C1E92" w:rsidRPr="000D6F44" w:rsidRDefault="008C1E92" w:rsidP="008C1E92">
            <w:pPr>
              <w:spacing w:after="0" w:line="240" w:lineRule="auto"/>
              <w:ind w:right="142"/>
              <w:rPr>
                <w:rFonts w:ascii="Times New Roman" w:hAnsi="Times New Roman"/>
                <w:lang w:val="en-US"/>
              </w:rPr>
            </w:pPr>
          </w:p>
        </w:tc>
        <w:tc>
          <w:tcPr>
            <w:tcW w:w="6095" w:type="dxa"/>
          </w:tcPr>
          <w:p w:rsidR="008C1E92" w:rsidRPr="00B75486" w:rsidRDefault="008C1E92" w:rsidP="008C1E92">
            <w:pPr>
              <w:spacing w:after="0" w:line="240" w:lineRule="auto"/>
              <w:ind w:right="142"/>
              <w:jc w:val="both"/>
              <w:rPr>
                <w:rFonts w:ascii="Times New Roman" w:hAnsi="Times New Roman"/>
              </w:rPr>
            </w:pPr>
            <w:r w:rsidRPr="00D1617F">
              <w:rPr>
                <w:rFonts w:ascii="Times New Roman" w:hAnsi="Times New Roman"/>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c>
          <w:tcPr>
            <w:tcW w:w="5386" w:type="dxa"/>
          </w:tcPr>
          <w:p w:rsidR="008C1E92" w:rsidRPr="00980135" w:rsidRDefault="008C1E92" w:rsidP="008C1E92">
            <w:pPr>
              <w:spacing w:after="0" w:line="240" w:lineRule="auto"/>
              <w:ind w:right="142"/>
              <w:jc w:val="both"/>
              <w:rPr>
                <w:rFonts w:ascii="Times New Roman" w:hAnsi="Times New Roman"/>
                <w:b/>
                <w:lang w:val="en-US"/>
              </w:rPr>
            </w:pPr>
            <w:r w:rsidRPr="00264EC2">
              <w:rPr>
                <w:rFonts w:ascii="Times New Roman" w:hAnsi="Times New Roman"/>
                <w:b/>
              </w:rPr>
              <w:t>ТЗ 29. Поставьте прилагательное</w:t>
            </w:r>
            <w:r>
              <w:rPr>
                <w:rFonts w:ascii="Times New Roman" w:hAnsi="Times New Roman"/>
                <w:b/>
              </w:rPr>
              <w:t>, данное в скобках,</w:t>
            </w:r>
            <w:r w:rsidRPr="00264EC2">
              <w:rPr>
                <w:rFonts w:ascii="Times New Roman" w:hAnsi="Times New Roman"/>
                <w:b/>
              </w:rPr>
              <w:t xml:space="preserve"> в нужную степень сравнения.</w:t>
            </w:r>
            <w:r>
              <w:rPr>
                <w:rFonts w:ascii="Times New Roman" w:hAnsi="Times New Roman"/>
                <w:b/>
              </w:rPr>
              <w:t xml:space="preserve"> Запишите</w:t>
            </w:r>
            <w:r w:rsidR="00751D28" w:rsidRPr="00B53ED1">
              <w:rPr>
                <w:rFonts w:ascii="Times New Roman" w:hAnsi="Times New Roman"/>
                <w:b/>
                <w:lang w:val="en-US"/>
              </w:rPr>
              <w:t xml:space="preserve"> </w:t>
            </w:r>
            <w:r>
              <w:rPr>
                <w:rFonts w:ascii="Times New Roman" w:hAnsi="Times New Roman"/>
                <w:b/>
              </w:rPr>
              <w:t>слово</w:t>
            </w:r>
            <w:r w:rsidR="00751D28" w:rsidRPr="00B53ED1">
              <w:rPr>
                <w:rFonts w:ascii="Times New Roman" w:hAnsi="Times New Roman"/>
                <w:b/>
                <w:lang w:val="en-US"/>
              </w:rPr>
              <w:t xml:space="preserve"> </w:t>
            </w:r>
            <w:r>
              <w:rPr>
                <w:rFonts w:ascii="Times New Roman" w:hAnsi="Times New Roman"/>
                <w:b/>
              </w:rPr>
              <w:t>правильно</w:t>
            </w:r>
            <w:r w:rsidRPr="00980135">
              <w:rPr>
                <w:rFonts w:ascii="Times New Roman" w:hAnsi="Times New Roman"/>
                <w:b/>
                <w:lang w:val="en-US"/>
              </w:rPr>
              <w:t>.</w:t>
            </w:r>
          </w:p>
          <w:p w:rsidR="008C1E92" w:rsidRPr="00DD001C" w:rsidRDefault="008C1E92" w:rsidP="008C1E92">
            <w:pPr>
              <w:spacing w:after="0" w:line="240" w:lineRule="auto"/>
              <w:ind w:right="142"/>
              <w:jc w:val="both"/>
              <w:rPr>
                <w:rFonts w:ascii="Times New Roman" w:hAnsi="Times New Roman"/>
                <w:lang w:val="en-US"/>
              </w:rPr>
            </w:pPr>
            <w:r>
              <w:rPr>
                <w:rFonts w:ascii="Times New Roman" w:hAnsi="Times New Roman"/>
                <w:lang w:val="en-US"/>
              </w:rPr>
              <w:t xml:space="preserve">The operating manual is </w:t>
            </w:r>
            <w:r w:rsidRPr="00DD001C">
              <w:rPr>
                <w:rFonts w:ascii="Times New Roman" w:hAnsi="Times New Roman"/>
                <w:lang w:val="en-US"/>
              </w:rPr>
              <w:t>(</w:t>
            </w:r>
            <w:r>
              <w:rPr>
                <w:rFonts w:ascii="Times New Roman" w:hAnsi="Times New Roman"/>
                <w:lang w:val="en-US"/>
              </w:rPr>
              <w:t>IMPORTANT</w:t>
            </w:r>
            <w:r w:rsidRPr="00DD001C">
              <w:rPr>
                <w:rFonts w:ascii="Times New Roman" w:hAnsi="Times New Roman"/>
                <w:lang w:val="en-US"/>
              </w:rPr>
              <w:t>) document that regulates the order of using of a device, its transportation, storage conditions, rules of repairing work and serv</w:t>
            </w:r>
            <w:r>
              <w:rPr>
                <w:rFonts w:ascii="Times New Roman" w:hAnsi="Times New Roman"/>
                <w:lang w:val="en-US"/>
              </w:rPr>
              <w:t>ice conditions, product specifi</w:t>
            </w:r>
            <w:r w:rsidRPr="00DD001C">
              <w:rPr>
                <w:rFonts w:ascii="Times New Roman" w:hAnsi="Times New Roman"/>
                <w:lang w:val="en-US"/>
              </w:rPr>
              <w:t>cations, as well as rules of safety.</w:t>
            </w:r>
          </w:p>
          <w:p w:rsidR="008C1E92" w:rsidRPr="00DD001C" w:rsidRDefault="008C1E92" w:rsidP="008C1E92">
            <w:pPr>
              <w:spacing w:after="0" w:line="240" w:lineRule="auto"/>
              <w:ind w:right="142"/>
              <w:rPr>
                <w:rFonts w:ascii="Times New Roman" w:hAnsi="Times New Roman"/>
                <w:lang w:val="en-US"/>
              </w:rPr>
            </w:pPr>
          </w:p>
        </w:tc>
        <w:tc>
          <w:tcPr>
            <w:tcW w:w="2205" w:type="dxa"/>
          </w:tcPr>
          <w:p w:rsidR="008C1E92" w:rsidRPr="00264EC2" w:rsidRDefault="008C1E92" w:rsidP="008C1E92">
            <w:pPr>
              <w:spacing w:after="0" w:line="240" w:lineRule="auto"/>
              <w:ind w:right="142"/>
              <w:jc w:val="both"/>
              <w:rPr>
                <w:rFonts w:ascii="Times New Roman" w:hAnsi="Times New Roman"/>
                <w:b/>
              </w:rPr>
            </w:pPr>
            <w:r w:rsidRPr="00264EC2">
              <w:rPr>
                <w:rFonts w:ascii="Times New Roman" w:hAnsi="Times New Roman"/>
                <w:b/>
              </w:rPr>
              <w:t xml:space="preserve">ТЗ 29. </w:t>
            </w:r>
          </w:p>
          <w:p w:rsidR="008C1E92" w:rsidRDefault="008C1E92" w:rsidP="008C1E92">
            <w:pPr>
              <w:spacing w:after="0" w:line="240" w:lineRule="auto"/>
              <w:ind w:right="142"/>
              <w:jc w:val="both"/>
              <w:rPr>
                <w:rFonts w:ascii="Times New Roman" w:hAnsi="Times New Roman"/>
                <w:lang w:val="en-US"/>
              </w:rPr>
            </w:pPr>
          </w:p>
          <w:p w:rsidR="008C1E92" w:rsidRPr="00DD001C" w:rsidRDefault="008C1E92" w:rsidP="008C1E92">
            <w:pPr>
              <w:spacing w:after="0" w:line="240" w:lineRule="auto"/>
              <w:ind w:right="142"/>
              <w:jc w:val="both"/>
              <w:rPr>
                <w:rFonts w:ascii="Times New Roman" w:hAnsi="Times New Roman"/>
                <w:lang w:val="en-US"/>
              </w:rPr>
            </w:pPr>
            <w:r>
              <w:rPr>
                <w:rFonts w:ascii="Times New Roman" w:hAnsi="Times New Roman"/>
                <w:lang w:val="en-US"/>
              </w:rPr>
              <w:t>the most important</w:t>
            </w:r>
          </w:p>
        </w:tc>
      </w:tr>
      <w:tr w:rsidR="008C1E92" w:rsidRPr="00B75486" w:rsidTr="008C1E92">
        <w:tc>
          <w:tcPr>
            <w:tcW w:w="2235" w:type="dxa"/>
            <w:vMerge/>
          </w:tcPr>
          <w:p w:rsidR="008C1E92" w:rsidRPr="00DD001C" w:rsidRDefault="008C1E92" w:rsidP="008C1E92">
            <w:pPr>
              <w:spacing w:after="0" w:line="240" w:lineRule="auto"/>
              <w:ind w:right="142"/>
              <w:rPr>
                <w:rFonts w:ascii="Times New Roman" w:hAnsi="Times New Roman"/>
                <w:lang w:val="en-US"/>
              </w:rPr>
            </w:pPr>
          </w:p>
        </w:tc>
        <w:tc>
          <w:tcPr>
            <w:tcW w:w="6095" w:type="dxa"/>
          </w:tcPr>
          <w:p w:rsidR="008C1E92" w:rsidRPr="00B75486" w:rsidRDefault="008C1E92" w:rsidP="008C1E92">
            <w:pPr>
              <w:spacing w:after="0" w:line="240" w:lineRule="auto"/>
              <w:ind w:right="142"/>
              <w:jc w:val="both"/>
              <w:rPr>
                <w:rFonts w:ascii="Times New Roman" w:hAnsi="Times New Roman"/>
              </w:rPr>
            </w:pPr>
            <w:r w:rsidRPr="00D1617F">
              <w:rPr>
                <w:rFonts w:ascii="Times New Roman" w:hAnsi="Times New Roman"/>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c>
          <w:tcPr>
            <w:tcW w:w="5386" w:type="dxa"/>
          </w:tcPr>
          <w:p w:rsidR="00751D28" w:rsidRDefault="008C1E92" w:rsidP="008C1E92">
            <w:pPr>
              <w:spacing w:after="0" w:line="240" w:lineRule="auto"/>
              <w:ind w:right="142"/>
              <w:jc w:val="both"/>
              <w:rPr>
                <w:rFonts w:ascii="Times New Roman" w:hAnsi="Times New Roman"/>
                <w:b/>
              </w:rPr>
            </w:pPr>
            <w:r w:rsidRPr="00264EC2">
              <w:rPr>
                <w:rFonts w:ascii="Times New Roman" w:hAnsi="Times New Roman"/>
                <w:b/>
              </w:rPr>
              <w:t xml:space="preserve">ТЗ 30. Напишите синоним к </w:t>
            </w:r>
            <w:r>
              <w:rPr>
                <w:rFonts w:ascii="Times New Roman" w:hAnsi="Times New Roman"/>
                <w:b/>
              </w:rPr>
              <w:t xml:space="preserve">данному словосочетанию. </w:t>
            </w:r>
            <w:r w:rsidRPr="00197603">
              <w:rPr>
                <w:rFonts w:ascii="Times New Roman" w:hAnsi="Times New Roman"/>
                <w:b/>
              </w:rPr>
              <w:t>Ответ запишите одним словом.</w:t>
            </w:r>
          </w:p>
          <w:p w:rsidR="008C1E92" w:rsidRPr="00197603" w:rsidRDefault="00A07BB9" w:rsidP="008C1E92">
            <w:pPr>
              <w:spacing w:after="0" w:line="240" w:lineRule="auto"/>
              <w:ind w:right="142"/>
              <w:jc w:val="both"/>
              <w:rPr>
                <w:rFonts w:ascii="Times New Roman" w:hAnsi="Times New Roman"/>
              </w:rPr>
            </w:pPr>
            <w:r w:rsidRPr="00264EC2">
              <w:rPr>
                <w:rFonts w:ascii="Times New Roman" w:hAnsi="Times New Roman"/>
                <w:i/>
                <w:lang w:val="en-US"/>
              </w:rPr>
              <w:t>O</w:t>
            </w:r>
            <w:r w:rsidR="008C1E92" w:rsidRPr="00264EC2">
              <w:rPr>
                <w:rFonts w:ascii="Times New Roman" w:hAnsi="Times New Roman"/>
                <w:i/>
                <w:lang w:val="en-US"/>
              </w:rPr>
              <w:t>perating</w:t>
            </w:r>
            <w:r w:rsidRPr="007D6AC9">
              <w:rPr>
                <w:rFonts w:ascii="Times New Roman" w:hAnsi="Times New Roman"/>
                <w:i/>
              </w:rPr>
              <w:t xml:space="preserve"> </w:t>
            </w:r>
            <w:r w:rsidR="008C1E92" w:rsidRPr="00264EC2">
              <w:rPr>
                <w:rFonts w:ascii="Times New Roman" w:hAnsi="Times New Roman"/>
                <w:i/>
                <w:lang w:val="en-US"/>
              </w:rPr>
              <w:t>manual</w:t>
            </w:r>
            <w:r w:rsidR="008C1E92" w:rsidRPr="00264EC2">
              <w:rPr>
                <w:rFonts w:ascii="Times New Roman" w:hAnsi="Times New Roman"/>
                <w:i/>
              </w:rPr>
              <w:t>.</w:t>
            </w:r>
          </w:p>
        </w:tc>
        <w:tc>
          <w:tcPr>
            <w:tcW w:w="2205" w:type="dxa"/>
          </w:tcPr>
          <w:p w:rsidR="008C1E92" w:rsidRPr="00264EC2" w:rsidRDefault="008C1E92" w:rsidP="008C1E92">
            <w:pPr>
              <w:spacing w:after="0" w:line="240" w:lineRule="auto"/>
              <w:ind w:right="142"/>
              <w:jc w:val="both"/>
              <w:rPr>
                <w:rFonts w:ascii="Times New Roman" w:hAnsi="Times New Roman"/>
                <w:b/>
              </w:rPr>
            </w:pPr>
            <w:r w:rsidRPr="00264EC2">
              <w:rPr>
                <w:rFonts w:ascii="Times New Roman" w:hAnsi="Times New Roman"/>
                <w:b/>
              </w:rPr>
              <w:t xml:space="preserve">ТЗ 30. </w:t>
            </w:r>
          </w:p>
          <w:p w:rsidR="008C1E92" w:rsidRPr="000E2660" w:rsidRDefault="008C1E92" w:rsidP="008C1E92">
            <w:pPr>
              <w:spacing w:after="0" w:line="240" w:lineRule="auto"/>
              <w:ind w:right="142"/>
              <w:jc w:val="both"/>
              <w:rPr>
                <w:rFonts w:ascii="Times New Roman" w:hAnsi="Times New Roman"/>
              </w:rPr>
            </w:pPr>
          </w:p>
          <w:p w:rsidR="008C1E92" w:rsidRPr="000E2660" w:rsidRDefault="008C1E92" w:rsidP="008C1E92">
            <w:pPr>
              <w:spacing w:after="0" w:line="240" w:lineRule="auto"/>
              <w:ind w:right="142"/>
              <w:jc w:val="both"/>
              <w:rPr>
                <w:rFonts w:ascii="Times New Roman" w:hAnsi="Times New Roman"/>
              </w:rPr>
            </w:pPr>
            <w:r>
              <w:rPr>
                <w:rFonts w:ascii="Times New Roman" w:hAnsi="Times New Roman"/>
                <w:lang w:val="en-US"/>
              </w:rPr>
              <w:t>instruction</w:t>
            </w:r>
          </w:p>
        </w:tc>
      </w:tr>
      <w:tr w:rsidR="008C1E92" w:rsidRPr="00C15833" w:rsidTr="008C1E92">
        <w:tc>
          <w:tcPr>
            <w:tcW w:w="2235" w:type="dxa"/>
            <w:vMerge/>
          </w:tcPr>
          <w:p w:rsidR="008C1E92" w:rsidRPr="00B75486" w:rsidRDefault="008C1E92" w:rsidP="008C1E92">
            <w:pPr>
              <w:spacing w:after="0" w:line="240" w:lineRule="auto"/>
              <w:ind w:right="142"/>
              <w:rPr>
                <w:rFonts w:ascii="Times New Roman" w:hAnsi="Times New Roman"/>
              </w:rPr>
            </w:pPr>
          </w:p>
        </w:tc>
        <w:tc>
          <w:tcPr>
            <w:tcW w:w="6095" w:type="dxa"/>
          </w:tcPr>
          <w:p w:rsidR="008C1E92" w:rsidRPr="00B75486" w:rsidRDefault="008C1E92" w:rsidP="008C1E92">
            <w:pPr>
              <w:spacing w:after="0" w:line="240" w:lineRule="auto"/>
              <w:ind w:right="142"/>
              <w:jc w:val="both"/>
              <w:rPr>
                <w:rFonts w:ascii="Times New Roman" w:hAnsi="Times New Roman"/>
              </w:rPr>
            </w:pPr>
            <w:r w:rsidRPr="00D1617F">
              <w:rPr>
                <w:rFonts w:ascii="Times New Roman" w:hAnsi="Times New Roman"/>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tc>
        <w:tc>
          <w:tcPr>
            <w:tcW w:w="5386" w:type="dxa"/>
          </w:tcPr>
          <w:p w:rsidR="008C1E92" w:rsidRPr="004567F2" w:rsidRDefault="008C1E92" w:rsidP="008C1E92">
            <w:pPr>
              <w:spacing w:after="0" w:line="240" w:lineRule="auto"/>
              <w:ind w:right="142"/>
              <w:jc w:val="both"/>
              <w:rPr>
                <w:rFonts w:ascii="Times New Roman" w:hAnsi="Times New Roman"/>
                <w:b/>
                <w:lang w:val="en-US"/>
              </w:rPr>
            </w:pPr>
            <w:r w:rsidRPr="00264EC2">
              <w:rPr>
                <w:rFonts w:ascii="Times New Roman" w:hAnsi="Times New Roman"/>
                <w:b/>
              </w:rPr>
              <w:t>ТЗ 31. Найдите два предложения, одинаковые по значению.</w:t>
            </w:r>
            <w:r>
              <w:rPr>
                <w:rFonts w:ascii="Times New Roman" w:hAnsi="Times New Roman"/>
                <w:b/>
              </w:rPr>
              <w:t xml:space="preserve"> Запишите</w:t>
            </w:r>
            <w:r w:rsidR="00751D28" w:rsidRPr="00B53ED1">
              <w:rPr>
                <w:rFonts w:ascii="Times New Roman" w:hAnsi="Times New Roman"/>
                <w:b/>
                <w:lang w:val="en-US"/>
              </w:rPr>
              <w:t xml:space="preserve"> </w:t>
            </w:r>
            <w:r>
              <w:rPr>
                <w:rFonts w:ascii="Times New Roman" w:hAnsi="Times New Roman"/>
                <w:b/>
              </w:rPr>
              <w:t>варианты</w:t>
            </w:r>
            <w:r w:rsidR="00751D28" w:rsidRPr="00B53ED1">
              <w:rPr>
                <w:rFonts w:ascii="Times New Roman" w:hAnsi="Times New Roman"/>
                <w:b/>
                <w:lang w:val="en-US"/>
              </w:rPr>
              <w:t xml:space="preserve"> </w:t>
            </w:r>
            <w:r>
              <w:rPr>
                <w:rFonts w:ascii="Times New Roman" w:hAnsi="Times New Roman"/>
                <w:b/>
              </w:rPr>
              <w:t>правильных</w:t>
            </w:r>
            <w:r w:rsidR="00751D28" w:rsidRPr="00B53ED1">
              <w:rPr>
                <w:rFonts w:ascii="Times New Roman" w:hAnsi="Times New Roman"/>
                <w:b/>
                <w:lang w:val="en-US"/>
              </w:rPr>
              <w:t xml:space="preserve"> </w:t>
            </w:r>
            <w:r>
              <w:rPr>
                <w:rFonts w:ascii="Times New Roman" w:hAnsi="Times New Roman"/>
                <w:b/>
              </w:rPr>
              <w:t>ответов</w:t>
            </w:r>
            <w:r w:rsidRPr="002635DE">
              <w:rPr>
                <w:rFonts w:ascii="Times New Roman" w:hAnsi="Times New Roman"/>
                <w:b/>
                <w:lang w:val="en-US"/>
              </w:rPr>
              <w:t>.</w:t>
            </w:r>
          </w:p>
          <w:p w:rsidR="008C1E92" w:rsidRDefault="008C1E92" w:rsidP="008C1E92">
            <w:pPr>
              <w:spacing w:after="0" w:line="240" w:lineRule="auto"/>
              <w:ind w:right="142"/>
              <w:rPr>
                <w:rFonts w:ascii="Times New Roman" w:hAnsi="Times New Roman"/>
                <w:lang w:val="en-US"/>
              </w:rPr>
            </w:pPr>
            <w:r>
              <w:rPr>
                <w:rFonts w:ascii="Times New Roman" w:hAnsi="Times New Roman"/>
                <w:lang w:val="en-US"/>
              </w:rPr>
              <w:t>1) There are some precautions at the end of the instruction.</w:t>
            </w:r>
          </w:p>
          <w:p w:rsidR="008C1E92" w:rsidRDefault="008C1E92" w:rsidP="008C1E92">
            <w:pPr>
              <w:spacing w:after="0" w:line="240" w:lineRule="auto"/>
              <w:ind w:right="142"/>
              <w:rPr>
                <w:rFonts w:ascii="Times New Roman" w:hAnsi="Times New Roman"/>
                <w:lang w:val="en-US"/>
              </w:rPr>
            </w:pPr>
            <w:r>
              <w:rPr>
                <w:rFonts w:ascii="Times New Roman" w:hAnsi="Times New Roman"/>
                <w:lang w:val="en-US"/>
              </w:rPr>
              <w:t>2) There are no precautions at the end of the instruction.</w:t>
            </w:r>
          </w:p>
          <w:p w:rsidR="008C1E92" w:rsidRPr="00C15833" w:rsidRDefault="008C1E92" w:rsidP="008C1E92">
            <w:pPr>
              <w:spacing w:after="0" w:line="240" w:lineRule="auto"/>
              <w:ind w:right="142"/>
              <w:rPr>
                <w:rFonts w:ascii="Times New Roman" w:hAnsi="Times New Roman"/>
                <w:lang w:val="en-US"/>
              </w:rPr>
            </w:pPr>
            <w:r>
              <w:rPr>
                <w:rFonts w:ascii="Times New Roman" w:hAnsi="Times New Roman"/>
                <w:lang w:val="en-US"/>
              </w:rPr>
              <w:t>3) There are not any precautions at the end of the instruction.</w:t>
            </w:r>
          </w:p>
          <w:p w:rsidR="008C1E92" w:rsidRPr="00C15833" w:rsidRDefault="008C1E92" w:rsidP="008C1E92">
            <w:pPr>
              <w:spacing w:after="0" w:line="240" w:lineRule="auto"/>
              <w:ind w:right="142"/>
              <w:rPr>
                <w:rFonts w:ascii="Times New Roman" w:hAnsi="Times New Roman"/>
                <w:lang w:val="en-US"/>
              </w:rPr>
            </w:pPr>
          </w:p>
        </w:tc>
        <w:tc>
          <w:tcPr>
            <w:tcW w:w="2205" w:type="dxa"/>
          </w:tcPr>
          <w:p w:rsidR="008C1E92" w:rsidRDefault="008C1E92" w:rsidP="008C1E92">
            <w:pPr>
              <w:spacing w:after="0" w:line="240" w:lineRule="auto"/>
              <w:ind w:right="142"/>
              <w:jc w:val="both"/>
              <w:rPr>
                <w:rFonts w:ascii="Times New Roman" w:hAnsi="Times New Roman"/>
                <w:b/>
              </w:rPr>
            </w:pPr>
            <w:r w:rsidRPr="00264EC2">
              <w:rPr>
                <w:rFonts w:ascii="Times New Roman" w:hAnsi="Times New Roman"/>
                <w:b/>
              </w:rPr>
              <w:t>ТЗ 31.</w:t>
            </w:r>
          </w:p>
          <w:p w:rsidR="008C1E92" w:rsidRPr="00AF7C0C" w:rsidRDefault="008C1E92" w:rsidP="008C1E92">
            <w:pPr>
              <w:spacing w:after="0" w:line="240" w:lineRule="auto"/>
              <w:ind w:right="142"/>
              <w:jc w:val="both"/>
              <w:rPr>
                <w:rFonts w:ascii="Times New Roman" w:hAnsi="Times New Roman"/>
                <w:bCs/>
              </w:rPr>
            </w:pPr>
            <w:r w:rsidRPr="00AF7C0C">
              <w:rPr>
                <w:rFonts w:ascii="Times New Roman" w:hAnsi="Times New Roman"/>
                <w:bCs/>
              </w:rPr>
              <w:t>2</w:t>
            </w:r>
            <w:r>
              <w:rPr>
                <w:rFonts w:ascii="Times New Roman" w:hAnsi="Times New Roman"/>
                <w:bCs/>
              </w:rPr>
              <w:t xml:space="preserve">, </w:t>
            </w:r>
            <w:r w:rsidRPr="00AF7C0C">
              <w:rPr>
                <w:rFonts w:ascii="Times New Roman" w:hAnsi="Times New Roman"/>
                <w:bCs/>
              </w:rPr>
              <w:t>3</w:t>
            </w:r>
          </w:p>
          <w:p w:rsidR="008C1E92" w:rsidRDefault="008C1E92" w:rsidP="008C1E92">
            <w:pPr>
              <w:spacing w:after="0" w:line="240" w:lineRule="auto"/>
              <w:ind w:right="142"/>
              <w:jc w:val="both"/>
              <w:rPr>
                <w:rFonts w:ascii="Times New Roman" w:hAnsi="Times New Roman"/>
              </w:rPr>
            </w:pPr>
          </w:p>
          <w:p w:rsidR="008C1E92" w:rsidRPr="00C15833" w:rsidRDefault="008C1E92" w:rsidP="008C1E92">
            <w:pPr>
              <w:spacing w:after="0" w:line="240" w:lineRule="auto"/>
              <w:ind w:right="142"/>
              <w:jc w:val="both"/>
              <w:rPr>
                <w:rFonts w:ascii="Times New Roman" w:hAnsi="Times New Roman"/>
                <w:lang w:val="en-US"/>
              </w:rPr>
            </w:pPr>
          </w:p>
        </w:tc>
      </w:tr>
      <w:tr w:rsidR="008C1E92" w:rsidRPr="00356299" w:rsidTr="008C1E92">
        <w:tc>
          <w:tcPr>
            <w:tcW w:w="2235" w:type="dxa"/>
            <w:vMerge/>
          </w:tcPr>
          <w:p w:rsidR="008C1E92" w:rsidRPr="00C15833" w:rsidRDefault="008C1E92" w:rsidP="008C1E92">
            <w:pPr>
              <w:spacing w:after="0" w:line="240" w:lineRule="auto"/>
              <w:ind w:right="142"/>
              <w:rPr>
                <w:rFonts w:ascii="Times New Roman" w:hAnsi="Times New Roman"/>
                <w:lang w:val="en-US"/>
              </w:rPr>
            </w:pPr>
          </w:p>
        </w:tc>
        <w:tc>
          <w:tcPr>
            <w:tcW w:w="6095" w:type="dxa"/>
          </w:tcPr>
          <w:p w:rsidR="008C1E92" w:rsidRPr="00B75486" w:rsidRDefault="008C1E92" w:rsidP="008C1E92">
            <w:pPr>
              <w:spacing w:after="0" w:line="240" w:lineRule="auto"/>
              <w:ind w:right="142"/>
              <w:jc w:val="both"/>
              <w:rPr>
                <w:rFonts w:ascii="Times New Roman" w:hAnsi="Times New Roman"/>
              </w:rPr>
            </w:pPr>
            <w:r w:rsidRPr="00D1617F">
              <w:rPr>
                <w:rFonts w:ascii="Times New Roman" w:hAnsi="Times New Roman"/>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w:t>
            </w:r>
            <w:r w:rsidRPr="00D1617F">
              <w:rPr>
                <w:rFonts w:ascii="Times New Roman" w:hAnsi="Times New Roman"/>
              </w:rPr>
              <w:lastRenderedPageBreak/>
              <w:t>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8C1E92" w:rsidRPr="00C87105" w:rsidRDefault="008C1E92" w:rsidP="008C1E92">
            <w:pPr>
              <w:spacing w:after="0" w:line="240" w:lineRule="auto"/>
              <w:ind w:right="142"/>
              <w:jc w:val="both"/>
              <w:rPr>
                <w:rFonts w:ascii="Times New Roman" w:hAnsi="Times New Roman"/>
                <w:b/>
              </w:rPr>
            </w:pPr>
            <w:r w:rsidRPr="00264EC2">
              <w:rPr>
                <w:rFonts w:ascii="Times New Roman" w:hAnsi="Times New Roman"/>
                <w:b/>
              </w:rPr>
              <w:lastRenderedPageBreak/>
              <w:t xml:space="preserve">ТЗ 32. </w:t>
            </w:r>
            <w:r w:rsidRPr="00442948">
              <w:rPr>
                <w:rFonts w:ascii="Times New Roman" w:hAnsi="Times New Roman"/>
                <w:b/>
              </w:rPr>
              <w:t>Установите правильную последовательность слов в предложении.</w:t>
            </w:r>
            <w:r w:rsidR="00805605">
              <w:rPr>
                <w:rFonts w:ascii="Times New Roman" w:hAnsi="Times New Roman"/>
                <w:b/>
              </w:rPr>
              <w:t xml:space="preserve"> </w:t>
            </w:r>
            <w:r w:rsidRPr="000A51D7">
              <w:rPr>
                <w:rFonts w:ascii="Times New Roman" w:hAnsi="Times New Roman"/>
                <w:b/>
              </w:rPr>
              <w:t>Ответ запишите в виде последовательности цифр.</w:t>
            </w:r>
          </w:p>
          <w:p w:rsidR="008C1E92" w:rsidRPr="006130FF" w:rsidRDefault="008C1E92" w:rsidP="008C1E92">
            <w:pPr>
              <w:spacing w:after="0" w:line="240" w:lineRule="auto"/>
              <w:ind w:right="142"/>
              <w:rPr>
                <w:rFonts w:ascii="Times New Roman" w:hAnsi="Times New Roman"/>
              </w:rPr>
            </w:pPr>
            <w:r w:rsidRPr="006130FF">
              <w:rPr>
                <w:rFonts w:ascii="Times New Roman" w:hAnsi="Times New Roman"/>
              </w:rPr>
              <w:t xml:space="preserve">1) </w:t>
            </w:r>
            <w:r>
              <w:rPr>
                <w:rFonts w:ascii="Times New Roman" w:hAnsi="Times New Roman"/>
                <w:lang w:val="en-US"/>
              </w:rPr>
              <w:t>the</w:t>
            </w:r>
            <w:r w:rsidR="00805605">
              <w:rPr>
                <w:rFonts w:ascii="Times New Roman" w:hAnsi="Times New Roman"/>
              </w:rPr>
              <w:t xml:space="preserve"> </w:t>
            </w:r>
            <w:r>
              <w:rPr>
                <w:rFonts w:ascii="Times New Roman" w:hAnsi="Times New Roman"/>
                <w:lang w:val="en-US"/>
              </w:rPr>
              <w:t>operating</w:t>
            </w:r>
            <w:r w:rsidR="00805605">
              <w:rPr>
                <w:rFonts w:ascii="Times New Roman" w:hAnsi="Times New Roman"/>
              </w:rPr>
              <w:t xml:space="preserve"> </w:t>
            </w:r>
            <w:r>
              <w:rPr>
                <w:rFonts w:ascii="Times New Roman" w:hAnsi="Times New Roman"/>
                <w:lang w:val="en-US"/>
              </w:rPr>
              <w:t>manual</w:t>
            </w:r>
          </w:p>
          <w:p w:rsidR="008C1E92" w:rsidRPr="006130FF" w:rsidRDefault="008C1E92" w:rsidP="008C1E92">
            <w:pPr>
              <w:spacing w:after="0" w:line="240" w:lineRule="auto"/>
              <w:ind w:right="142"/>
              <w:rPr>
                <w:rFonts w:ascii="Times New Roman" w:hAnsi="Times New Roman"/>
              </w:rPr>
            </w:pPr>
            <w:r w:rsidRPr="006130FF">
              <w:rPr>
                <w:rFonts w:ascii="Times New Roman" w:hAnsi="Times New Roman"/>
              </w:rPr>
              <w:t xml:space="preserve">2) </w:t>
            </w:r>
            <w:r>
              <w:rPr>
                <w:rFonts w:ascii="Times New Roman" w:hAnsi="Times New Roman"/>
                <w:lang w:val="en-US"/>
              </w:rPr>
              <w:t>to</w:t>
            </w:r>
            <w:r w:rsidR="00805605">
              <w:rPr>
                <w:rFonts w:ascii="Times New Roman" w:hAnsi="Times New Roman"/>
              </w:rPr>
              <w:t xml:space="preserve"> </w:t>
            </w:r>
            <w:r>
              <w:rPr>
                <w:rFonts w:ascii="Times New Roman" w:hAnsi="Times New Roman"/>
                <w:lang w:val="en-US"/>
              </w:rPr>
              <w:t>ensure</w:t>
            </w:r>
          </w:p>
          <w:p w:rsidR="008C1E92" w:rsidRDefault="008C1E92" w:rsidP="008C1E92">
            <w:pPr>
              <w:spacing w:after="0" w:line="240" w:lineRule="auto"/>
              <w:ind w:right="142"/>
              <w:rPr>
                <w:rFonts w:ascii="Times New Roman" w:hAnsi="Times New Roman"/>
                <w:lang w:val="en-US"/>
              </w:rPr>
            </w:pPr>
            <w:r>
              <w:rPr>
                <w:rFonts w:ascii="Times New Roman" w:hAnsi="Times New Roman"/>
                <w:lang w:val="en-US"/>
              </w:rPr>
              <w:lastRenderedPageBreak/>
              <w:t xml:space="preserve">3) operation </w:t>
            </w:r>
          </w:p>
          <w:p w:rsidR="008C1E92" w:rsidRDefault="008C1E92" w:rsidP="008C1E92">
            <w:pPr>
              <w:spacing w:after="0" w:line="240" w:lineRule="auto"/>
              <w:ind w:right="142"/>
              <w:rPr>
                <w:rFonts w:ascii="Times New Roman" w:hAnsi="Times New Roman"/>
                <w:lang w:val="en-US"/>
              </w:rPr>
            </w:pPr>
            <w:r>
              <w:rPr>
                <w:rFonts w:ascii="Times New Roman" w:hAnsi="Times New Roman"/>
                <w:lang w:val="en-US"/>
              </w:rPr>
              <w:t xml:space="preserve">4) of  </w:t>
            </w:r>
          </w:p>
          <w:p w:rsidR="008C1E92" w:rsidRDefault="008C1E92" w:rsidP="008C1E92">
            <w:pPr>
              <w:spacing w:after="0" w:line="240" w:lineRule="auto"/>
              <w:ind w:right="142"/>
              <w:rPr>
                <w:rFonts w:ascii="Times New Roman" w:hAnsi="Times New Roman"/>
                <w:lang w:val="en-US"/>
              </w:rPr>
            </w:pPr>
            <w:r>
              <w:rPr>
                <w:rFonts w:ascii="Times New Roman" w:hAnsi="Times New Roman"/>
                <w:lang w:val="en-US"/>
              </w:rPr>
              <w:t xml:space="preserve">5) helps </w:t>
            </w:r>
          </w:p>
          <w:p w:rsidR="008C1E92" w:rsidRDefault="008C1E92" w:rsidP="008C1E92">
            <w:pPr>
              <w:spacing w:after="0" w:line="240" w:lineRule="auto"/>
              <w:ind w:right="142"/>
              <w:rPr>
                <w:rFonts w:ascii="Times New Roman" w:hAnsi="Times New Roman"/>
                <w:lang w:val="en-US"/>
              </w:rPr>
            </w:pPr>
            <w:r>
              <w:rPr>
                <w:rFonts w:ascii="Times New Roman" w:hAnsi="Times New Roman"/>
                <w:lang w:val="en-US"/>
              </w:rPr>
              <w:t xml:space="preserve">6) reliable </w:t>
            </w:r>
          </w:p>
          <w:p w:rsidR="008C1E92" w:rsidRPr="00AB4995" w:rsidRDefault="008C1E92" w:rsidP="008C1E92">
            <w:pPr>
              <w:spacing w:after="0" w:line="240" w:lineRule="auto"/>
              <w:ind w:right="142"/>
              <w:rPr>
                <w:rFonts w:ascii="Times New Roman" w:hAnsi="Times New Roman"/>
                <w:lang w:val="en-US"/>
              </w:rPr>
            </w:pPr>
            <w:r>
              <w:rPr>
                <w:rFonts w:ascii="Times New Roman" w:hAnsi="Times New Roman"/>
                <w:lang w:val="en-US"/>
              </w:rPr>
              <w:t xml:space="preserve">7) the equipment </w:t>
            </w:r>
          </w:p>
        </w:tc>
        <w:tc>
          <w:tcPr>
            <w:tcW w:w="2205" w:type="dxa"/>
          </w:tcPr>
          <w:p w:rsidR="008C1E92" w:rsidRDefault="008C1E92" w:rsidP="008C1E92">
            <w:pPr>
              <w:spacing w:after="0" w:line="240" w:lineRule="auto"/>
              <w:ind w:right="142"/>
              <w:jc w:val="both"/>
              <w:rPr>
                <w:rFonts w:ascii="Times New Roman" w:hAnsi="Times New Roman"/>
                <w:b/>
              </w:rPr>
            </w:pPr>
            <w:r w:rsidRPr="00264EC2">
              <w:rPr>
                <w:rFonts w:ascii="Times New Roman" w:hAnsi="Times New Roman"/>
                <w:b/>
              </w:rPr>
              <w:lastRenderedPageBreak/>
              <w:t xml:space="preserve">ТЗ 32. </w:t>
            </w:r>
          </w:p>
          <w:p w:rsidR="008C1E92" w:rsidRDefault="008C1E92" w:rsidP="008C1E92">
            <w:pPr>
              <w:spacing w:after="0" w:line="240" w:lineRule="auto"/>
              <w:ind w:right="142"/>
              <w:jc w:val="both"/>
              <w:rPr>
                <w:rFonts w:ascii="Times New Roman" w:hAnsi="Times New Roman"/>
                <w:b/>
              </w:rPr>
            </w:pPr>
          </w:p>
          <w:p w:rsidR="008C1E92" w:rsidRPr="00925FF1" w:rsidRDefault="008C1E92" w:rsidP="008C1E92">
            <w:pPr>
              <w:spacing w:after="0" w:line="240" w:lineRule="auto"/>
              <w:ind w:right="142"/>
              <w:jc w:val="both"/>
              <w:rPr>
                <w:rFonts w:ascii="Times New Roman" w:hAnsi="Times New Roman"/>
                <w:bCs/>
              </w:rPr>
            </w:pPr>
            <w:r w:rsidRPr="00925FF1">
              <w:rPr>
                <w:rFonts w:ascii="Times New Roman" w:hAnsi="Times New Roman"/>
                <w:bCs/>
              </w:rPr>
              <w:t>1</w:t>
            </w:r>
            <w:r>
              <w:rPr>
                <w:rFonts w:ascii="Times New Roman" w:hAnsi="Times New Roman"/>
                <w:bCs/>
              </w:rPr>
              <w:t>,</w:t>
            </w:r>
            <w:r w:rsidRPr="00925FF1">
              <w:rPr>
                <w:rFonts w:ascii="Times New Roman" w:hAnsi="Times New Roman"/>
                <w:bCs/>
              </w:rPr>
              <w:t xml:space="preserve"> 5</w:t>
            </w:r>
            <w:r>
              <w:rPr>
                <w:rFonts w:ascii="Times New Roman" w:hAnsi="Times New Roman"/>
                <w:bCs/>
              </w:rPr>
              <w:t>,</w:t>
            </w:r>
            <w:r w:rsidRPr="00925FF1">
              <w:rPr>
                <w:rFonts w:ascii="Times New Roman" w:hAnsi="Times New Roman"/>
                <w:bCs/>
              </w:rPr>
              <w:t xml:space="preserve"> 2</w:t>
            </w:r>
            <w:r>
              <w:rPr>
                <w:rFonts w:ascii="Times New Roman" w:hAnsi="Times New Roman"/>
                <w:bCs/>
              </w:rPr>
              <w:t>,</w:t>
            </w:r>
            <w:r w:rsidRPr="00925FF1">
              <w:rPr>
                <w:rFonts w:ascii="Times New Roman" w:hAnsi="Times New Roman"/>
                <w:bCs/>
              </w:rPr>
              <w:t xml:space="preserve"> 6</w:t>
            </w:r>
            <w:r>
              <w:rPr>
                <w:rFonts w:ascii="Times New Roman" w:hAnsi="Times New Roman"/>
                <w:bCs/>
              </w:rPr>
              <w:t>,</w:t>
            </w:r>
            <w:r w:rsidRPr="00925FF1">
              <w:rPr>
                <w:rFonts w:ascii="Times New Roman" w:hAnsi="Times New Roman"/>
                <w:bCs/>
              </w:rPr>
              <w:t xml:space="preserve"> 3</w:t>
            </w:r>
            <w:r>
              <w:rPr>
                <w:rFonts w:ascii="Times New Roman" w:hAnsi="Times New Roman"/>
                <w:bCs/>
              </w:rPr>
              <w:t>,</w:t>
            </w:r>
            <w:r w:rsidRPr="00925FF1">
              <w:rPr>
                <w:rFonts w:ascii="Times New Roman" w:hAnsi="Times New Roman"/>
                <w:bCs/>
              </w:rPr>
              <w:t xml:space="preserve"> 4</w:t>
            </w:r>
            <w:r>
              <w:rPr>
                <w:rFonts w:ascii="Times New Roman" w:hAnsi="Times New Roman"/>
                <w:bCs/>
              </w:rPr>
              <w:t>,</w:t>
            </w:r>
            <w:r w:rsidRPr="00925FF1">
              <w:rPr>
                <w:rFonts w:ascii="Times New Roman" w:hAnsi="Times New Roman"/>
                <w:bCs/>
              </w:rPr>
              <w:t xml:space="preserve"> 7</w:t>
            </w:r>
          </w:p>
          <w:p w:rsidR="008C1E92" w:rsidRDefault="008C1E92" w:rsidP="008C1E92">
            <w:pPr>
              <w:spacing w:after="0" w:line="240" w:lineRule="auto"/>
              <w:ind w:right="142"/>
              <w:jc w:val="both"/>
              <w:rPr>
                <w:rFonts w:ascii="Times New Roman" w:hAnsi="Times New Roman"/>
                <w:lang w:val="en-US"/>
              </w:rPr>
            </w:pPr>
          </w:p>
          <w:p w:rsidR="008C1E92" w:rsidRPr="00EB18BC" w:rsidRDefault="008C1E92" w:rsidP="008C1E92">
            <w:pPr>
              <w:spacing w:after="0" w:line="240" w:lineRule="auto"/>
              <w:ind w:right="142"/>
              <w:jc w:val="both"/>
              <w:rPr>
                <w:rFonts w:ascii="Times New Roman" w:hAnsi="Times New Roman"/>
                <w:lang w:val="en-US"/>
              </w:rPr>
            </w:pPr>
          </w:p>
        </w:tc>
      </w:tr>
    </w:tbl>
    <w:p w:rsidR="008C1E92" w:rsidRDefault="008C1E92" w:rsidP="008C1E92">
      <w:pPr>
        <w:spacing w:after="0" w:line="240" w:lineRule="auto"/>
        <w:ind w:right="142"/>
        <w:rPr>
          <w:rFonts w:ascii="Times New Roman" w:hAnsi="Times New Roman"/>
          <w:sz w:val="24"/>
          <w:szCs w:val="24"/>
        </w:rPr>
      </w:pPr>
    </w:p>
    <w:p w:rsidR="007A781B" w:rsidRDefault="007A781B" w:rsidP="007A781B">
      <w:pPr>
        <w:spacing w:after="0" w:line="240" w:lineRule="auto"/>
        <w:ind w:right="141" w:firstLine="709"/>
        <w:jc w:val="center"/>
        <w:rPr>
          <w:rFonts w:ascii="Times New Roman" w:hAnsi="Times New Roman"/>
          <w:b/>
          <w:color w:val="000000"/>
          <w:sz w:val="24"/>
          <w:szCs w:val="24"/>
        </w:rPr>
      </w:pPr>
      <w:r>
        <w:rPr>
          <w:rFonts w:ascii="Times New Roman" w:hAnsi="Times New Roman"/>
          <w:b/>
          <w:color w:val="000000"/>
          <w:sz w:val="24"/>
          <w:szCs w:val="24"/>
        </w:rPr>
        <w:t xml:space="preserve">О.1.07 Математика </w:t>
      </w:r>
    </w:p>
    <w:p w:rsidR="007A781B" w:rsidRDefault="007A781B" w:rsidP="007A781B">
      <w:pPr>
        <w:spacing w:after="0" w:line="240" w:lineRule="auto"/>
        <w:ind w:right="141" w:firstLine="709"/>
        <w:jc w:val="center"/>
        <w:rPr>
          <w:rFonts w:ascii="Times New Roman" w:hAnsi="Times New Roman"/>
          <w:b/>
          <w:color w:val="000000"/>
          <w:sz w:val="24"/>
          <w:szCs w:val="24"/>
        </w:rPr>
      </w:pPr>
    </w:p>
    <w:tbl>
      <w:tblPr>
        <w:tblStyle w:val="a3"/>
        <w:tblW w:w="16013" w:type="dxa"/>
        <w:tblLayout w:type="fixed"/>
        <w:tblLook w:val="04A0" w:firstRow="1" w:lastRow="0" w:firstColumn="1" w:lastColumn="0" w:noHBand="0" w:noVBand="1"/>
      </w:tblPr>
      <w:tblGrid>
        <w:gridCol w:w="1413"/>
        <w:gridCol w:w="5953"/>
        <w:gridCol w:w="6237"/>
        <w:gridCol w:w="2410"/>
      </w:tblGrid>
      <w:tr w:rsidR="007A781B" w:rsidTr="005D5F07">
        <w:tc>
          <w:tcPr>
            <w:tcW w:w="1413" w:type="dxa"/>
            <w:shd w:val="clear" w:color="auto" w:fill="auto"/>
            <w:vAlign w:val="center"/>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7A781B" w:rsidRDefault="007A781B" w:rsidP="005D5F07">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6237" w:type="dxa"/>
            <w:shd w:val="clear" w:color="auto" w:fill="auto"/>
            <w:vAlign w:val="center"/>
          </w:tcPr>
          <w:p w:rsidR="007A781B" w:rsidRDefault="007A781B" w:rsidP="005D5F07">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410" w:type="dxa"/>
            <w:shd w:val="clear" w:color="auto" w:fill="auto"/>
            <w:vAlign w:val="center"/>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7A781B" w:rsidTr="005D5F07">
        <w:trPr>
          <w:trHeight w:val="2016"/>
        </w:trPr>
        <w:tc>
          <w:tcPr>
            <w:tcW w:w="1413" w:type="dxa"/>
            <w:vMerge w:val="restart"/>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ОК 01</w:t>
            </w:r>
          </w:p>
        </w:tc>
        <w:tc>
          <w:tcPr>
            <w:tcW w:w="5953" w:type="dxa"/>
            <w:vMerge w:val="restart"/>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w:t>
            </w:r>
          </w:p>
          <w:p w:rsidR="007A781B" w:rsidRDefault="007A781B" w:rsidP="005D5F07">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6237" w:type="dxa"/>
            <w:shd w:val="clear" w:color="auto" w:fill="auto"/>
          </w:tcPr>
          <w:p w:rsidR="007A781B" w:rsidRDefault="007A781B" w:rsidP="005D5F07">
            <w:pPr>
              <w:spacing w:after="0" w:line="240" w:lineRule="auto"/>
              <w:jc w:val="both"/>
              <w:rPr>
                <w:rFonts w:ascii="Times New Roman" w:hAnsi="Times New Roman"/>
                <w:b/>
                <w:sz w:val="20"/>
                <w:szCs w:val="20"/>
                <w:lang w:eastAsia="ru-RU"/>
              </w:rPr>
            </w:pPr>
            <w:bookmarkStart w:id="8" w:name="_Hlk190464351"/>
            <w:r>
              <w:rPr>
                <w:rFonts w:ascii="Times New Roman" w:hAnsi="Times New Roman"/>
                <w:b/>
                <w:sz w:val="20"/>
                <w:szCs w:val="20"/>
                <w:lang w:eastAsia="ru-RU"/>
              </w:rPr>
              <w:t xml:space="preserve">ТЗ № 1 </w:t>
            </w:r>
          </w:p>
          <w:p w:rsidR="007A781B" w:rsidRDefault="007A781B" w:rsidP="005D5F07">
            <w:pPr>
              <w:tabs>
                <w:tab w:val="left" w:pos="4745"/>
              </w:tabs>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Вычислите значение выражения </w:t>
            </w:r>
            <m:oMath>
              <m:r>
                <m:rPr>
                  <m:sty m:val="bi"/>
                </m:rPr>
                <w:rPr>
                  <w:rFonts w:ascii="Cambria Math" w:hAnsi="Cambria Math"/>
                  <w:sz w:val="20"/>
                  <w:szCs w:val="20"/>
                </w:rPr>
                <m:t>2⋅6</m:t>
              </m:r>
              <m:sSup>
                <m:sSupPr>
                  <m:ctrlPr>
                    <w:rPr>
                      <w:rFonts w:ascii="Cambria Math" w:hAnsi="Cambria Math"/>
                      <w:b/>
                      <w:bCs/>
                      <w:i/>
                      <w:sz w:val="20"/>
                      <w:szCs w:val="20"/>
                    </w:rPr>
                  </m:ctrlPr>
                </m:sSupPr>
                <m:e>
                  <m:r>
                    <m:rPr>
                      <m:sty m:val="bi"/>
                    </m:rPr>
                    <w:rPr>
                      <w:rFonts w:ascii="Cambria Math" w:hAnsi="Cambria Math"/>
                      <w:sz w:val="20"/>
                      <w:szCs w:val="20"/>
                    </w:rPr>
                    <m:t>4</m:t>
                  </m:r>
                </m:e>
                <m:sup>
                  <m:r>
                    <m:rPr>
                      <m:sty m:val="bi"/>
                    </m:rPr>
                    <w:rPr>
                      <w:rFonts w:ascii="Cambria Math" w:hAnsi="Cambria Math"/>
                      <w:sz w:val="20"/>
                      <w:szCs w:val="20"/>
                    </w:rPr>
                    <m:t xml:space="preserve">- </m:t>
                  </m:r>
                  <m:f>
                    <m:fPr>
                      <m:ctrlPr>
                        <w:rPr>
                          <w:rFonts w:ascii="Cambria Math" w:hAnsi="Cambria Math"/>
                          <w:b/>
                          <w:bCs/>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3</m:t>
                      </m:r>
                    </m:den>
                  </m:f>
                </m:sup>
              </m:sSup>
            </m:oMath>
            <w:r>
              <w:rPr>
                <w:rFonts w:ascii="Times New Roman" w:eastAsia="Times New Roman" w:hAnsi="Times New Roman"/>
                <w:b/>
                <w:bCs/>
                <w:sz w:val="20"/>
                <w:szCs w:val="20"/>
                <w:lang w:eastAsia="ru-RU"/>
              </w:rPr>
              <w:t xml:space="preserve">. </w:t>
            </w:r>
            <w:r>
              <w:rPr>
                <w:rFonts w:ascii="Times New Roman" w:eastAsia="Times New Roman" w:hAnsi="Times New Roman"/>
                <w:b/>
                <w:bCs/>
                <w:sz w:val="20"/>
                <w:szCs w:val="20"/>
                <w:lang w:eastAsia="ru-RU"/>
              </w:rPr>
              <w:tab/>
            </w:r>
          </w:p>
          <w:p w:rsidR="007A781B" w:rsidRDefault="007A781B" w:rsidP="005D5F07">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7A781B" w:rsidRDefault="007A781B" w:rsidP="005D5F07">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1) 0,5</w:t>
            </w:r>
          </w:p>
          <w:p w:rsidR="007A781B" w:rsidRDefault="007A781B" w:rsidP="005D5F07">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2) 8</w:t>
            </w:r>
          </w:p>
          <w:p w:rsidR="007A781B" w:rsidRDefault="007A781B" w:rsidP="005D5F07">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3) 128</w:t>
            </w:r>
          </w:p>
          <w:p w:rsidR="007A781B" w:rsidRDefault="007A781B" w:rsidP="005D5F07">
            <w:pPr>
              <w:tabs>
                <w:tab w:val="left" w:pos="4745"/>
              </w:tabs>
              <w:spacing w:after="0" w:line="240" w:lineRule="auto"/>
              <w:jc w:val="both"/>
              <w:rPr>
                <w:rFonts w:ascii="Times New Roman" w:hAnsi="Times New Roman"/>
                <w:sz w:val="20"/>
                <w:szCs w:val="20"/>
              </w:rPr>
            </w:pPr>
            <w:r>
              <w:rPr>
                <w:rFonts w:ascii="Times New Roman" w:hAnsi="Times New Roman"/>
                <w:bCs/>
                <w:sz w:val="20"/>
                <w:szCs w:val="20"/>
                <w:lang w:eastAsia="ru-RU"/>
              </w:rPr>
              <w:t>4) 2</w:t>
            </w:r>
            <w:bookmarkEnd w:id="8"/>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1</w:t>
            </w:r>
          </w:p>
        </w:tc>
      </w:tr>
      <w:tr w:rsidR="007A781B" w:rsidTr="005D5F07">
        <w:trPr>
          <w:trHeight w:val="938"/>
        </w:trPr>
        <w:tc>
          <w:tcPr>
            <w:tcW w:w="1413" w:type="dxa"/>
            <w:vMerge/>
            <w:shd w:val="clear" w:color="auto" w:fill="auto"/>
          </w:tcPr>
          <w:p w:rsidR="007A781B" w:rsidRDefault="007A781B" w:rsidP="005D5F07">
            <w:pPr>
              <w:spacing w:after="0" w:line="240" w:lineRule="auto"/>
              <w:jc w:val="both"/>
              <w:rPr>
                <w:rFonts w:ascii="Times New Roman" w:hAnsi="Times New Roman"/>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A781B" w:rsidRDefault="007A781B" w:rsidP="005D5F07">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ТЗ № 2 </w:t>
            </w:r>
          </w:p>
          <w:p w:rsidR="007A781B" w:rsidRDefault="007A781B" w:rsidP="005D5F07">
            <w:pPr>
              <w:tabs>
                <w:tab w:val="left" w:pos="4745"/>
              </w:tabs>
              <w:spacing w:after="0" w:line="240" w:lineRule="auto"/>
              <w:jc w:val="both"/>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Упростите выражение </w:t>
            </w:r>
            <m:oMath>
              <m:f>
                <m:fPr>
                  <m:ctrlPr>
                    <w:rPr>
                      <w:rFonts w:ascii="Cambria Math" w:eastAsia="Times New Roman" w:hAnsi="Cambria Math"/>
                      <w:b/>
                      <w:i/>
                      <w:sz w:val="20"/>
                      <w:szCs w:val="20"/>
                      <w:lang w:eastAsia="ru-RU"/>
                    </w:rPr>
                  </m:ctrlPr>
                </m:fPr>
                <m:num>
                  <m:rad>
                    <m:radPr>
                      <m:ctrlPr>
                        <w:rPr>
                          <w:rFonts w:ascii="Cambria Math" w:eastAsia="Times New Roman" w:hAnsi="Cambria Math"/>
                          <w:b/>
                          <w:i/>
                          <w:sz w:val="20"/>
                          <w:szCs w:val="20"/>
                          <w:lang w:eastAsia="ru-RU"/>
                        </w:rPr>
                      </m:ctrlPr>
                    </m:radPr>
                    <m:deg>
                      <m:r>
                        <m:rPr>
                          <m:sty m:val="bi"/>
                        </m:rPr>
                        <w:rPr>
                          <w:rFonts w:ascii="Cambria Math" w:eastAsia="Times New Roman" w:hAnsi="Cambria Math"/>
                          <w:sz w:val="20"/>
                          <w:szCs w:val="20"/>
                          <w:lang w:eastAsia="ru-RU"/>
                        </w:rPr>
                        <m:t>4</m:t>
                      </m:r>
                    </m:deg>
                    <m:e>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x</m:t>
                          </m:r>
                        </m:e>
                        <m:sup>
                          <m:r>
                            <m:rPr>
                              <m:sty m:val="bi"/>
                            </m:rPr>
                            <w:rPr>
                              <w:rFonts w:ascii="Cambria Math" w:eastAsia="Times New Roman" w:hAnsi="Cambria Math"/>
                              <w:sz w:val="20"/>
                              <w:szCs w:val="20"/>
                              <w:lang w:eastAsia="ru-RU"/>
                            </w:rPr>
                            <m:t>3</m:t>
                          </m:r>
                        </m:sup>
                      </m:sSup>
                      <m:r>
                        <m:rPr>
                          <m:sty m:val="bi"/>
                        </m:rPr>
                        <w:rPr>
                          <w:rFonts w:ascii="Cambria Math" w:eastAsia="Times New Roman" w:hAnsi="Cambria Math"/>
                          <w:sz w:val="20"/>
                          <w:szCs w:val="20"/>
                          <w:lang w:eastAsia="ru-RU"/>
                        </w:rPr>
                        <m:t>∙</m:t>
                      </m:r>
                      <m:rad>
                        <m:radPr>
                          <m:ctrlPr>
                            <w:rPr>
                              <w:rFonts w:ascii="Cambria Math" w:eastAsia="Times New Roman" w:hAnsi="Cambria Math"/>
                              <w:b/>
                              <w:i/>
                              <w:sz w:val="20"/>
                              <w:szCs w:val="20"/>
                              <w:lang w:eastAsia="ru-RU"/>
                            </w:rPr>
                          </m:ctrlPr>
                        </m:radPr>
                        <m:deg>
                          <m:r>
                            <m:rPr>
                              <m:sty m:val="bi"/>
                            </m:rPr>
                            <w:rPr>
                              <w:rFonts w:ascii="Cambria Math" w:eastAsia="Times New Roman" w:hAnsi="Cambria Math"/>
                              <w:sz w:val="20"/>
                              <w:szCs w:val="20"/>
                              <w:lang w:eastAsia="ru-RU"/>
                            </w:rPr>
                            <m:t>3</m:t>
                          </m:r>
                        </m:deg>
                        <m:e>
                          <m:r>
                            <m:rPr>
                              <m:sty m:val="bi"/>
                            </m:rPr>
                            <w:rPr>
                              <w:rFonts w:ascii="Cambria Math" w:eastAsia="Times New Roman" w:hAnsi="Cambria Math"/>
                              <w:sz w:val="20"/>
                              <w:szCs w:val="20"/>
                              <w:lang w:eastAsia="ru-RU"/>
                            </w:rPr>
                            <m:t>x</m:t>
                          </m:r>
                        </m:e>
                      </m:rad>
                    </m:e>
                  </m:rad>
                </m:num>
                <m:den>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x</m:t>
                      </m:r>
                    </m:e>
                    <m:sup>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r>
                            <m:rPr>
                              <m:sty m:val="bi"/>
                            </m:rPr>
                            <w:rPr>
                              <w:rFonts w:ascii="Cambria Math" w:eastAsia="Times New Roman" w:hAnsi="Cambria Math"/>
                              <w:sz w:val="20"/>
                              <w:szCs w:val="20"/>
                              <w:lang w:eastAsia="ru-RU"/>
                            </w:rPr>
                            <m:t>3</m:t>
                          </m:r>
                        </m:den>
                      </m:f>
                    </m:sup>
                  </m:sSup>
                </m:den>
              </m:f>
            </m:oMath>
            <w:r w:rsidR="001B404A">
              <w:rPr>
                <w:rFonts w:ascii="Times New Roman" w:eastAsia="Times New Roman" w:hAnsi="Times New Roman"/>
                <w:b/>
                <w:sz w:val="20"/>
                <w:szCs w:val="20"/>
                <w:lang w:eastAsia="ru-RU"/>
              </w:rPr>
              <w:fldChar w:fldCharType="begin"/>
            </w:r>
            <w:r>
              <w:rPr>
                <w:rFonts w:ascii="Times New Roman" w:eastAsia="Times New Roman" w:hAnsi="Times New Roman"/>
                <w:b/>
                <w:sz w:val="20"/>
                <w:szCs w:val="20"/>
                <w:lang w:eastAsia="ru-RU"/>
              </w:rPr>
              <w:instrText xml:space="preserve"> QUOTE 4x3</w:instrText>
            </w:r>
            <w:r>
              <w:rPr>
                <w:rFonts w:ascii="Cambria Math" w:eastAsia="Times New Roman" w:hAnsi="Cambria Math" w:cs="Cambria Math"/>
                <w:b/>
                <w:sz w:val="20"/>
                <w:szCs w:val="20"/>
                <w:lang w:eastAsia="ru-RU"/>
              </w:rPr>
              <w:instrText>⋅</w:instrText>
            </w:r>
            <w:r>
              <w:rPr>
                <w:rFonts w:ascii="Times New Roman" w:eastAsia="Times New Roman" w:hAnsi="Times New Roman"/>
                <w:b/>
                <w:sz w:val="20"/>
                <w:szCs w:val="20"/>
                <w:lang w:eastAsia="ru-RU"/>
              </w:rPr>
              <w:instrText xml:space="preserve">3xx13; </w:instrText>
            </w:r>
            <w:r w:rsidR="001B404A">
              <w:rPr>
                <w:rFonts w:ascii="Times New Roman" w:eastAsia="Times New Roman" w:hAnsi="Times New Roman"/>
                <w:b/>
                <w:sz w:val="20"/>
                <w:szCs w:val="20"/>
                <w:lang w:eastAsia="ru-RU"/>
              </w:rPr>
              <w:fldChar w:fldCharType="end"/>
            </w:r>
            <w:r>
              <w:rPr>
                <w:rFonts w:ascii="Times New Roman" w:eastAsia="Times New Roman" w:hAnsi="Times New Roman"/>
                <w:b/>
                <w:sz w:val="20"/>
                <w:szCs w:val="20"/>
                <w:lang w:eastAsia="ru-RU"/>
              </w:rPr>
              <w:t xml:space="preserve"> и найдите его значение при </w:t>
            </w:r>
            <m:oMath>
              <m:r>
                <m:rPr>
                  <m:sty m:val="bi"/>
                </m:rPr>
                <w:rPr>
                  <w:rFonts w:ascii="Cambria Math" w:eastAsia="Times New Roman" w:hAnsi="Cambria Math"/>
                  <w:sz w:val="20"/>
                  <w:szCs w:val="20"/>
                  <w:lang w:eastAsia="ru-RU"/>
                </w:rPr>
                <m:t>x=4</m:t>
              </m:r>
            </m:oMath>
            <w:r>
              <w:rPr>
                <w:rFonts w:ascii="Times New Roman" w:eastAsia="Times New Roman" w:hAnsi="Times New Roman"/>
                <w:b/>
                <w:sz w:val="20"/>
                <w:szCs w:val="20"/>
                <w:lang w:eastAsia="ru-RU"/>
              </w:rPr>
              <w:t>.</w:t>
            </w:r>
            <w:r>
              <w:rPr>
                <w:rFonts w:ascii="Times New Roman" w:eastAsia="Times New Roman" w:hAnsi="Times New Roman"/>
                <w:sz w:val="20"/>
                <w:szCs w:val="20"/>
                <w:lang w:eastAsia="ru-RU"/>
              </w:rPr>
              <w:tab/>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2</w:t>
            </w:r>
          </w:p>
        </w:tc>
      </w:tr>
      <w:tr w:rsidR="007A781B" w:rsidTr="005D5F07">
        <w:trPr>
          <w:trHeight w:val="675"/>
        </w:trPr>
        <w:tc>
          <w:tcPr>
            <w:tcW w:w="1413" w:type="dxa"/>
            <w:vMerge/>
            <w:shd w:val="clear" w:color="auto" w:fill="auto"/>
          </w:tcPr>
          <w:p w:rsidR="007A781B" w:rsidRDefault="007A781B" w:rsidP="005D5F07">
            <w:pPr>
              <w:spacing w:after="0" w:line="240" w:lineRule="auto"/>
              <w:jc w:val="both"/>
              <w:rPr>
                <w:rFonts w:ascii="Times New Roman" w:hAnsi="Times New Roman"/>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A781B" w:rsidRDefault="007A781B" w:rsidP="005D5F07">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ТЗ № 3 </w:t>
            </w:r>
          </w:p>
          <w:p w:rsidR="007A781B" w:rsidRDefault="007A781B" w:rsidP="005D5F07">
            <w:pPr>
              <w:spacing w:after="0" w:line="240" w:lineRule="auto"/>
              <w:jc w:val="both"/>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Упростите выражение </w:t>
            </w:r>
            <m:oMath>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val="en-US" w:eastAsia="ru-RU"/>
                        </w:rPr>
                        <m:t>tg</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eastAsia="ru-RU"/>
                    </w:rPr>
                    <m:t>x+1</m:t>
                  </m:r>
                </m:den>
              </m:f>
              <m:r>
                <m:rPr>
                  <m:sty m:val="bi"/>
                </m:rPr>
                <w:rPr>
                  <w:rFonts w:ascii="Cambria Math" w:eastAsia="Times New Roman" w:hAnsi="Cambria Math"/>
                  <w:sz w:val="20"/>
                  <w:szCs w:val="20"/>
                  <w:lang w:eastAsia="ru-RU"/>
                </w:rPr>
                <m:t>+</m:t>
              </m:r>
              <m:sSup>
                <m:sSupPr>
                  <m:ctrlPr>
                    <w:rPr>
                      <w:rFonts w:ascii="Cambria Math" w:eastAsia="Times New Roman" w:hAnsi="Cambria Math"/>
                      <w:b/>
                      <w:i/>
                      <w:sz w:val="20"/>
                      <w:szCs w:val="20"/>
                      <w:lang w:val="en-US" w:eastAsia="ru-RU"/>
                    </w:rPr>
                  </m:ctrlPr>
                </m:sSupPr>
                <m:e>
                  <m:r>
                    <m:rPr>
                      <m:sty m:val="bi"/>
                    </m:rPr>
                    <w:rPr>
                      <w:rFonts w:ascii="Cambria Math" w:eastAsia="Times New Roman" w:hAnsi="Cambria Math"/>
                      <w:sz w:val="20"/>
                      <w:szCs w:val="20"/>
                      <w:lang w:val="en-US" w:eastAsia="ru-RU"/>
                    </w:rPr>
                    <m:t>sin</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val="en-US" w:eastAsia="ru-RU"/>
                </w:rPr>
                <m:t>x</m:t>
              </m:r>
            </m:oMath>
            <w:r>
              <w:rPr>
                <w:rFonts w:ascii="Times New Roman" w:eastAsia="Times New Roman" w:hAnsi="Times New Roman"/>
                <w:b/>
                <w:sz w:val="20"/>
                <w:szCs w:val="20"/>
                <w:lang w:eastAsia="ru-RU"/>
              </w:rPr>
              <w:t>.</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1</w:t>
            </w:r>
          </w:p>
        </w:tc>
      </w:tr>
      <w:tr w:rsidR="007A781B" w:rsidTr="005D5F07">
        <w:trPr>
          <w:trHeight w:val="564"/>
        </w:trPr>
        <w:tc>
          <w:tcPr>
            <w:tcW w:w="1413" w:type="dxa"/>
            <w:vMerge w:val="restart"/>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ОК 02</w:t>
            </w:r>
          </w:p>
          <w:p w:rsidR="007A781B" w:rsidRDefault="007A781B" w:rsidP="005D5F07">
            <w:pPr>
              <w:spacing w:after="0" w:line="240" w:lineRule="auto"/>
              <w:jc w:val="center"/>
              <w:rPr>
                <w:rFonts w:ascii="Times New Roman" w:hAnsi="Times New Roman"/>
                <w:sz w:val="20"/>
                <w:szCs w:val="20"/>
              </w:rPr>
            </w:pPr>
          </w:p>
          <w:p w:rsidR="007A781B" w:rsidRDefault="007A781B" w:rsidP="005D5F07">
            <w:pPr>
              <w:spacing w:after="0" w:line="240" w:lineRule="auto"/>
              <w:jc w:val="center"/>
              <w:rPr>
                <w:rFonts w:ascii="Times New Roman" w:hAnsi="Times New Roman"/>
                <w:sz w:val="20"/>
                <w:szCs w:val="20"/>
              </w:rPr>
            </w:pPr>
          </w:p>
          <w:p w:rsidR="007A781B" w:rsidRDefault="007A781B" w:rsidP="005D5F07">
            <w:pPr>
              <w:spacing w:after="0" w:line="240" w:lineRule="auto"/>
              <w:jc w:val="center"/>
              <w:rPr>
                <w:rFonts w:ascii="Times New Roman" w:hAnsi="Times New Roman"/>
                <w:sz w:val="20"/>
                <w:szCs w:val="20"/>
              </w:rPr>
            </w:pPr>
          </w:p>
          <w:p w:rsidR="007A781B" w:rsidRDefault="007A781B" w:rsidP="005D5F07">
            <w:pPr>
              <w:spacing w:after="0" w:line="240" w:lineRule="auto"/>
              <w:jc w:val="center"/>
              <w:rPr>
                <w:rFonts w:ascii="Times New Roman" w:hAnsi="Times New Roman"/>
                <w:sz w:val="20"/>
                <w:szCs w:val="20"/>
              </w:rPr>
            </w:pPr>
          </w:p>
          <w:p w:rsidR="007A781B" w:rsidRDefault="007A781B" w:rsidP="005D5F07">
            <w:pPr>
              <w:spacing w:after="0" w:line="240" w:lineRule="auto"/>
              <w:jc w:val="center"/>
              <w:rPr>
                <w:rFonts w:ascii="Times New Roman" w:hAnsi="Times New Roman"/>
                <w:sz w:val="20"/>
                <w:szCs w:val="20"/>
              </w:rPr>
            </w:pPr>
          </w:p>
          <w:p w:rsidR="007A781B" w:rsidRDefault="007A781B" w:rsidP="005D5F07">
            <w:pPr>
              <w:spacing w:after="0" w:line="240" w:lineRule="auto"/>
              <w:jc w:val="center"/>
              <w:rPr>
                <w:rFonts w:ascii="Times New Roman" w:hAnsi="Times New Roman"/>
                <w:sz w:val="20"/>
                <w:szCs w:val="20"/>
              </w:rPr>
            </w:pPr>
          </w:p>
          <w:p w:rsidR="007A781B" w:rsidRDefault="007A781B" w:rsidP="005D5F07">
            <w:pPr>
              <w:spacing w:after="0" w:line="240" w:lineRule="auto"/>
              <w:jc w:val="center"/>
              <w:rPr>
                <w:rFonts w:ascii="Times New Roman" w:hAnsi="Times New Roman"/>
                <w:sz w:val="20"/>
                <w:szCs w:val="20"/>
              </w:rPr>
            </w:pPr>
          </w:p>
          <w:p w:rsidR="007A781B" w:rsidRDefault="007A781B" w:rsidP="005D5F07">
            <w:pPr>
              <w:spacing w:after="0" w:line="240" w:lineRule="auto"/>
              <w:jc w:val="center"/>
              <w:rPr>
                <w:rFonts w:ascii="Times New Roman" w:hAnsi="Times New Roman"/>
                <w:sz w:val="20"/>
                <w:szCs w:val="20"/>
              </w:rPr>
            </w:pPr>
          </w:p>
          <w:p w:rsidR="007A781B" w:rsidRDefault="007A781B" w:rsidP="005D5F07">
            <w:pPr>
              <w:spacing w:after="0" w:line="240" w:lineRule="auto"/>
              <w:jc w:val="center"/>
              <w:rPr>
                <w:rFonts w:ascii="Times New Roman" w:hAnsi="Times New Roman"/>
                <w:sz w:val="20"/>
                <w:szCs w:val="20"/>
              </w:rPr>
            </w:pPr>
          </w:p>
          <w:p w:rsidR="007A781B" w:rsidRDefault="007A781B" w:rsidP="005D5F07">
            <w:pPr>
              <w:spacing w:after="0" w:line="240" w:lineRule="auto"/>
              <w:jc w:val="center"/>
              <w:rPr>
                <w:rFonts w:ascii="Times New Roman" w:hAnsi="Times New Roman"/>
                <w:sz w:val="20"/>
                <w:szCs w:val="20"/>
              </w:rPr>
            </w:pPr>
          </w:p>
          <w:p w:rsidR="007A781B" w:rsidRDefault="007A781B" w:rsidP="005D5F07">
            <w:pPr>
              <w:spacing w:after="0" w:line="240" w:lineRule="auto"/>
              <w:jc w:val="center"/>
              <w:rPr>
                <w:rFonts w:ascii="Times New Roman" w:hAnsi="Times New Roman"/>
                <w:sz w:val="20"/>
                <w:szCs w:val="20"/>
              </w:rPr>
            </w:pPr>
          </w:p>
          <w:p w:rsidR="007A781B" w:rsidRDefault="007A781B" w:rsidP="005D5F07">
            <w:pPr>
              <w:spacing w:after="0" w:line="240" w:lineRule="auto"/>
              <w:jc w:val="center"/>
              <w:rPr>
                <w:rFonts w:ascii="Times New Roman" w:hAnsi="Times New Roman"/>
                <w:sz w:val="20"/>
                <w:szCs w:val="20"/>
              </w:rPr>
            </w:pPr>
          </w:p>
          <w:p w:rsidR="007A781B" w:rsidRDefault="007A781B" w:rsidP="005D5F07">
            <w:pPr>
              <w:spacing w:after="0" w:line="240" w:lineRule="auto"/>
              <w:jc w:val="center"/>
              <w:rPr>
                <w:rFonts w:ascii="Times New Roman" w:hAnsi="Times New Roman"/>
                <w:sz w:val="20"/>
                <w:szCs w:val="20"/>
              </w:rPr>
            </w:pPr>
          </w:p>
          <w:p w:rsidR="007A781B" w:rsidRDefault="007A781B" w:rsidP="005D5F07">
            <w:pPr>
              <w:spacing w:after="0" w:line="240" w:lineRule="auto"/>
              <w:jc w:val="center"/>
              <w:rPr>
                <w:rFonts w:ascii="Times New Roman" w:hAnsi="Times New Roman"/>
                <w:sz w:val="20"/>
                <w:szCs w:val="20"/>
              </w:rPr>
            </w:pPr>
          </w:p>
          <w:p w:rsidR="007A781B" w:rsidRDefault="007A781B" w:rsidP="005D5F07">
            <w:pPr>
              <w:spacing w:after="0" w:line="240" w:lineRule="auto"/>
              <w:jc w:val="center"/>
              <w:rPr>
                <w:rFonts w:ascii="Times New Roman" w:hAnsi="Times New Roman"/>
                <w:sz w:val="20"/>
                <w:szCs w:val="20"/>
              </w:rPr>
            </w:pPr>
          </w:p>
          <w:p w:rsidR="007A781B" w:rsidRDefault="007A781B" w:rsidP="005D5F07">
            <w:pPr>
              <w:spacing w:after="0" w:line="240" w:lineRule="auto"/>
              <w:jc w:val="center"/>
              <w:rPr>
                <w:rFonts w:ascii="Times New Roman" w:hAnsi="Times New Roman"/>
                <w:sz w:val="20"/>
                <w:szCs w:val="20"/>
              </w:rPr>
            </w:pPr>
          </w:p>
          <w:p w:rsidR="007A781B" w:rsidRDefault="007A781B" w:rsidP="005D5F07">
            <w:pPr>
              <w:spacing w:after="0" w:line="240" w:lineRule="auto"/>
              <w:jc w:val="center"/>
              <w:rPr>
                <w:rFonts w:ascii="Times New Roman" w:hAnsi="Times New Roman"/>
                <w:sz w:val="20"/>
                <w:szCs w:val="20"/>
              </w:rPr>
            </w:pPr>
          </w:p>
          <w:p w:rsidR="007A781B" w:rsidRDefault="007A781B" w:rsidP="005D5F07">
            <w:pPr>
              <w:spacing w:after="0" w:line="240" w:lineRule="auto"/>
              <w:jc w:val="center"/>
              <w:rPr>
                <w:rFonts w:ascii="Times New Roman" w:hAnsi="Times New Roman"/>
                <w:sz w:val="20"/>
                <w:szCs w:val="20"/>
              </w:rPr>
            </w:pPr>
          </w:p>
          <w:p w:rsidR="007A781B" w:rsidRDefault="007A781B" w:rsidP="005D5F07">
            <w:pPr>
              <w:spacing w:after="0" w:line="240" w:lineRule="auto"/>
              <w:jc w:val="center"/>
              <w:rPr>
                <w:rFonts w:ascii="Times New Roman" w:hAnsi="Times New Roman"/>
                <w:sz w:val="20"/>
                <w:szCs w:val="20"/>
              </w:rPr>
            </w:pPr>
          </w:p>
        </w:tc>
        <w:tc>
          <w:tcPr>
            <w:tcW w:w="5953" w:type="dxa"/>
            <w:vMerge w:val="restart"/>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lastRenderedPageBreak/>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7A781B" w:rsidRDefault="007A781B" w:rsidP="005D5F07">
            <w:pPr>
              <w:rPr>
                <w:rFonts w:ascii="Times New Roman" w:eastAsia="Times New Roman" w:hAnsi="Times New Roman"/>
                <w:sz w:val="20"/>
                <w:szCs w:val="20"/>
                <w:lang w:eastAsia="ru-RU"/>
              </w:rPr>
            </w:pPr>
          </w:p>
          <w:p w:rsidR="007A781B" w:rsidRDefault="007A781B" w:rsidP="005D5F07">
            <w:pPr>
              <w:rPr>
                <w:rFonts w:ascii="Times New Roman" w:eastAsia="Times New Roman" w:hAnsi="Times New Roman"/>
                <w:sz w:val="20"/>
                <w:szCs w:val="20"/>
                <w:lang w:eastAsia="ru-RU"/>
              </w:rPr>
            </w:pPr>
          </w:p>
          <w:p w:rsidR="007A781B" w:rsidRDefault="007A781B" w:rsidP="005D5F07">
            <w:pPr>
              <w:rPr>
                <w:rFonts w:ascii="Times New Roman" w:eastAsia="Times New Roman" w:hAnsi="Times New Roman"/>
                <w:sz w:val="20"/>
                <w:szCs w:val="20"/>
                <w:lang w:eastAsia="ru-RU"/>
              </w:rPr>
            </w:pPr>
          </w:p>
          <w:p w:rsidR="007A781B" w:rsidRDefault="007A781B" w:rsidP="005D5F07">
            <w:pPr>
              <w:rPr>
                <w:rFonts w:ascii="Times New Roman" w:eastAsia="Times New Roman" w:hAnsi="Times New Roman"/>
                <w:sz w:val="20"/>
                <w:szCs w:val="20"/>
                <w:lang w:eastAsia="ru-RU"/>
              </w:rPr>
            </w:pPr>
          </w:p>
          <w:p w:rsidR="007A781B" w:rsidRDefault="007A781B" w:rsidP="005D5F07">
            <w:pPr>
              <w:rPr>
                <w:rFonts w:ascii="Times New Roman" w:eastAsia="Times New Roman" w:hAnsi="Times New Roman"/>
                <w:sz w:val="20"/>
                <w:szCs w:val="20"/>
                <w:lang w:eastAsia="ru-RU"/>
              </w:rPr>
            </w:pPr>
          </w:p>
        </w:tc>
        <w:tc>
          <w:tcPr>
            <w:tcW w:w="6237" w:type="dxa"/>
            <w:shd w:val="clear" w:color="auto" w:fill="auto"/>
          </w:tcPr>
          <w:p w:rsidR="007A781B" w:rsidRDefault="007A781B" w:rsidP="005D5F07">
            <w:pPr>
              <w:spacing w:after="0" w:line="240" w:lineRule="auto"/>
              <w:rPr>
                <w:rFonts w:ascii="Times New Roman" w:hAnsi="Times New Roman"/>
                <w:b/>
                <w:sz w:val="20"/>
                <w:szCs w:val="20"/>
              </w:rPr>
            </w:pPr>
            <w:r>
              <w:rPr>
                <w:rFonts w:ascii="Times New Roman" w:hAnsi="Times New Roman"/>
                <w:b/>
                <w:sz w:val="20"/>
                <w:szCs w:val="20"/>
              </w:rPr>
              <w:lastRenderedPageBreak/>
              <w:t>ТЗ № 4</w:t>
            </w:r>
          </w:p>
          <w:p w:rsidR="007A781B" w:rsidRDefault="007A781B" w:rsidP="005D5F07">
            <w:pPr>
              <w:spacing w:after="0" w:line="240" w:lineRule="auto"/>
              <w:rPr>
                <w:rFonts w:ascii="Times New Roman" w:hAnsi="Times New Roman"/>
                <w:b/>
                <w:sz w:val="20"/>
                <w:szCs w:val="20"/>
              </w:rPr>
            </w:pPr>
            <w:r>
              <w:rPr>
                <w:rFonts w:ascii="Times New Roman" w:hAnsi="Times New Roman"/>
                <w:b/>
                <w:sz w:val="20"/>
                <w:szCs w:val="20"/>
              </w:rPr>
              <w:t xml:space="preserve">Найдите значение выражения  </w:t>
            </w:r>
            <m:oMath>
              <m:func>
                <m:funcPr>
                  <m:ctrlPr>
                    <w:rPr>
                      <w:rFonts w:ascii="Cambria Math" w:hAnsi="Cambria Math"/>
                      <w:b/>
                      <w:i/>
                      <w:sz w:val="20"/>
                      <w:szCs w:val="20"/>
                    </w:rPr>
                  </m:ctrlPr>
                </m:funcPr>
                <m:fName>
                  <m:r>
                    <m:rPr>
                      <m:sty m:val="b"/>
                    </m:rPr>
                    <w:rPr>
                      <w:rFonts w:ascii="Cambria Math" w:hAnsi="Cambria Math"/>
                      <w:sz w:val="20"/>
                      <w:szCs w:val="20"/>
                    </w:rPr>
                    <m:t>2cos</m:t>
                  </m:r>
                </m:fName>
                <m:e>
                  <m:f>
                    <m:fPr>
                      <m:ctrlPr>
                        <w:rPr>
                          <w:rFonts w:ascii="Cambria Math" w:hAnsi="Cambria Math"/>
                          <w:b/>
                          <w:i/>
                          <w:sz w:val="20"/>
                          <w:szCs w:val="20"/>
                        </w:rPr>
                      </m:ctrlPr>
                    </m:fPr>
                    <m:num>
                      <m:r>
                        <m:rPr>
                          <m:sty m:val="bi"/>
                        </m:rPr>
                        <w:rPr>
                          <w:rFonts w:ascii="Cambria Math" w:hAnsi="Cambria Math"/>
                          <w:sz w:val="20"/>
                          <w:szCs w:val="20"/>
                        </w:rPr>
                        <m:t>π</m:t>
                      </m:r>
                    </m:num>
                    <m:den>
                      <m:r>
                        <m:rPr>
                          <m:sty m:val="bi"/>
                        </m:rPr>
                        <w:rPr>
                          <w:rFonts w:ascii="Cambria Math" w:hAnsi="Cambria Math"/>
                          <w:sz w:val="20"/>
                          <w:szCs w:val="20"/>
                        </w:rPr>
                        <m:t>3</m:t>
                      </m:r>
                    </m:den>
                  </m:f>
                </m:e>
              </m:func>
              <m:r>
                <m:rPr>
                  <m:sty m:val="bi"/>
                </m:rPr>
                <w:rPr>
                  <w:rFonts w:ascii="Cambria Math" w:hAnsi="Cambria Math"/>
                  <w:sz w:val="20"/>
                  <w:szCs w:val="20"/>
                </w:rPr>
                <m:t>+</m:t>
              </m:r>
              <m:r>
                <m:rPr>
                  <m:sty m:val="bi"/>
                </m:rPr>
                <w:rPr>
                  <w:rFonts w:ascii="Cambria Math" w:hAnsi="Cambria Math"/>
                  <w:sz w:val="20"/>
                  <w:szCs w:val="20"/>
                  <w:lang w:val="en-US"/>
                </w:rPr>
                <m:t>tg</m:t>
              </m:r>
              <m:f>
                <m:fPr>
                  <m:ctrlPr>
                    <w:rPr>
                      <w:rFonts w:ascii="Cambria Math" w:hAnsi="Cambria Math"/>
                      <w:b/>
                      <w:i/>
                      <w:sz w:val="20"/>
                      <w:szCs w:val="20"/>
                      <w:lang w:val="en-US"/>
                    </w:rPr>
                  </m:ctrlPr>
                </m:fPr>
                <m:num>
                  <m:r>
                    <m:rPr>
                      <m:sty m:val="bi"/>
                    </m:rPr>
                    <w:rPr>
                      <w:rFonts w:ascii="Cambria Math" w:hAnsi="Cambria Math"/>
                      <w:sz w:val="20"/>
                      <w:szCs w:val="20"/>
                      <w:lang w:val="en-US"/>
                    </w:rPr>
                    <m:t>π</m:t>
                  </m:r>
                </m:num>
                <m:den>
                  <m:r>
                    <m:rPr>
                      <m:sty m:val="bi"/>
                    </m:rPr>
                    <w:rPr>
                      <w:rFonts w:ascii="Cambria Math" w:hAnsi="Cambria Math"/>
                      <w:sz w:val="20"/>
                      <w:szCs w:val="20"/>
                    </w:rPr>
                    <m:t>4</m:t>
                  </m:r>
                </m:den>
              </m:f>
            </m:oMath>
            <w:r>
              <w:rPr>
                <w:rFonts w:ascii="Times New Roman" w:hAnsi="Times New Roman"/>
                <w:b/>
                <w:sz w:val="20"/>
                <w:szCs w:val="20"/>
              </w:rPr>
              <w:t>.</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2</w:t>
            </w:r>
          </w:p>
        </w:tc>
      </w:tr>
      <w:tr w:rsidR="007A781B" w:rsidTr="005D5F07">
        <w:trPr>
          <w:trHeight w:val="228"/>
        </w:trPr>
        <w:tc>
          <w:tcPr>
            <w:tcW w:w="1413" w:type="dxa"/>
            <w:vMerge/>
            <w:shd w:val="clear" w:color="auto" w:fill="auto"/>
          </w:tcPr>
          <w:p w:rsidR="007A781B" w:rsidRDefault="007A781B" w:rsidP="005D5F07">
            <w:pPr>
              <w:spacing w:after="0" w:line="240" w:lineRule="auto"/>
              <w:rPr>
                <w:rFonts w:ascii="Times New Roman" w:hAnsi="Times New Roman"/>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A781B" w:rsidRDefault="007A781B" w:rsidP="005D5F07">
            <w:pPr>
              <w:spacing w:after="0" w:line="240" w:lineRule="auto"/>
              <w:ind w:right="39"/>
              <w:jc w:val="both"/>
              <w:rPr>
                <w:rFonts w:ascii="Times New Roman" w:hAnsi="Times New Roman"/>
                <w:b/>
                <w:sz w:val="20"/>
                <w:szCs w:val="20"/>
              </w:rPr>
            </w:pPr>
            <w:r>
              <w:rPr>
                <w:rFonts w:ascii="Times New Roman" w:hAnsi="Times New Roman"/>
                <w:b/>
                <w:sz w:val="20"/>
                <w:szCs w:val="20"/>
              </w:rPr>
              <w:t>ТЗ № 5</w:t>
            </w:r>
          </w:p>
          <w:p w:rsidR="007A781B" w:rsidRDefault="007A781B" w:rsidP="005D5F07">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значение выражения </w:t>
            </w:r>
            <m:oMath>
              <m:func>
                <m:funcPr>
                  <m:ctrlPr>
                    <w:rPr>
                      <w:rFonts w:ascii="Cambria Math" w:hAnsi="Cambria Math"/>
                      <w:b/>
                      <w:i/>
                      <w:sz w:val="20"/>
                      <w:szCs w:val="20"/>
                    </w:rPr>
                  </m:ctrlPr>
                </m:funcPr>
                <m:fName>
                  <m:r>
                    <m:rPr>
                      <m:sty m:val="b"/>
                    </m:rPr>
                    <w:rPr>
                      <w:rFonts w:ascii="Cambria Math" w:hAnsi="Cambria Math"/>
                      <w:sz w:val="20"/>
                      <w:szCs w:val="20"/>
                    </w:rPr>
                    <m:t>cos</m:t>
                  </m:r>
                </m:fName>
                <m:e>
                  <m:sSup>
                    <m:sSupPr>
                      <m:ctrlPr>
                        <w:rPr>
                          <w:rFonts w:ascii="Cambria Math" w:hAnsi="Cambria Math"/>
                          <w:b/>
                          <w:i/>
                          <w:sz w:val="20"/>
                          <w:szCs w:val="20"/>
                        </w:rPr>
                      </m:ctrlPr>
                    </m:sSupPr>
                    <m:e>
                      <m:r>
                        <m:rPr>
                          <m:sty m:val="bi"/>
                        </m:rPr>
                        <w:rPr>
                          <w:rFonts w:ascii="Cambria Math" w:hAnsi="Cambria Math"/>
                          <w:sz w:val="20"/>
                          <w:szCs w:val="20"/>
                        </w:rPr>
                        <m:t>720</m:t>
                      </m:r>
                    </m:e>
                    <m:sup>
                      <m:r>
                        <m:rPr>
                          <m:sty m:val="bi"/>
                        </m:rPr>
                        <w:rPr>
                          <w:rFonts w:ascii="Cambria Math" w:hAnsi="Cambria Math"/>
                          <w:sz w:val="20"/>
                          <w:szCs w:val="20"/>
                        </w:rPr>
                        <m:t>0</m:t>
                      </m:r>
                    </m:sup>
                  </m:sSup>
                </m:e>
              </m:func>
              <m:r>
                <m:rPr>
                  <m:sty m:val="bi"/>
                </m:rPr>
                <w:rPr>
                  <w:rFonts w:ascii="Cambria Math" w:hAnsi="Cambria Math"/>
                  <w:sz w:val="20"/>
                  <w:szCs w:val="20"/>
                </w:rPr>
                <m:t>+3</m:t>
              </m:r>
              <m:r>
                <m:rPr>
                  <m:sty m:val="bi"/>
                </m:rPr>
                <w:rPr>
                  <w:rFonts w:ascii="Cambria Math" w:hAnsi="Cambria Math"/>
                  <w:sz w:val="20"/>
                  <w:szCs w:val="20"/>
                  <w:lang w:val="en-US"/>
                </w:rPr>
                <m:t>ctg</m:t>
              </m:r>
              <m:sSup>
                <m:sSupPr>
                  <m:ctrlPr>
                    <w:rPr>
                      <w:rFonts w:ascii="Cambria Math" w:hAnsi="Cambria Math"/>
                      <w:b/>
                      <w:i/>
                      <w:sz w:val="20"/>
                      <w:szCs w:val="20"/>
                      <w:lang w:val="en-US"/>
                    </w:rPr>
                  </m:ctrlPr>
                </m:sSupPr>
                <m:e>
                  <m:r>
                    <m:rPr>
                      <m:sty m:val="bi"/>
                    </m:rPr>
                    <w:rPr>
                      <w:rFonts w:ascii="Cambria Math" w:hAnsi="Cambria Math"/>
                      <w:sz w:val="20"/>
                      <w:szCs w:val="20"/>
                    </w:rPr>
                    <m:t>45</m:t>
                  </m:r>
                </m:e>
                <m:sup>
                  <m:r>
                    <m:rPr>
                      <m:sty m:val="bi"/>
                    </m:rPr>
                    <w:rPr>
                      <w:rFonts w:ascii="Cambria Math" w:hAnsi="Cambria Math"/>
                      <w:sz w:val="20"/>
                      <w:szCs w:val="20"/>
                    </w:rPr>
                    <m:t>0</m:t>
                  </m:r>
                </m:sup>
              </m:sSup>
              <m:r>
                <m:rPr>
                  <m:sty m:val="bi"/>
                </m:rPr>
                <w:rPr>
                  <w:rFonts w:ascii="Cambria Math" w:hAnsi="Cambria Math"/>
                  <w:sz w:val="20"/>
                  <w:szCs w:val="20"/>
                </w:rPr>
                <m:t>+</m:t>
              </m:r>
              <m:func>
                <m:funcPr>
                  <m:ctrlPr>
                    <w:rPr>
                      <w:rFonts w:ascii="Cambria Math" w:hAnsi="Cambria Math"/>
                      <w:b/>
                      <w:i/>
                      <w:sz w:val="20"/>
                      <w:szCs w:val="20"/>
                      <w:lang w:val="en-US"/>
                    </w:rPr>
                  </m:ctrlPr>
                </m:funcPr>
                <m:fName>
                  <m:r>
                    <m:rPr>
                      <m:sty m:val="b"/>
                    </m:rPr>
                    <w:rPr>
                      <w:rFonts w:ascii="Cambria Math" w:hAnsi="Cambria Math"/>
                      <w:sz w:val="20"/>
                      <w:szCs w:val="20"/>
                      <w:lang w:val="en-US"/>
                    </w:rPr>
                    <m:t>sin</m:t>
                  </m:r>
                </m:fName>
                <m:e>
                  <m:sSup>
                    <m:sSupPr>
                      <m:ctrlPr>
                        <w:rPr>
                          <w:rFonts w:ascii="Cambria Math" w:hAnsi="Cambria Math"/>
                          <w:b/>
                          <w:i/>
                          <w:sz w:val="20"/>
                          <w:szCs w:val="20"/>
                          <w:lang w:val="en-US"/>
                        </w:rPr>
                      </m:ctrlPr>
                    </m:sSupPr>
                    <m:e>
                      <m:r>
                        <m:rPr>
                          <m:sty m:val="bi"/>
                        </m:rPr>
                        <w:rPr>
                          <w:rFonts w:ascii="Cambria Math" w:hAnsi="Cambria Math"/>
                          <w:sz w:val="20"/>
                          <w:szCs w:val="20"/>
                        </w:rPr>
                        <m:t>630</m:t>
                      </m:r>
                    </m:e>
                    <m:sup>
                      <m:r>
                        <m:rPr>
                          <m:sty m:val="bi"/>
                        </m:rPr>
                        <w:rPr>
                          <w:rFonts w:ascii="Cambria Math" w:hAnsi="Cambria Math"/>
                          <w:sz w:val="20"/>
                          <w:szCs w:val="20"/>
                        </w:rPr>
                        <m:t>0</m:t>
                      </m:r>
                    </m:sup>
                  </m:sSup>
                </m:e>
              </m:func>
            </m:oMath>
            <w:r>
              <w:rPr>
                <w:rFonts w:ascii="Times New Roman" w:hAnsi="Times New Roman"/>
                <w:b/>
                <w:sz w:val="20"/>
                <w:szCs w:val="20"/>
              </w:rPr>
              <w:t xml:space="preserve">. </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3</w:t>
            </w:r>
          </w:p>
        </w:tc>
      </w:tr>
      <w:tr w:rsidR="007A781B" w:rsidTr="005D5F07">
        <w:trPr>
          <w:trHeight w:val="685"/>
        </w:trPr>
        <w:tc>
          <w:tcPr>
            <w:tcW w:w="1413" w:type="dxa"/>
            <w:vMerge/>
            <w:shd w:val="clear" w:color="auto" w:fill="auto"/>
          </w:tcPr>
          <w:p w:rsidR="007A781B" w:rsidRDefault="007A781B" w:rsidP="005D5F07">
            <w:pPr>
              <w:spacing w:after="0" w:line="240" w:lineRule="auto"/>
              <w:rPr>
                <w:rFonts w:ascii="Times New Roman" w:hAnsi="Times New Roman"/>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A781B" w:rsidRDefault="007A781B" w:rsidP="005D5F07">
            <w:pPr>
              <w:spacing w:after="0" w:line="240" w:lineRule="auto"/>
              <w:rPr>
                <w:rFonts w:ascii="Times New Roman" w:hAnsi="Times New Roman"/>
                <w:b/>
                <w:sz w:val="20"/>
                <w:szCs w:val="20"/>
              </w:rPr>
            </w:pPr>
            <w:r>
              <w:rPr>
                <w:rFonts w:ascii="Times New Roman" w:hAnsi="Times New Roman"/>
                <w:b/>
                <w:sz w:val="20"/>
                <w:szCs w:val="20"/>
              </w:rPr>
              <w:t>ТЗ № 6</w:t>
            </w:r>
          </w:p>
          <w:p w:rsidR="007A781B" w:rsidRDefault="007A781B" w:rsidP="005D5F07">
            <w:pPr>
              <w:spacing w:after="0" w:line="240" w:lineRule="auto"/>
              <w:rPr>
                <w:rFonts w:ascii="Times New Roman" w:hAnsi="Times New Roman"/>
                <w:b/>
                <w:sz w:val="20"/>
                <w:szCs w:val="20"/>
              </w:rPr>
            </w:pPr>
            <w:r>
              <w:rPr>
                <w:rFonts w:ascii="Times New Roman" w:hAnsi="Times New Roman"/>
                <w:b/>
                <w:sz w:val="20"/>
                <w:szCs w:val="20"/>
              </w:rPr>
              <w:t xml:space="preserve">Решите уравнение </w:t>
            </w:r>
            <m:oMath>
              <m:sSup>
                <m:sSupPr>
                  <m:ctrlPr>
                    <w:rPr>
                      <w:rFonts w:ascii="Cambria Math" w:hAnsi="Cambria Math"/>
                      <w:b/>
                      <w:i/>
                      <w:sz w:val="20"/>
                      <w:szCs w:val="20"/>
                    </w:rPr>
                  </m:ctrlPr>
                </m:sSupPr>
                <m:e>
                  <m:r>
                    <m:rPr>
                      <m:sty m:val="bi"/>
                    </m:rPr>
                    <w:rPr>
                      <w:rFonts w:ascii="Cambria Math" w:hAnsi="Cambria Math"/>
                      <w:sz w:val="20"/>
                      <w:szCs w:val="20"/>
                    </w:rPr>
                    <m:t>3</m:t>
                  </m:r>
                </m:e>
                <m:sup>
                  <m:r>
                    <m:rPr>
                      <m:sty m:val="bi"/>
                    </m:rPr>
                    <w:rPr>
                      <w:rFonts w:ascii="Cambria Math" w:hAnsi="Cambria Math"/>
                      <w:sz w:val="20"/>
                      <w:szCs w:val="20"/>
                    </w:rPr>
                    <m:t>5</m:t>
                  </m:r>
                  <m:r>
                    <m:rPr>
                      <m:sty m:val="bi"/>
                    </m:rPr>
                    <w:rPr>
                      <w:rFonts w:ascii="Cambria Math" w:hAnsi="Cambria Math"/>
                      <w:sz w:val="20"/>
                      <w:szCs w:val="20"/>
                      <w:lang w:val="en-US"/>
                    </w:rPr>
                    <m:t>x</m:t>
                  </m:r>
                  <m:r>
                    <m:rPr>
                      <m:sty m:val="bi"/>
                    </m:rPr>
                    <w:rPr>
                      <w:rFonts w:ascii="Cambria Math" w:hAnsi="Cambria Math"/>
                      <w:sz w:val="20"/>
                      <w:szCs w:val="20"/>
                    </w:rPr>
                    <m:t>-10</m:t>
                  </m:r>
                </m:sup>
              </m:sSup>
              <m:r>
                <m:rPr>
                  <m:sty m:val="bi"/>
                </m:rPr>
                <w:rPr>
                  <w:rFonts w:ascii="Cambria Math" w:hAnsi="Cambria Math"/>
                  <w:sz w:val="20"/>
                  <w:szCs w:val="20"/>
                </w:rPr>
                <m:t>=</m:t>
              </m:r>
              <m:sSup>
                <m:sSupPr>
                  <m:ctrlPr>
                    <w:rPr>
                      <w:rFonts w:ascii="Cambria Math" w:hAnsi="Cambria Math"/>
                      <w:b/>
                      <w:i/>
                      <w:sz w:val="20"/>
                      <w:szCs w:val="20"/>
                    </w:rPr>
                  </m:ctrlPr>
                </m:sSupPr>
                <m:e>
                  <m:r>
                    <m:rPr>
                      <m:sty m:val="bi"/>
                    </m:rPr>
                    <w:rPr>
                      <w:rFonts w:ascii="Cambria Math" w:hAnsi="Cambria Math"/>
                      <w:sz w:val="20"/>
                      <w:szCs w:val="20"/>
                    </w:rPr>
                    <m:t>27</m:t>
                  </m:r>
                </m:e>
                <m:sup>
                  <m:r>
                    <m:rPr>
                      <m:sty m:val="bi"/>
                    </m:rPr>
                    <w:rPr>
                      <w:rFonts w:ascii="Cambria Math" w:hAnsi="Cambria Math"/>
                      <w:sz w:val="20"/>
                      <w:szCs w:val="20"/>
                    </w:rPr>
                    <m:t>x</m:t>
                  </m:r>
                </m:sup>
              </m:sSup>
            </m:oMath>
            <w:r>
              <w:rPr>
                <w:rFonts w:ascii="Times New Roman" w:hAnsi="Times New Roman"/>
                <w:b/>
                <w:sz w:val="20"/>
                <w:szCs w:val="20"/>
              </w:rPr>
              <w:t>.</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5</w:t>
            </w:r>
          </w:p>
        </w:tc>
      </w:tr>
      <w:tr w:rsidR="007A781B" w:rsidTr="005D5F07">
        <w:trPr>
          <w:trHeight w:val="612"/>
        </w:trPr>
        <w:tc>
          <w:tcPr>
            <w:tcW w:w="1413" w:type="dxa"/>
            <w:vMerge/>
            <w:shd w:val="clear" w:color="auto" w:fill="auto"/>
          </w:tcPr>
          <w:p w:rsidR="007A781B" w:rsidRDefault="007A781B" w:rsidP="005D5F07">
            <w:pPr>
              <w:spacing w:after="0" w:line="240" w:lineRule="auto"/>
              <w:rPr>
                <w:rFonts w:ascii="Times New Roman" w:hAnsi="Times New Roman"/>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A781B" w:rsidRDefault="007A781B" w:rsidP="005D5F07">
            <w:pPr>
              <w:spacing w:after="0" w:line="240" w:lineRule="auto"/>
              <w:ind w:right="39"/>
              <w:jc w:val="both"/>
              <w:rPr>
                <w:rFonts w:ascii="Times New Roman" w:hAnsi="Times New Roman"/>
                <w:b/>
                <w:sz w:val="20"/>
                <w:szCs w:val="20"/>
              </w:rPr>
            </w:pPr>
            <w:r>
              <w:rPr>
                <w:rFonts w:ascii="Times New Roman" w:hAnsi="Times New Roman"/>
                <w:b/>
                <w:sz w:val="20"/>
                <w:szCs w:val="20"/>
              </w:rPr>
              <w:t>ТЗ № 7</w:t>
            </w:r>
          </w:p>
          <w:p w:rsidR="007A781B" w:rsidRDefault="007A781B" w:rsidP="005D5F07">
            <w:pPr>
              <w:spacing w:after="0" w:line="240" w:lineRule="auto"/>
              <w:jc w:val="both"/>
              <w:rPr>
                <w:rFonts w:ascii="Times New Roman" w:hAnsi="Times New Roman"/>
                <w:b/>
                <w:sz w:val="20"/>
                <w:szCs w:val="20"/>
              </w:rPr>
            </w:pPr>
            <w:r>
              <w:rPr>
                <w:rFonts w:ascii="Times New Roman" w:hAnsi="Times New Roman"/>
                <w:b/>
                <w:sz w:val="20"/>
                <w:szCs w:val="20"/>
              </w:rPr>
              <w:t xml:space="preserve">Решите уравнение </w:t>
            </w:r>
            <m:oMath>
              <m:sSup>
                <m:sSupPr>
                  <m:ctrlPr>
                    <w:rPr>
                      <w:rFonts w:ascii="Cambria Math" w:hAnsi="Cambria Math"/>
                      <w:b/>
                      <w:i/>
                      <w:sz w:val="20"/>
                      <w:szCs w:val="20"/>
                    </w:rPr>
                  </m:ctrlPr>
                </m:sSupPr>
                <m:e>
                  <m:r>
                    <m:rPr>
                      <m:sty m:val="bi"/>
                    </m:rPr>
                    <w:rPr>
                      <w:rFonts w:ascii="Cambria Math" w:hAnsi="Cambria Math"/>
                      <w:sz w:val="20"/>
                      <w:szCs w:val="20"/>
                    </w:rPr>
                    <m:t>3</m:t>
                  </m:r>
                </m:e>
                <m:sup>
                  <m:r>
                    <m:rPr>
                      <m:sty m:val="bi"/>
                    </m:rPr>
                    <w:rPr>
                      <w:rFonts w:ascii="Cambria Math" w:hAnsi="Cambria Math"/>
                      <w:sz w:val="20"/>
                      <w:szCs w:val="20"/>
                      <w:lang w:val="en-US"/>
                    </w:rPr>
                    <m:t>x</m:t>
                  </m:r>
                  <m:r>
                    <m:rPr>
                      <m:sty m:val="bi"/>
                    </m:rPr>
                    <w:rPr>
                      <w:rFonts w:ascii="Cambria Math" w:hAnsi="Cambria Math"/>
                      <w:sz w:val="20"/>
                      <w:szCs w:val="20"/>
                    </w:rPr>
                    <m:t>+2</m:t>
                  </m:r>
                </m:sup>
              </m:sSup>
              <m:r>
                <m:rPr>
                  <m:sty m:val="bi"/>
                </m:rPr>
                <w:rPr>
                  <w:rFonts w:ascii="Cambria Math" w:hAnsi="Cambria Math"/>
                  <w:sz w:val="20"/>
                  <w:szCs w:val="20"/>
                </w:rPr>
                <m:t>=81</m:t>
              </m:r>
            </m:oMath>
            <w:r>
              <w:rPr>
                <w:rFonts w:ascii="Times New Roman" w:hAnsi="Times New Roman"/>
                <w:b/>
                <w:sz w:val="20"/>
                <w:szCs w:val="20"/>
              </w:rPr>
              <w:t>.</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2</w:t>
            </w:r>
          </w:p>
        </w:tc>
      </w:tr>
      <w:tr w:rsidR="007A781B" w:rsidTr="005D5F07">
        <w:trPr>
          <w:trHeight w:val="465"/>
        </w:trPr>
        <w:tc>
          <w:tcPr>
            <w:tcW w:w="1413" w:type="dxa"/>
            <w:vMerge/>
            <w:shd w:val="clear" w:color="auto" w:fill="auto"/>
          </w:tcPr>
          <w:p w:rsidR="007A781B" w:rsidRDefault="007A781B" w:rsidP="005D5F07">
            <w:pPr>
              <w:spacing w:after="0" w:line="240" w:lineRule="auto"/>
              <w:rPr>
                <w:rFonts w:ascii="Times New Roman" w:hAnsi="Times New Roman"/>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A781B" w:rsidRDefault="007A781B" w:rsidP="005D5F07">
            <w:pPr>
              <w:spacing w:after="0" w:line="240" w:lineRule="auto"/>
              <w:jc w:val="both"/>
              <w:rPr>
                <w:rFonts w:ascii="Times New Roman" w:hAnsi="Times New Roman"/>
                <w:b/>
                <w:sz w:val="20"/>
                <w:szCs w:val="20"/>
              </w:rPr>
            </w:pPr>
            <w:r>
              <w:rPr>
                <w:rFonts w:ascii="Times New Roman" w:hAnsi="Times New Roman"/>
                <w:b/>
                <w:sz w:val="20"/>
                <w:szCs w:val="20"/>
              </w:rPr>
              <w:t>ТЗ № 8</w:t>
            </w:r>
          </w:p>
          <w:p w:rsidR="007A781B" w:rsidRDefault="007A781B" w:rsidP="005D5F07">
            <w:pPr>
              <w:spacing w:after="0" w:line="240" w:lineRule="auto"/>
              <w:jc w:val="both"/>
              <w:rPr>
                <w:rFonts w:ascii="Times New Roman" w:hAnsi="Times New Roman"/>
                <w:b/>
                <w:sz w:val="20"/>
                <w:szCs w:val="20"/>
              </w:rPr>
            </w:pPr>
            <w:r>
              <w:rPr>
                <w:rFonts w:ascii="Times New Roman" w:hAnsi="Times New Roman"/>
                <w:b/>
                <w:sz w:val="20"/>
                <w:szCs w:val="20"/>
              </w:rPr>
              <w:t xml:space="preserve">Решите уравнение </w:t>
            </w:r>
            <m:oMath>
              <m:sSub>
                <m:sSubPr>
                  <m:ctrlPr>
                    <w:rPr>
                      <w:rFonts w:ascii="Cambria Math" w:hAnsi="Cambria Math"/>
                      <w:b/>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d>
                <m:dPr>
                  <m:ctrlPr>
                    <w:rPr>
                      <w:rFonts w:ascii="Cambria Math" w:hAnsi="Cambria Math"/>
                      <w:b/>
                      <w:i/>
                      <w:sz w:val="20"/>
                      <w:szCs w:val="20"/>
                      <w:lang w:val="en-US"/>
                    </w:rPr>
                  </m:ctrlPr>
                </m:dPr>
                <m:e>
                  <m:r>
                    <m:rPr>
                      <m:sty m:val="bi"/>
                    </m:rPr>
                    <w:rPr>
                      <w:rFonts w:ascii="Cambria Math" w:hAnsi="Cambria Math"/>
                      <w:sz w:val="20"/>
                      <w:szCs w:val="20"/>
                    </w:rPr>
                    <m:t>2</m:t>
                  </m:r>
                  <m:r>
                    <m:rPr>
                      <m:sty m:val="bi"/>
                    </m:rPr>
                    <w:rPr>
                      <w:rFonts w:ascii="Cambria Math" w:hAnsi="Cambria Math"/>
                      <w:sz w:val="20"/>
                      <w:szCs w:val="20"/>
                      <w:lang w:val="en-US"/>
                    </w:rPr>
                    <m:t>x</m:t>
                  </m:r>
                  <m:r>
                    <m:rPr>
                      <m:sty m:val="bi"/>
                    </m:rPr>
                    <w:rPr>
                      <w:rFonts w:ascii="Cambria Math" w:hAnsi="Cambria Math"/>
                      <w:sz w:val="20"/>
                      <w:szCs w:val="20"/>
                    </w:rPr>
                    <m:t>-1</m:t>
                  </m:r>
                </m:e>
              </m:d>
              <m:r>
                <m:rPr>
                  <m:sty m:val="bi"/>
                </m:rPr>
                <w:rPr>
                  <w:rFonts w:ascii="Cambria Math" w:hAnsi="Cambria Math"/>
                  <w:sz w:val="20"/>
                  <w:szCs w:val="20"/>
                </w:rPr>
                <m:t>=2</m:t>
              </m:r>
              <m:sSub>
                <m:sSubPr>
                  <m:ctrlPr>
                    <w:rPr>
                      <w:rFonts w:ascii="Cambria Math" w:hAnsi="Cambria Math"/>
                      <w:b/>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r>
                <m:rPr>
                  <m:sty m:val="bi"/>
                </m:rPr>
                <w:rPr>
                  <w:rFonts w:ascii="Cambria Math" w:hAnsi="Cambria Math"/>
                  <w:sz w:val="20"/>
                  <w:szCs w:val="20"/>
                  <w:lang w:val="en-US"/>
                </w:rPr>
                <m:t>x</m:t>
              </m:r>
            </m:oMath>
            <w:r>
              <w:rPr>
                <w:rFonts w:ascii="Times New Roman" w:hAnsi="Times New Roman"/>
                <w:b/>
                <w:sz w:val="20"/>
                <w:szCs w:val="20"/>
              </w:rPr>
              <w:t>.</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1</w:t>
            </w:r>
          </w:p>
        </w:tc>
      </w:tr>
      <w:tr w:rsidR="007A781B" w:rsidTr="005D5F07">
        <w:trPr>
          <w:trHeight w:val="588"/>
        </w:trPr>
        <w:tc>
          <w:tcPr>
            <w:tcW w:w="1413" w:type="dxa"/>
            <w:vMerge/>
            <w:shd w:val="clear" w:color="auto" w:fill="auto"/>
          </w:tcPr>
          <w:p w:rsidR="007A781B" w:rsidRDefault="007A781B" w:rsidP="005D5F07">
            <w:pPr>
              <w:spacing w:after="0" w:line="240" w:lineRule="auto"/>
              <w:rPr>
                <w:rFonts w:ascii="Times New Roman" w:hAnsi="Times New Roman"/>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A781B" w:rsidRDefault="007A781B" w:rsidP="005D5F07">
            <w:pPr>
              <w:spacing w:after="0" w:line="240" w:lineRule="auto"/>
              <w:ind w:right="39"/>
              <w:jc w:val="both"/>
              <w:rPr>
                <w:rFonts w:ascii="Times New Roman" w:hAnsi="Times New Roman"/>
                <w:b/>
                <w:sz w:val="20"/>
                <w:szCs w:val="20"/>
              </w:rPr>
            </w:pPr>
            <w:r>
              <w:rPr>
                <w:rFonts w:ascii="Times New Roman" w:hAnsi="Times New Roman"/>
                <w:b/>
                <w:sz w:val="20"/>
                <w:szCs w:val="20"/>
              </w:rPr>
              <w:t>ТЗ № 9</w:t>
            </w:r>
          </w:p>
          <w:p w:rsidR="007A781B" w:rsidRDefault="007A781B" w:rsidP="005D5F07">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наименьший положительный корень уравнения </w:t>
            </w:r>
            <m:oMath>
              <m:r>
                <m:rPr>
                  <m:sty m:val="bi"/>
                </m:rPr>
                <w:rPr>
                  <w:rFonts w:ascii="Cambria Math" w:hAnsi="Cambria Math"/>
                  <w:sz w:val="20"/>
                  <w:szCs w:val="20"/>
                </w:rPr>
                <m:t>1+2</m:t>
              </m:r>
              <m:func>
                <m:funcPr>
                  <m:ctrlPr>
                    <w:rPr>
                      <w:rFonts w:ascii="Cambria Math" w:hAnsi="Cambria Math"/>
                      <w:b/>
                      <w:i/>
                      <w:sz w:val="20"/>
                      <w:szCs w:val="20"/>
                    </w:rPr>
                  </m:ctrlPr>
                </m:funcPr>
                <m:fName>
                  <m:r>
                    <m:rPr>
                      <m:sty m:val="b"/>
                    </m:rPr>
                    <w:rPr>
                      <w:rFonts w:ascii="Cambria Math" w:hAnsi="Cambria Math"/>
                      <w:sz w:val="20"/>
                      <w:szCs w:val="20"/>
                    </w:rPr>
                    <m:t>sin</m:t>
                  </m:r>
                </m:fName>
                <m:e>
                  <m:r>
                    <m:rPr>
                      <m:sty m:val="bi"/>
                    </m:rPr>
                    <w:rPr>
                      <w:rFonts w:ascii="Cambria Math" w:hAnsi="Cambria Math"/>
                      <w:sz w:val="20"/>
                      <w:szCs w:val="20"/>
                      <w:lang w:val="en-US"/>
                    </w:rPr>
                    <m:t>x</m:t>
                  </m:r>
                </m:e>
              </m:func>
              <m:r>
                <m:rPr>
                  <m:sty m:val="bi"/>
                </m:rPr>
                <w:rPr>
                  <w:rFonts w:ascii="Cambria Math" w:hAnsi="Cambria Math"/>
                  <w:sz w:val="20"/>
                  <w:szCs w:val="20"/>
                </w:rPr>
                <m:t>=0</m:t>
              </m:r>
            </m:oMath>
            <w:r>
              <w:rPr>
                <w:rFonts w:ascii="Times New Roman" w:hAnsi="Times New Roman"/>
                <w:b/>
                <w:sz w:val="20"/>
                <w:szCs w:val="20"/>
              </w:rPr>
              <w:t>.</w:t>
            </w:r>
          </w:p>
          <w:p w:rsidR="007A781B" w:rsidRDefault="007A781B" w:rsidP="005D5F07">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7A781B" w:rsidRDefault="007A781B" w:rsidP="005D5F07">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 xml:space="preserve">1) </w:t>
            </w:r>
            <m:oMath>
              <m:f>
                <m:fPr>
                  <m:ctrlPr>
                    <w:rPr>
                      <w:rFonts w:ascii="Cambria Math" w:hAnsi="Cambria Math"/>
                      <w:i/>
                      <w:sz w:val="20"/>
                      <w:szCs w:val="20"/>
                    </w:rPr>
                  </m:ctrlPr>
                </m:fPr>
                <m:num>
                  <m:r>
                    <w:rPr>
                      <w:rFonts w:ascii="Cambria Math" w:hAnsi="Cambria Math"/>
                      <w:sz w:val="20"/>
                      <w:szCs w:val="20"/>
                    </w:rPr>
                    <m:t>2π</m:t>
                  </m:r>
                </m:num>
                <m:den>
                  <m:r>
                    <w:rPr>
                      <w:rFonts w:ascii="Cambria Math" w:hAnsi="Cambria Math"/>
                      <w:sz w:val="20"/>
                      <w:szCs w:val="20"/>
                    </w:rPr>
                    <m:t>3</m:t>
                  </m:r>
                </m:den>
              </m:f>
            </m:oMath>
          </w:p>
          <w:p w:rsidR="007A781B" w:rsidRDefault="007A781B" w:rsidP="005D5F07">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 xml:space="preserve">2) </w:t>
            </w:r>
            <m:oMath>
              <m:f>
                <m:fPr>
                  <m:ctrlPr>
                    <w:rPr>
                      <w:rFonts w:ascii="Cambria Math" w:hAnsi="Cambria Math"/>
                      <w:i/>
                      <w:sz w:val="20"/>
                      <w:szCs w:val="20"/>
                    </w:rPr>
                  </m:ctrlPr>
                </m:fPr>
                <m:num>
                  <m:r>
                    <w:rPr>
                      <w:rFonts w:ascii="Cambria Math" w:hAnsi="Cambria Math"/>
                      <w:sz w:val="20"/>
                      <w:szCs w:val="20"/>
                    </w:rPr>
                    <m:t>7π</m:t>
                  </m:r>
                </m:num>
                <m:den>
                  <m:r>
                    <w:rPr>
                      <w:rFonts w:ascii="Cambria Math" w:hAnsi="Cambria Math"/>
                      <w:sz w:val="20"/>
                      <w:szCs w:val="20"/>
                    </w:rPr>
                    <m:t>6</m:t>
                  </m:r>
                </m:den>
              </m:f>
            </m:oMath>
          </w:p>
          <w:p w:rsidR="007A781B" w:rsidRDefault="007A781B" w:rsidP="005D5F07">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 xml:space="preserve">3) </w:t>
            </w:r>
            <m:oMath>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3</m:t>
                  </m:r>
                </m:den>
              </m:f>
            </m:oMath>
          </w:p>
          <w:p w:rsidR="007A781B" w:rsidRDefault="007A781B" w:rsidP="005D5F07">
            <w:pPr>
              <w:spacing w:after="0" w:line="240" w:lineRule="auto"/>
              <w:ind w:right="39"/>
              <w:jc w:val="both"/>
              <w:rPr>
                <w:rFonts w:ascii="Times New Roman" w:hAnsi="Times New Roman"/>
                <w:b/>
                <w:sz w:val="20"/>
                <w:szCs w:val="20"/>
              </w:rPr>
            </w:pPr>
            <w:r>
              <w:rPr>
                <w:rFonts w:ascii="Times New Roman" w:hAnsi="Times New Roman"/>
                <w:bCs/>
                <w:sz w:val="20"/>
                <w:szCs w:val="20"/>
                <w:lang w:eastAsia="ru-RU"/>
              </w:rPr>
              <w:t xml:space="preserve">4) </w:t>
            </w:r>
            <m:oMath>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6</m:t>
                  </m:r>
                </m:den>
              </m:f>
            </m:oMath>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2</w:t>
            </w:r>
          </w:p>
        </w:tc>
      </w:tr>
      <w:tr w:rsidR="007A781B" w:rsidTr="005D5F07">
        <w:trPr>
          <w:trHeight w:val="5950"/>
        </w:trPr>
        <w:tc>
          <w:tcPr>
            <w:tcW w:w="1413" w:type="dxa"/>
            <w:vMerge w:val="restart"/>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ОК 03</w:t>
            </w:r>
          </w:p>
        </w:tc>
        <w:tc>
          <w:tcPr>
            <w:tcW w:w="5953" w:type="dxa"/>
            <w:vMerge w:val="restart"/>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7A781B" w:rsidRDefault="007A781B" w:rsidP="005D5F07">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tc>
        <w:tc>
          <w:tcPr>
            <w:tcW w:w="6237" w:type="dxa"/>
            <w:shd w:val="clear" w:color="auto" w:fill="auto"/>
          </w:tcPr>
          <w:p w:rsidR="007A781B" w:rsidRDefault="007A781B" w:rsidP="005D5F07">
            <w:pPr>
              <w:spacing w:after="0" w:line="240" w:lineRule="auto"/>
              <w:ind w:right="39"/>
              <w:rPr>
                <w:rFonts w:ascii="Times New Roman" w:hAnsi="Times New Roman"/>
                <w:b/>
                <w:sz w:val="20"/>
                <w:szCs w:val="20"/>
              </w:rPr>
            </w:pPr>
            <w:r>
              <w:rPr>
                <w:rFonts w:ascii="Times New Roman" w:hAnsi="Times New Roman"/>
                <w:b/>
                <w:sz w:val="20"/>
                <w:szCs w:val="20"/>
              </w:rPr>
              <w:t>ТЗ № 10</w:t>
            </w:r>
          </w:p>
          <w:p w:rsidR="007A781B" w:rsidRDefault="007A781B" w:rsidP="005D5F07">
            <w:pPr>
              <w:spacing w:after="0" w:line="240" w:lineRule="auto"/>
              <w:jc w:val="both"/>
              <w:rPr>
                <w:rFonts w:ascii="Aptos" w:eastAsia="Aptos" w:hAnsi="Aptos"/>
                <w:b/>
                <w:sz w:val="20"/>
                <w:szCs w:val="20"/>
              </w:rPr>
            </w:pPr>
            <w:r>
              <w:rPr>
                <w:rFonts w:ascii="Times New Roman" w:hAnsi="Times New Roman"/>
                <w:b/>
                <w:sz w:val="20"/>
                <w:szCs w:val="20"/>
              </w:rPr>
              <w:t>Соотнесите функции и их графики:</w:t>
            </w:r>
          </w:p>
          <w:tbl>
            <w:tblPr>
              <w:tblStyle w:val="a3"/>
              <w:tblW w:w="0" w:type="auto"/>
              <w:tblLayout w:type="fixed"/>
              <w:tblLook w:val="04A0" w:firstRow="1" w:lastRow="0" w:firstColumn="1" w:lastColumn="0" w:noHBand="0" w:noVBand="1"/>
            </w:tblPr>
            <w:tblGrid>
              <w:gridCol w:w="1956"/>
              <w:gridCol w:w="1956"/>
              <w:gridCol w:w="1957"/>
            </w:tblGrid>
            <w:tr w:rsidR="007A781B" w:rsidTr="005D5F07">
              <w:tc>
                <w:tcPr>
                  <w:tcW w:w="1956" w:type="dxa"/>
                </w:tcPr>
                <w:p w:rsidR="007A781B" w:rsidRDefault="007A781B" w:rsidP="005D5F07">
                  <w:pPr>
                    <w:spacing w:after="0" w:line="240" w:lineRule="auto"/>
                    <w:jc w:val="center"/>
                    <w:rPr>
                      <w:rFonts w:ascii="Times New Roman" w:hAnsi="Times New Roman"/>
                      <w:b/>
                      <w:sz w:val="20"/>
                      <w:szCs w:val="20"/>
                    </w:rPr>
                  </w:pPr>
                  <w:r>
                    <w:rPr>
                      <w:rFonts w:ascii="Aptos" w:eastAsia="Aptos" w:hAnsi="Aptos"/>
                      <w:noProof/>
                      <w:sz w:val="20"/>
                      <w:szCs w:val="20"/>
                      <w:lang w:eastAsia="ru-RU"/>
                    </w:rPr>
                    <w:drawing>
                      <wp:inline distT="0" distB="0" distL="0" distR="0">
                        <wp:extent cx="1005840" cy="891540"/>
                        <wp:effectExtent l="0" t="0" r="3810" b="381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18"/>
                                <a:srcRect l="32700" t="52888" r="50110" b="19849"/>
                                <a:stretch/>
                              </pic:blipFill>
                              <pic:spPr bwMode="auto">
                                <a:xfrm>
                                  <a:off x="0" y="0"/>
                                  <a:ext cx="1005840" cy="891540"/>
                                </a:xfrm>
                                <a:prstGeom prst="rect">
                                  <a:avLst/>
                                </a:prstGeom>
                                <a:noFill/>
                                <a:ln>
                                  <a:noFill/>
                                </a:ln>
                              </pic:spPr>
                            </pic:pic>
                          </a:graphicData>
                        </a:graphic>
                      </wp:inline>
                    </w:drawing>
                  </w:r>
                </w:p>
                <w:p w:rsidR="007A781B" w:rsidRDefault="007A781B" w:rsidP="005D5F07">
                  <w:pPr>
                    <w:spacing w:after="0" w:line="240" w:lineRule="auto"/>
                    <w:jc w:val="center"/>
                    <w:rPr>
                      <w:rFonts w:ascii="Times New Roman" w:hAnsi="Times New Roman"/>
                      <w:b/>
                      <w:sz w:val="20"/>
                      <w:szCs w:val="20"/>
                    </w:rPr>
                  </w:pPr>
                  <w:r>
                    <w:rPr>
                      <w:rFonts w:ascii="Times New Roman" w:hAnsi="Times New Roman"/>
                      <w:b/>
                      <w:sz w:val="20"/>
                      <w:szCs w:val="20"/>
                    </w:rPr>
                    <w:t>А</w:t>
                  </w:r>
                </w:p>
              </w:tc>
              <w:tc>
                <w:tcPr>
                  <w:tcW w:w="1956" w:type="dxa"/>
                </w:tcPr>
                <w:p w:rsidR="007A781B" w:rsidRDefault="007A781B" w:rsidP="005D5F07">
                  <w:pPr>
                    <w:spacing w:after="0" w:line="240" w:lineRule="auto"/>
                    <w:jc w:val="center"/>
                    <w:rPr>
                      <w:rFonts w:ascii="Times New Roman" w:hAnsi="Times New Roman"/>
                      <w:b/>
                      <w:sz w:val="20"/>
                      <w:szCs w:val="20"/>
                    </w:rPr>
                  </w:pPr>
                  <w:r>
                    <w:rPr>
                      <w:rFonts w:ascii="Aptos" w:eastAsia="Aptos" w:hAnsi="Aptos"/>
                      <w:noProof/>
                      <w:sz w:val="20"/>
                      <w:szCs w:val="20"/>
                      <w:lang w:eastAsia="ru-RU"/>
                    </w:rPr>
                    <w:drawing>
                      <wp:inline distT="0" distB="0" distL="0" distR="0">
                        <wp:extent cx="1021080" cy="891540"/>
                        <wp:effectExtent l="0" t="0" r="7620" b="381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pic:cNvPicPr>
                              </pic:nvPicPr>
                              <pic:blipFill>
                                <a:blip r:embed="rId18"/>
                                <a:srcRect l="50916" t="53011" r="31616" b="19604"/>
                                <a:stretch/>
                              </pic:blipFill>
                              <pic:spPr bwMode="auto">
                                <a:xfrm>
                                  <a:off x="0" y="0"/>
                                  <a:ext cx="1021080" cy="891540"/>
                                </a:xfrm>
                                <a:prstGeom prst="rect">
                                  <a:avLst/>
                                </a:prstGeom>
                                <a:noFill/>
                                <a:ln>
                                  <a:noFill/>
                                </a:ln>
                              </pic:spPr>
                            </pic:pic>
                          </a:graphicData>
                        </a:graphic>
                      </wp:inline>
                    </w:drawing>
                  </w:r>
                </w:p>
                <w:p w:rsidR="007A781B" w:rsidRDefault="007A781B" w:rsidP="005D5F07">
                  <w:pPr>
                    <w:spacing w:after="0" w:line="240" w:lineRule="auto"/>
                    <w:jc w:val="center"/>
                    <w:rPr>
                      <w:rFonts w:ascii="Times New Roman" w:hAnsi="Times New Roman"/>
                      <w:b/>
                      <w:sz w:val="20"/>
                      <w:szCs w:val="20"/>
                    </w:rPr>
                  </w:pPr>
                  <w:r>
                    <w:rPr>
                      <w:rFonts w:ascii="Times New Roman" w:hAnsi="Times New Roman"/>
                      <w:b/>
                      <w:sz w:val="20"/>
                      <w:szCs w:val="20"/>
                    </w:rPr>
                    <w:t>Б</w:t>
                  </w:r>
                </w:p>
              </w:tc>
              <w:tc>
                <w:tcPr>
                  <w:tcW w:w="1957" w:type="dxa"/>
                </w:tcPr>
                <w:p w:rsidR="007A781B" w:rsidRDefault="007A781B" w:rsidP="005D5F07">
                  <w:pPr>
                    <w:spacing w:after="0" w:line="240" w:lineRule="auto"/>
                    <w:jc w:val="center"/>
                    <w:rPr>
                      <w:rFonts w:ascii="Times New Roman" w:hAnsi="Times New Roman"/>
                      <w:b/>
                      <w:sz w:val="20"/>
                      <w:szCs w:val="20"/>
                    </w:rPr>
                  </w:pPr>
                  <w:r>
                    <w:rPr>
                      <w:rFonts w:ascii="Aptos" w:eastAsia="Aptos" w:hAnsi="Aptos"/>
                      <w:noProof/>
                      <w:sz w:val="20"/>
                      <w:szCs w:val="20"/>
                      <w:lang w:eastAsia="ru-RU"/>
                    </w:rPr>
                    <w:drawing>
                      <wp:inline distT="0" distB="0" distL="0" distR="0">
                        <wp:extent cx="1021080" cy="891540"/>
                        <wp:effectExtent l="0" t="0" r="7620" b="381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18"/>
                                <a:srcRect l="68929" t="52888" r="13537" b="19489"/>
                                <a:stretch/>
                              </pic:blipFill>
                              <pic:spPr bwMode="auto">
                                <a:xfrm>
                                  <a:off x="0" y="0"/>
                                  <a:ext cx="1021080" cy="891540"/>
                                </a:xfrm>
                                <a:prstGeom prst="rect">
                                  <a:avLst/>
                                </a:prstGeom>
                                <a:noFill/>
                                <a:ln>
                                  <a:noFill/>
                                </a:ln>
                              </pic:spPr>
                            </pic:pic>
                          </a:graphicData>
                        </a:graphic>
                      </wp:inline>
                    </w:drawing>
                  </w:r>
                </w:p>
                <w:p w:rsidR="007A781B" w:rsidRDefault="007A781B" w:rsidP="005D5F07">
                  <w:pPr>
                    <w:spacing w:after="0" w:line="240" w:lineRule="auto"/>
                    <w:jc w:val="center"/>
                    <w:rPr>
                      <w:rFonts w:ascii="Times New Roman" w:hAnsi="Times New Roman"/>
                      <w:b/>
                      <w:sz w:val="20"/>
                      <w:szCs w:val="20"/>
                    </w:rPr>
                  </w:pPr>
                  <w:r>
                    <w:rPr>
                      <w:rFonts w:ascii="Times New Roman" w:hAnsi="Times New Roman"/>
                      <w:b/>
                      <w:sz w:val="20"/>
                      <w:szCs w:val="20"/>
                    </w:rPr>
                    <w:t>В</w:t>
                  </w:r>
                </w:p>
              </w:tc>
            </w:tr>
            <w:tr w:rsidR="007A781B" w:rsidTr="005D5F07">
              <w:trPr>
                <w:trHeight w:val="457"/>
              </w:trPr>
              <w:tc>
                <w:tcPr>
                  <w:tcW w:w="1956" w:type="dxa"/>
                </w:tcPr>
                <w:p w:rsidR="007A781B" w:rsidRDefault="007A781B" w:rsidP="005D5F07">
                  <w:pPr>
                    <w:spacing w:after="0" w:line="240" w:lineRule="auto"/>
                    <w:jc w:val="center"/>
                    <w:rPr>
                      <w:rFonts w:ascii="Times New Roman" w:hAnsi="Times New Roman"/>
                      <w:b/>
                      <w:sz w:val="20"/>
                      <w:szCs w:val="20"/>
                    </w:rPr>
                  </w:pPr>
                  <w:r>
                    <w:rPr>
                      <w:rFonts w:ascii="Times New Roman" w:hAnsi="Times New Roman"/>
                      <w:b/>
                      <w:sz w:val="20"/>
                      <w:szCs w:val="20"/>
                    </w:rPr>
                    <w:t xml:space="preserve">1) </w:t>
                  </w:r>
                  <m:oMath>
                    <m:r>
                      <m:rPr>
                        <m:sty m:val="bi"/>
                      </m:rPr>
                      <w:rPr>
                        <w:rFonts w:ascii="Cambria Math" w:hAnsi="Cambria Math"/>
                        <w:sz w:val="20"/>
                        <w:szCs w:val="20"/>
                      </w:rPr>
                      <m:t>y=2</m:t>
                    </m:r>
                    <m:r>
                      <m:rPr>
                        <m:sty m:val="bi"/>
                      </m:rPr>
                      <w:rPr>
                        <w:rFonts w:ascii="Cambria Math" w:hAnsi="Cambria Math"/>
                        <w:sz w:val="20"/>
                        <w:szCs w:val="20"/>
                      </w:rPr>
                      <m:t>x+4</m:t>
                    </m:r>
                  </m:oMath>
                </w:p>
              </w:tc>
              <w:tc>
                <w:tcPr>
                  <w:tcW w:w="1956" w:type="dxa"/>
                </w:tcPr>
                <w:p w:rsidR="007A781B" w:rsidRDefault="007A781B" w:rsidP="005D5F07">
                  <w:pPr>
                    <w:spacing w:after="0" w:line="240" w:lineRule="auto"/>
                    <w:jc w:val="center"/>
                    <w:rPr>
                      <w:rFonts w:ascii="Times New Roman" w:hAnsi="Times New Roman"/>
                      <w:b/>
                      <w:sz w:val="20"/>
                      <w:szCs w:val="20"/>
                    </w:rPr>
                  </w:pPr>
                  <w:r>
                    <w:rPr>
                      <w:rFonts w:ascii="Times New Roman" w:hAnsi="Times New Roman"/>
                      <w:b/>
                      <w:sz w:val="20"/>
                      <w:szCs w:val="20"/>
                    </w:rPr>
                    <w:t xml:space="preserve">2) </w:t>
                  </w:r>
                  <m:oMath>
                    <m:r>
                      <m:rPr>
                        <m:sty m:val="bi"/>
                      </m:rPr>
                      <w:rPr>
                        <w:rFonts w:ascii="Cambria Math" w:hAnsi="Cambria Math"/>
                        <w:sz w:val="20"/>
                        <w:szCs w:val="20"/>
                        <w:lang w:val="en-US"/>
                      </w:rPr>
                      <m:t>y</m:t>
                    </m:r>
                    <m:r>
                      <m:rPr>
                        <m:sty m:val="bi"/>
                      </m:rPr>
                      <w:rPr>
                        <w:rFonts w:ascii="Cambria Math" w:hAnsi="Cambria Math"/>
                        <w:sz w:val="20"/>
                        <w:szCs w:val="20"/>
                      </w:rPr>
                      <m:t>=-</m:t>
                    </m:r>
                    <m:f>
                      <m:fPr>
                        <m:ctrlPr>
                          <w:rPr>
                            <w:rFonts w:ascii="Cambria Math" w:hAnsi="Cambria Math"/>
                            <w:b/>
                            <w:i/>
                            <w:sz w:val="20"/>
                            <w:szCs w:val="20"/>
                            <w:lang w:val="en-US"/>
                          </w:rPr>
                        </m:ctrlPr>
                      </m:fPr>
                      <m:num>
                        <m:r>
                          <m:rPr>
                            <m:sty m:val="bi"/>
                          </m:rPr>
                          <w:rPr>
                            <w:rFonts w:ascii="Cambria Math" w:hAnsi="Cambria Math"/>
                            <w:sz w:val="20"/>
                            <w:szCs w:val="20"/>
                            <w:lang w:val="en-US"/>
                          </w:rPr>
                          <m:t>1</m:t>
                        </m:r>
                      </m:num>
                      <m:den>
                        <m:r>
                          <m:rPr>
                            <m:sty m:val="bi"/>
                          </m:rPr>
                          <w:rPr>
                            <w:rFonts w:ascii="Cambria Math" w:hAnsi="Cambria Math"/>
                            <w:sz w:val="20"/>
                            <w:szCs w:val="20"/>
                            <w:lang w:val="en-US"/>
                          </w:rPr>
                          <m:t>x</m:t>
                        </m:r>
                      </m:den>
                    </m:f>
                  </m:oMath>
                </w:p>
              </w:tc>
              <w:tc>
                <w:tcPr>
                  <w:tcW w:w="1957" w:type="dxa"/>
                </w:tcPr>
                <w:p w:rsidR="007A781B" w:rsidRDefault="007A781B" w:rsidP="005D5F07">
                  <w:pPr>
                    <w:spacing w:after="0" w:line="240" w:lineRule="auto"/>
                    <w:jc w:val="center"/>
                    <w:rPr>
                      <w:rFonts w:ascii="Times New Roman" w:hAnsi="Times New Roman"/>
                      <w:b/>
                      <w:sz w:val="20"/>
                      <w:szCs w:val="20"/>
                    </w:rPr>
                  </w:pPr>
                  <w:r>
                    <w:rPr>
                      <w:rFonts w:ascii="Times New Roman" w:hAnsi="Times New Roman"/>
                      <w:b/>
                      <w:sz w:val="20"/>
                      <w:szCs w:val="20"/>
                    </w:rPr>
                    <w:t xml:space="preserve">3) </w:t>
                  </w:r>
                  <m:oMath>
                    <m:r>
                      <m:rPr>
                        <m:sty m:val="bi"/>
                      </m:rPr>
                      <w:rPr>
                        <w:rFonts w:ascii="Cambria Math" w:hAnsi="Cambria Math"/>
                        <w:sz w:val="20"/>
                        <w:szCs w:val="20"/>
                        <w:lang w:val="en-US"/>
                      </w:rPr>
                      <m:t>y</m:t>
                    </m:r>
                    <m:r>
                      <m:rPr>
                        <m:sty m:val="bi"/>
                      </m:rPr>
                      <w:rPr>
                        <w:rFonts w:ascii="Cambria Math" w:hAnsi="Cambria Math"/>
                        <w:sz w:val="20"/>
                        <w:szCs w:val="20"/>
                      </w:rPr>
                      <m:t>=</m:t>
                    </m:r>
                    <m:r>
                      <m:rPr>
                        <m:sty m:val="bi"/>
                      </m:rPr>
                      <w:rPr>
                        <w:rFonts w:ascii="Cambria Math" w:hAnsi="Cambria Math"/>
                        <w:sz w:val="20"/>
                        <w:szCs w:val="20"/>
                        <w:lang w:val="en-US"/>
                      </w:rPr>
                      <m:t>4</m:t>
                    </m:r>
                    <m:r>
                      <m:rPr>
                        <m:sty m:val="bi"/>
                      </m:rPr>
                      <w:rPr>
                        <w:rFonts w:ascii="Cambria Math" w:hAnsi="Cambria Math"/>
                        <w:sz w:val="20"/>
                        <w:szCs w:val="20"/>
                      </w:rPr>
                      <m:t>-</m:t>
                    </m:r>
                    <m:sSup>
                      <m:sSupPr>
                        <m:ctrlPr>
                          <w:rPr>
                            <w:rFonts w:ascii="Cambria Math" w:hAnsi="Cambria Math"/>
                            <w:b/>
                            <w:i/>
                            <w:sz w:val="20"/>
                            <w:szCs w:val="20"/>
                            <w:lang w:val="en-US"/>
                          </w:rPr>
                        </m:ctrlPr>
                      </m:sSupPr>
                      <m:e>
                        <m:r>
                          <m:rPr>
                            <m:sty m:val="bi"/>
                          </m:rPr>
                          <w:rPr>
                            <w:rFonts w:ascii="Cambria Math" w:hAnsi="Cambria Math"/>
                            <w:sz w:val="20"/>
                            <w:szCs w:val="20"/>
                            <w:lang w:val="en-US"/>
                          </w:rPr>
                          <m:t>x</m:t>
                        </m:r>
                      </m:e>
                      <m:sup>
                        <m:r>
                          <m:rPr>
                            <m:sty m:val="bi"/>
                          </m:rPr>
                          <w:rPr>
                            <w:rFonts w:ascii="Cambria Math" w:hAnsi="Cambria Math"/>
                            <w:sz w:val="20"/>
                            <w:szCs w:val="20"/>
                            <w:lang w:val="en-US"/>
                          </w:rPr>
                          <m:t>2</m:t>
                        </m:r>
                      </m:sup>
                    </m:sSup>
                  </m:oMath>
                </w:p>
              </w:tc>
            </w:tr>
          </w:tbl>
          <w:p w:rsidR="007A781B" w:rsidRDefault="007A781B" w:rsidP="005D5F07">
            <w:pPr>
              <w:spacing w:after="0" w:line="240" w:lineRule="auto"/>
              <w:ind w:right="34"/>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p w:rsidR="007A781B" w:rsidRDefault="007A781B" w:rsidP="005D5F07">
            <w:pPr>
              <w:spacing w:after="0" w:line="240" w:lineRule="auto"/>
              <w:ind w:left="-134" w:right="34"/>
              <w:rPr>
                <w:rFonts w:ascii="Times New Roman" w:hAnsi="Times New Roman"/>
                <w:sz w:val="20"/>
                <w:szCs w:val="20"/>
              </w:rPr>
            </w:pPr>
          </w:p>
          <w:tbl>
            <w:tblPr>
              <w:tblStyle w:val="a3"/>
              <w:tblW w:w="5442" w:type="dxa"/>
              <w:tblInd w:w="427" w:type="dxa"/>
              <w:tblLayout w:type="fixed"/>
              <w:tblLook w:val="04A0" w:firstRow="1" w:lastRow="0" w:firstColumn="1" w:lastColumn="0" w:noHBand="0" w:noVBand="1"/>
            </w:tblPr>
            <w:tblGrid>
              <w:gridCol w:w="1814"/>
              <w:gridCol w:w="1814"/>
              <w:gridCol w:w="1814"/>
            </w:tblGrid>
            <w:tr w:rsidR="007A781B" w:rsidTr="005D5F07">
              <w:tc>
                <w:tcPr>
                  <w:tcW w:w="1814" w:type="dxa"/>
                </w:tcPr>
                <w:p w:rsidR="007A781B" w:rsidRDefault="007A781B" w:rsidP="005D5F07">
                  <w:pPr>
                    <w:spacing w:after="0" w:line="240" w:lineRule="auto"/>
                    <w:ind w:right="34"/>
                    <w:jc w:val="center"/>
                    <w:rPr>
                      <w:rFonts w:ascii="Times New Roman" w:hAnsi="Times New Roman"/>
                      <w:sz w:val="20"/>
                      <w:szCs w:val="20"/>
                    </w:rPr>
                  </w:pPr>
                  <w:r>
                    <w:rPr>
                      <w:rFonts w:ascii="Times New Roman" w:hAnsi="Times New Roman"/>
                      <w:sz w:val="20"/>
                      <w:szCs w:val="20"/>
                    </w:rPr>
                    <w:t>А</w:t>
                  </w:r>
                </w:p>
              </w:tc>
              <w:tc>
                <w:tcPr>
                  <w:tcW w:w="1814" w:type="dxa"/>
                </w:tcPr>
                <w:p w:rsidR="007A781B" w:rsidRDefault="007A781B" w:rsidP="005D5F07">
                  <w:pPr>
                    <w:spacing w:after="0" w:line="240" w:lineRule="auto"/>
                    <w:ind w:right="34"/>
                    <w:jc w:val="center"/>
                    <w:rPr>
                      <w:rFonts w:ascii="Times New Roman" w:hAnsi="Times New Roman"/>
                      <w:sz w:val="20"/>
                      <w:szCs w:val="20"/>
                    </w:rPr>
                  </w:pPr>
                  <w:r>
                    <w:rPr>
                      <w:rFonts w:ascii="Times New Roman" w:hAnsi="Times New Roman"/>
                      <w:sz w:val="20"/>
                      <w:szCs w:val="20"/>
                    </w:rPr>
                    <w:t>Б</w:t>
                  </w:r>
                </w:p>
              </w:tc>
              <w:tc>
                <w:tcPr>
                  <w:tcW w:w="1814" w:type="dxa"/>
                </w:tcPr>
                <w:p w:rsidR="007A781B" w:rsidRDefault="007A781B" w:rsidP="005D5F07">
                  <w:pPr>
                    <w:spacing w:after="0" w:line="240" w:lineRule="auto"/>
                    <w:ind w:right="34"/>
                    <w:jc w:val="center"/>
                    <w:rPr>
                      <w:rFonts w:ascii="Times New Roman" w:hAnsi="Times New Roman"/>
                      <w:sz w:val="20"/>
                      <w:szCs w:val="20"/>
                    </w:rPr>
                  </w:pPr>
                  <w:r>
                    <w:rPr>
                      <w:rFonts w:ascii="Times New Roman" w:hAnsi="Times New Roman"/>
                      <w:sz w:val="20"/>
                      <w:szCs w:val="20"/>
                    </w:rPr>
                    <w:t>В</w:t>
                  </w:r>
                </w:p>
              </w:tc>
            </w:tr>
            <w:tr w:rsidR="007A781B" w:rsidTr="005D5F07">
              <w:tc>
                <w:tcPr>
                  <w:tcW w:w="1814" w:type="dxa"/>
                </w:tcPr>
                <w:p w:rsidR="007A781B" w:rsidRDefault="007A781B" w:rsidP="005D5F07">
                  <w:pPr>
                    <w:spacing w:after="0" w:line="240" w:lineRule="auto"/>
                    <w:ind w:right="34"/>
                    <w:jc w:val="center"/>
                    <w:rPr>
                      <w:rFonts w:ascii="Times New Roman" w:hAnsi="Times New Roman"/>
                      <w:sz w:val="20"/>
                      <w:szCs w:val="20"/>
                    </w:rPr>
                  </w:pPr>
                </w:p>
              </w:tc>
              <w:tc>
                <w:tcPr>
                  <w:tcW w:w="1814" w:type="dxa"/>
                </w:tcPr>
                <w:p w:rsidR="007A781B" w:rsidRDefault="007A781B" w:rsidP="005D5F07">
                  <w:pPr>
                    <w:spacing w:after="0" w:line="240" w:lineRule="auto"/>
                    <w:ind w:right="34"/>
                    <w:jc w:val="center"/>
                    <w:rPr>
                      <w:rFonts w:ascii="Times New Roman" w:hAnsi="Times New Roman"/>
                      <w:sz w:val="20"/>
                      <w:szCs w:val="20"/>
                    </w:rPr>
                  </w:pPr>
                </w:p>
              </w:tc>
              <w:tc>
                <w:tcPr>
                  <w:tcW w:w="1814" w:type="dxa"/>
                </w:tcPr>
                <w:p w:rsidR="007A781B" w:rsidRDefault="007A781B" w:rsidP="005D5F07">
                  <w:pPr>
                    <w:spacing w:after="0" w:line="240" w:lineRule="auto"/>
                    <w:ind w:right="34"/>
                    <w:jc w:val="center"/>
                    <w:rPr>
                      <w:rFonts w:ascii="Times New Roman" w:hAnsi="Times New Roman"/>
                      <w:sz w:val="20"/>
                      <w:szCs w:val="20"/>
                    </w:rPr>
                  </w:pPr>
                </w:p>
              </w:tc>
            </w:tr>
          </w:tbl>
          <w:p w:rsidR="007A781B" w:rsidRDefault="007A781B" w:rsidP="005D5F07">
            <w:pPr>
              <w:rPr>
                <w:rFonts w:ascii="Times New Roman" w:hAnsi="Times New Roman"/>
                <w:sz w:val="20"/>
                <w:szCs w:val="20"/>
              </w:rPr>
            </w:pP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А-1, Б-2, В-3</w:t>
            </w:r>
          </w:p>
        </w:tc>
      </w:tr>
      <w:tr w:rsidR="007A781B" w:rsidTr="005D5F07">
        <w:trPr>
          <w:trHeight w:val="5518"/>
        </w:trPr>
        <w:tc>
          <w:tcPr>
            <w:tcW w:w="1413" w:type="dxa"/>
            <w:vMerge/>
            <w:shd w:val="clear" w:color="auto" w:fill="auto"/>
          </w:tcPr>
          <w:p w:rsidR="007A781B" w:rsidRDefault="007A781B" w:rsidP="005D5F07">
            <w:pPr>
              <w:spacing w:after="0" w:line="240" w:lineRule="auto"/>
              <w:jc w:val="both"/>
              <w:rPr>
                <w:rFonts w:ascii="Times New Roman" w:hAnsi="Times New Roman"/>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A781B" w:rsidRDefault="007A781B" w:rsidP="005D5F07">
            <w:pPr>
              <w:spacing w:after="0" w:line="240" w:lineRule="auto"/>
              <w:ind w:right="39"/>
              <w:rPr>
                <w:rFonts w:ascii="Times New Roman" w:hAnsi="Times New Roman"/>
                <w:b/>
                <w:sz w:val="20"/>
                <w:szCs w:val="20"/>
              </w:rPr>
            </w:pPr>
            <w:r>
              <w:rPr>
                <w:rFonts w:ascii="Times New Roman" w:hAnsi="Times New Roman"/>
                <w:b/>
                <w:sz w:val="20"/>
                <w:szCs w:val="20"/>
              </w:rPr>
              <w:t>ТЗ № 11</w:t>
            </w:r>
          </w:p>
          <w:p w:rsidR="007A781B" w:rsidRDefault="007A781B" w:rsidP="005D5F07">
            <w:pPr>
              <w:spacing w:after="0" w:line="240" w:lineRule="auto"/>
              <w:ind w:right="39"/>
              <w:rPr>
                <w:rFonts w:ascii="Times New Roman" w:hAnsi="Times New Roman"/>
                <w:b/>
                <w:sz w:val="20"/>
                <w:szCs w:val="20"/>
              </w:rPr>
            </w:pPr>
            <w:r>
              <w:rPr>
                <w:rFonts w:ascii="Times New Roman" w:hAnsi="Times New Roman"/>
                <w:b/>
                <w:sz w:val="20"/>
                <w:szCs w:val="20"/>
              </w:rPr>
              <w:t xml:space="preserve">На рисунке изображен график функции </w:t>
            </w:r>
            <m:oMath>
              <m:r>
                <m:rPr>
                  <m:sty m:val="bi"/>
                </m:rPr>
                <w:rPr>
                  <w:rFonts w:ascii="Cambria Math" w:hAnsi="Cambria Math"/>
                  <w:sz w:val="20"/>
                  <w:szCs w:val="20"/>
                </w:rPr>
                <m:t>y=f(x)</m:t>
              </m:r>
            </m:oMath>
            <w:r>
              <w:rPr>
                <w:rFonts w:ascii="Times New Roman" w:hAnsi="Times New Roman"/>
                <w:b/>
                <w:sz w:val="20"/>
                <w:szCs w:val="20"/>
              </w:rPr>
              <w:t xml:space="preserve">. Какие из утверждений относительно этой функции неверны? </w:t>
            </w:r>
          </w:p>
          <w:p w:rsidR="007A781B" w:rsidRDefault="007A781B" w:rsidP="005D5F07">
            <w:pPr>
              <w:spacing w:after="0" w:line="240" w:lineRule="auto"/>
              <w:ind w:right="39"/>
              <w:rPr>
                <w:rFonts w:ascii="Times New Roman" w:hAnsi="Times New Roman"/>
                <w:b/>
                <w:sz w:val="20"/>
                <w:szCs w:val="20"/>
              </w:rPr>
            </w:pPr>
            <w:r>
              <w:rPr>
                <w:rFonts w:ascii="Times New Roman" w:hAnsi="Times New Roman"/>
                <w:b/>
                <w:noProof/>
                <w:sz w:val="20"/>
                <w:szCs w:val="20"/>
                <w:lang w:eastAsia="ru-RU"/>
              </w:rPr>
              <w:drawing>
                <wp:inline distT="0" distB="0" distL="0" distR="0">
                  <wp:extent cx="2364205" cy="171450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9"/>
                          <a:stretch/>
                        </pic:blipFill>
                        <pic:spPr bwMode="auto">
                          <a:xfrm>
                            <a:off x="0" y="0"/>
                            <a:ext cx="2375813" cy="1722918"/>
                          </a:xfrm>
                          <a:prstGeom prst="rect">
                            <a:avLst/>
                          </a:prstGeom>
                          <a:noFill/>
                        </pic:spPr>
                      </pic:pic>
                    </a:graphicData>
                  </a:graphic>
                </wp:inline>
              </w:drawing>
            </w:r>
          </w:p>
          <w:tbl>
            <w:tblPr>
              <w:tblW w:w="0" w:type="auto"/>
              <w:tblLayout w:type="fixed"/>
              <w:tblLook w:val="04A0" w:firstRow="1" w:lastRow="0" w:firstColumn="1" w:lastColumn="0" w:noHBand="0" w:noVBand="1"/>
            </w:tblPr>
            <w:tblGrid>
              <w:gridCol w:w="7579"/>
            </w:tblGrid>
            <w:tr w:rsidR="007A781B" w:rsidTr="005D5F07">
              <w:trPr>
                <w:trHeight w:val="443"/>
              </w:trPr>
              <w:tc>
                <w:tcPr>
                  <w:tcW w:w="7579" w:type="dxa"/>
                  <w:shd w:val="clear" w:color="auto" w:fill="auto"/>
                  <w:vAlign w:val="center"/>
                </w:tcPr>
                <w:p w:rsidR="007A781B" w:rsidRDefault="007A781B" w:rsidP="005D5F07">
                  <w:pPr>
                    <w:spacing w:before="100" w:beforeAutospacing="1" w:after="100" w:afterAutospacing="1" w:line="240" w:lineRule="auto"/>
                    <w:rPr>
                      <w:rFonts w:ascii="Times New Roman" w:eastAsia="Aptos" w:hAnsi="Times New Roman"/>
                      <w:sz w:val="20"/>
                      <w:szCs w:val="20"/>
                    </w:rPr>
                  </w:pPr>
                  <w:r>
                    <w:rPr>
                      <w:rFonts w:ascii="Times New Roman" w:eastAsia="Aptos" w:hAnsi="Times New Roman"/>
                      <w:sz w:val="20"/>
                      <w:szCs w:val="20"/>
                    </w:rPr>
                    <w:t xml:space="preserve">1)  функция возрастает на промежутке </w:t>
                  </w:r>
                  <m:oMath>
                    <m:r>
                      <w:rPr>
                        <w:rFonts w:ascii="Cambria Math" w:hAnsi="Cambria Math"/>
                        <w:sz w:val="20"/>
                        <w:szCs w:val="20"/>
                      </w:rPr>
                      <m:t>(-2;0)</m:t>
                    </m:r>
                  </m:oMath>
                </w:p>
              </w:tc>
            </w:tr>
            <w:tr w:rsidR="007A781B" w:rsidTr="005D5F07">
              <w:trPr>
                <w:trHeight w:val="279"/>
              </w:trPr>
              <w:tc>
                <w:tcPr>
                  <w:tcW w:w="7579" w:type="dxa"/>
                  <w:shd w:val="clear" w:color="auto" w:fill="auto"/>
                  <w:vAlign w:val="center"/>
                </w:tcPr>
                <w:p w:rsidR="007A781B" w:rsidRDefault="007A781B" w:rsidP="005D5F07">
                  <w:pPr>
                    <w:spacing w:before="100" w:beforeAutospacing="1" w:after="100" w:afterAutospacing="1" w:line="240" w:lineRule="auto"/>
                    <w:rPr>
                      <w:rFonts w:ascii="Times New Roman" w:eastAsia="Aptos" w:hAnsi="Times New Roman"/>
                      <w:sz w:val="20"/>
                      <w:szCs w:val="20"/>
                    </w:rPr>
                  </w:pPr>
                  <w:r>
                    <w:rPr>
                      <w:rFonts w:ascii="Times New Roman" w:eastAsia="Aptos" w:hAnsi="Times New Roman"/>
                      <w:sz w:val="20"/>
                      <w:szCs w:val="20"/>
                    </w:rPr>
                    <w:t xml:space="preserve">2)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3</m:t>
                        </m:r>
                      </m:e>
                    </m:d>
                    <m:r>
                      <w:rPr>
                        <w:rFonts w:ascii="Cambria Math" w:hAnsi="Cambria Math"/>
                        <w:sz w:val="20"/>
                        <w:szCs w:val="20"/>
                      </w:rPr>
                      <m:t>&gt;f(-3)</m:t>
                    </m:r>
                  </m:oMath>
                </w:p>
              </w:tc>
            </w:tr>
            <w:tr w:rsidR="007A781B" w:rsidTr="005D5F07">
              <w:trPr>
                <w:trHeight w:val="283"/>
              </w:trPr>
              <w:tc>
                <w:tcPr>
                  <w:tcW w:w="7579" w:type="dxa"/>
                  <w:shd w:val="clear" w:color="auto" w:fill="auto"/>
                  <w:vAlign w:val="center"/>
                </w:tcPr>
                <w:p w:rsidR="007A781B" w:rsidRDefault="007A781B" w:rsidP="005D5F07">
                  <w:pPr>
                    <w:spacing w:before="100" w:beforeAutospacing="1" w:after="100" w:afterAutospacing="1" w:line="240" w:lineRule="auto"/>
                    <w:rPr>
                      <w:rFonts w:ascii="Times New Roman" w:eastAsia="Aptos" w:hAnsi="Times New Roman"/>
                      <w:sz w:val="20"/>
                      <w:szCs w:val="20"/>
                    </w:rPr>
                  </w:pPr>
                  <w:r>
                    <w:rPr>
                      <w:rFonts w:ascii="Times New Roman" w:eastAsia="Aptos" w:hAnsi="Times New Roman"/>
                      <w:sz w:val="20"/>
                      <w:szCs w:val="20"/>
                    </w:rPr>
                    <w:t xml:space="preserve">3) </w:t>
                  </w:r>
                  <m:oMath>
                    <m:r>
                      <w:rPr>
                        <w:rFonts w:ascii="Cambria Math" w:hAnsi="Cambria Math"/>
                        <w:sz w:val="20"/>
                        <w:szCs w:val="20"/>
                        <w:lang w:val="en-US"/>
                      </w:rPr>
                      <m:t>f</m:t>
                    </m:r>
                    <m:d>
                      <m:dPr>
                        <m:ctrlPr>
                          <w:rPr>
                            <w:rFonts w:ascii="Cambria Math" w:hAnsi="Cambria Math"/>
                            <w:i/>
                            <w:sz w:val="20"/>
                            <w:szCs w:val="20"/>
                            <w:lang w:val="en-US"/>
                          </w:rPr>
                        </m:ctrlPr>
                      </m:dPr>
                      <m:e>
                        <m:r>
                          <w:rPr>
                            <w:rFonts w:ascii="Cambria Math" w:hAnsi="Cambria Math"/>
                            <w:sz w:val="20"/>
                            <w:szCs w:val="20"/>
                          </w:rPr>
                          <m:t>0</m:t>
                        </m:r>
                      </m:e>
                    </m:d>
                    <m:r>
                      <w:rPr>
                        <w:rFonts w:ascii="Cambria Math" w:hAnsi="Cambria Math"/>
                        <w:sz w:val="20"/>
                        <w:szCs w:val="20"/>
                      </w:rPr>
                      <m:t>=-2</m:t>
                    </m:r>
                  </m:oMath>
                </w:p>
              </w:tc>
            </w:tr>
            <w:tr w:rsidR="007A781B" w:rsidTr="005D5F07">
              <w:trPr>
                <w:trHeight w:val="571"/>
              </w:trPr>
              <w:tc>
                <w:tcPr>
                  <w:tcW w:w="7579" w:type="dxa"/>
                  <w:shd w:val="clear" w:color="auto" w:fill="auto"/>
                  <w:vAlign w:val="center"/>
                </w:tcPr>
                <w:p w:rsidR="007A781B" w:rsidRDefault="007A781B" w:rsidP="005D5F07">
                  <w:pPr>
                    <w:spacing w:after="0" w:line="240" w:lineRule="auto"/>
                    <w:rPr>
                      <w:rFonts w:ascii="Times New Roman" w:eastAsia="Aptos" w:hAnsi="Times New Roman"/>
                      <w:sz w:val="20"/>
                      <w:szCs w:val="20"/>
                    </w:rPr>
                  </w:pPr>
                  <w:r>
                    <w:rPr>
                      <w:rFonts w:ascii="Times New Roman" w:eastAsia="Aptos" w:hAnsi="Times New Roman"/>
                      <w:sz w:val="20"/>
                      <w:szCs w:val="20"/>
                    </w:rPr>
                    <w:t>4)  прямая </w:t>
                  </w:r>
                  <m:oMath>
                    <m:r>
                      <w:rPr>
                        <w:rFonts w:ascii="Cambria Math" w:hAnsi="Cambria Math"/>
                        <w:sz w:val="20"/>
                        <w:szCs w:val="20"/>
                      </w:rPr>
                      <m:t>y=2</m:t>
                    </m:r>
                  </m:oMath>
                  <w:r>
                    <w:rPr>
                      <w:rFonts w:ascii="Times New Roman" w:eastAsia="Aptos" w:hAnsi="Times New Roman"/>
                      <w:sz w:val="20"/>
                      <w:szCs w:val="20"/>
                    </w:rPr>
                    <w:t>  пересекает график в точках </w:t>
                  </w:r>
                  <m:oMath>
                    <m:r>
                      <w:rPr>
                        <w:rFonts w:ascii="Cambria Math" w:hAnsi="Cambria Math"/>
                        <w:sz w:val="20"/>
                        <w:szCs w:val="20"/>
                      </w:rPr>
                      <m:t>(-2;2)</m:t>
                    </m:r>
                  </m:oMath>
                  <w:r>
                    <w:rPr>
                      <w:rFonts w:ascii="Times New Roman" w:eastAsia="Aptos" w:hAnsi="Times New Roman"/>
                      <w:sz w:val="20"/>
                      <w:szCs w:val="20"/>
                    </w:rPr>
                    <w:t> </w:t>
                  </w:r>
                </w:p>
                <w:p w:rsidR="007A781B" w:rsidRDefault="007A781B" w:rsidP="005D5F07">
                  <w:pPr>
                    <w:spacing w:after="0" w:line="240" w:lineRule="auto"/>
                    <w:rPr>
                      <w:rFonts w:ascii="Times New Roman" w:eastAsia="Aptos" w:hAnsi="Times New Roman"/>
                      <w:sz w:val="20"/>
                      <w:szCs w:val="20"/>
                    </w:rPr>
                  </w:pPr>
                  <w:r>
                    <w:rPr>
                      <w:rFonts w:ascii="Times New Roman" w:eastAsia="Aptos" w:hAnsi="Times New Roman"/>
                      <w:sz w:val="20"/>
                      <w:szCs w:val="20"/>
                    </w:rPr>
                    <w:t xml:space="preserve">и </w:t>
                  </w:r>
                  <m:oMath>
                    <m:r>
                      <w:rPr>
                        <w:rFonts w:ascii="Cambria Math" w:hAnsi="Cambria Math"/>
                        <w:sz w:val="20"/>
                        <w:szCs w:val="20"/>
                      </w:rPr>
                      <m:t>(5;2)</m:t>
                    </m:r>
                  </m:oMath>
                </w:p>
              </w:tc>
            </w:tr>
          </w:tbl>
          <w:p w:rsidR="007A781B" w:rsidRDefault="007A781B" w:rsidP="005D5F07">
            <w:pPr>
              <w:spacing w:after="0" w:line="240" w:lineRule="auto"/>
              <w:ind w:right="39"/>
              <w:jc w:val="both"/>
              <w:rPr>
                <w:rFonts w:ascii="Times New Roman" w:hAnsi="Times New Roman"/>
                <w:sz w:val="20"/>
                <w:szCs w:val="20"/>
              </w:rPr>
            </w:pPr>
            <w:r>
              <w:rPr>
                <w:rFonts w:ascii="Times New Roman" w:hAnsi="Times New Roman"/>
                <w:sz w:val="20"/>
                <w:szCs w:val="20"/>
              </w:rPr>
              <w:t>Ответ укажите в виде последовательности цифр без пробелов и запятых в указанном порядке.</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12</w:t>
            </w:r>
          </w:p>
        </w:tc>
      </w:tr>
      <w:tr w:rsidR="007A781B" w:rsidTr="005D5F07">
        <w:trPr>
          <w:trHeight w:val="1272"/>
        </w:trPr>
        <w:tc>
          <w:tcPr>
            <w:tcW w:w="1413" w:type="dxa"/>
            <w:vMerge/>
            <w:shd w:val="clear" w:color="auto" w:fill="auto"/>
          </w:tcPr>
          <w:p w:rsidR="007A781B" w:rsidRDefault="007A781B" w:rsidP="005D5F07">
            <w:pPr>
              <w:spacing w:after="0" w:line="240" w:lineRule="auto"/>
              <w:jc w:val="both"/>
              <w:rPr>
                <w:rFonts w:ascii="Times New Roman" w:hAnsi="Times New Roman"/>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A781B" w:rsidRDefault="007A781B" w:rsidP="005D5F07">
            <w:pPr>
              <w:spacing w:after="0" w:line="240" w:lineRule="auto"/>
              <w:ind w:right="39"/>
              <w:jc w:val="both"/>
              <w:rPr>
                <w:rFonts w:ascii="Times New Roman" w:hAnsi="Times New Roman"/>
                <w:b/>
                <w:bCs/>
                <w:sz w:val="20"/>
                <w:szCs w:val="20"/>
              </w:rPr>
            </w:pPr>
            <w:r>
              <w:rPr>
                <w:rFonts w:ascii="Times New Roman" w:hAnsi="Times New Roman"/>
                <w:b/>
                <w:bCs/>
                <w:sz w:val="20"/>
                <w:szCs w:val="20"/>
              </w:rPr>
              <w:t>ТЗ № 12</w:t>
            </w:r>
          </w:p>
          <w:p w:rsidR="007A781B" w:rsidRDefault="007A781B" w:rsidP="005D5F07">
            <w:pPr>
              <w:spacing w:after="0" w:line="240" w:lineRule="auto"/>
              <w:ind w:right="39"/>
              <w:jc w:val="both"/>
              <w:rPr>
                <w:rFonts w:ascii="Times New Roman" w:hAnsi="Times New Roman"/>
                <w:b/>
                <w:sz w:val="20"/>
                <w:szCs w:val="20"/>
              </w:rPr>
            </w:pPr>
            <w:r>
              <w:rPr>
                <w:rFonts w:ascii="Times New Roman" w:hAnsi="Times New Roman"/>
                <w:b/>
                <w:sz w:val="20"/>
                <w:szCs w:val="20"/>
              </w:rPr>
              <w:t>Железнодорожный билет для взрослого стоит 960 рублей. Стоимость билета школьника составляет 50 % от стоимости билета для взрослого. Группа состоит из 13 школьников и двух взрослых. Определите стоимость билетов для всей группы.</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8160</w:t>
            </w:r>
          </w:p>
        </w:tc>
      </w:tr>
      <w:tr w:rsidR="007A781B" w:rsidTr="005D5F07">
        <w:trPr>
          <w:trHeight w:val="276"/>
        </w:trPr>
        <w:tc>
          <w:tcPr>
            <w:tcW w:w="1413" w:type="dxa"/>
            <w:vMerge/>
            <w:shd w:val="clear" w:color="auto" w:fill="auto"/>
          </w:tcPr>
          <w:p w:rsidR="007A781B" w:rsidRDefault="007A781B" w:rsidP="005D5F07">
            <w:pPr>
              <w:spacing w:after="0" w:line="240" w:lineRule="auto"/>
              <w:jc w:val="both"/>
              <w:rPr>
                <w:rFonts w:ascii="Times New Roman" w:hAnsi="Times New Roman"/>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A781B" w:rsidRDefault="007A781B" w:rsidP="005D5F07">
            <w:pPr>
              <w:spacing w:after="0" w:line="240" w:lineRule="auto"/>
              <w:ind w:right="39"/>
              <w:jc w:val="both"/>
              <w:rPr>
                <w:rFonts w:ascii="Times New Roman" w:hAnsi="Times New Roman"/>
                <w:b/>
                <w:bCs/>
                <w:sz w:val="20"/>
                <w:szCs w:val="20"/>
              </w:rPr>
            </w:pPr>
            <w:r>
              <w:rPr>
                <w:rFonts w:ascii="Times New Roman" w:hAnsi="Times New Roman"/>
                <w:b/>
                <w:bCs/>
                <w:sz w:val="20"/>
                <w:szCs w:val="20"/>
              </w:rPr>
              <w:t>ТЗ № 13</w:t>
            </w:r>
          </w:p>
          <w:p w:rsidR="007A781B" w:rsidRDefault="007A781B" w:rsidP="005D5F07">
            <w:pPr>
              <w:spacing w:after="0" w:line="240" w:lineRule="auto"/>
              <w:ind w:right="39"/>
              <w:jc w:val="both"/>
              <w:rPr>
                <w:rFonts w:ascii="Times New Roman" w:hAnsi="Times New Roman"/>
                <w:b/>
                <w:bCs/>
                <w:sz w:val="20"/>
                <w:szCs w:val="20"/>
              </w:rPr>
            </w:pPr>
            <w:r>
              <w:rPr>
                <w:rFonts w:ascii="Times New Roman" w:hAnsi="Times New Roman"/>
                <w:b/>
                <w:bCs/>
                <w:sz w:val="20"/>
                <w:szCs w:val="20"/>
              </w:rPr>
              <w:t>Семья состоит из мужа, жены и дочери - студентки. Если бы зарплата мужа увеличилась вдвое, общий доход семьи вырос на 67%. Если бы стипендия дочери уменьшилась втрое, общий доход семьи сократился на 4%. Укажите в процентах зарплату жены, от общего дохода семьи. В ответе впишите число, без пробела и без указания размерности.</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27</w:t>
            </w:r>
          </w:p>
        </w:tc>
      </w:tr>
      <w:tr w:rsidR="007A781B" w:rsidTr="005D5F07">
        <w:trPr>
          <w:trHeight w:val="556"/>
        </w:trPr>
        <w:tc>
          <w:tcPr>
            <w:tcW w:w="1413" w:type="dxa"/>
            <w:vMerge w:val="restart"/>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vMerge w:val="restart"/>
            <w:shd w:val="clear" w:color="auto" w:fill="auto"/>
          </w:tcPr>
          <w:p w:rsidR="007A781B" w:rsidRDefault="007A781B" w:rsidP="005D5F07">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 xml:space="preserve">Умение оперировать понятиями: случайный опыт и случайное событие, вероятность случайного события; умение вычислять </w:t>
            </w:r>
            <w:r>
              <w:rPr>
                <w:rFonts w:ascii="Times New Roman" w:eastAsia="Times New Roman" w:hAnsi="Times New Roman"/>
                <w:color w:val="1A1A1A"/>
                <w:sz w:val="20"/>
                <w:szCs w:val="20"/>
                <w:lang w:eastAsia="ru-RU"/>
              </w:rPr>
              <w:lastRenderedPageBreak/>
              <w:t>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c>
          <w:tcPr>
            <w:tcW w:w="6237" w:type="dxa"/>
            <w:shd w:val="clear" w:color="auto" w:fill="auto"/>
          </w:tcPr>
          <w:p w:rsidR="007A781B" w:rsidRDefault="007A781B" w:rsidP="005D5F07">
            <w:pPr>
              <w:spacing w:after="0" w:line="240" w:lineRule="auto"/>
              <w:ind w:right="34"/>
              <w:jc w:val="both"/>
              <w:rPr>
                <w:rFonts w:ascii="Times New Roman" w:hAnsi="Times New Roman"/>
                <w:b/>
                <w:sz w:val="20"/>
                <w:szCs w:val="20"/>
              </w:rPr>
            </w:pPr>
            <w:r>
              <w:rPr>
                <w:rFonts w:ascii="Times New Roman" w:hAnsi="Times New Roman"/>
                <w:b/>
                <w:sz w:val="20"/>
                <w:szCs w:val="20"/>
              </w:rPr>
              <w:lastRenderedPageBreak/>
              <w:t xml:space="preserve">ТЗ № 14 </w:t>
            </w:r>
          </w:p>
          <w:p w:rsidR="007A781B" w:rsidRDefault="007A781B" w:rsidP="005D5F07">
            <w:pPr>
              <w:spacing w:after="0" w:line="240" w:lineRule="auto"/>
              <w:ind w:right="34"/>
              <w:jc w:val="both"/>
              <w:rPr>
                <w:rFonts w:ascii="Times New Roman" w:hAnsi="Times New Roman"/>
                <w:b/>
                <w:sz w:val="20"/>
                <w:szCs w:val="20"/>
              </w:rPr>
            </w:pPr>
            <w:r>
              <w:rPr>
                <w:rFonts w:ascii="Times New Roman" w:hAnsi="Times New Roman"/>
                <w:b/>
                <w:sz w:val="20"/>
                <w:szCs w:val="20"/>
              </w:rPr>
              <w:t>Сколькими способами можно расставить в ряд 5 человек?</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120</w:t>
            </w:r>
          </w:p>
        </w:tc>
      </w:tr>
      <w:tr w:rsidR="007A781B" w:rsidTr="005D5F07">
        <w:trPr>
          <w:trHeight w:val="1068"/>
        </w:trPr>
        <w:tc>
          <w:tcPr>
            <w:tcW w:w="1413" w:type="dxa"/>
            <w:vMerge/>
            <w:shd w:val="clear" w:color="auto" w:fill="auto"/>
          </w:tcPr>
          <w:p w:rsidR="007A781B" w:rsidRDefault="007A781B" w:rsidP="005D5F07">
            <w:pPr>
              <w:spacing w:after="0" w:line="240" w:lineRule="auto"/>
              <w:rPr>
                <w:rFonts w:ascii="Times New Roman" w:hAnsi="Times New Roman"/>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A781B" w:rsidRDefault="007A781B" w:rsidP="005D5F07">
            <w:pPr>
              <w:spacing w:after="0" w:line="240" w:lineRule="auto"/>
              <w:ind w:right="34"/>
              <w:jc w:val="both"/>
              <w:rPr>
                <w:rFonts w:ascii="Times New Roman" w:hAnsi="Times New Roman"/>
                <w:b/>
                <w:sz w:val="20"/>
                <w:szCs w:val="20"/>
              </w:rPr>
            </w:pPr>
            <w:r>
              <w:rPr>
                <w:rFonts w:ascii="Times New Roman" w:hAnsi="Times New Roman"/>
                <w:b/>
                <w:sz w:val="20"/>
                <w:szCs w:val="20"/>
              </w:rPr>
              <w:t>ТЗ № 15</w:t>
            </w:r>
          </w:p>
          <w:p w:rsidR="007A781B" w:rsidRDefault="007A781B" w:rsidP="005D5F07">
            <w:pPr>
              <w:spacing w:after="0" w:line="240" w:lineRule="auto"/>
              <w:ind w:right="34"/>
              <w:jc w:val="both"/>
              <w:rPr>
                <w:rFonts w:ascii="Times New Roman" w:hAnsi="Times New Roman"/>
                <w:b/>
                <w:sz w:val="20"/>
                <w:szCs w:val="20"/>
              </w:rPr>
            </w:pPr>
            <w:r>
              <w:rPr>
                <w:rFonts w:ascii="Times New Roman" w:hAnsi="Times New Roman"/>
                <w:b/>
                <w:sz w:val="20"/>
                <w:szCs w:val="20"/>
              </w:rPr>
              <w:t xml:space="preserve">Игральный кубик бросили два раза. Какова вероятность, что сумма числа выпавших очков не превышает 13. </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1</w:t>
            </w:r>
          </w:p>
        </w:tc>
      </w:tr>
      <w:tr w:rsidR="007A781B" w:rsidTr="005D5F07">
        <w:trPr>
          <w:trHeight w:val="1104"/>
        </w:trPr>
        <w:tc>
          <w:tcPr>
            <w:tcW w:w="1413" w:type="dxa"/>
            <w:vMerge/>
            <w:shd w:val="clear" w:color="auto" w:fill="auto"/>
          </w:tcPr>
          <w:p w:rsidR="007A781B" w:rsidRDefault="007A781B" w:rsidP="005D5F07">
            <w:pPr>
              <w:spacing w:after="0" w:line="240" w:lineRule="auto"/>
              <w:rPr>
                <w:rFonts w:ascii="Times New Roman" w:hAnsi="Times New Roman"/>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A781B" w:rsidRDefault="007A781B" w:rsidP="005D5F07">
            <w:pPr>
              <w:spacing w:after="0" w:line="240" w:lineRule="auto"/>
              <w:ind w:right="34"/>
              <w:jc w:val="both"/>
              <w:rPr>
                <w:rFonts w:ascii="Times New Roman" w:hAnsi="Times New Roman"/>
                <w:b/>
                <w:sz w:val="20"/>
                <w:szCs w:val="20"/>
              </w:rPr>
            </w:pPr>
            <w:r>
              <w:rPr>
                <w:rFonts w:ascii="Times New Roman" w:hAnsi="Times New Roman"/>
                <w:b/>
                <w:sz w:val="20"/>
                <w:szCs w:val="20"/>
              </w:rPr>
              <w:t>ТЗ № 16</w:t>
            </w:r>
          </w:p>
          <w:p w:rsidR="007A781B" w:rsidRDefault="007A781B" w:rsidP="005D5F07">
            <w:pPr>
              <w:spacing w:after="0" w:line="240" w:lineRule="auto"/>
              <w:ind w:right="34"/>
              <w:jc w:val="both"/>
              <w:rPr>
                <w:rFonts w:ascii="Times New Roman" w:hAnsi="Times New Roman"/>
                <w:b/>
                <w:sz w:val="20"/>
                <w:szCs w:val="20"/>
              </w:rPr>
            </w:pPr>
            <w:r>
              <w:rPr>
                <w:rFonts w:ascii="Times New Roman" w:hAnsi="Times New Roman"/>
                <w:b/>
                <w:sz w:val="20"/>
                <w:szCs w:val="20"/>
              </w:rPr>
              <w:t>В случайном эксперименте игральный кубик бросают дважды. Какова вероятность события: «Сумма выпавших очков чётная»?</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0,5</w:t>
            </w:r>
          </w:p>
        </w:tc>
      </w:tr>
      <w:tr w:rsidR="007A781B" w:rsidTr="005D5F07">
        <w:trPr>
          <w:trHeight w:val="276"/>
        </w:trPr>
        <w:tc>
          <w:tcPr>
            <w:tcW w:w="1413" w:type="dxa"/>
            <w:vMerge/>
            <w:shd w:val="clear" w:color="auto" w:fill="auto"/>
          </w:tcPr>
          <w:p w:rsidR="007A781B" w:rsidRDefault="007A781B" w:rsidP="005D5F07">
            <w:pPr>
              <w:spacing w:after="0" w:line="240" w:lineRule="auto"/>
              <w:rPr>
                <w:rFonts w:ascii="Times New Roman" w:hAnsi="Times New Roman"/>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A781B" w:rsidRDefault="007A781B" w:rsidP="005D5F07">
            <w:pPr>
              <w:spacing w:after="0" w:line="240" w:lineRule="auto"/>
              <w:ind w:right="34"/>
              <w:jc w:val="both"/>
              <w:rPr>
                <w:rFonts w:ascii="Times New Roman" w:hAnsi="Times New Roman"/>
                <w:b/>
                <w:sz w:val="20"/>
                <w:szCs w:val="20"/>
              </w:rPr>
            </w:pPr>
            <w:r>
              <w:rPr>
                <w:rFonts w:ascii="Times New Roman" w:hAnsi="Times New Roman"/>
                <w:b/>
                <w:sz w:val="20"/>
                <w:szCs w:val="20"/>
              </w:rPr>
              <w:t>ТЗ № 17</w:t>
            </w:r>
          </w:p>
          <w:p w:rsidR="007A781B" w:rsidRDefault="007A781B" w:rsidP="005D5F07">
            <w:pPr>
              <w:spacing w:after="0" w:line="240" w:lineRule="auto"/>
              <w:ind w:right="34"/>
              <w:jc w:val="both"/>
              <w:rPr>
                <w:rFonts w:ascii="Times New Roman" w:hAnsi="Times New Roman"/>
                <w:b/>
                <w:sz w:val="20"/>
                <w:szCs w:val="20"/>
              </w:rPr>
            </w:pPr>
            <w:r>
              <w:rPr>
                <w:rFonts w:ascii="Times New Roman" w:hAnsi="Times New Roman"/>
                <w:b/>
                <w:sz w:val="20"/>
                <w:szCs w:val="20"/>
              </w:rPr>
              <w:t>Для сигнализации об аварии установлены два независимо работающих сигнализатора. Вероятность того, что при аварии сигнализатор сработает, равна 0,95 для первого сигнализатора и 0,9 для второго. Найдите вероятность того, что при аварии сработает только один сигнализатор.</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0,14</w:t>
            </w:r>
          </w:p>
        </w:tc>
      </w:tr>
      <w:tr w:rsidR="007A781B" w:rsidTr="005D5F07">
        <w:trPr>
          <w:trHeight w:val="2350"/>
        </w:trPr>
        <w:tc>
          <w:tcPr>
            <w:tcW w:w="1413" w:type="dxa"/>
            <w:vMerge w:val="restart"/>
            <w:shd w:val="clear" w:color="auto" w:fill="auto"/>
          </w:tcPr>
          <w:p w:rsidR="007A781B" w:rsidRDefault="007A781B" w:rsidP="005D5F07">
            <w:pPr>
              <w:spacing w:after="0" w:line="240" w:lineRule="auto"/>
              <w:jc w:val="center"/>
              <w:rPr>
                <w:rFonts w:ascii="Times New Roman" w:hAnsi="Times New Roman"/>
                <w:sz w:val="20"/>
                <w:szCs w:val="20"/>
              </w:rPr>
            </w:pPr>
            <w:bookmarkStart w:id="9" w:name="_Hlk191844793"/>
            <w:r>
              <w:rPr>
                <w:rFonts w:ascii="Times New Roman" w:hAnsi="Times New Roman"/>
                <w:sz w:val="20"/>
                <w:szCs w:val="20"/>
              </w:rPr>
              <w:t>ОК 05</w:t>
            </w:r>
          </w:p>
        </w:tc>
        <w:tc>
          <w:tcPr>
            <w:tcW w:w="5953" w:type="dxa"/>
            <w:vMerge w:val="restart"/>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tc>
        <w:tc>
          <w:tcPr>
            <w:tcW w:w="6237" w:type="dxa"/>
            <w:shd w:val="clear" w:color="auto" w:fill="auto"/>
          </w:tcPr>
          <w:p w:rsidR="007A781B" w:rsidRDefault="007A781B" w:rsidP="005D5F07">
            <w:pPr>
              <w:spacing w:after="0" w:line="240" w:lineRule="auto"/>
              <w:ind w:right="34"/>
              <w:jc w:val="both"/>
              <w:rPr>
                <w:rFonts w:ascii="Times New Roman" w:hAnsi="Times New Roman"/>
                <w:b/>
                <w:sz w:val="20"/>
                <w:szCs w:val="20"/>
              </w:rPr>
            </w:pPr>
            <w:r>
              <w:rPr>
                <w:rFonts w:ascii="Times New Roman" w:hAnsi="Times New Roman"/>
                <w:b/>
                <w:sz w:val="20"/>
                <w:szCs w:val="20"/>
              </w:rPr>
              <w:t xml:space="preserve">ТЗ № 18 </w:t>
            </w:r>
          </w:p>
          <w:p w:rsidR="007A781B" w:rsidRDefault="007A781B" w:rsidP="005D5F07">
            <w:pPr>
              <w:spacing w:after="120" w:line="240" w:lineRule="auto"/>
              <w:ind w:right="34"/>
              <w:jc w:val="both"/>
              <w:rPr>
                <w:rFonts w:ascii="Times New Roman" w:hAnsi="Times New Roman"/>
                <w:b/>
                <w:sz w:val="20"/>
                <w:szCs w:val="20"/>
              </w:rPr>
            </w:pPr>
            <w:r>
              <w:rPr>
                <w:rFonts w:ascii="Times New Roman" w:hAnsi="Times New Roman"/>
                <w:b/>
                <w:sz w:val="20"/>
                <w:szCs w:val="20"/>
              </w:rPr>
              <w:t>Соотнесите многогранник с количеством вершин</w:t>
            </w:r>
            <w:r>
              <w:rPr>
                <w:rFonts w:ascii="Times New Roman" w:hAnsi="Times New Roman"/>
                <w:b/>
                <w:sz w:val="20"/>
                <w:szCs w:val="20"/>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851"/>
            </w:tblGrid>
            <w:tr w:rsidR="007A781B" w:rsidTr="005D5F07">
              <w:tc>
                <w:tcPr>
                  <w:tcW w:w="4644" w:type="dxa"/>
                  <w:shd w:val="clear" w:color="auto" w:fill="auto"/>
                </w:tcPr>
                <w:p w:rsidR="007A781B" w:rsidRDefault="007A781B" w:rsidP="005D5F07">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А) Треугольная пирамида</w:t>
                  </w:r>
                </w:p>
              </w:tc>
              <w:tc>
                <w:tcPr>
                  <w:tcW w:w="851" w:type="dxa"/>
                  <w:shd w:val="clear" w:color="auto" w:fill="auto"/>
                </w:tcPr>
                <w:p w:rsidR="007A781B" w:rsidRDefault="007A781B" w:rsidP="005D5F07">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1) 8</w:t>
                  </w:r>
                </w:p>
              </w:tc>
            </w:tr>
            <w:tr w:rsidR="007A781B" w:rsidTr="005D5F07">
              <w:tc>
                <w:tcPr>
                  <w:tcW w:w="4644" w:type="dxa"/>
                  <w:shd w:val="clear" w:color="auto" w:fill="auto"/>
                </w:tcPr>
                <w:p w:rsidR="007A781B" w:rsidRDefault="007A781B" w:rsidP="005D5F07">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Б) Пятиугольная призма</w:t>
                  </w:r>
                </w:p>
              </w:tc>
              <w:tc>
                <w:tcPr>
                  <w:tcW w:w="851" w:type="dxa"/>
                  <w:shd w:val="clear" w:color="auto" w:fill="auto"/>
                </w:tcPr>
                <w:p w:rsidR="007A781B" w:rsidRDefault="007A781B" w:rsidP="005D5F07">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2) 4</w:t>
                  </w:r>
                </w:p>
              </w:tc>
            </w:tr>
            <w:tr w:rsidR="007A781B" w:rsidTr="005D5F07">
              <w:tc>
                <w:tcPr>
                  <w:tcW w:w="4644" w:type="dxa"/>
                  <w:shd w:val="clear" w:color="auto" w:fill="auto"/>
                </w:tcPr>
                <w:p w:rsidR="007A781B" w:rsidRDefault="007A781B" w:rsidP="005D5F07">
                  <w:pPr>
                    <w:contextualSpacing/>
                    <w:jc w:val="both"/>
                    <w:rPr>
                      <w:rFonts w:ascii="Times New Roman" w:hAnsi="Times New Roman"/>
                      <w:bCs/>
                      <w:sz w:val="20"/>
                      <w:szCs w:val="20"/>
                    </w:rPr>
                  </w:pPr>
                  <w:r>
                    <w:rPr>
                      <w:rFonts w:ascii="Times New Roman" w:hAnsi="Times New Roman"/>
                      <w:bCs/>
                      <w:sz w:val="20"/>
                      <w:szCs w:val="20"/>
                    </w:rPr>
                    <w:t>В) Прямоугольный параллелепипед</w:t>
                  </w:r>
                </w:p>
              </w:tc>
              <w:tc>
                <w:tcPr>
                  <w:tcW w:w="851" w:type="dxa"/>
                  <w:shd w:val="clear" w:color="auto" w:fill="auto"/>
                </w:tcPr>
                <w:p w:rsidR="007A781B" w:rsidRDefault="007A781B" w:rsidP="005D5F07">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3) 10</w:t>
                  </w:r>
                </w:p>
              </w:tc>
            </w:tr>
          </w:tbl>
          <w:p w:rsidR="007A781B" w:rsidRDefault="007A781B" w:rsidP="005D5F07">
            <w:pPr>
              <w:spacing w:after="0" w:line="240" w:lineRule="auto"/>
              <w:ind w:right="34"/>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956"/>
              <w:gridCol w:w="1956"/>
              <w:gridCol w:w="1957"/>
            </w:tblGrid>
            <w:tr w:rsidR="007A781B" w:rsidTr="005D5F07">
              <w:tc>
                <w:tcPr>
                  <w:tcW w:w="1956" w:type="dxa"/>
                </w:tcPr>
                <w:p w:rsidR="007A781B" w:rsidRDefault="007A781B" w:rsidP="005D5F07">
                  <w:pPr>
                    <w:spacing w:after="0" w:line="240" w:lineRule="auto"/>
                    <w:ind w:right="34"/>
                    <w:jc w:val="center"/>
                    <w:rPr>
                      <w:rFonts w:ascii="Times New Roman" w:hAnsi="Times New Roman"/>
                      <w:sz w:val="20"/>
                      <w:szCs w:val="20"/>
                    </w:rPr>
                  </w:pPr>
                  <w:r>
                    <w:rPr>
                      <w:rFonts w:ascii="Times New Roman" w:hAnsi="Times New Roman"/>
                      <w:sz w:val="20"/>
                      <w:szCs w:val="20"/>
                    </w:rPr>
                    <w:t>А</w:t>
                  </w:r>
                </w:p>
              </w:tc>
              <w:tc>
                <w:tcPr>
                  <w:tcW w:w="1956" w:type="dxa"/>
                </w:tcPr>
                <w:p w:rsidR="007A781B" w:rsidRDefault="007A781B" w:rsidP="005D5F07">
                  <w:pPr>
                    <w:spacing w:after="0" w:line="240" w:lineRule="auto"/>
                    <w:ind w:right="34"/>
                    <w:jc w:val="center"/>
                    <w:rPr>
                      <w:rFonts w:ascii="Times New Roman" w:hAnsi="Times New Roman"/>
                      <w:sz w:val="20"/>
                      <w:szCs w:val="20"/>
                    </w:rPr>
                  </w:pPr>
                  <w:r>
                    <w:rPr>
                      <w:rFonts w:ascii="Times New Roman" w:hAnsi="Times New Roman"/>
                      <w:sz w:val="20"/>
                      <w:szCs w:val="20"/>
                    </w:rPr>
                    <w:t>Б</w:t>
                  </w:r>
                </w:p>
              </w:tc>
              <w:tc>
                <w:tcPr>
                  <w:tcW w:w="1957" w:type="dxa"/>
                </w:tcPr>
                <w:p w:rsidR="007A781B" w:rsidRDefault="007A781B" w:rsidP="005D5F07">
                  <w:pPr>
                    <w:spacing w:after="0" w:line="240" w:lineRule="auto"/>
                    <w:ind w:right="34"/>
                    <w:jc w:val="center"/>
                    <w:rPr>
                      <w:rFonts w:ascii="Times New Roman" w:hAnsi="Times New Roman"/>
                      <w:sz w:val="20"/>
                      <w:szCs w:val="20"/>
                    </w:rPr>
                  </w:pPr>
                  <w:r>
                    <w:rPr>
                      <w:rFonts w:ascii="Times New Roman" w:hAnsi="Times New Roman"/>
                      <w:sz w:val="20"/>
                      <w:szCs w:val="20"/>
                    </w:rPr>
                    <w:t>В</w:t>
                  </w:r>
                </w:p>
              </w:tc>
            </w:tr>
            <w:tr w:rsidR="007A781B" w:rsidTr="005D5F07">
              <w:tc>
                <w:tcPr>
                  <w:tcW w:w="1956" w:type="dxa"/>
                </w:tcPr>
                <w:p w:rsidR="007A781B" w:rsidRDefault="007A781B" w:rsidP="005D5F07">
                  <w:pPr>
                    <w:spacing w:after="0" w:line="240" w:lineRule="auto"/>
                    <w:ind w:right="34"/>
                    <w:jc w:val="both"/>
                    <w:rPr>
                      <w:rFonts w:ascii="Times New Roman" w:hAnsi="Times New Roman"/>
                      <w:sz w:val="20"/>
                      <w:szCs w:val="20"/>
                    </w:rPr>
                  </w:pPr>
                </w:p>
              </w:tc>
              <w:tc>
                <w:tcPr>
                  <w:tcW w:w="1956" w:type="dxa"/>
                </w:tcPr>
                <w:p w:rsidR="007A781B" w:rsidRDefault="007A781B" w:rsidP="005D5F07">
                  <w:pPr>
                    <w:spacing w:after="0" w:line="240" w:lineRule="auto"/>
                    <w:ind w:right="34"/>
                    <w:jc w:val="both"/>
                    <w:rPr>
                      <w:rFonts w:ascii="Times New Roman" w:hAnsi="Times New Roman"/>
                      <w:sz w:val="20"/>
                      <w:szCs w:val="20"/>
                    </w:rPr>
                  </w:pPr>
                </w:p>
              </w:tc>
              <w:tc>
                <w:tcPr>
                  <w:tcW w:w="1957" w:type="dxa"/>
                </w:tcPr>
                <w:p w:rsidR="007A781B" w:rsidRDefault="007A781B" w:rsidP="005D5F07">
                  <w:pPr>
                    <w:spacing w:after="0" w:line="240" w:lineRule="auto"/>
                    <w:ind w:right="34"/>
                    <w:jc w:val="both"/>
                    <w:rPr>
                      <w:rFonts w:ascii="Times New Roman" w:hAnsi="Times New Roman"/>
                      <w:sz w:val="20"/>
                      <w:szCs w:val="20"/>
                    </w:rPr>
                  </w:pPr>
                </w:p>
              </w:tc>
            </w:tr>
          </w:tbl>
          <w:p w:rsidR="007A781B" w:rsidRDefault="007A781B" w:rsidP="005D5F07">
            <w:pPr>
              <w:spacing w:after="0" w:line="240" w:lineRule="auto"/>
              <w:ind w:right="34"/>
              <w:jc w:val="both"/>
              <w:rPr>
                <w:rFonts w:ascii="Times New Roman" w:hAnsi="Times New Roman"/>
                <w:sz w:val="20"/>
                <w:szCs w:val="20"/>
              </w:rPr>
            </w:pP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А-2, Б-3, В-1</w:t>
            </w:r>
            <w:bookmarkEnd w:id="9"/>
          </w:p>
        </w:tc>
      </w:tr>
      <w:tr w:rsidR="007A781B" w:rsidTr="005D5F07">
        <w:trPr>
          <w:trHeight w:val="315"/>
        </w:trPr>
        <w:tc>
          <w:tcPr>
            <w:tcW w:w="1413" w:type="dxa"/>
            <w:vMerge/>
            <w:shd w:val="clear" w:color="auto" w:fill="auto"/>
          </w:tcPr>
          <w:p w:rsidR="007A781B" w:rsidRDefault="007A781B" w:rsidP="005D5F07">
            <w:pPr>
              <w:spacing w:after="0" w:line="240" w:lineRule="auto"/>
              <w:jc w:val="both"/>
              <w:rPr>
                <w:rFonts w:ascii="Times New Roman" w:hAnsi="Times New Roman"/>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A781B" w:rsidRDefault="007A781B" w:rsidP="005D5F07">
            <w:pPr>
              <w:spacing w:after="0" w:line="240" w:lineRule="auto"/>
              <w:ind w:right="34"/>
              <w:jc w:val="both"/>
              <w:rPr>
                <w:rFonts w:ascii="Times New Roman" w:hAnsi="Times New Roman"/>
                <w:b/>
                <w:bCs/>
                <w:sz w:val="20"/>
                <w:szCs w:val="20"/>
              </w:rPr>
            </w:pPr>
            <w:r>
              <w:rPr>
                <w:rFonts w:ascii="Times New Roman" w:hAnsi="Times New Roman"/>
                <w:b/>
                <w:bCs/>
                <w:sz w:val="20"/>
                <w:szCs w:val="20"/>
              </w:rPr>
              <w:t>ТЗ № 19</w:t>
            </w:r>
          </w:p>
          <w:p w:rsidR="007A781B" w:rsidRDefault="007A781B" w:rsidP="005D5F07">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Измерения прямоугольного параллелепипеда равны 7, 11, </w:t>
            </w:r>
            <m:oMath>
              <m:rad>
                <m:radPr>
                  <m:degHide m:val="1"/>
                  <m:ctrlPr>
                    <w:rPr>
                      <w:rFonts w:ascii="Cambria Math" w:hAnsi="Cambria Math"/>
                      <w:b/>
                      <w:i/>
                      <w:sz w:val="20"/>
                      <w:szCs w:val="20"/>
                    </w:rPr>
                  </m:ctrlPr>
                </m:radPr>
                <m:deg/>
                <m:e>
                  <m:r>
                    <m:rPr>
                      <m:sty m:val="bi"/>
                    </m:rPr>
                    <w:rPr>
                      <w:rFonts w:ascii="Cambria Math" w:hAnsi="Cambria Math"/>
                      <w:sz w:val="20"/>
                      <w:szCs w:val="20"/>
                    </w:rPr>
                    <m:t>55</m:t>
                  </m:r>
                </m:e>
              </m:rad>
            </m:oMath>
            <w:r>
              <w:rPr>
                <w:rFonts w:ascii="Times New Roman" w:hAnsi="Times New Roman"/>
                <w:b/>
                <w:bCs/>
                <w:sz w:val="20"/>
                <w:szCs w:val="20"/>
              </w:rPr>
              <w:t>. Найдите диагональ параллелепипеда.</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15</w:t>
            </w:r>
          </w:p>
        </w:tc>
      </w:tr>
      <w:tr w:rsidR="007A781B" w:rsidTr="005D5F07">
        <w:trPr>
          <w:trHeight w:val="1496"/>
        </w:trPr>
        <w:tc>
          <w:tcPr>
            <w:tcW w:w="1413" w:type="dxa"/>
            <w:vMerge/>
            <w:shd w:val="clear" w:color="auto" w:fill="auto"/>
          </w:tcPr>
          <w:p w:rsidR="007A781B" w:rsidRDefault="007A781B" w:rsidP="005D5F07">
            <w:pPr>
              <w:spacing w:after="0" w:line="240" w:lineRule="auto"/>
              <w:jc w:val="both"/>
              <w:rPr>
                <w:rFonts w:ascii="Times New Roman" w:hAnsi="Times New Roman"/>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A781B" w:rsidRDefault="007A781B" w:rsidP="005D5F07">
            <w:pPr>
              <w:spacing w:after="0" w:line="240" w:lineRule="auto"/>
              <w:ind w:right="34"/>
              <w:jc w:val="both"/>
              <w:rPr>
                <w:rFonts w:ascii="Times New Roman" w:hAnsi="Times New Roman"/>
                <w:b/>
                <w:bCs/>
                <w:sz w:val="20"/>
                <w:szCs w:val="20"/>
              </w:rPr>
            </w:pPr>
            <w:r>
              <w:rPr>
                <w:rFonts w:ascii="Times New Roman" w:hAnsi="Times New Roman"/>
                <w:b/>
                <w:bCs/>
                <w:sz w:val="20"/>
                <w:szCs w:val="20"/>
              </w:rPr>
              <w:t>ТЗ № 20</w:t>
            </w:r>
          </w:p>
          <w:p w:rsidR="007A781B" w:rsidRDefault="007A781B" w:rsidP="005D5F07">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Высота правильной треугольной пирамиды равна 2 см, радиус окружности, описанной около ее основания, </w:t>
            </w:r>
            <m:oMath>
              <m:r>
                <m:rPr>
                  <m:sty m:val="bi"/>
                </m:rPr>
                <w:rPr>
                  <w:rFonts w:ascii="Cambria Math" w:hAnsi="Cambria Math"/>
                  <w:sz w:val="20"/>
                  <w:szCs w:val="20"/>
                </w:rPr>
                <m:t>2</m:t>
              </m:r>
              <m:rad>
                <m:radPr>
                  <m:degHide m:val="1"/>
                  <m:ctrlPr>
                    <w:rPr>
                      <w:rFonts w:ascii="Cambria Math" w:hAnsi="Cambria Math"/>
                      <w:b/>
                      <w:bCs/>
                      <w:i/>
                      <w:sz w:val="20"/>
                      <w:szCs w:val="20"/>
                    </w:rPr>
                  </m:ctrlPr>
                </m:radPr>
                <m:deg/>
                <m:e>
                  <m:r>
                    <m:rPr>
                      <m:sty m:val="bi"/>
                    </m:rPr>
                    <w:rPr>
                      <w:rFonts w:ascii="Cambria Math" w:hAnsi="Cambria Math"/>
                      <w:sz w:val="20"/>
                      <w:szCs w:val="20"/>
                    </w:rPr>
                    <m:t>3</m:t>
                  </m:r>
                </m:e>
              </m:rad>
            </m:oMath>
            <w:r>
              <w:rPr>
                <w:rFonts w:ascii="Times New Roman" w:hAnsi="Times New Roman"/>
                <w:b/>
                <w:bCs/>
                <w:sz w:val="20"/>
                <w:szCs w:val="20"/>
              </w:rPr>
              <w:t xml:space="preserve"> см. Найдите боковое ребро пирамиды.</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4</w:t>
            </w:r>
          </w:p>
        </w:tc>
      </w:tr>
      <w:tr w:rsidR="007A781B" w:rsidTr="005D5F07">
        <w:trPr>
          <w:trHeight w:val="1500"/>
        </w:trPr>
        <w:tc>
          <w:tcPr>
            <w:tcW w:w="1413" w:type="dxa"/>
            <w:vMerge/>
            <w:shd w:val="clear" w:color="auto" w:fill="auto"/>
          </w:tcPr>
          <w:p w:rsidR="007A781B" w:rsidRDefault="007A781B" w:rsidP="005D5F07">
            <w:pPr>
              <w:spacing w:after="0" w:line="240" w:lineRule="auto"/>
              <w:jc w:val="both"/>
              <w:rPr>
                <w:rFonts w:ascii="Times New Roman" w:hAnsi="Times New Roman"/>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A781B" w:rsidRDefault="007A781B" w:rsidP="005D5F07">
            <w:pPr>
              <w:spacing w:after="0" w:line="240" w:lineRule="auto"/>
              <w:ind w:right="34"/>
              <w:jc w:val="both"/>
              <w:rPr>
                <w:rFonts w:ascii="Times New Roman" w:hAnsi="Times New Roman"/>
                <w:b/>
                <w:bCs/>
                <w:sz w:val="20"/>
                <w:szCs w:val="20"/>
              </w:rPr>
            </w:pPr>
            <w:r>
              <w:rPr>
                <w:rFonts w:ascii="Times New Roman" w:hAnsi="Times New Roman"/>
                <w:b/>
                <w:bCs/>
                <w:sz w:val="20"/>
                <w:szCs w:val="20"/>
              </w:rPr>
              <w:t>ТЗ № 21</w:t>
            </w:r>
          </w:p>
          <w:p w:rsidR="007A781B" w:rsidRDefault="007A781B" w:rsidP="005D5F07">
            <w:pPr>
              <w:spacing w:after="0" w:line="240" w:lineRule="auto"/>
              <w:ind w:right="34"/>
              <w:jc w:val="both"/>
              <w:rPr>
                <w:rFonts w:ascii="Times New Roman" w:hAnsi="Times New Roman"/>
                <w:b/>
                <w:bCs/>
                <w:sz w:val="20"/>
                <w:szCs w:val="20"/>
              </w:rPr>
            </w:pPr>
            <w:r>
              <w:rPr>
                <w:rFonts w:ascii="Times New Roman" w:hAnsi="Times New Roman"/>
                <w:b/>
                <w:bCs/>
                <w:sz w:val="20"/>
                <w:szCs w:val="20"/>
              </w:rPr>
              <w:t>Сколько граней у пятиугольной пирамиды?</w:t>
            </w:r>
          </w:p>
          <w:p w:rsidR="007A781B" w:rsidRDefault="007A781B" w:rsidP="005D5F07">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7A781B" w:rsidRDefault="007A781B" w:rsidP="005D5F07">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1) 5</w:t>
            </w:r>
          </w:p>
          <w:p w:rsidR="007A781B" w:rsidRDefault="007A781B" w:rsidP="005D5F07">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2) 8</w:t>
            </w:r>
          </w:p>
          <w:p w:rsidR="007A781B" w:rsidRDefault="007A781B" w:rsidP="005D5F07">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3) 6</w:t>
            </w:r>
          </w:p>
          <w:p w:rsidR="007A781B" w:rsidRDefault="007A781B" w:rsidP="005D5F07">
            <w:pPr>
              <w:spacing w:after="0" w:line="240" w:lineRule="auto"/>
              <w:ind w:right="34"/>
              <w:jc w:val="both"/>
              <w:rPr>
                <w:rFonts w:ascii="Times New Roman" w:hAnsi="Times New Roman"/>
                <w:b/>
                <w:bCs/>
                <w:sz w:val="20"/>
                <w:szCs w:val="20"/>
              </w:rPr>
            </w:pPr>
            <w:r>
              <w:rPr>
                <w:rFonts w:ascii="Times New Roman" w:hAnsi="Times New Roman"/>
                <w:bCs/>
                <w:sz w:val="20"/>
                <w:szCs w:val="20"/>
                <w:lang w:eastAsia="ru-RU"/>
              </w:rPr>
              <w:t>4) 4</w:t>
            </w:r>
          </w:p>
        </w:tc>
        <w:tc>
          <w:tcPr>
            <w:tcW w:w="2410" w:type="dxa"/>
            <w:shd w:val="clear" w:color="auto" w:fill="auto"/>
          </w:tcPr>
          <w:p w:rsidR="007A781B" w:rsidRDefault="007A781B" w:rsidP="005D5F07">
            <w:pPr>
              <w:jc w:val="center"/>
              <w:rPr>
                <w:rFonts w:ascii="Times New Roman" w:hAnsi="Times New Roman"/>
                <w:sz w:val="20"/>
                <w:szCs w:val="20"/>
              </w:rPr>
            </w:pPr>
            <w:r>
              <w:rPr>
                <w:rFonts w:ascii="Times New Roman" w:hAnsi="Times New Roman"/>
                <w:sz w:val="20"/>
                <w:szCs w:val="20"/>
              </w:rPr>
              <w:t>3</w:t>
            </w:r>
          </w:p>
        </w:tc>
      </w:tr>
      <w:tr w:rsidR="007A781B" w:rsidTr="005D5F07">
        <w:trPr>
          <w:trHeight w:val="1128"/>
        </w:trPr>
        <w:tc>
          <w:tcPr>
            <w:tcW w:w="1413" w:type="dxa"/>
            <w:vMerge/>
            <w:shd w:val="clear" w:color="auto" w:fill="auto"/>
          </w:tcPr>
          <w:p w:rsidR="007A781B" w:rsidRDefault="007A781B" w:rsidP="005D5F07">
            <w:pPr>
              <w:spacing w:after="0" w:line="240" w:lineRule="auto"/>
              <w:jc w:val="both"/>
              <w:rPr>
                <w:rFonts w:ascii="Times New Roman" w:hAnsi="Times New Roman"/>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A781B" w:rsidRDefault="007A781B" w:rsidP="005D5F07">
            <w:pPr>
              <w:spacing w:after="0" w:line="240" w:lineRule="auto"/>
              <w:ind w:right="39"/>
              <w:rPr>
                <w:rFonts w:ascii="Times New Roman" w:hAnsi="Times New Roman"/>
                <w:b/>
                <w:sz w:val="20"/>
                <w:szCs w:val="20"/>
              </w:rPr>
            </w:pPr>
            <w:r>
              <w:rPr>
                <w:rFonts w:ascii="Times New Roman" w:hAnsi="Times New Roman"/>
                <w:b/>
                <w:sz w:val="20"/>
                <w:szCs w:val="20"/>
              </w:rPr>
              <w:t xml:space="preserve">ТЗ № 22 </w:t>
            </w:r>
          </w:p>
          <w:p w:rsidR="007A781B" w:rsidRDefault="007A781B" w:rsidP="005D5F07">
            <w:pPr>
              <w:spacing w:after="0" w:line="240" w:lineRule="auto"/>
              <w:ind w:right="34"/>
              <w:jc w:val="both"/>
              <w:rPr>
                <w:rFonts w:ascii="Times New Roman" w:hAnsi="Times New Roman"/>
                <w:b/>
                <w:bCs/>
                <w:sz w:val="20"/>
                <w:szCs w:val="20"/>
              </w:rPr>
            </w:pPr>
            <w:r>
              <w:rPr>
                <w:rFonts w:ascii="Times New Roman" w:hAnsi="Times New Roman"/>
                <w:b/>
                <w:bCs/>
                <w:sz w:val="20"/>
                <w:szCs w:val="20"/>
              </w:rPr>
              <w:t>Найдите площадь боковой поверхности правильной шестиугольной призмы, сторона основания которой равна 3, а высота равна 10.</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180</w:t>
            </w:r>
          </w:p>
        </w:tc>
      </w:tr>
      <w:tr w:rsidR="007A781B" w:rsidTr="005D5F07">
        <w:trPr>
          <w:trHeight w:val="816"/>
        </w:trPr>
        <w:tc>
          <w:tcPr>
            <w:tcW w:w="1413" w:type="dxa"/>
            <w:vMerge/>
            <w:shd w:val="clear" w:color="auto" w:fill="auto"/>
          </w:tcPr>
          <w:p w:rsidR="007A781B" w:rsidRDefault="007A781B" w:rsidP="005D5F07">
            <w:pPr>
              <w:spacing w:after="0" w:line="240" w:lineRule="auto"/>
              <w:jc w:val="both"/>
              <w:rPr>
                <w:rFonts w:ascii="Times New Roman" w:hAnsi="Times New Roman"/>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A781B" w:rsidRDefault="007A781B" w:rsidP="005D5F07">
            <w:pPr>
              <w:spacing w:after="0" w:line="240" w:lineRule="auto"/>
              <w:ind w:right="39"/>
              <w:rPr>
                <w:rFonts w:ascii="Times New Roman" w:hAnsi="Times New Roman"/>
                <w:b/>
                <w:sz w:val="20"/>
                <w:szCs w:val="20"/>
              </w:rPr>
            </w:pPr>
            <w:r>
              <w:rPr>
                <w:rFonts w:ascii="Times New Roman" w:hAnsi="Times New Roman"/>
                <w:b/>
                <w:sz w:val="20"/>
                <w:szCs w:val="20"/>
              </w:rPr>
              <w:t>ТЗ № 23</w:t>
            </w:r>
          </w:p>
          <w:p w:rsidR="007A781B" w:rsidRDefault="007A781B" w:rsidP="005D5F07">
            <w:pPr>
              <w:spacing w:after="0" w:line="240" w:lineRule="auto"/>
              <w:ind w:right="39"/>
              <w:rPr>
                <w:rFonts w:ascii="Times New Roman" w:hAnsi="Times New Roman"/>
                <w:b/>
                <w:sz w:val="20"/>
                <w:szCs w:val="20"/>
              </w:rPr>
            </w:pPr>
            <w:r>
              <w:rPr>
                <w:rFonts w:ascii="Times New Roman" w:hAnsi="Times New Roman"/>
                <w:b/>
                <w:sz w:val="20"/>
                <w:szCs w:val="20"/>
              </w:rPr>
              <w:t>Высота конуса 15 см, а радиус основания равен 8 см. Найдите образующую конуса.</w:t>
            </w:r>
          </w:p>
        </w:tc>
        <w:tc>
          <w:tcPr>
            <w:tcW w:w="2410" w:type="dxa"/>
            <w:shd w:val="clear" w:color="auto" w:fill="auto"/>
          </w:tcPr>
          <w:p w:rsidR="007A781B" w:rsidRDefault="007A781B" w:rsidP="005D5F07">
            <w:pPr>
              <w:jc w:val="center"/>
              <w:rPr>
                <w:rFonts w:ascii="Times New Roman" w:hAnsi="Times New Roman"/>
                <w:sz w:val="20"/>
                <w:szCs w:val="20"/>
              </w:rPr>
            </w:pPr>
            <w:r>
              <w:rPr>
                <w:rFonts w:ascii="Times New Roman" w:hAnsi="Times New Roman"/>
                <w:sz w:val="20"/>
                <w:szCs w:val="20"/>
              </w:rPr>
              <w:t>17</w:t>
            </w:r>
          </w:p>
        </w:tc>
      </w:tr>
      <w:tr w:rsidR="007A781B" w:rsidTr="005D5F07">
        <w:trPr>
          <w:trHeight w:val="720"/>
        </w:trPr>
        <w:tc>
          <w:tcPr>
            <w:tcW w:w="1413" w:type="dxa"/>
            <w:vMerge/>
            <w:shd w:val="clear" w:color="auto" w:fill="auto"/>
          </w:tcPr>
          <w:p w:rsidR="007A781B" w:rsidRDefault="007A781B" w:rsidP="005D5F07">
            <w:pPr>
              <w:spacing w:after="0" w:line="240" w:lineRule="auto"/>
              <w:jc w:val="both"/>
              <w:rPr>
                <w:rFonts w:ascii="Times New Roman" w:hAnsi="Times New Roman"/>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A781B" w:rsidRDefault="007A781B" w:rsidP="005D5F07">
            <w:pPr>
              <w:spacing w:after="0" w:line="240" w:lineRule="auto"/>
              <w:ind w:right="39"/>
              <w:rPr>
                <w:rFonts w:ascii="Times New Roman" w:hAnsi="Times New Roman"/>
                <w:b/>
                <w:sz w:val="20"/>
                <w:szCs w:val="20"/>
              </w:rPr>
            </w:pPr>
            <w:r>
              <w:rPr>
                <w:rFonts w:ascii="Times New Roman" w:hAnsi="Times New Roman"/>
                <w:b/>
                <w:sz w:val="20"/>
                <w:szCs w:val="20"/>
              </w:rPr>
              <w:t>ТЗ № 24</w:t>
            </w:r>
          </w:p>
          <w:p w:rsidR="007A781B" w:rsidRDefault="007A781B" w:rsidP="005D5F07">
            <w:pPr>
              <w:spacing w:after="0" w:line="240" w:lineRule="auto"/>
              <w:ind w:right="39"/>
              <w:rPr>
                <w:rFonts w:ascii="Times New Roman" w:hAnsi="Times New Roman"/>
                <w:b/>
                <w:sz w:val="20"/>
                <w:szCs w:val="20"/>
              </w:rPr>
            </w:pPr>
            <w:r>
              <w:rPr>
                <w:rFonts w:ascii="Times New Roman" w:hAnsi="Times New Roman"/>
                <w:b/>
                <w:sz w:val="20"/>
                <w:szCs w:val="20"/>
              </w:rPr>
              <w:t xml:space="preserve">Диагональ куба равна </w:t>
            </w:r>
            <m:oMath>
              <m:r>
                <m:rPr>
                  <m:sty m:val="bi"/>
                </m:rPr>
                <w:rPr>
                  <w:rFonts w:ascii="Cambria Math" w:hAnsi="Cambria Math"/>
                  <w:sz w:val="20"/>
                  <w:szCs w:val="20"/>
                </w:rPr>
                <m:t>3</m:t>
              </m:r>
              <m:rad>
                <m:radPr>
                  <m:degHide m:val="1"/>
                  <m:ctrlPr>
                    <w:rPr>
                      <w:rFonts w:ascii="Cambria Math" w:hAnsi="Cambria Math"/>
                      <w:b/>
                      <w:i/>
                      <w:sz w:val="20"/>
                      <w:szCs w:val="20"/>
                    </w:rPr>
                  </m:ctrlPr>
                </m:radPr>
                <m:deg/>
                <m:e>
                  <m:r>
                    <m:rPr>
                      <m:sty m:val="bi"/>
                    </m:rPr>
                    <w:rPr>
                      <w:rFonts w:ascii="Cambria Math" w:hAnsi="Cambria Math"/>
                      <w:sz w:val="20"/>
                      <w:szCs w:val="20"/>
                    </w:rPr>
                    <m:t>3</m:t>
                  </m:r>
                </m:e>
              </m:rad>
            </m:oMath>
            <w:r>
              <w:rPr>
                <w:rFonts w:ascii="Times New Roman" w:hAnsi="Times New Roman"/>
                <w:b/>
                <w:sz w:val="20"/>
                <w:szCs w:val="20"/>
              </w:rPr>
              <w:t>. Найдите объём куба.</w:t>
            </w:r>
          </w:p>
        </w:tc>
        <w:tc>
          <w:tcPr>
            <w:tcW w:w="2410" w:type="dxa"/>
            <w:shd w:val="clear" w:color="auto" w:fill="auto"/>
          </w:tcPr>
          <w:p w:rsidR="007A781B" w:rsidRDefault="007A781B" w:rsidP="005D5F07">
            <w:pPr>
              <w:jc w:val="center"/>
              <w:rPr>
                <w:rFonts w:ascii="Times New Roman" w:hAnsi="Times New Roman"/>
                <w:sz w:val="20"/>
                <w:szCs w:val="20"/>
              </w:rPr>
            </w:pPr>
            <w:r>
              <w:rPr>
                <w:rFonts w:ascii="Times New Roman" w:hAnsi="Times New Roman"/>
                <w:sz w:val="20"/>
                <w:szCs w:val="20"/>
              </w:rPr>
              <w:t>27</w:t>
            </w:r>
          </w:p>
        </w:tc>
      </w:tr>
      <w:tr w:rsidR="007A781B" w:rsidTr="005D5F07">
        <w:trPr>
          <w:trHeight w:val="900"/>
        </w:trPr>
        <w:tc>
          <w:tcPr>
            <w:tcW w:w="1413" w:type="dxa"/>
            <w:vMerge w:val="restart"/>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ОК 06</w:t>
            </w:r>
          </w:p>
        </w:tc>
        <w:tc>
          <w:tcPr>
            <w:tcW w:w="5953" w:type="dxa"/>
            <w:vMerge w:val="restart"/>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вычислять геометрические величины (длина, угол, площадь, объем, площадь поверхности), используя изученные формулы и методы.</w:t>
            </w:r>
          </w:p>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c>
          <w:tcPr>
            <w:tcW w:w="6237" w:type="dxa"/>
            <w:shd w:val="clear" w:color="auto" w:fill="auto"/>
          </w:tcPr>
          <w:p w:rsidR="007A781B" w:rsidRDefault="007A781B" w:rsidP="005D5F07">
            <w:pPr>
              <w:spacing w:after="0" w:line="240" w:lineRule="auto"/>
              <w:ind w:right="34"/>
              <w:jc w:val="both"/>
              <w:rPr>
                <w:rFonts w:ascii="Times New Roman" w:hAnsi="Times New Roman"/>
                <w:b/>
                <w:bCs/>
                <w:sz w:val="20"/>
                <w:szCs w:val="20"/>
              </w:rPr>
            </w:pPr>
            <w:r>
              <w:rPr>
                <w:rFonts w:ascii="Times New Roman" w:hAnsi="Times New Roman"/>
                <w:b/>
                <w:bCs/>
                <w:sz w:val="20"/>
                <w:szCs w:val="20"/>
              </w:rPr>
              <w:t>ТЗ № 25</w:t>
            </w:r>
          </w:p>
          <w:p w:rsidR="007A781B" w:rsidRDefault="007A781B" w:rsidP="005D5F07">
            <w:pPr>
              <w:spacing w:after="0" w:line="240" w:lineRule="auto"/>
              <w:ind w:right="34"/>
              <w:jc w:val="both"/>
              <w:rPr>
                <w:rFonts w:ascii="Times New Roman" w:hAnsi="Times New Roman"/>
                <w:b/>
                <w:bCs/>
                <w:sz w:val="20"/>
                <w:szCs w:val="20"/>
              </w:rPr>
            </w:pPr>
            <w:r>
              <w:rPr>
                <w:rFonts w:ascii="Times New Roman" w:hAnsi="Times New Roman"/>
                <w:b/>
                <w:bCs/>
                <w:sz w:val="20"/>
                <w:szCs w:val="20"/>
              </w:rPr>
              <w:t>В правильной четырехугольной призме все ребра равны 4. Найдите объём призмы.</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64</w:t>
            </w:r>
          </w:p>
        </w:tc>
      </w:tr>
      <w:tr w:rsidR="007A781B" w:rsidTr="005D5F07">
        <w:trPr>
          <w:trHeight w:val="857"/>
        </w:trPr>
        <w:tc>
          <w:tcPr>
            <w:tcW w:w="1413" w:type="dxa"/>
            <w:vMerge/>
            <w:shd w:val="clear" w:color="auto" w:fill="auto"/>
          </w:tcPr>
          <w:p w:rsidR="007A781B" w:rsidRDefault="007A781B" w:rsidP="005D5F07">
            <w:pPr>
              <w:spacing w:after="0" w:line="240" w:lineRule="auto"/>
              <w:jc w:val="both"/>
              <w:rPr>
                <w:rFonts w:ascii="Times New Roman" w:hAnsi="Times New Roman"/>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A781B" w:rsidRDefault="007A781B" w:rsidP="005D5F07">
            <w:pPr>
              <w:spacing w:after="0" w:line="240" w:lineRule="auto"/>
              <w:ind w:right="39"/>
              <w:rPr>
                <w:rFonts w:ascii="Times New Roman" w:hAnsi="Times New Roman"/>
                <w:b/>
                <w:bCs/>
                <w:sz w:val="20"/>
                <w:szCs w:val="20"/>
              </w:rPr>
            </w:pPr>
            <w:r>
              <w:rPr>
                <w:rFonts w:ascii="Times New Roman" w:hAnsi="Times New Roman"/>
                <w:b/>
                <w:bCs/>
                <w:sz w:val="20"/>
                <w:szCs w:val="20"/>
              </w:rPr>
              <w:t>ТЗ № 26</w:t>
            </w:r>
          </w:p>
          <w:p w:rsidR="007A781B" w:rsidRDefault="007A781B" w:rsidP="005D5F07">
            <w:pPr>
              <w:spacing w:after="0" w:line="240" w:lineRule="auto"/>
              <w:ind w:right="39"/>
              <w:jc w:val="both"/>
              <w:rPr>
                <w:rFonts w:ascii="Times New Roman" w:hAnsi="Times New Roman"/>
                <w:b/>
                <w:bCs/>
                <w:sz w:val="20"/>
                <w:szCs w:val="20"/>
              </w:rPr>
            </w:pPr>
            <w:r>
              <w:rPr>
                <w:rFonts w:ascii="Times New Roman" w:hAnsi="Times New Roman"/>
                <w:b/>
                <w:bCs/>
                <w:sz w:val="20"/>
                <w:szCs w:val="20"/>
              </w:rPr>
              <w:t xml:space="preserve">Площадь осевого сечения цилиндра равна 20 </w:t>
            </w:r>
            <m:oMath>
              <m:sSup>
                <m:sSupPr>
                  <m:ctrlPr>
                    <w:rPr>
                      <w:rFonts w:ascii="Cambria Math" w:hAnsi="Cambria Math"/>
                      <w:b/>
                      <w:bCs/>
                      <w:i/>
                      <w:sz w:val="20"/>
                      <w:szCs w:val="20"/>
                    </w:rPr>
                  </m:ctrlPr>
                </m:sSupPr>
                <m:e>
                  <m:r>
                    <m:rPr>
                      <m:sty m:val="bi"/>
                    </m:rPr>
                    <w:rPr>
                      <w:rFonts w:ascii="Cambria Math" w:hAnsi="Cambria Math"/>
                      <w:sz w:val="20"/>
                      <w:szCs w:val="20"/>
                    </w:rPr>
                    <m:t>см</m:t>
                  </m:r>
                </m:e>
                <m:sup>
                  <m:r>
                    <m:rPr>
                      <m:sty m:val="bi"/>
                    </m:rPr>
                    <w:rPr>
                      <w:rFonts w:ascii="Cambria Math" w:hAnsi="Cambria Math"/>
                      <w:sz w:val="20"/>
                      <w:szCs w:val="20"/>
                    </w:rPr>
                    <m:t>2</m:t>
                  </m:r>
                </m:sup>
              </m:sSup>
            </m:oMath>
            <w:r>
              <w:rPr>
                <w:rFonts w:ascii="Times New Roman" w:hAnsi="Times New Roman"/>
                <w:b/>
                <w:bCs/>
                <w:sz w:val="20"/>
                <w:szCs w:val="20"/>
              </w:rPr>
              <w:t xml:space="preserve">, а площадь основания равна </w:t>
            </w:r>
            <m:oMath>
              <m:r>
                <m:rPr>
                  <m:sty m:val="bi"/>
                </m:rPr>
                <w:rPr>
                  <w:rFonts w:ascii="Cambria Math" w:hAnsi="Cambria Math"/>
                  <w:sz w:val="20"/>
                  <w:szCs w:val="20"/>
                </w:rPr>
                <m:t>4</m:t>
              </m:r>
              <m:r>
                <m:rPr>
                  <m:sty m:val="bi"/>
                </m:rPr>
                <w:rPr>
                  <w:rFonts w:ascii="Cambria Math" w:hAnsi="Cambria Math"/>
                  <w:sz w:val="20"/>
                  <w:szCs w:val="20"/>
                </w:rPr>
                <m:t>π</m:t>
              </m:r>
            </m:oMath>
            <w:r>
              <w:rPr>
                <w:rFonts w:ascii="Times New Roman" w:hAnsi="Times New Roman"/>
                <w:b/>
                <w:bCs/>
                <w:sz w:val="20"/>
                <w:szCs w:val="20"/>
              </w:rPr>
              <w:t>. Найдите высоту цилиндра.</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5</w:t>
            </w:r>
          </w:p>
        </w:tc>
      </w:tr>
      <w:tr w:rsidR="007A781B" w:rsidTr="005D5F07">
        <w:trPr>
          <w:trHeight w:val="1709"/>
        </w:trPr>
        <w:tc>
          <w:tcPr>
            <w:tcW w:w="1413" w:type="dxa"/>
            <w:vMerge/>
            <w:shd w:val="clear" w:color="auto" w:fill="auto"/>
          </w:tcPr>
          <w:p w:rsidR="007A781B" w:rsidRDefault="007A781B" w:rsidP="005D5F07">
            <w:pPr>
              <w:spacing w:after="0" w:line="240" w:lineRule="auto"/>
              <w:jc w:val="both"/>
              <w:rPr>
                <w:rFonts w:ascii="Times New Roman" w:hAnsi="Times New Roman"/>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A781B" w:rsidRDefault="007A781B" w:rsidP="005D5F07">
            <w:pPr>
              <w:spacing w:after="0" w:line="240" w:lineRule="auto"/>
              <w:ind w:right="39"/>
              <w:rPr>
                <w:rFonts w:ascii="Times New Roman" w:hAnsi="Times New Roman"/>
                <w:b/>
                <w:bCs/>
                <w:sz w:val="20"/>
                <w:szCs w:val="20"/>
              </w:rPr>
            </w:pPr>
            <w:r>
              <w:rPr>
                <w:rFonts w:ascii="Times New Roman" w:hAnsi="Times New Roman"/>
                <w:b/>
                <w:bCs/>
                <w:sz w:val="20"/>
                <w:szCs w:val="20"/>
              </w:rPr>
              <w:t>ТЗ № 27</w:t>
            </w:r>
          </w:p>
          <w:p w:rsidR="007A781B" w:rsidRDefault="007A781B" w:rsidP="005D5F07">
            <w:pPr>
              <w:spacing w:after="0" w:line="240" w:lineRule="auto"/>
              <w:ind w:right="39"/>
              <w:rPr>
                <w:rFonts w:ascii="Times New Roman" w:hAnsi="Times New Roman"/>
                <w:b/>
                <w:bCs/>
                <w:sz w:val="20"/>
                <w:szCs w:val="20"/>
              </w:rPr>
            </w:pPr>
            <w:r>
              <w:rPr>
                <w:rFonts w:ascii="Times New Roman" w:hAnsi="Times New Roman"/>
                <w:b/>
                <w:bCs/>
                <w:sz w:val="20"/>
                <w:szCs w:val="20"/>
              </w:rPr>
              <w:t xml:space="preserve">Выберите неверное утверждение: </w:t>
            </w:r>
          </w:p>
          <w:p w:rsidR="007A781B" w:rsidRDefault="007A781B" w:rsidP="007A781B">
            <w:pPr>
              <w:pStyle w:val="a8"/>
              <w:numPr>
                <w:ilvl w:val="0"/>
                <w:numId w:val="44"/>
              </w:numPr>
              <w:tabs>
                <w:tab w:val="left" w:pos="264"/>
              </w:tabs>
              <w:ind w:left="0" w:right="40" w:firstLine="0"/>
              <w:jc w:val="both"/>
              <w:rPr>
                <w:rFonts w:eastAsia="Aptos"/>
                <w:b/>
                <w:bCs/>
                <w:sz w:val="20"/>
                <w:szCs w:val="20"/>
              </w:rPr>
            </w:pPr>
            <w:r>
              <w:rPr>
                <w:rFonts w:eastAsia="Aptos"/>
                <w:b/>
                <w:bCs/>
                <w:sz w:val="20"/>
                <w:szCs w:val="20"/>
              </w:rPr>
              <w:t xml:space="preserve">Любые два коллинеарных вектора сонаправлены. </w:t>
            </w:r>
          </w:p>
          <w:p w:rsidR="007A781B" w:rsidRDefault="007A781B" w:rsidP="007A781B">
            <w:pPr>
              <w:pStyle w:val="a8"/>
              <w:numPr>
                <w:ilvl w:val="0"/>
                <w:numId w:val="44"/>
              </w:numPr>
              <w:tabs>
                <w:tab w:val="left" w:pos="264"/>
              </w:tabs>
              <w:ind w:left="0" w:right="39" w:firstLine="0"/>
              <w:jc w:val="both"/>
              <w:rPr>
                <w:rFonts w:eastAsia="Aptos"/>
                <w:b/>
                <w:bCs/>
                <w:sz w:val="20"/>
                <w:szCs w:val="20"/>
              </w:rPr>
            </w:pPr>
            <w:r>
              <w:rPr>
                <w:rFonts w:eastAsia="Aptos"/>
                <w:b/>
                <w:bCs/>
                <w:sz w:val="20"/>
                <w:szCs w:val="20"/>
              </w:rPr>
              <w:t xml:space="preserve">Любые два противоположно направленных вектора коллинеарны. </w:t>
            </w:r>
          </w:p>
          <w:p w:rsidR="007A781B" w:rsidRDefault="007A781B" w:rsidP="007A781B">
            <w:pPr>
              <w:numPr>
                <w:ilvl w:val="0"/>
                <w:numId w:val="44"/>
              </w:numPr>
              <w:tabs>
                <w:tab w:val="left" w:pos="264"/>
              </w:tabs>
              <w:spacing w:after="0" w:line="240" w:lineRule="auto"/>
              <w:ind w:left="36" w:right="39" w:firstLine="0"/>
              <w:jc w:val="both"/>
              <w:rPr>
                <w:rFonts w:ascii="Times New Roman" w:hAnsi="Times New Roman"/>
                <w:b/>
                <w:bCs/>
                <w:sz w:val="20"/>
                <w:szCs w:val="20"/>
              </w:rPr>
            </w:pPr>
            <w:r>
              <w:rPr>
                <w:rFonts w:ascii="Times New Roman" w:hAnsi="Times New Roman"/>
                <w:b/>
                <w:bCs/>
                <w:sz w:val="20"/>
                <w:szCs w:val="20"/>
              </w:rPr>
              <w:t>Любые два равных вектора коллинеарны.</w:t>
            </w:r>
          </w:p>
          <w:p w:rsidR="007A781B" w:rsidRDefault="007A781B" w:rsidP="005D5F07">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ответ.</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1</w:t>
            </w:r>
          </w:p>
        </w:tc>
      </w:tr>
      <w:tr w:rsidR="007A781B" w:rsidTr="005D5F07">
        <w:trPr>
          <w:trHeight w:val="228"/>
        </w:trPr>
        <w:tc>
          <w:tcPr>
            <w:tcW w:w="1413" w:type="dxa"/>
            <w:vMerge/>
            <w:shd w:val="clear" w:color="auto" w:fill="auto"/>
          </w:tcPr>
          <w:p w:rsidR="007A781B" w:rsidRDefault="007A781B" w:rsidP="005D5F07">
            <w:pPr>
              <w:spacing w:after="0" w:line="240" w:lineRule="auto"/>
              <w:jc w:val="both"/>
              <w:rPr>
                <w:rFonts w:ascii="Times New Roman" w:hAnsi="Times New Roman"/>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A781B" w:rsidRDefault="007A781B" w:rsidP="005D5F07">
            <w:pPr>
              <w:spacing w:after="0" w:line="240" w:lineRule="auto"/>
              <w:ind w:right="39"/>
              <w:rPr>
                <w:rFonts w:ascii="Times New Roman" w:hAnsi="Times New Roman"/>
                <w:b/>
                <w:bCs/>
                <w:sz w:val="20"/>
                <w:szCs w:val="20"/>
              </w:rPr>
            </w:pPr>
            <w:r>
              <w:rPr>
                <w:rFonts w:ascii="Times New Roman" w:hAnsi="Times New Roman"/>
                <w:b/>
                <w:bCs/>
                <w:sz w:val="20"/>
                <w:szCs w:val="20"/>
              </w:rPr>
              <w:t>ТЗ № 28</w:t>
            </w:r>
          </w:p>
          <w:p w:rsidR="007A781B" w:rsidRDefault="007A781B" w:rsidP="005D5F07">
            <w:pPr>
              <w:spacing w:after="0" w:line="240" w:lineRule="auto"/>
              <w:ind w:right="39"/>
              <w:jc w:val="both"/>
              <w:rPr>
                <w:rFonts w:ascii="Times New Roman" w:hAnsi="Times New Roman"/>
                <w:b/>
                <w:bCs/>
                <w:sz w:val="20"/>
                <w:szCs w:val="20"/>
              </w:rPr>
            </w:pPr>
            <w:r>
              <w:rPr>
                <w:rFonts w:ascii="Times New Roman" w:hAnsi="Times New Roman"/>
                <w:b/>
                <w:bCs/>
                <w:sz w:val="20"/>
                <w:szCs w:val="20"/>
              </w:rPr>
              <w:t xml:space="preserve">Даны координаты точек </w:t>
            </w:r>
            <m:oMath>
              <m:r>
                <m:rPr>
                  <m:sty m:val="bi"/>
                </m:rPr>
                <w:rPr>
                  <w:rFonts w:ascii="Cambria Math" w:hAnsi="Cambria Math"/>
                  <w:sz w:val="20"/>
                  <w:szCs w:val="20"/>
                </w:rPr>
                <m:t>A</m:t>
              </m:r>
              <m:d>
                <m:dPr>
                  <m:ctrlPr>
                    <w:rPr>
                      <w:rFonts w:ascii="Cambria Math" w:hAnsi="Cambria Math"/>
                      <w:b/>
                      <w:bCs/>
                      <w:i/>
                      <w:sz w:val="20"/>
                      <w:szCs w:val="20"/>
                    </w:rPr>
                  </m:ctrlPr>
                </m:dPr>
                <m:e>
                  <m:r>
                    <m:rPr>
                      <m:sty m:val="bi"/>
                    </m:rPr>
                    <w:rPr>
                      <w:rFonts w:ascii="Cambria Math" w:hAnsi="Cambria Math"/>
                      <w:sz w:val="20"/>
                      <w:szCs w:val="20"/>
                    </w:rPr>
                    <m:t>1;-2;3</m:t>
                  </m:r>
                </m:e>
              </m:d>
              <m:r>
                <m:rPr>
                  <m:sty m:val="bi"/>
                </m:rPr>
                <w:rPr>
                  <w:rFonts w:ascii="Cambria Math" w:hAnsi="Cambria Math"/>
                  <w:sz w:val="20"/>
                  <w:szCs w:val="20"/>
                </w:rPr>
                <m:t>, B(0;5;4)</m:t>
              </m:r>
            </m:oMath>
            <w:r>
              <w:rPr>
                <w:rFonts w:ascii="Times New Roman" w:hAnsi="Times New Roman"/>
                <w:b/>
                <w:bCs/>
                <w:sz w:val="20"/>
                <w:szCs w:val="20"/>
              </w:rPr>
              <w:t xml:space="preserve">. Найдите длину вектора </w:t>
            </w:r>
            <m:oMath>
              <m:acc>
                <m:accPr>
                  <m:chr m:val="⃗"/>
                  <m:ctrlPr>
                    <w:rPr>
                      <w:rFonts w:ascii="Cambria Math" w:hAnsi="Cambria Math"/>
                      <w:b/>
                      <w:bCs/>
                      <w:i/>
                      <w:sz w:val="20"/>
                      <w:szCs w:val="20"/>
                    </w:rPr>
                  </m:ctrlPr>
                </m:accPr>
                <m:e>
                  <m:r>
                    <m:rPr>
                      <m:sty m:val="bi"/>
                    </m:rPr>
                    <w:rPr>
                      <w:rFonts w:ascii="Cambria Math" w:hAnsi="Cambria Math"/>
                      <w:sz w:val="20"/>
                      <w:szCs w:val="20"/>
                      <w:lang w:val="en-US"/>
                    </w:rPr>
                    <m:t>AB</m:t>
                  </m:r>
                </m:e>
              </m:acc>
            </m:oMath>
            <w:r>
              <w:rPr>
                <w:rFonts w:ascii="Times New Roman" w:hAnsi="Times New Roman"/>
                <w:b/>
                <w:bCs/>
                <w:sz w:val="20"/>
                <w:szCs w:val="20"/>
              </w:rPr>
              <w:t>.</w:t>
            </w:r>
          </w:p>
          <w:p w:rsidR="007A781B" w:rsidRDefault="007A781B" w:rsidP="005D5F0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7A781B" w:rsidRDefault="007A781B" w:rsidP="005D5F07">
            <w:pPr>
              <w:spacing w:after="0" w:line="240" w:lineRule="auto"/>
              <w:jc w:val="both"/>
              <w:rPr>
                <w:rFonts w:ascii="Times New Roman" w:hAnsi="Times New Roman"/>
                <w:sz w:val="20"/>
                <w:szCs w:val="20"/>
              </w:rPr>
            </w:pPr>
            <w:r>
              <w:rPr>
                <w:rFonts w:ascii="Times New Roman" w:hAnsi="Times New Roman"/>
                <w:sz w:val="20"/>
                <w:szCs w:val="20"/>
              </w:rPr>
              <w:t>1) 7</w:t>
            </w:r>
          </w:p>
          <w:p w:rsidR="007A781B" w:rsidRDefault="007A781B" w:rsidP="005D5F07">
            <w:pPr>
              <w:spacing w:after="0" w:line="240" w:lineRule="auto"/>
              <w:jc w:val="both"/>
              <w:rPr>
                <w:rFonts w:ascii="Times New Roman" w:hAnsi="Times New Roman"/>
                <w:sz w:val="20"/>
                <w:szCs w:val="20"/>
              </w:rPr>
            </w:pPr>
            <w:r>
              <w:rPr>
                <w:rFonts w:ascii="Times New Roman" w:hAnsi="Times New Roman"/>
                <w:sz w:val="20"/>
                <w:szCs w:val="20"/>
              </w:rPr>
              <w:t xml:space="preserve">2) </w:t>
            </w:r>
            <m:oMath>
              <m:rad>
                <m:radPr>
                  <m:degHide m:val="1"/>
                  <m:ctrlPr>
                    <w:rPr>
                      <w:rFonts w:ascii="Cambria Math" w:hAnsi="Cambria Math"/>
                      <w:i/>
                      <w:sz w:val="20"/>
                      <w:szCs w:val="20"/>
                    </w:rPr>
                  </m:ctrlPr>
                </m:radPr>
                <m:deg/>
                <m:e>
                  <m:r>
                    <w:rPr>
                      <w:rFonts w:ascii="Cambria Math" w:hAnsi="Cambria Math"/>
                      <w:sz w:val="20"/>
                      <w:szCs w:val="20"/>
                    </w:rPr>
                    <m:t>51</m:t>
                  </m:r>
                </m:e>
              </m:rad>
            </m:oMath>
          </w:p>
          <w:p w:rsidR="007A781B" w:rsidRDefault="007A781B" w:rsidP="005D5F07">
            <w:pPr>
              <w:spacing w:after="0" w:line="240" w:lineRule="auto"/>
              <w:jc w:val="both"/>
              <w:rPr>
                <w:rFonts w:ascii="Times New Roman" w:hAnsi="Times New Roman"/>
                <w:sz w:val="20"/>
                <w:szCs w:val="20"/>
              </w:rPr>
            </w:pPr>
            <w:r>
              <w:rPr>
                <w:rFonts w:ascii="Times New Roman" w:hAnsi="Times New Roman"/>
                <w:sz w:val="20"/>
                <w:szCs w:val="20"/>
              </w:rPr>
              <w:t xml:space="preserve">3) </w:t>
            </w:r>
            <m:oMath>
              <m:rad>
                <m:radPr>
                  <m:degHide m:val="1"/>
                  <m:ctrlPr>
                    <w:rPr>
                      <w:rFonts w:ascii="Cambria Math" w:hAnsi="Cambria Math"/>
                      <w:i/>
                      <w:sz w:val="20"/>
                      <w:szCs w:val="20"/>
                    </w:rPr>
                  </m:ctrlPr>
                </m:radPr>
                <m:deg/>
                <m:e>
                  <m:r>
                    <w:rPr>
                      <w:rFonts w:ascii="Cambria Math" w:hAnsi="Cambria Math"/>
                      <w:sz w:val="20"/>
                      <w:szCs w:val="20"/>
                    </w:rPr>
                    <m:t>53</m:t>
                  </m:r>
                </m:e>
              </m:rad>
            </m:oMath>
          </w:p>
          <w:p w:rsidR="007A781B" w:rsidRDefault="007A781B" w:rsidP="005D5F07">
            <w:pPr>
              <w:spacing w:after="0" w:line="240" w:lineRule="auto"/>
              <w:jc w:val="both"/>
              <w:rPr>
                <w:rFonts w:ascii="Times New Roman" w:hAnsi="Times New Roman"/>
                <w:sz w:val="20"/>
                <w:szCs w:val="20"/>
              </w:rPr>
            </w:pPr>
            <w:r>
              <w:rPr>
                <w:rFonts w:ascii="Times New Roman" w:hAnsi="Times New Roman"/>
                <w:sz w:val="20"/>
                <w:szCs w:val="20"/>
              </w:rPr>
              <w:t xml:space="preserve">4) </w:t>
            </w:r>
            <m:oMath>
              <m:r>
                <w:rPr>
                  <w:rFonts w:ascii="Cambria Math" w:hAnsi="Cambria Math"/>
                  <w:sz w:val="20"/>
                  <w:szCs w:val="20"/>
                </w:rPr>
                <m:t>59</m:t>
              </m:r>
            </m:oMath>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2</w:t>
            </w:r>
          </w:p>
        </w:tc>
      </w:tr>
      <w:tr w:rsidR="007A781B" w:rsidTr="005D5F07">
        <w:trPr>
          <w:trHeight w:val="2023"/>
        </w:trPr>
        <w:tc>
          <w:tcPr>
            <w:tcW w:w="1413" w:type="dxa"/>
            <w:vMerge w:val="restart"/>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lastRenderedPageBreak/>
              <w:t>ОК 07</w:t>
            </w:r>
          </w:p>
        </w:tc>
        <w:tc>
          <w:tcPr>
            <w:tcW w:w="5953" w:type="dxa"/>
            <w:vMerge w:val="restart"/>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tc>
        <w:tc>
          <w:tcPr>
            <w:tcW w:w="6237" w:type="dxa"/>
            <w:shd w:val="clear" w:color="auto" w:fill="auto"/>
          </w:tcPr>
          <w:p w:rsidR="007A781B" w:rsidRDefault="007A781B" w:rsidP="005D5F07">
            <w:pPr>
              <w:spacing w:after="0" w:line="240" w:lineRule="auto"/>
              <w:ind w:right="39"/>
              <w:rPr>
                <w:rFonts w:ascii="Times New Roman" w:hAnsi="Times New Roman"/>
                <w:b/>
                <w:sz w:val="20"/>
                <w:szCs w:val="20"/>
              </w:rPr>
            </w:pPr>
            <w:r>
              <w:rPr>
                <w:rFonts w:ascii="Times New Roman" w:hAnsi="Times New Roman"/>
                <w:b/>
                <w:sz w:val="20"/>
                <w:szCs w:val="20"/>
              </w:rPr>
              <w:t>ТЗ № 29</w:t>
            </w:r>
          </w:p>
          <w:p w:rsidR="007A781B" w:rsidRDefault="007A781B" w:rsidP="005D5F07">
            <w:pPr>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Вычислите значение выражения </w:t>
            </w:r>
            <w:r w:rsidR="001B404A">
              <w:rPr>
                <w:rFonts w:ascii="Times New Roman" w:eastAsia="Times New Roman" w:hAnsi="Times New Roman"/>
                <w:b/>
                <w:bCs/>
                <w:sz w:val="20"/>
                <w:szCs w:val="20"/>
                <w:lang w:eastAsia="ru-RU"/>
              </w:rPr>
              <w:fldChar w:fldCharType="begin"/>
            </w:r>
            <w:r>
              <w:rPr>
                <w:rFonts w:ascii="Times New Roman" w:eastAsia="Times New Roman" w:hAnsi="Times New Roman"/>
                <w:b/>
                <w:bCs/>
                <w:sz w:val="20"/>
                <w:szCs w:val="20"/>
                <w:lang w:eastAsia="ru-RU"/>
              </w:rPr>
              <w:instrText xml:space="preserve"> QUOTE </w:instrText>
            </w:r>
            <w:r>
              <w:rPr>
                <w:rFonts w:ascii="Times New Roman" w:eastAsia="Times New Roman" w:hAnsi="Times New Roman"/>
                <w:b/>
                <w:bCs/>
                <w:noProof/>
                <w:position w:val="-24"/>
                <w:sz w:val="20"/>
                <w:szCs w:val="20"/>
                <w:lang w:eastAsia="ru-RU"/>
              </w:rPr>
              <w:drawing>
                <wp:inline distT="0" distB="0" distL="0" distR="0">
                  <wp:extent cx="800100" cy="464820"/>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a:blip r:embed="rId20">
                            <a:clrChange>
                              <a:clrFrom>
                                <a:srgbClr val="FFFFFF"/>
                              </a:clrFrom>
                              <a:clrTo>
                                <a:srgbClr val="FFFFFF">
                                  <a:alpha val="0"/>
                                </a:srgbClr>
                              </a:clrTo>
                            </a:clrChange>
                          </a:blip>
                          <a:stretch/>
                        </pic:blipFill>
                        <pic:spPr bwMode="auto">
                          <a:xfrm>
                            <a:off x="0" y="0"/>
                            <a:ext cx="800100" cy="464820"/>
                          </a:xfrm>
                          <a:prstGeom prst="rect">
                            <a:avLst/>
                          </a:prstGeom>
                          <a:noFill/>
                          <a:ln>
                            <a:noFill/>
                          </a:ln>
                        </pic:spPr>
                      </pic:pic>
                    </a:graphicData>
                  </a:graphic>
                </wp:inline>
              </w:drawing>
            </w:r>
            <w:r w:rsidR="001B404A">
              <w:rPr>
                <w:rFonts w:ascii="Times New Roman" w:eastAsia="Times New Roman" w:hAnsi="Times New Roman"/>
                <w:b/>
                <w:bCs/>
                <w:sz w:val="20"/>
                <w:szCs w:val="20"/>
                <w:lang w:eastAsia="ru-RU"/>
              </w:rPr>
              <w:fldChar w:fldCharType="separate"/>
            </w:r>
            <w:r>
              <w:rPr>
                <w:rFonts w:ascii="Times New Roman" w:eastAsia="Times New Roman" w:hAnsi="Times New Roman"/>
                <w:b/>
                <w:bCs/>
                <w:noProof/>
                <w:position w:val="-24"/>
                <w:sz w:val="20"/>
                <w:szCs w:val="20"/>
                <w:lang w:eastAsia="ru-RU"/>
              </w:rPr>
              <w:drawing>
                <wp:inline distT="0" distB="0" distL="0" distR="0">
                  <wp:extent cx="619673" cy="360000"/>
                  <wp:effectExtent l="0" t="0" r="0" b="254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icPr>
                        <pic:blipFill>
                          <a:blip r:embed="rId20">
                            <a:clrChange>
                              <a:clrFrom>
                                <a:srgbClr val="FFFFFF"/>
                              </a:clrFrom>
                              <a:clrTo>
                                <a:srgbClr val="FFFFFF">
                                  <a:alpha val="0"/>
                                </a:srgbClr>
                              </a:clrTo>
                            </a:clrChange>
                          </a:blip>
                          <a:stretch/>
                        </pic:blipFill>
                        <pic:spPr bwMode="auto">
                          <a:xfrm>
                            <a:off x="0" y="0"/>
                            <a:ext cx="619673" cy="360000"/>
                          </a:xfrm>
                          <a:prstGeom prst="rect">
                            <a:avLst/>
                          </a:prstGeom>
                          <a:noFill/>
                          <a:ln>
                            <a:noFill/>
                          </a:ln>
                        </pic:spPr>
                      </pic:pic>
                    </a:graphicData>
                  </a:graphic>
                </wp:inline>
              </w:drawing>
            </w:r>
            <w:r w:rsidR="001B404A">
              <w:rPr>
                <w:rFonts w:ascii="Times New Roman" w:eastAsia="Times New Roman" w:hAnsi="Times New Roman"/>
                <w:b/>
                <w:bCs/>
                <w:sz w:val="20"/>
                <w:szCs w:val="20"/>
                <w:lang w:eastAsia="ru-RU"/>
              </w:rPr>
              <w:fldChar w:fldCharType="end"/>
            </w:r>
            <w:r w:rsidR="001B404A">
              <w:rPr>
                <w:rFonts w:ascii="Times New Roman" w:eastAsia="Times New Roman" w:hAnsi="Times New Roman"/>
                <w:b/>
                <w:bCs/>
                <w:sz w:val="20"/>
                <w:szCs w:val="20"/>
                <w:lang w:eastAsia="ru-RU"/>
              </w:rPr>
              <w:fldChar w:fldCharType="begin"/>
            </w:r>
            <w:r>
              <w:rPr>
                <w:rFonts w:ascii="Times New Roman" w:eastAsia="Times New Roman" w:hAnsi="Times New Roman"/>
                <w:b/>
                <w:bCs/>
                <w:sz w:val="20"/>
                <w:szCs w:val="20"/>
                <w:lang w:eastAsia="ru-RU"/>
              </w:rPr>
              <w:instrText xml:space="preserve"> QUOTE </w:instrText>
            </w:r>
            <w:r>
              <w:rPr>
                <w:rFonts w:ascii="Times New Roman" w:eastAsia="Times New Roman" w:hAnsi="Times New Roman"/>
                <w:b/>
                <w:bCs/>
                <w:sz w:val="20"/>
                <w:szCs w:val="20"/>
              </w:rPr>
              <w:instrText>2</w:instrText>
            </w:r>
            <w:r>
              <w:rPr>
                <w:rFonts w:ascii="Cambria Math" w:eastAsia="Times New Roman" w:hAnsi="Cambria Math" w:cs="Cambria Math"/>
                <w:b/>
                <w:bCs/>
                <w:sz w:val="20"/>
                <w:szCs w:val="20"/>
              </w:rPr>
              <w:instrText>⋅</w:instrText>
            </w:r>
            <w:r>
              <w:rPr>
                <w:rFonts w:ascii="Times New Roman" w:eastAsia="Times New Roman" w:hAnsi="Times New Roman"/>
                <w:b/>
                <w:bCs/>
                <w:sz w:val="20"/>
                <w:szCs w:val="20"/>
              </w:rPr>
              <w:instrText>64- 13</w:instrText>
            </w:r>
            <w:r w:rsidR="001B404A">
              <w:rPr>
                <w:rFonts w:ascii="Times New Roman" w:eastAsia="Times New Roman" w:hAnsi="Times New Roman"/>
                <w:b/>
                <w:bCs/>
                <w:sz w:val="20"/>
                <w:szCs w:val="20"/>
                <w:lang w:eastAsia="ru-RU"/>
              </w:rPr>
              <w:fldChar w:fldCharType="end"/>
            </w:r>
            <w:r>
              <w:rPr>
                <w:rFonts w:ascii="Times New Roman" w:eastAsia="Times New Roman" w:hAnsi="Times New Roman"/>
                <w:b/>
                <w:bCs/>
                <w:sz w:val="20"/>
                <w:szCs w:val="20"/>
                <w:lang w:eastAsia="ru-RU"/>
              </w:rPr>
              <w:t xml:space="preserve">. </w:t>
            </w:r>
          </w:p>
          <w:p w:rsidR="007A781B" w:rsidRDefault="007A781B" w:rsidP="005D5F0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7A781B" w:rsidRDefault="007A781B" w:rsidP="005D5F07">
            <w:pPr>
              <w:spacing w:after="0" w:line="240" w:lineRule="auto"/>
              <w:jc w:val="both"/>
              <w:rPr>
                <w:rFonts w:ascii="Times New Roman" w:hAnsi="Times New Roman"/>
                <w:sz w:val="20"/>
                <w:szCs w:val="20"/>
              </w:rPr>
            </w:pPr>
            <w:r>
              <w:rPr>
                <w:rFonts w:ascii="Times New Roman" w:hAnsi="Times New Roman"/>
                <w:sz w:val="20"/>
                <w:szCs w:val="20"/>
              </w:rPr>
              <w:t>1) 4</w:t>
            </w:r>
          </w:p>
          <w:p w:rsidR="007A781B" w:rsidRDefault="007A781B" w:rsidP="005D5F07">
            <w:pPr>
              <w:spacing w:after="0" w:line="240" w:lineRule="auto"/>
              <w:jc w:val="both"/>
              <w:rPr>
                <w:rFonts w:ascii="Times New Roman" w:hAnsi="Times New Roman"/>
                <w:sz w:val="20"/>
                <w:szCs w:val="20"/>
              </w:rPr>
            </w:pPr>
            <w:r>
              <w:rPr>
                <w:rFonts w:ascii="Times New Roman" w:hAnsi="Times New Roman"/>
                <w:sz w:val="20"/>
                <w:szCs w:val="20"/>
              </w:rPr>
              <w:t>2) 2</w:t>
            </w:r>
          </w:p>
          <w:p w:rsidR="007A781B" w:rsidRDefault="007A781B" w:rsidP="005D5F07">
            <w:pPr>
              <w:spacing w:after="0" w:line="240" w:lineRule="auto"/>
              <w:jc w:val="both"/>
              <w:rPr>
                <w:rFonts w:ascii="Times New Roman" w:hAnsi="Times New Roman"/>
                <w:sz w:val="20"/>
                <w:szCs w:val="20"/>
              </w:rPr>
            </w:pPr>
            <w:r>
              <w:rPr>
                <w:rFonts w:ascii="Times New Roman" w:hAnsi="Times New Roman"/>
                <w:sz w:val="20"/>
                <w:szCs w:val="20"/>
              </w:rPr>
              <w:t>3) 0,5</w:t>
            </w:r>
          </w:p>
          <w:p w:rsidR="007A781B" w:rsidRDefault="007A781B" w:rsidP="005D5F07">
            <w:pPr>
              <w:spacing w:after="0" w:line="240" w:lineRule="auto"/>
              <w:jc w:val="both"/>
              <w:rPr>
                <w:rFonts w:ascii="Times New Roman" w:hAnsi="Times New Roman"/>
                <w:sz w:val="20"/>
                <w:szCs w:val="20"/>
              </w:rPr>
            </w:pPr>
            <w:r>
              <w:rPr>
                <w:rFonts w:ascii="Times New Roman" w:hAnsi="Times New Roman"/>
                <w:sz w:val="20"/>
                <w:szCs w:val="20"/>
              </w:rPr>
              <w:t>4) 32</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1</w:t>
            </w:r>
          </w:p>
        </w:tc>
      </w:tr>
      <w:tr w:rsidR="007A781B" w:rsidTr="005D5F07">
        <w:trPr>
          <w:trHeight w:val="218"/>
        </w:trPr>
        <w:tc>
          <w:tcPr>
            <w:tcW w:w="1413" w:type="dxa"/>
            <w:vMerge/>
            <w:shd w:val="clear" w:color="auto" w:fill="auto"/>
          </w:tcPr>
          <w:p w:rsidR="007A781B" w:rsidRDefault="007A781B" w:rsidP="005D5F07">
            <w:pPr>
              <w:spacing w:after="0" w:line="240" w:lineRule="auto"/>
              <w:rPr>
                <w:rFonts w:ascii="Times New Roman" w:hAnsi="Times New Roman"/>
                <w:b/>
                <w:bCs/>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7A781B" w:rsidRDefault="007A781B" w:rsidP="005D5F07">
            <w:pPr>
              <w:spacing w:after="0" w:line="240" w:lineRule="auto"/>
              <w:ind w:right="39"/>
              <w:rPr>
                <w:rFonts w:ascii="Times New Roman" w:hAnsi="Times New Roman"/>
                <w:b/>
                <w:bCs/>
                <w:sz w:val="20"/>
                <w:szCs w:val="20"/>
              </w:rPr>
            </w:pPr>
            <w:r>
              <w:rPr>
                <w:rFonts w:ascii="Times New Roman" w:hAnsi="Times New Roman"/>
                <w:b/>
                <w:bCs/>
                <w:sz w:val="20"/>
                <w:szCs w:val="20"/>
              </w:rPr>
              <w:t>ТЗ № 30</w:t>
            </w:r>
          </w:p>
          <w:p w:rsidR="007A781B" w:rsidRDefault="007A781B" w:rsidP="005D5F07">
            <w:pPr>
              <w:spacing w:after="0" w:line="240" w:lineRule="auto"/>
              <w:ind w:right="39"/>
              <w:rPr>
                <w:rFonts w:ascii="Times New Roman" w:hAnsi="Times New Roman"/>
                <w:b/>
                <w:bCs/>
                <w:sz w:val="20"/>
                <w:szCs w:val="20"/>
              </w:rPr>
            </w:pPr>
            <w:r>
              <w:rPr>
                <w:rFonts w:ascii="Times New Roman" w:hAnsi="Times New Roman"/>
                <w:b/>
                <w:bCs/>
                <w:sz w:val="20"/>
                <w:szCs w:val="20"/>
              </w:rPr>
              <w:t xml:space="preserve">Найдите значение выражения </w:t>
            </w:r>
            <m:oMath>
              <m:sSub>
                <m:sSubPr>
                  <m:ctrlPr>
                    <w:rPr>
                      <w:rFonts w:ascii="Cambria Math" w:hAnsi="Cambria Math"/>
                      <w:b/>
                      <w:bCs/>
                      <w:i/>
                      <w:sz w:val="20"/>
                      <w:szCs w:val="20"/>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r>
                <m:rPr>
                  <m:sty m:val="bi"/>
                </m:rPr>
                <w:rPr>
                  <w:rFonts w:ascii="Cambria Math" w:hAnsi="Cambria Math"/>
                  <w:sz w:val="20"/>
                  <w:szCs w:val="20"/>
                </w:rPr>
                <m:t>81</m:t>
              </m:r>
            </m:oMath>
            <w:r>
              <w:rPr>
                <w:rFonts w:ascii="Times New Roman" w:hAnsi="Times New Roman"/>
                <w:b/>
                <w:bCs/>
                <w:sz w:val="20"/>
                <w:szCs w:val="20"/>
              </w:rPr>
              <w:t>.</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4</w:t>
            </w:r>
          </w:p>
        </w:tc>
      </w:tr>
      <w:tr w:rsidR="007A781B" w:rsidTr="005D5F07">
        <w:trPr>
          <w:trHeight w:val="264"/>
        </w:trPr>
        <w:tc>
          <w:tcPr>
            <w:tcW w:w="1413" w:type="dxa"/>
            <w:vMerge/>
            <w:shd w:val="clear" w:color="auto" w:fill="auto"/>
          </w:tcPr>
          <w:p w:rsidR="007A781B" w:rsidRDefault="007A781B" w:rsidP="005D5F07">
            <w:pPr>
              <w:spacing w:after="0" w:line="240" w:lineRule="auto"/>
              <w:rPr>
                <w:rFonts w:ascii="Times New Roman" w:hAnsi="Times New Roman"/>
                <w:b/>
                <w:bCs/>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7A781B" w:rsidRDefault="007A781B" w:rsidP="005D5F07">
            <w:pPr>
              <w:spacing w:after="0" w:line="278" w:lineRule="auto"/>
              <w:jc w:val="both"/>
              <w:rPr>
                <w:rFonts w:ascii="Times New Roman" w:hAnsi="Times New Roman"/>
                <w:b/>
                <w:bCs/>
                <w:sz w:val="20"/>
                <w:szCs w:val="20"/>
              </w:rPr>
            </w:pPr>
            <w:r>
              <w:rPr>
                <w:rFonts w:ascii="Times New Roman" w:hAnsi="Times New Roman"/>
                <w:b/>
                <w:bCs/>
                <w:sz w:val="20"/>
                <w:szCs w:val="20"/>
              </w:rPr>
              <w:t>ТЗ № 31</w:t>
            </w:r>
          </w:p>
          <w:p w:rsidR="007A781B" w:rsidRDefault="007A781B" w:rsidP="005D5F07">
            <w:pPr>
              <w:spacing w:after="0" w:line="278" w:lineRule="auto"/>
              <w:jc w:val="both"/>
              <w:rPr>
                <w:rFonts w:ascii="Times New Roman" w:hAnsi="Times New Roman"/>
                <w:b/>
                <w:bCs/>
                <w:sz w:val="20"/>
                <w:szCs w:val="20"/>
              </w:rPr>
            </w:pPr>
            <w:r>
              <w:rPr>
                <w:rFonts w:ascii="Times New Roman" w:hAnsi="Times New Roman"/>
                <w:b/>
                <w:bCs/>
                <w:sz w:val="20"/>
                <w:szCs w:val="20"/>
              </w:rPr>
              <w:t xml:space="preserve">Найдите значение выражения </w:t>
            </w:r>
            <m:oMath>
              <m:sSub>
                <m:sSubPr>
                  <m:ctrlPr>
                    <w:rPr>
                      <w:rFonts w:ascii="Cambria Math" w:hAnsi="Cambria Math"/>
                      <w:b/>
                      <w:bCs/>
                      <w:i/>
                      <w:sz w:val="20"/>
                      <w:szCs w:val="20"/>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sSub>
                <m:sSubPr>
                  <m:ctrlPr>
                    <w:rPr>
                      <w:rFonts w:ascii="Cambria Math" w:hAnsi="Cambria Math"/>
                      <w:b/>
                      <w:bCs/>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4</m:t>
                  </m:r>
                </m:sub>
              </m:sSub>
              <m:r>
                <m:rPr>
                  <m:sty m:val="bi"/>
                </m:rPr>
                <w:rPr>
                  <w:rFonts w:ascii="Cambria Math" w:hAnsi="Cambria Math"/>
                  <w:sz w:val="20"/>
                  <w:szCs w:val="20"/>
                </w:rPr>
                <m:t>64</m:t>
              </m:r>
            </m:oMath>
            <w:r>
              <w:rPr>
                <w:rFonts w:ascii="Times New Roman" w:hAnsi="Times New Roman"/>
                <w:b/>
                <w:bCs/>
                <w:sz w:val="20"/>
                <w:szCs w:val="20"/>
              </w:rPr>
              <w:t>.</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1</w:t>
            </w:r>
          </w:p>
        </w:tc>
      </w:tr>
      <w:tr w:rsidR="007A781B" w:rsidTr="005D5F07">
        <w:trPr>
          <w:trHeight w:val="893"/>
        </w:trPr>
        <w:tc>
          <w:tcPr>
            <w:tcW w:w="1413" w:type="dxa"/>
            <w:vMerge/>
            <w:shd w:val="clear" w:color="auto" w:fill="auto"/>
          </w:tcPr>
          <w:p w:rsidR="007A781B" w:rsidRDefault="007A781B" w:rsidP="005D5F07">
            <w:pPr>
              <w:spacing w:after="0" w:line="240" w:lineRule="auto"/>
              <w:rPr>
                <w:rFonts w:ascii="Times New Roman" w:hAnsi="Times New Roman"/>
                <w:b/>
                <w:bCs/>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7A781B" w:rsidRDefault="007A781B" w:rsidP="005D5F07">
            <w:pPr>
              <w:spacing w:after="0" w:line="278" w:lineRule="auto"/>
              <w:jc w:val="both"/>
              <w:rPr>
                <w:rFonts w:ascii="Times New Roman" w:eastAsia="Times New Roman" w:hAnsi="Times New Roman"/>
                <w:b/>
                <w:bCs/>
                <w:sz w:val="20"/>
                <w:szCs w:val="20"/>
              </w:rPr>
            </w:pPr>
            <w:r>
              <w:rPr>
                <w:rFonts w:ascii="Times New Roman" w:eastAsia="Times New Roman" w:hAnsi="Times New Roman"/>
                <w:b/>
                <w:bCs/>
                <w:sz w:val="20"/>
                <w:szCs w:val="20"/>
              </w:rPr>
              <w:t>ТЗ № 32</w:t>
            </w:r>
          </w:p>
          <w:p w:rsidR="007A781B" w:rsidRDefault="007A781B" w:rsidP="005D5F07">
            <w:pPr>
              <w:spacing w:after="0" w:line="240" w:lineRule="auto"/>
              <w:jc w:val="both"/>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производную функции </w:t>
            </w:r>
            <m:oMath>
              <m:r>
                <m:rPr>
                  <m:sty m:val="bi"/>
                </m:rPr>
                <w:rPr>
                  <w:rFonts w:ascii="Cambria Math" w:hAnsi="Cambria Math"/>
                  <w:sz w:val="20"/>
                  <w:szCs w:val="20"/>
                </w:rPr>
                <m:t>y=</m:t>
              </m:r>
              <m:r>
                <m:rPr>
                  <m:sty m:val="bi"/>
                </m:rPr>
                <w:rPr>
                  <w:rFonts w:ascii="Cambria Math" w:hAnsi="Cambria Math"/>
                  <w:sz w:val="20"/>
                  <w:szCs w:val="20"/>
                  <w:lang w:val="en-US"/>
                </w:rPr>
                <m:t>cos</m:t>
              </m:r>
              <m:d>
                <m:dPr>
                  <m:ctrlPr>
                    <w:rPr>
                      <w:rFonts w:ascii="Cambria Math" w:hAnsi="Cambria Math"/>
                      <w:b/>
                      <w:bCs/>
                      <w:i/>
                      <w:sz w:val="20"/>
                      <w:szCs w:val="20"/>
                      <w:lang w:val="en-US"/>
                    </w:rPr>
                  </m:ctrlPr>
                </m:dPr>
                <m:e>
                  <m:r>
                    <m:rPr>
                      <m:sty m:val="bi"/>
                    </m:rPr>
                    <w:rPr>
                      <w:rFonts w:ascii="Cambria Math" w:hAnsi="Cambria Math"/>
                      <w:sz w:val="20"/>
                      <w:szCs w:val="20"/>
                    </w:rPr>
                    <m:t>2</m:t>
                  </m:r>
                  <m:r>
                    <m:rPr>
                      <m:sty m:val="bi"/>
                    </m:rPr>
                    <w:rPr>
                      <w:rFonts w:ascii="Cambria Math" w:hAnsi="Cambria Math"/>
                      <w:sz w:val="20"/>
                      <w:szCs w:val="20"/>
                      <w:lang w:val="en-US"/>
                    </w:rPr>
                    <m:t>x</m:t>
                  </m:r>
                  <m:r>
                    <m:rPr>
                      <m:sty m:val="bi"/>
                    </m:rPr>
                    <w:rPr>
                      <w:rFonts w:ascii="Cambria Math" w:hAnsi="Cambria Math"/>
                      <w:sz w:val="20"/>
                      <w:szCs w:val="20"/>
                    </w:rPr>
                    <m:t>+</m:t>
                  </m:r>
                  <m:r>
                    <m:rPr>
                      <m:sty m:val="bi"/>
                    </m:rPr>
                    <w:rPr>
                      <w:rFonts w:ascii="Cambria Math" w:hAnsi="Cambria Math"/>
                      <w:sz w:val="20"/>
                      <w:szCs w:val="20"/>
                      <w:lang w:val="en-US"/>
                    </w:rPr>
                    <m:t>π</m:t>
                  </m:r>
                </m:e>
              </m:d>
            </m:oMath>
            <w:r>
              <w:rPr>
                <w:rFonts w:ascii="Times New Roman" w:eastAsia="Times New Roman" w:hAnsi="Times New Roman"/>
                <w:b/>
                <w:bCs/>
                <w:sz w:val="20"/>
                <w:szCs w:val="20"/>
              </w:rPr>
              <w:t xml:space="preserve"> в точке </w:t>
            </w:r>
            <m:oMath>
              <m:sSub>
                <m:sSubPr>
                  <m:ctrlPr>
                    <w:rPr>
                      <w:rFonts w:ascii="Cambria Math" w:hAnsi="Cambria Math"/>
                      <w:b/>
                      <w:bCs/>
                      <w:i/>
                      <w:sz w:val="20"/>
                      <w:szCs w:val="20"/>
                    </w:rPr>
                  </m:ctrlPr>
                </m:sSubPr>
                <m:e>
                  <m:r>
                    <m:rPr>
                      <m:sty m:val="bi"/>
                    </m:rPr>
                    <w:rPr>
                      <w:rFonts w:ascii="Cambria Math" w:hAnsi="Cambria Math"/>
                      <w:sz w:val="20"/>
                      <w:szCs w:val="20"/>
                      <w:lang w:val="en-US"/>
                    </w:rPr>
                    <m:t>x</m:t>
                  </m:r>
                </m:e>
                <m:sub>
                  <m:r>
                    <m:rPr>
                      <m:sty m:val="bi"/>
                    </m:rPr>
                    <w:rPr>
                      <w:rFonts w:ascii="Cambria Math" w:hAnsi="Cambria Math"/>
                      <w:sz w:val="20"/>
                      <w:szCs w:val="20"/>
                    </w:rPr>
                    <m:t>0</m:t>
                  </m:r>
                </m:sub>
              </m:sSub>
              <m:r>
                <m:rPr>
                  <m:sty m:val="bi"/>
                </m:rPr>
                <w:rPr>
                  <w:rFonts w:ascii="Cambria Math" w:hAnsi="Cambria Math"/>
                  <w:sz w:val="20"/>
                  <w:szCs w:val="20"/>
                </w:rPr>
                <m:t>=-</m:t>
              </m:r>
              <m:r>
                <m:rPr>
                  <m:sty m:val="bi"/>
                </m:rPr>
                <w:rPr>
                  <w:rFonts w:ascii="Cambria Math" w:hAnsi="Cambria Math"/>
                  <w:sz w:val="20"/>
                  <w:szCs w:val="20"/>
                  <w:lang w:val="en-US"/>
                </w:rPr>
                <m:t>π</m:t>
              </m:r>
            </m:oMath>
            <w:r>
              <w:rPr>
                <w:rFonts w:ascii="Times New Roman" w:eastAsia="Times New Roman" w:hAnsi="Times New Roman"/>
                <w:b/>
                <w:bCs/>
                <w:sz w:val="20"/>
                <w:szCs w:val="20"/>
              </w:rPr>
              <w:t>.</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0</w:t>
            </w:r>
          </w:p>
        </w:tc>
      </w:tr>
      <w:tr w:rsidR="007A781B" w:rsidTr="005D5F07">
        <w:trPr>
          <w:trHeight w:val="864"/>
        </w:trPr>
        <w:tc>
          <w:tcPr>
            <w:tcW w:w="1413" w:type="dxa"/>
            <w:vMerge/>
            <w:shd w:val="clear" w:color="auto" w:fill="auto"/>
          </w:tcPr>
          <w:p w:rsidR="007A781B" w:rsidRDefault="007A781B" w:rsidP="005D5F07">
            <w:pPr>
              <w:spacing w:after="0" w:line="240" w:lineRule="auto"/>
              <w:rPr>
                <w:rFonts w:ascii="Times New Roman" w:hAnsi="Times New Roman"/>
                <w:b/>
                <w:bCs/>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7A781B" w:rsidRDefault="007A781B" w:rsidP="005D5F07">
            <w:pPr>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ТЗ № 33</w:t>
            </w:r>
          </w:p>
          <w:p w:rsidR="007A781B" w:rsidRDefault="007A781B" w:rsidP="005D5F07">
            <w:pPr>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наибольшее значение функции </w:t>
            </w:r>
            <m:oMath>
              <m:r>
                <m:rPr>
                  <m:sty m:val="bi"/>
                </m:rPr>
                <w:rPr>
                  <w:rFonts w:ascii="Cambria Math" w:eastAsia="Times New Roman" w:hAnsi="Cambria Math"/>
                  <w:sz w:val="20"/>
                  <w:szCs w:val="20"/>
                </w:rPr>
                <m:t>y=3</m:t>
              </m:r>
              <m:sSup>
                <m:sSupPr>
                  <m:ctrlPr>
                    <w:rPr>
                      <w:rFonts w:ascii="Cambria Math" w:eastAsia="Times New Roman" w:hAnsi="Cambria Math"/>
                      <w:b/>
                      <w:bCs/>
                      <w:i/>
                      <w:sz w:val="20"/>
                      <w:szCs w:val="20"/>
                    </w:rPr>
                  </m:ctrlPr>
                </m:sSupPr>
                <m:e>
                  <m:r>
                    <m:rPr>
                      <m:sty m:val="bi"/>
                    </m:rPr>
                    <w:rPr>
                      <w:rFonts w:ascii="Cambria Math" w:eastAsia="Times New Roman" w:hAnsi="Cambria Math"/>
                      <w:sz w:val="20"/>
                      <w:szCs w:val="20"/>
                    </w:rPr>
                    <m:t>x</m:t>
                  </m:r>
                </m:e>
                <m:sup>
                  <m:r>
                    <m:rPr>
                      <m:sty m:val="bi"/>
                    </m:rPr>
                    <w:rPr>
                      <w:rFonts w:ascii="Cambria Math" w:eastAsia="Times New Roman" w:hAnsi="Cambria Math"/>
                      <w:sz w:val="20"/>
                      <w:szCs w:val="20"/>
                    </w:rPr>
                    <m:t>2</m:t>
                  </m:r>
                </m:sup>
              </m:sSup>
              <m:r>
                <m:rPr>
                  <m:sty m:val="bi"/>
                </m:rPr>
                <w:rPr>
                  <w:rFonts w:ascii="Cambria Math" w:eastAsia="Times New Roman" w:hAnsi="Cambria Math"/>
                  <w:sz w:val="20"/>
                  <w:szCs w:val="20"/>
                </w:rPr>
                <m:t>+5</m:t>
              </m:r>
              <m:sSup>
                <m:sSupPr>
                  <m:ctrlPr>
                    <w:rPr>
                      <w:rFonts w:ascii="Cambria Math" w:eastAsia="Times New Roman" w:hAnsi="Cambria Math"/>
                      <w:b/>
                      <w:bCs/>
                      <w:i/>
                      <w:sz w:val="20"/>
                      <w:szCs w:val="20"/>
                      <w:lang w:val="en-US"/>
                    </w:rPr>
                  </m:ctrlPr>
                </m:sSupPr>
                <m:e>
                  <m:r>
                    <m:rPr>
                      <m:sty m:val="bi"/>
                    </m:rPr>
                    <w:rPr>
                      <w:rFonts w:ascii="Cambria Math" w:eastAsia="Times New Roman" w:hAnsi="Cambria Math"/>
                      <w:sz w:val="20"/>
                      <w:szCs w:val="20"/>
                      <w:lang w:val="en-US"/>
                    </w:rPr>
                    <m:t>x</m:t>
                  </m:r>
                </m:e>
                <m:sup>
                  <m:r>
                    <m:rPr>
                      <m:sty m:val="bi"/>
                    </m:rPr>
                    <w:rPr>
                      <w:rFonts w:ascii="Cambria Math" w:eastAsia="Times New Roman" w:hAnsi="Cambria Math"/>
                      <w:sz w:val="20"/>
                      <w:szCs w:val="20"/>
                    </w:rPr>
                    <m:t>4</m:t>
                  </m:r>
                </m:sup>
              </m:sSup>
            </m:oMath>
            <w:r>
              <w:rPr>
                <w:rFonts w:ascii="Times New Roman" w:eastAsia="Times New Roman" w:hAnsi="Times New Roman"/>
                <w:b/>
                <w:bCs/>
                <w:sz w:val="20"/>
                <w:szCs w:val="20"/>
              </w:rPr>
              <w:t xml:space="preserve"> на отрезке </w:t>
            </w:r>
            <m:oMath>
              <m:d>
                <m:dPr>
                  <m:begChr m:val="["/>
                  <m:endChr m:val="]"/>
                  <m:ctrlPr>
                    <w:rPr>
                      <w:rFonts w:ascii="Cambria Math" w:eastAsia="Times New Roman" w:hAnsi="Cambria Math"/>
                      <w:b/>
                      <w:bCs/>
                      <w:i/>
                      <w:sz w:val="20"/>
                      <w:szCs w:val="20"/>
                    </w:rPr>
                  </m:ctrlPr>
                </m:dPr>
                <m:e>
                  <m:r>
                    <m:rPr>
                      <m:sty m:val="bi"/>
                    </m:rPr>
                    <w:rPr>
                      <w:rFonts w:ascii="Cambria Math" w:eastAsia="Times New Roman" w:hAnsi="Cambria Math"/>
                      <w:sz w:val="20"/>
                      <w:szCs w:val="20"/>
                    </w:rPr>
                    <m:t>0;1</m:t>
                  </m:r>
                </m:e>
              </m:d>
            </m:oMath>
            <w:r>
              <w:rPr>
                <w:rFonts w:ascii="Times New Roman" w:eastAsia="Times New Roman" w:hAnsi="Times New Roman"/>
                <w:b/>
                <w:bCs/>
                <w:sz w:val="20"/>
                <w:szCs w:val="20"/>
              </w:rPr>
              <w:t>.</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8</w:t>
            </w:r>
          </w:p>
        </w:tc>
      </w:tr>
      <w:tr w:rsidR="007A781B" w:rsidTr="005D5F07">
        <w:trPr>
          <w:trHeight w:val="609"/>
        </w:trPr>
        <w:tc>
          <w:tcPr>
            <w:tcW w:w="1413" w:type="dxa"/>
            <w:vMerge/>
            <w:shd w:val="clear" w:color="auto" w:fill="auto"/>
          </w:tcPr>
          <w:p w:rsidR="007A781B" w:rsidRDefault="007A781B" w:rsidP="005D5F07">
            <w:pPr>
              <w:spacing w:after="0" w:line="240" w:lineRule="auto"/>
              <w:rPr>
                <w:rFonts w:ascii="Times New Roman" w:hAnsi="Times New Roman"/>
                <w:b/>
                <w:bCs/>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7A781B" w:rsidRDefault="007A781B" w:rsidP="005D5F07">
            <w:pPr>
              <w:tabs>
                <w:tab w:val="left" w:pos="1524"/>
              </w:tabs>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ТЗ № 34</w:t>
            </w:r>
          </w:p>
          <w:p w:rsidR="007A781B" w:rsidRDefault="007A781B" w:rsidP="005D5F07">
            <w:pPr>
              <w:tabs>
                <w:tab w:val="left" w:pos="1524"/>
              </w:tabs>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точку максимума функции </w:t>
            </w:r>
            <m:oMath>
              <m:r>
                <m:rPr>
                  <m:sty m:val="bi"/>
                </m:rPr>
                <w:rPr>
                  <w:rFonts w:ascii="Cambria Math" w:eastAsia="Times New Roman" w:hAnsi="Cambria Math"/>
                  <w:sz w:val="20"/>
                  <w:szCs w:val="20"/>
                </w:rPr>
                <m:t>y=</m:t>
              </m:r>
              <m:sSup>
                <m:sSupPr>
                  <m:ctrlPr>
                    <w:rPr>
                      <w:rFonts w:ascii="Cambria Math" w:eastAsia="Times New Roman" w:hAnsi="Cambria Math"/>
                      <w:b/>
                      <w:bCs/>
                      <w:i/>
                      <w:sz w:val="20"/>
                      <w:szCs w:val="20"/>
                    </w:rPr>
                  </m:ctrlPr>
                </m:sSupPr>
                <m:e>
                  <m:r>
                    <m:rPr>
                      <m:sty m:val="bi"/>
                    </m:rPr>
                    <w:rPr>
                      <w:rFonts w:ascii="Cambria Math" w:eastAsia="Times New Roman" w:hAnsi="Cambria Math"/>
                      <w:sz w:val="20"/>
                      <w:szCs w:val="20"/>
                    </w:rPr>
                    <m:t>x</m:t>
                  </m:r>
                </m:e>
                <m:sup>
                  <m:r>
                    <m:rPr>
                      <m:sty m:val="bi"/>
                    </m:rPr>
                    <w:rPr>
                      <w:rFonts w:ascii="Cambria Math" w:eastAsia="Times New Roman" w:hAnsi="Cambria Math"/>
                      <w:sz w:val="20"/>
                      <w:szCs w:val="20"/>
                    </w:rPr>
                    <m:t>3</m:t>
                  </m:r>
                </m:sup>
              </m:sSup>
              <m:r>
                <m:rPr>
                  <m:sty m:val="bi"/>
                </m:rPr>
                <w:rPr>
                  <w:rFonts w:ascii="Cambria Math" w:eastAsia="Times New Roman" w:hAnsi="Cambria Math"/>
                  <w:sz w:val="20"/>
                  <w:szCs w:val="20"/>
                </w:rPr>
                <m:t>+6</m:t>
              </m:r>
              <m:sSup>
                <m:sSupPr>
                  <m:ctrlPr>
                    <w:rPr>
                      <w:rFonts w:ascii="Cambria Math" w:eastAsia="Times New Roman" w:hAnsi="Cambria Math"/>
                      <w:b/>
                      <w:bCs/>
                      <w:i/>
                      <w:sz w:val="20"/>
                      <w:szCs w:val="20"/>
                      <w:lang w:val="en-US"/>
                    </w:rPr>
                  </m:ctrlPr>
                </m:sSupPr>
                <m:e>
                  <m:r>
                    <m:rPr>
                      <m:sty m:val="bi"/>
                    </m:rPr>
                    <w:rPr>
                      <w:rFonts w:ascii="Cambria Math" w:eastAsia="Times New Roman" w:hAnsi="Cambria Math"/>
                      <w:sz w:val="20"/>
                      <w:szCs w:val="20"/>
                      <w:lang w:val="en-US"/>
                    </w:rPr>
                    <m:t>x</m:t>
                  </m:r>
                </m:e>
                <m:sup>
                  <m:r>
                    <m:rPr>
                      <m:sty m:val="bi"/>
                    </m:rPr>
                    <w:rPr>
                      <w:rFonts w:ascii="Cambria Math" w:eastAsia="Times New Roman" w:hAnsi="Cambria Math"/>
                      <w:sz w:val="20"/>
                      <w:szCs w:val="20"/>
                    </w:rPr>
                    <m:t>2</m:t>
                  </m:r>
                </m:sup>
              </m:sSup>
              <m:r>
                <m:rPr>
                  <m:sty m:val="bi"/>
                </m:rPr>
                <w:rPr>
                  <w:rFonts w:ascii="Cambria Math" w:eastAsia="Times New Roman" w:hAnsi="Cambria Math"/>
                  <w:sz w:val="20"/>
                  <w:szCs w:val="20"/>
                </w:rPr>
                <m:t>-15</m:t>
              </m:r>
              <m:r>
                <m:rPr>
                  <m:sty m:val="bi"/>
                </m:rPr>
                <w:rPr>
                  <w:rFonts w:ascii="Cambria Math" w:eastAsia="Times New Roman" w:hAnsi="Cambria Math"/>
                  <w:sz w:val="20"/>
                  <w:szCs w:val="20"/>
                  <w:lang w:val="en-US"/>
                </w:rPr>
                <m:t>x</m:t>
              </m:r>
              <m:r>
                <m:rPr>
                  <m:sty m:val="bi"/>
                </m:rPr>
                <w:rPr>
                  <w:rFonts w:ascii="Cambria Math" w:eastAsia="Times New Roman" w:hAnsi="Cambria Math"/>
                  <w:sz w:val="20"/>
                  <w:szCs w:val="20"/>
                </w:rPr>
                <m:t>+1</m:t>
              </m:r>
            </m:oMath>
            <w:r>
              <w:rPr>
                <w:rFonts w:ascii="Times New Roman" w:eastAsia="Times New Roman" w:hAnsi="Times New Roman"/>
                <w:b/>
                <w:bCs/>
                <w:sz w:val="20"/>
                <w:szCs w:val="20"/>
              </w:rPr>
              <w:t>.</w:t>
            </w:r>
          </w:p>
        </w:tc>
        <w:tc>
          <w:tcPr>
            <w:tcW w:w="2410" w:type="dxa"/>
            <w:shd w:val="clear" w:color="auto" w:fill="auto"/>
          </w:tcPr>
          <w:p w:rsidR="007A781B" w:rsidRDefault="007A781B" w:rsidP="005D5F07">
            <w:pPr>
              <w:jc w:val="center"/>
              <w:rPr>
                <w:rFonts w:ascii="Times New Roman" w:hAnsi="Times New Roman"/>
                <w:sz w:val="20"/>
                <w:szCs w:val="20"/>
              </w:rPr>
            </w:pPr>
            <w:r>
              <w:rPr>
                <w:rFonts w:ascii="Times New Roman" w:hAnsi="Times New Roman"/>
                <w:sz w:val="20"/>
                <w:szCs w:val="20"/>
              </w:rPr>
              <w:t>-5</w:t>
            </w:r>
          </w:p>
        </w:tc>
      </w:tr>
      <w:tr w:rsidR="007A781B" w:rsidTr="007A781B">
        <w:trPr>
          <w:trHeight w:val="1206"/>
        </w:trPr>
        <w:tc>
          <w:tcPr>
            <w:tcW w:w="1413" w:type="dxa"/>
            <w:vMerge w:val="restart"/>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ПК 1.2</w:t>
            </w:r>
          </w:p>
        </w:tc>
        <w:tc>
          <w:tcPr>
            <w:tcW w:w="5953" w:type="dxa"/>
            <w:vMerge w:val="restart"/>
            <w:shd w:val="clear" w:color="auto" w:fill="auto"/>
          </w:tcPr>
          <w:p w:rsidR="007A781B" w:rsidRDefault="007A781B" w:rsidP="005D5F07">
            <w:pPr>
              <w:spacing w:after="0" w:line="240" w:lineRule="auto"/>
              <w:ind w:right="34"/>
              <w:jc w:val="both"/>
              <w:rPr>
                <w:rFonts w:ascii="Times New Roman" w:eastAsia="Times New Roman" w:hAnsi="Times New Roman"/>
                <w:color w:val="1A1A1A"/>
                <w:sz w:val="20"/>
                <w:szCs w:val="20"/>
                <w:lang w:eastAsia="ru-RU"/>
              </w:rPr>
            </w:pPr>
            <w:r w:rsidRPr="007A781B">
              <w:rPr>
                <w:rFonts w:ascii="Times New Roman" w:hAnsi="Times New Roman"/>
                <w:sz w:val="20"/>
                <w:szCs w:val="20"/>
              </w:rPr>
              <w:t>- исследовать построенные математические модели с использованием аппарата алгебры.</w:t>
            </w:r>
          </w:p>
        </w:tc>
        <w:tc>
          <w:tcPr>
            <w:tcW w:w="6237" w:type="dxa"/>
            <w:shd w:val="clear" w:color="auto" w:fill="auto"/>
          </w:tcPr>
          <w:p w:rsidR="007A781B" w:rsidRDefault="007A781B" w:rsidP="005D5F07">
            <w:pPr>
              <w:spacing w:after="0" w:line="240" w:lineRule="auto"/>
              <w:ind w:right="39"/>
              <w:rPr>
                <w:rFonts w:ascii="Times New Roman" w:hAnsi="Times New Roman"/>
                <w:b/>
                <w:sz w:val="20"/>
                <w:szCs w:val="20"/>
              </w:rPr>
            </w:pPr>
            <w:r>
              <w:rPr>
                <w:rFonts w:ascii="Times New Roman" w:hAnsi="Times New Roman"/>
                <w:b/>
                <w:sz w:val="20"/>
                <w:szCs w:val="20"/>
              </w:rPr>
              <w:t>ТЗ № 35</w:t>
            </w:r>
          </w:p>
          <w:p w:rsidR="007A781B" w:rsidRDefault="007A781B" w:rsidP="005D5F07">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работу силы </w:t>
            </w:r>
            <m:oMath>
              <m:acc>
                <m:accPr>
                  <m:chr m:val="⃗"/>
                  <m:ctrlPr>
                    <w:rPr>
                      <w:rFonts w:ascii="Cambria Math" w:hAnsi="Cambria Math"/>
                      <w:b/>
                      <w:i/>
                      <w:sz w:val="20"/>
                      <w:szCs w:val="20"/>
                    </w:rPr>
                  </m:ctrlPr>
                </m:accPr>
                <m:e>
                  <m:r>
                    <m:rPr>
                      <m:sty m:val="bi"/>
                    </m:rPr>
                    <w:rPr>
                      <w:rFonts w:ascii="Cambria Math" w:hAnsi="Cambria Math"/>
                      <w:sz w:val="20"/>
                      <w:szCs w:val="20"/>
                    </w:rPr>
                    <m:t>F</m:t>
                  </m:r>
                </m:e>
              </m:acc>
              <m:r>
                <m:rPr>
                  <m:sty m:val="bi"/>
                </m:rPr>
                <w:rPr>
                  <w:rFonts w:ascii="Cambria Math" w:hAnsi="Cambria Math"/>
                  <w:sz w:val="20"/>
                  <w:szCs w:val="20"/>
                </w:rPr>
                <m:t>=</m:t>
              </m:r>
              <m:d>
                <m:dPr>
                  <m:begChr m:val="{"/>
                  <m:endChr m:val="}"/>
                  <m:ctrlPr>
                    <w:rPr>
                      <w:rFonts w:ascii="Cambria Math" w:hAnsi="Cambria Math"/>
                      <w:b/>
                      <w:i/>
                      <w:sz w:val="20"/>
                      <w:szCs w:val="20"/>
                    </w:rPr>
                  </m:ctrlPr>
                </m:dPr>
                <m:e>
                  <m:r>
                    <m:rPr>
                      <m:sty m:val="bi"/>
                    </m:rPr>
                    <w:rPr>
                      <w:rFonts w:ascii="Cambria Math" w:hAnsi="Cambria Math"/>
                      <w:sz w:val="20"/>
                      <w:szCs w:val="20"/>
                    </w:rPr>
                    <m:t>1;3;-2</m:t>
                  </m:r>
                </m:e>
              </m:d>
            </m:oMath>
            <w:r>
              <w:rPr>
                <w:rFonts w:ascii="Times New Roman" w:hAnsi="Times New Roman"/>
                <w:b/>
                <w:sz w:val="20"/>
                <w:szCs w:val="20"/>
              </w:rPr>
              <w:t xml:space="preserve"> при перемещении из точки </w:t>
            </w:r>
            <m:oMath>
              <m:r>
                <m:rPr>
                  <m:sty m:val="bi"/>
                </m:rPr>
                <w:rPr>
                  <w:rFonts w:ascii="Cambria Math" w:hAnsi="Cambria Math"/>
                  <w:sz w:val="20"/>
                  <w:szCs w:val="20"/>
                </w:rPr>
                <m:t>A</m:t>
              </m:r>
              <m:d>
                <m:dPr>
                  <m:ctrlPr>
                    <w:rPr>
                      <w:rFonts w:ascii="Cambria Math" w:hAnsi="Cambria Math"/>
                      <w:b/>
                      <w:i/>
                      <w:sz w:val="20"/>
                      <w:szCs w:val="20"/>
                    </w:rPr>
                  </m:ctrlPr>
                </m:dPr>
                <m:e>
                  <m:r>
                    <m:rPr>
                      <m:sty m:val="bi"/>
                    </m:rPr>
                    <w:rPr>
                      <w:rFonts w:ascii="Cambria Math" w:hAnsi="Cambria Math"/>
                      <w:sz w:val="20"/>
                      <w:szCs w:val="20"/>
                    </w:rPr>
                    <m:t>1;-2;3</m:t>
                  </m:r>
                </m:e>
              </m:d>
            </m:oMath>
            <w:r>
              <w:rPr>
                <w:rFonts w:ascii="Times New Roman" w:hAnsi="Times New Roman"/>
                <w:b/>
                <w:sz w:val="20"/>
                <w:szCs w:val="20"/>
              </w:rPr>
              <w:t xml:space="preserve"> в точку </w:t>
            </w:r>
            <m:oMath>
              <m:r>
                <m:rPr>
                  <m:sty m:val="bi"/>
                </m:rPr>
                <w:rPr>
                  <w:rFonts w:ascii="Cambria Math" w:hAnsi="Cambria Math"/>
                  <w:sz w:val="20"/>
                  <w:szCs w:val="20"/>
                </w:rPr>
                <m:t>B(0;5;4)</m:t>
              </m:r>
            </m:oMath>
            <w:r>
              <w:rPr>
                <w:rFonts w:ascii="Times New Roman" w:hAnsi="Times New Roman"/>
                <w:b/>
                <w:sz w:val="20"/>
                <w:szCs w:val="20"/>
              </w:rPr>
              <w:t>.</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18</w:t>
            </w:r>
          </w:p>
        </w:tc>
      </w:tr>
      <w:tr w:rsidR="007A781B" w:rsidTr="005D5F07">
        <w:trPr>
          <w:trHeight w:val="1974"/>
        </w:trPr>
        <w:tc>
          <w:tcPr>
            <w:tcW w:w="1413" w:type="dxa"/>
            <w:vMerge/>
            <w:shd w:val="clear" w:color="auto" w:fill="auto"/>
          </w:tcPr>
          <w:p w:rsidR="007A781B" w:rsidRDefault="007A781B" w:rsidP="005D5F07">
            <w:pPr>
              <w:spacing w:after="0" w:line="240" w:lineRule="auto"/>
              <w:jc w:val="both"/>
              <w:rPr>
                <w:rFonts w:ascii="Times New Roman" w:hAnsi="Times New Roman"/>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hAnsi="Times New Roman"/>
                <w:sz w:val="20"/>
                <w:szCs w:val="20"/>
              </w:rPr>
            </w:pPr>
          </w:p>
        </w:tc>
        <w:tc>
          <w:tcPr>
            <w:tcW w:w="6237" w:type="dxa"/>
            <w:shd w:val="clear" w:color="auto" w:fill="auto"/>
          </w:tcPr>
          <w:p w:rsidR="007A781B" w:rsidRDefault="007A781B" w:rsidP="005D5F07">
            <w:pPr>
              <w:spacing w:after="0" w:line="240" w:lineRule="auto"/>
              <w:ind w:right="39"/>
              <w:rPr>
                <w:rFonts w:ascii="Times New Roman" w:hAnsi="Times New Roman"/>
                <w:b/>
                <w:sz w:val="20"/>
                <w:szCs w:val="20"/>
              </w:rPr>
            </w:pPr>
            <w:r>
              <w:rPr>
                <w:rFonts w:ascii="Times New Roman" w:hAnsi="Times New Roman"/>
                <w:b/>
                <w:sz w:val="20"/>
                <w:szCs w:val="20"/>
              </w:rPr>
              <w:t>ТЗ № 36</w:t>
            </w:r>
          </w:p>
          <w:p w:rsidR="007A781B" w:rsidRDefault="007A781B" w:rsidP="005D5F07">
            <w:pPr>
              <w:spacing w:after="0" w:line="240" w:lineRule="auto"/>
              <w:ind w:right="39"/>
              <w:jc w:val="both"/>
              <w:rPr>
                <w:rFonts w:ascii="Times New Roman" w:hAnsi="Times New Roman"/>
                <w:b/>
                <w:sz w:val="20"/>
                <w:szCs w:val="20"/>
              </w:rPr>
            </w:pPr>
            <w:r>
              <w:rPr>
                <w:rFonts w:ascii="Times New Roman" w:hAnsi="Times New Roman"/>
                <w:b/>
                <w:sz w:val="20"/>
                <w:szCs w:val="20"/>
              </w:rPr>
              <w:t>Найдите координаты середины отрезка СД, если С (3; -4), Д (-3; 6).</w:t>
            </w:r>
          </w:p>
          <w:p w:rsidR="007A781B" w:rsidRDefault="007A781B" w:rsidP="005D5F0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7A781B" w:rsidRDefault="007A781B" w:rsidP="005D5F07">
            <w:pPr>
              <w:spacing w:after="0" w:line="240" w:lineRule="auto"/>
              <w:jc w:val="both"/>
              <w:rPr>
                <w:rFonts w:ascii="Times New Roman" w:hAnsi="Times New Roman"/>
                <w:sz w:val="20"/>
                <w:szCs w:val="20"/>
              </w:rPr>
            </w:pPr>
            <w:r>
              <w:rPr>
                <w:rFonts w:ascii="Times New Roman" w:hAnsi="Times New Roman"/>
                <w:sz w:val="20"/>
                <w:szCs w:val="20"/>
              </w:rPr>
              <w:t>1) (0;1)</w:t>
            </w:r>
          </w:p>
          <w:p w:rsidR="007A781B" w:rsidRDefault="007A781B" w:rsidP="005D5F07">
            <w:pPr>
              <w:spacing w:after="0" w:line="240" w:lineRule="auto"/>
              <w:jc w:val="both"/>
              <w:rPr>
                <w:rFonts w:ascii="Times New Roman" w:hAnsi="Times New Roman"/>
                <w:sz w:val="20"/>
                <w:szCs w:val="20"/>
              </w:rPr>
            </w:pPr>
            <w:r>
              <w:rPr>
                <w:rFonts w:ascii="Times New Roman" w:hAnsi="Times New Roman"/>
                <w:sz w:val="20"/>
                <w:szCs w:val="20"/>
              </w:rPr>
              <w:t>2) (0;2)</w:t>
            </w:r>
          </w:p>
          <w:p w:rsidR="007A781B" w:rsidRDefault="007A781B" w:rsidP="005D5F07">
            <w:pPr>
              <w:spacing w:after="0" w:line="240" w:lineRule="auto"/>
              <w:jc w:val="both"/>
              <w:rPr>
                <w:rFonts w:ascii="Times New Roman" w:hAnsi="Times New Roman"/>
                <w:sz w:val="20"/>
                <w:szCs w:val="20"/>
              </w:rPr>
            </w:pPr>
            <w:r>
              <w:rPr>
                <w:rFonts w:ascii="Times New Roman" w:hAnsi="Times New Roman"/>
                <w:sz w:val="20"/>
                <w:szCs w:val="20"/>
              </w:rPr>
              <w:t>3) (3;-5)</w:t>
            </w:r>
          </w:p>
          <w:p w:rsidR="007A781B" w:rsidRDefault="007A781B" w:rsidP="005D5F07">
            <w:pPr>
              <w:tabs>
                <w:tab w:val="left" w:pos="2196"/>
              </w:tabs>
              <w:spacing w:after="0" w:line="240" w:lineRule="auto"/>
              <w:jc w:val="both"/>
              <w:rPr>
                <w:rFonts w:ascii="Times New Roman" w:hAnsi="Times New Roman"/>
                <w:sz w:val="20"/>
                <w:szCs w:val="20"/>
              </w:rPr>
            </w:pPr>
            <w:r>
              <w:rPr>
                <w:rFonts w:ascii="Times New Roman" w:hAnsi="Times New Roman"/>
                <w:sz w:val="20"/>
                <w:szCs w:val="20"/>
              </w:rPr>
              <w:t>4) (3;5)</w:t>
            </w:r>
            <w:r>
              <w:rPr>
                <w:rFonts w:ascii="Times New Roman" w:hAnsi="Times New Roman"/>
                <w:sz w:val="20"/>
                <w:szCs w:val="20"/>
              </w:rPr>
              <w:tab/>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1</w:t>
            </w:r>
          </w:p>
        </w:tc>
      </w:tr>
      <w:tr w:rsidR="007A781B" w:rsidTr="005D5F07">
        <w:trPr>
          <w:trHeight w:val="276"/>
        </w:trPr>
        <w:tc>
          <w:tcPr>
            <w:tcW w:w="1413" w:type="dxa"/>
            <w:vMerge/>
            <w:shd w:val="clear" w:color="auto" w:fill="auto"/>
          </w:tcPr>
          <w:p w:rsidR="007A781B" w:rsidRDefault="007A781B" w:rsidP="005D5F07">
            <w:pPr>
              <w:spacing w:after="0" w:line="240" w:lineRule="auto"/>
              <w:jc w:val="both"/>
              <w:rPr>
                <w:rFonts w:ascii="Times New Roman" w:hAnsi="Times New Roman"/>
                <w:sz w:val="20"/>
                <w:szCs w:val="20"/>
              </w:rPr>
            </w:pPr>
          </w:p>
        </w:tc>
        <w:tc>
          <w:tcPr>
            <w:tcW w:w="5953" w:type="dxa"/>
            <w:vMerge/>
            <w:shd w:val="clear" w:color="auto" w:fill="auto"/>
          </w:tcPr>
          <w:p w:rsidR="007A781B" w:rsidRDefault="007A781B" w:rsidP="005D5F07">
            <w:pPr>
              <w:spacing w:after="0" w:line="240" w:lineRule="auto"/>
              <w:ind w:right="34"/>
              <w:jc w:val="both"/>
              <w:rPr>
                <w:rFonts w:ascii="Times New Roman" w:hAnsi="Times New Roman"/>
                <w:sz w:val="20"/>
                <w:szCs w:val="20"/>
              </w:rPr>
            </w:pPr>
          </w:p>
        </w:tc>
        <w:tc>
          <w:tcPr>
            <w:tcW w:w="6237" w:type="dxa"/>
            <w:shd w:val="clear" w:color="auto" w:fill="auto"/>
          </w:tcPr>
          <w:p w:rsidR="007A781B" w:rsidRDefault="007A781B" w:rsidP="005D5F07">
            <w:pPr>
              <w:tabs>
                <w:tab w:val="left" w:pos="2196"/>
              </w:tabs>
              <w:spacing w:after="0" w:line="240" w:lineRule="auto"/>
              <w:jc w:val="both"/>
              <w:rPr>
                <w:rFonts w:ascii="Times New Roman" w:hAnsi="Times New Roman"/>
                <w:b/>
                <w:sz w:val="20"/>
                <w:szCs w:val="20"/>
              </w:rPr>
            </w:pPr>
            <w:r>
              <w:rPr>
                <w:rFonts w:ascii="Times New Roman" w:hAnsi="Times New Roman"/>
                <w:b/>
                <w:sz w:val="20"/>
                <w:szCs w:val="20"/>
              </w:rPr>
              <w:t>ТЗ № 37</w:t>
            </w:r>
          </w:p>
          <w:p w:rsidR="007A781B" w:rsidRDefault="007A781B" w:rsidP="005D5F07">
            <w:pPr>
              <w:tabs>
                <w:tab w:val="left" w:pos="2196"/>
              </w:tabs>
              <w:spacing w:after="0" w:line="240" w:lineRule="auto"/>
              <w:jc w:val="both"/>
              <w:rPr>
                <w:rFonts w:ascii="Times New Roman" w:hAnsi="Times New Roman"/>
                <w:b/>
                <w:sz w:val="20"/>
                <w:szCs w:val="20"/>
              </w:rPr>
            </w:pPr>
            <w:r>
              <w:rPr>
                <w:rFonts w:ascii="Times New Roman" w:hAnsi="Times New Roman"/>
                <w:b/>
                <w:sz w:val="20"/>
                <w:szCs w:val="20"/>
              </w:rPr>
              <w:t>Известны координаты точек А(0;0;0), В(1;0;1) и С(0;-3;3). Найдите косинус угла САВ.</w:t>
            </w:r>
          </w:p>
        </w:tc>
        <w:tc>
          <w:tcPr>
            <w:tcW w:w="2410" w:type="dxa"/>
            <w:shd w:val="clear" w:color="auto" w:fill="auto"/>
          </w:tcPr>
          <w:p w:rsidR="007A781B" w:rsidRDefault="007A781B" w:rsidP="005D5F07">
            <w:pPr>
              <w:spacing w:after="0" w:line="240" w:lineRule="auto"/>
              <w:jc w:val="center"/>
              <w:rPr>
                <w:rFonts w:ascii="Times New Roman" w:hAnsi="Times New Roman"/>
                <w:sz w:val="20"/>
                <w:szCs w:val="20"/>
              </w:rPr>
            </w:pPr>
            <w:r>
              <w:rPr>
                <w:rFonts w:ascii="Times New Roman" w:hAnsi="Times New Roman"/>
                <w:sz w:val="20"/>
                <w:szCs w:val="20"/>
              </w:rPr>
              <w:t>0,5</w:t>
            </w:r>
          </w:p>
        </w:tc>
      </w:tr>
    </w:tbl>
    <w:p w:rsidR="007A781B" w:rsidRDefault="007A781B" w:rsidP="007A781B">
      <w:pPr>
        <w:spacing w:after="120"/>
        <w:jc w:val="center"/>
        <w:rPr>
          <w:rFonts w:ascii="Times New Roman" w:hAnsi="Times New Roman"/>
          <w:b/>
          <w:sz w:val="24"/>
          <w:szCs w:val="24"/>
        </w:rPr>
      </w:pPr>
    </w:p>
    <w:p w:rsidR="007A781B" w:rsidRDefault="007A781B" w:rsidP="007A781B">
      <w:pPr>
        <w:spacing w:after="120"/>
        <w:jc w:val="center"/>
        <w:rPr>
          <w:rFonts w:ascii="Times New Roman" w:hAnsi="Times New Roman"/>
          <w:b/>
          <w:sz w:val="24"/>
          <w:szCs w:val="24"/>
        </w:rPr>
      </w:pPr>
      <w:r>
        <w:rPr>
          <w:rFonts w:ascii="Times New Roman" w:hAnsi="Times New Roman"/>
          <w:b/>
          <w:sz w:val="24"/>
          <w:szCs w:val="24"/>
        </w:rPr>
        <w:lastRenderedPageBreak/>
        <w:t>О.1.08 Информатика</w:t>
      </w:r>
    </w:p>
    <w:tbl>
      <w:tblPr>
        <w:tblStyle w:val="a3"/>
        <w:tblW w:w="5000" w:type="pct"/>
        <w:tblLayout w:type="fixed"/>
        <w:tblLook w:val="04A0" w:firstRow="1" w:lastRow="0" w:firstColumn="1" w:lastColumn="0" w:noHBand="0" w:noVBand="1"/>
      </w:tblPr>
      <w:tblGrid>
        <w:gridCol w:w="1359"/>
        <w:gridCol w:w="6114"/>
        <w:gridCol w:w="6327"/>
        <w:gridCol w:w="2121"/>
      </w:tblGrid>
      <w:tr w:rsidR="007A781B" w:rsidTr="005D5F07">
        <w:tc>
          <w:tcPr>
            <w:tcW w:w="427" w:type="pct"/>
            <w:shd w:val="clear" w:color="auto" w:fill="auto"/>
            <w:vAlign w:val="center"/>
          </w:tcPr>
          <w:p w:rsidR="007A781B" w:rsidRDefault="007A781B" w:rsidP="005D5F07">
            <w:pPr>
              <w:spacing w:after="0" w:line="240" w:lineRule="auto"/>
              <w:ind w:right="-113"/>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1920" w:type="pct"/>
            <w:shd w:val="clear" w:color="auto" w:fill="auto"/>
            <w:vAlign w:val="center"/>
          </w:tcPr>
          <w:p w:rsidR="007A781B" w:rsidRDefault="007A781B" w:rsidP="005D5F07">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1987" w:type="pct"/>
            <w:tcBorders>
              <w:top w:val="single" w:sz="4" w:space="0" w:color="auto"/>
              <w:left w:val="single" w:sz="4" w:space="0" w:color="auto"/>
              <w:bottom w:val="single" w:sz="4" w:space="0" w:color="auto"/>
              <w:right w:val="single" w:sz="4" w:space="0" w:color="auto"/>
            </w:tcBorders>
            <w:vAlign w:val="center"/>
          </w:tcPr>
          <w:p w:rsidR="007A781B" w:rsidRDefault="007A781B" w:rsidP="005D5F07">
            <w:pPr>
              <w:tabs>
                <w:tab w:val="left" w:pos="258"/>
              </w:tabs>
              <w:spacing w:after="0" w:line="240" w:lineRule="auto"/>
              <w:ind w:right="141"/>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666" w:type="pct"/>
            <w:tcBorders>
              <w:top w:val="single" w:sz="4" w:space="0" w:color="auto"/>
              <w:left w:val="single" w:sz="4" w:space="0" w:color="auto"/>
              <w:bottom w:val="single" w:sz="4" w:space="0" w:color="auto"/>
              <w:right w:val="single" w:sz="4" w:space="0" w:color="auto"/>
            </w:tcBorders>
          </w:tcPr>
          <w:p w:rsidR="007A781B" w:rsidRDefault="007A781B" w:rsidP="005D5F07">
            <w:pPr>
              <w:spacing w:after="0" w:line="240" w:lineRule="auto"/>
              <w:ind w:right="141"/>
              <w:jc w:val="center"/>
              <w:rPr>
                <w:rFonts w:ascii="Times New Roman" w:hAnsi="Times New Roman"/>
                <w:sz w:val="20"/>
                <w:szCs w:val="20"/>
                <w:lang w:eastAsia="ru-RU"/>
              </w:rPr>
            </w:pPr>
          </w:p>
        </w:tc>
      </w:tr>
      <w:tr w:rsidR="007A781B" w:rsidTr="005D5F07">
        <w:trPr>
          <w:trHeight w:val="699"/>
        </w:trPr>
        <w:tc>
          <w:tcPr>
            <w:tcW w:w="427" w:type="pct"/>
            <w:vMerge w:val="restart"/>
          </w:tcPr>
          <w:p w:rsidR="007A781B" w:rsidRDefault="007A781B" w:rsidP="005D5F07">
            <w:pPr>
              <w:spacing w:after="0" w:line="240" w:lineRule="auto"/>
              <w:ind w:right="-113"/>
              <w:jc w:val="center"/>
              <w:rPr>
                <w:rFonts w:ascii="Times New Roman" w:hAnsi="Times New Roman"/>
                <w:sz w:val="20"/>
                <w:szCs w:val="20"/>
                <w:lang w:eastAsia="ru-RU"/>
              </w:rPr>
            </w:pPr>
            <w:r>
              <w:rPr>
                <w:rFonts w:ascii="Times New Roman" w:hAnsi="Times New Roman"/>
                <w:bCs/>
                <w:iCs/>
                <w:sz w:val="20"/>
                <w:szCs w:val="20"/>
                <w:lang w:eastAsia="ru-RU"/>
              </w:rPr>
              <w:t>ОК 01</w:t>
            </w:r>
          </w:p>
        </w:tc>
        <w:tc>
          <w:tcPr>
            <w:tcW w:w="1920" w:type="pct"/>
            <w:vMerge w:val="restart"/>
          </w:tcPr>
          <w:p w:rsidR="007A781B" w:rsidRDefault="007A781B" w:rsidP="005D5F0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rsidR="007A781B" w:rsidRDefault="007A781B" w:rsidP="005D5F07">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w:t>
            </w:r>
          </w:p>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A781B" w:rsidRDefault="007A781B" w:rsidP="005D5F0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Компьютер, подключенный к Интернет, обязательно имеет ...</w:t>
            </w:r>
          </w:p>
          <w:p w:rsidR="007A781B" w:rsidRDefault="007A781B" w:rsidP="005D5F07">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web-страницу </w:t>
            </w:r>
          </w:p>
          <w:p w:rsidR="007A781B" w:rsidRDefault="007A781B" w:rsidP="005D5F07">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IP-адрес </w:t>
            </w:r>
          </w:p>
          <w:p w:rsidR="007A781B" w:rsidRDefault="007A781B" w:rsidP="005D5F07">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доменное имя </w:t>
            </w:r>
          </w:p>
          <w:p w:rsidR="007A781B" w:rsidRDefault="007A781B" w:rsidP="005D5F07">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 почтовый адрес</w:t>
            </w:r>
          </w:p>
          <w:p w:rsidR="007A781B" w:rsidRDefault="007A781B" w:rsidP="005D5F07">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 домашнюю web-страницу</w:t>
            </w:r>
          </w:p>
          <w:p w:rsidR="007A781B" w:rsidRDefault="007A781B" w:rsidP="005D5F07">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w:t>
            </w:r>
          </w:p>
        </w:tc>
      </w:tr>
      <w:tr w:rsidR="007A781B" w:rsidTr="005D5F07">
        <w:trPr>
          <w:trHeight w:val="2836"/>
        </w:trPr>
        <w:tc>
          <w:tcPr>
            <w:tcW w:w="427" w:type="pct"/>
            <w:vMerge/>
          </w:tcPr>
          <w:p w:rsidR="007A781B" w:rsidRDefault="007A781B" w:rsidP="005D5F07">
            <w:pPr>
              <w:spacing w:after="0" w:line="240" w:lineRule="auto"/>
              <w:ind w:right="-113"/>
              <w:rPr>
                <w:rFonts w:ascii="Times New Roman" w:hAnsi="Times New Roman"/>
                <w:b/>
                <w:bCs/>
                <w:iCs/>
                <w:sz w:val="20"/>
                <w:szCs w:val="20"/>
                <w:lang w:eastAsia="ru-RU"/>
              </w:rPr>
            </w:pPr>
          </w:p>
        </w:tc>
        <w:tc>
          <w:tcPr>
            <w:tcW w:w="1920" w:type="pct"/>
            <w:vMerge/>
          </w:tcPr>
          <w:p w:rsidR="007A781B" w:rsidRDefault="007A781B" w:rsidP="005D5F07">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w:t>
            </w:r>
          </w:p>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A781B" w:rsidRDefault="007A781B" w:rsidP="005D5F07">
            <w:pPr>
              <w:tabs>
                <w:tab w:val="left" w:pos="258"/>
              </w:tabs>
              <w:spacing w:after="0" w:line="240" w:lineRule="auto"/>
              <w:ind w:right="575"/>
              <w:rPr>
                <w:rFonts w:ascii="Times New Roman" w:hAnsi="Times New Roman"/>
                <w:sz w:val="20"/>
                <w:szCs w:val="20"/>
                <w:lang w:val="en-US" w:eastAsia="ru-RU"/>
              </w:rPr>
            </w:pPr>
            <w:r>
              <w:rPr>
                <w:rFonts w:ascii="Times New Roman" w:hAnsi="Times New Roman"/>
                <w:sz w:val="20"/>
                <w:szCs w:val="20"/>
                <w:lang w:val="en-US" w:eastAsia="ru-RU"/>
              </w:rPr>
              <w:t xml:space="preserve">Информатика изучает ...  </w:t>
            </w:r>
          </w:p>
          <w:p w:rsidR="007A781B" w:rsidRDefault="007A781B" w:rsidP="007A781B">
            <w:pPr>
              <w:numPr>
                <w:ilvl w:val="0"/>
                <w:numId w:val="46"/>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 xml:space="preserve">способы приема, передачи, обработки и хранения информации    </w:t>
            </w:r>
          </w:p>
          <w:p w:rsidR="007A781B" w:rsidRDefault="007A781B" w:rsidP="007A781B">
            <w:pPr>
              <w:numPr>
                <w:ilvl w:val="0"/>
                <w:numId w:val="46"/>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архитектуру и проектирование компьютера</w:t>
            </w:r>
          </w:p>
          <w:p w:rsidR="007A781B" w:rsidRDefault="007A781B" w:rsidP="007A781B">
            <w:pPr>
              <w:numPr>
                <w:ilvl w:val="0"/>
                <w:numId w:val="46"/>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 xml:space="preserve">способы обработки информации                             </w:t>
            </w:r>
          </w:p>
          <w:p w:rsidR="007A781B" w:rsidRDefault="007A781B" w:rsidP="007A781B">
            <w:pPr>
              <w:numPr>
                <w:ilvl w:val="0"/>
                <w:numId w:val="46"/>
              </w:numPr>
              <w:tabs>
                <w:tab w:val="left" w:pos="258"/>
              </w:tabs>
              <w:spacing w:after="0" w:line="240" w:lineRule="auto"/>
              <w:ind w:left="0" w:right="573" w:firstLine="0"/>
              <w:contextualSpacing/>
              <w:rPr>
                <w:rFonts w:ascii="Times New Roman" w:eastAsia="Times New Roman" w:hAnsi="Times New Roman"/>
                <w:sz w:val="20"/>
                <w:szCs w:val="20"/>
                <w:lang w:val="en-US" w:eastAsia="ru-RU"/>
              </w:rPr>
            </w:pPr>
            <w:r>
              <w:rPr>
                <w:rFonts w:ascii="Times New Roman" w:hAnsi="Times New Roman"/>
                <w:sz w:val="20"/>
                <w:szCs w:val="20"/>
                <w:lang w:eastAsia="ru-RU"/>
              </w:rPr>
              <w:t>способы замены информации</w:t>
            </w:r>
          </w:p>
        </w:tc>
        <w:tc>
          <w:tcPr>
            <w:tcW w:w="666"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7A781B" w:rsidTr="005D5F07">
        <w:trPr>
          <w:trHeight w:val="2541"/>
        </w:trPr>
        <w:tc>
          <w:tcPr>
            <w:tcW w:w="427" w:type="pct"/>
            <w:vMerge/>
          </w:tcPr>
          <w:p w:rsidR="007A781B" w:rsidRDefault="007A781B" w:rsidP="005D5F07">
            <w:pPr>
              <w:spacing w:after="0" w:line="240" w:lineRule="auto"/>
              <w:ind w:right="-113"/>
              <w:jc w:val="both"/>
              <w:rPr>
                <w:rFonts w:ascii="Times New Roman" w:hAnsi="Times New Roman"/>
                <w:sz w:val="20"/>
                <w:szCs w:val="20"/>
                <w:lang w:eastAsia="ru-RU"/>
              </w:rPr>
            </w:pPr>
          </w:p>
        </w:tc>
        <w:tc>
          <w:tcPr>
            <w:tcW w:w="1920" w:type="pct"/>
            <w:vMerge w:val="restart"/>
          </w:tcPr>
          <w:p w:rsidR="007A781B" w:rsidRDefault="007A781B" w:rsidP="005D5F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rsidR="007A781B" w:rsidRDefault="007A781B" w:rsidP="005D5F07">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№3.</w:t>
            </w:r>
          </w:p>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7A781B" w:rsidRDefault="007A781B" w:rsidP="005D5F0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Укажите правильный порядок этапов математического моделирования процесса:</w:t>
            </w:r>
          </w:p>
          <w:p w:rsidR="007A781B" w:rsidRDefault="007A781B" w:rsidP="007A781B">
            <w:pPr>
              <w:widowControl w:val="0"/>
              <w:numPr>
                <w:ilvl w:val="0"/>
                <w:numId w:val="47"/>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анализ результата;</w:t>
            </w:r>
          </w:p>
          <w:p w:rsidR="007A781B" w:rsidRDefault="007A781B" w:rsidP="007A781B">
            <w:pPr>
              <w:widowControl w:val="0"/>
              <w:numPr>
                <w:ilvl w:val="0"/>
                <w:numId w:val="47"/>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определение целей моделирования;</w:t>
            </w:r>
          </w:p>
          <w:p w:rsidR="007A781B" w:rsidRDefault="007A781B" w:rsidP="007A781B">
            <w:pPr>
              <w:widowControl w:val="0"/>
              <w:numPr>
                <w:ilvl w:val="0"/>
                <w:numId w:val="47"/>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проведение исследования;</w:t>
            </w:r>
          </w:p>
          <w:p w:rsidR="007A781B" w:rsidRDefault="007A781B" w:rsidP="007A781B">
            <w:pPr>
              <w:widowControl w:val="0"/>
              <w:numPr>
                <w:ilvl w:val="0"/>
                <w:numId w:val="47"/>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поиск математического описания.</w:t>
            </w:r>
          </w:p>
          <w:p w:rsidR="007A781B" w:rsidRDefault="007A781B" w:rsidP="005D5F0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7A781B" w:rsidTr="005D5F07">
              <w:tc>
                <w:tcPr>
                  <w:tcW w:w="696" w:type="dxa"/>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2431</w:t>
            </w:r>
          </w:p>
        </w:tc>
      </w:tr>
      <w:tr w:rsidR="007A781B" w:rsidTr="005D5F07">
        <w:trPr>
          <w:trHeight w:val="982"/>
        </w:trPr>
        <w:tc>
          <w:tcPr>
            <w:tcW w:w="427" w:type="pct"/>
            <w:vMerge/>
          </w:tcPr>
          <w:p w:rsidR="007A781B" w:rsidRDefault="007A781B" w:rsidP="005D5F07">
            <w:pPr>
              <w:spacing w:after="0" w:line="240" w:lineRule="auto"/>
              <w:ind w:right="-113"/>
              <w:jc w:val="both"/>
              <w:rPr>
                <w:rFonts w:ascii="Times New Roman" w:hAnsi="Times New Roman"/>
                <w:sz w:val="20"/>
                <w:szCs w:val="20"/>
                <w:lang w:eastAsia="ru-RU"/>
              </w:rPr>
            </w:pPr>
          </w:p>
        </w:tc>
        <w:tc>
          <w:tcPr>
            <w:tcW w:w="1920" w:type="pct"/>
            <w:vMerge/>
          </w:tcPr>
          <w:p w:rsidR="007A781B" w:rsidRDefault="007A781B" w:rsidP="005D5F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№4.</w:t>
            </w:r>
          </w:p>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A781B" w:rsidRDefault="007A781B" w:rsidP="005D5F07">
            <w:pPr>
              <w:widowControl w:val="0"/>
              <w:tabs>
                <w:tab w:val="left" w:pos="258"/>
              </w:tabs>
              <w:spacing w:after="0" w:line="240" w:lineRule="auto"/>
              <w:ind w:right="34"/>
              <w:jc w:val="both"/>
              <w:rPr>
                <w:rFonts w:ascii="Times New Roman" w:eastAsia="Times New Roman" w:hAnsi="Times New Roman"/>
                <w:bCs/>
                <w:color w:val="000000"/>
                <w:sz w:val="20"/>
                <w:szCs w:val="20"/>
                <w:lang w:eastAsia="ru-RU"/>
              </w:rPr>
            </w:pPr>
            <w:r>
              <w:rPr>
                <w:rFonts w:ascii="Times New Roman" w:eastAsia="Times New Roman" w:hAnsi="Times New Roman"/>
                <w:color w:val="000000"/>
                <w:sz w:val="20"/>
                <w:szCs w:val="20"/>
                <w:lang w:eastAsia="ru-RU"/>
              </w:rPr>
              <w:t>Заданы имя почтового сервера (alfa), находящегося в России, и имя почтового ящика (Alex). Определить электронный адрес. Выберите один из 4 вариантов ответа:</w:t>
            </w:r>
          </w:p>
          <w:p w:rsidR="007A781B" w:rsidRDefault="007A781B" w:rsidP="007A781B">
            <w:pPr>
              <w:numPr>
                <w:ilvl w:val="0"/>
                <w:numId w:val="48"/>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r>
              <w:rPr>
                <w:rFonts w:ascii="Times New Roman" w:eastAsia="Times New Roman" w:hAnsi="Times New Roman"/>
                <w:sz w:val="20"/>
                <w:szCs w:val="20"/>
                <w:u w:val="single"/>
                <w:lang w:val="en-US" w:eastAsia="ru-RU"/>
              </w:rPr>
              <w:t xml:space="preserve">alfa@Alex.ru </w:t>
            </w:r>
          </w:p>
          <w:p w:rsidR="007A781B" w:rsidRDefault="001A4116" w:rsidP="007A781B">
            <w:pPr>
              <w:numPr>
                <w:ilvl w:val="0"/>
                <w:numId w:val="48"/>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21" w:tooltip="mailto:Alex@alfa.ru" w:history="1">
              <w:r w:rsidR="007A781B">
                <w:rPr>
                  <w:rFonts w:ascii="Times New Roman" w:eastAsia="Times New Roman" w:hAnsi="Times New Roman"/>
                  <w:color w:val="0563C1"/>
                  <w:sz w:val="20"/>
                  <w:szCs w:val="20"/>
                  <w:u w:val="single"/>
                  <w:lang w:val="en-US" w:eastAsia="ru-RU"/>
                </w:rPr>
                <w:t>Alex@alfa.ru</w:t>
              </w:r>
            </w:hyperlink>
          </w:p>
          <w:p w:rsidR="007A781B" w:rsidRDefault="001A4116" w:rsidP="007A781B">
            <w:pPr>
              <w:numPr>
                <w:ilvl w:val="0"/>
                <w:numId w:val="48"/>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22" w:tooltip="mailto:alfa@Alex.Rоssia" w:history="1">
              <w:r w:rsidR="007A781B">
                <w:rPr>
                  <w:rFonts w:ascii="Times New Roman" w:eastAsia="Times New Roman" w:hAnsi="Times New Roman"/>
                  <w:color w:val="0563C1"/>
                  <w:sz w:val="20"/>
                  <w:szCs w:val="20"/>
                  <w:u w:val="single"/>
                  <w:lang w:val="en-US" w:eastAsia="ru-RU"/>
                </w:rPr>
                <w:t>alfa@Alex.R</w:t>
              </w:r>
              <w:r w:rsidR="007A781B">
                <w:rPr>
                  <w:rFonts w:ascii="Times New Roman" w:eastAsia="Times New Roman" w:hAnsi="Times New Roman"/>
                  <w:color w:val="0563C1"/>
                  <w:sz w:val="20"/>
                  <w:szCs w:val="20"/>
                  <w:u w:val="single"/>
                  <w:lang w:eastAsia="ru-RU"/>
                </w:rPr>
                <w:t>о</w:t>
              </w:r>
              <w:r w:rsidR="007A781B">
                <w:rPr>
                  <w:rFonts w:ascii="Times New Roman" w:eastAsia="Times New Roman" w:hAnsi="Times New Roman"/>
                  <w:color w:val="0563C1"/>
                  <w:sz w:val="20"/>
                  <w:szCs w:val="20"/>
                  <w:u w:val="single"/>
                  <w:lang w:val="en-US" w:eastAsia="ru-RU"/>
                </w:rPr>
                <w:t>ssia</w:t>
              </w:r>
            </w:hyperlink>
          </w:p>
          <w:p w:rsidR="007A781B" w:rsidRDefault="001A4116" w:rsidP="007A781B">
            <w:pPr>
              <w:numPr>
                <w:ilvl w:val="0"/>
                <w:numId w:val="48"/>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23" w:tooltip="mailto:Alex.alfa@ru" w:history="1">
              <w:r w:rsidR="007A781B">
                <w:rPr>
                  <w:rFonts w:ascii="Times New Roman" w:eastAsia="Times New Roman" w:hAnsi="Times New Roman"/>
                  <w:color w:val="0563C1"/>
                  <w:sz w:val="20"/>
                  <w:szCs w:val="20"/>
                  <w:u w:val="single"/>
                  <w:lang w:val="en-US" w:eastAsia="ru-RU"/>
                </w:rPr>
                <w:t>Alex.alfa@ru</w:t>
              </w:r>
            </w:hyperlink>
          </w:p>
          <w:p w:rsidR="007A781B" w:rsidRDefault="007A781B" w:rsidP="005D5F07">
            <w:pPr>
              <w:tabs>
                <w:tab w:val="left" w:pos="258"/>
                <w:tab w:val="left" w:pos="459"/>
              </w:tabs>
              <w:spacing w:after="0" w:line="240" w:lineRule="auto"/>
              <w:ind w:right="34"/>
              <w:contextualSpacing/>
              <w:jc w:val="both"/>
              <w:rPr>
                <w:rFonts w:ascii="Times New Roman" w:eastAsia="Times New Roman" w:hAnsi="Times New Roman"/>
                <w:sz w:val="20"/>
                <w:szCs w:val="20"/>
                <w:lang w:val="en-US" w:eastAsia="ru-RU"/>
              </w:rPr>
            </w:pPr>
          </w:p>
        </w:tc>
        <w:tc>
          <w:tcPr>
            <w:tcW w:w="666"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2</w:t>
            </w:r>
          </w:p>
        </w:tc>
      </w:tr>
      <w:tr w:rsidR="007A781B" w:rsidTr="005D5F07">
        <w:trPr>
          <w:trHeight w:val="1489"/>
        </w:trPr>
        <w:tc>
          <w:tcPr>
            <w:tcW w:w="427" w:type="pct"/>
            <w:vMerge/>
          </w:tcPr>
          <w:p w:rsidR="007A781B" w:rsidRDefault="007A781B" w:rsidP="005D5F07">
            <w:pPr>
              <w:spacing w:after="0" w:line="240" w:lineRule="auto"/>
              <w:ind w:right="-113"/>
              <w:rPr>
                <w:rFonts w:ascii="Times New Roman" w:hAnsi="Times New Roman"/>
                <w:sz w:val="20"/>
                <w:szCs w:val="20"/>
                <w:lang w:val="en-US" w:eastAsia="ru-RU"/>
              </w:rPr>
            </w:pPr>
          </w:p>
        </w:tc>
        <w:tc>
          <w:tcPr>
            <w:tcW w:w="1920" w:type="pct"/>
            <w:vMerge/>
          </w:tcPr>
          <w:p w:rsidR="007A781B" w:rsidRDefault="007A781B" w:rsidP="005D5F07">
            <w:pPr>
              <w:spacing w:after="0" w:line="240" w:lineRule="auto"/>
              <w:ind w:right="34"/>
              <w:jc w:val="both"/>
              <w:rPr>
                <w:rFonts w:ascii="Times New Roman" w:hAnsi="Times New Roman"/>
                <w:sz w:val="20"/>
                <w:szCs w:val="20"/>
                <w:lang w:val="en-US" w:eastAsia="ru-RU"/>
              </w:rPr>
            </w:pPr>
          </w:p>
        </w:tc>
        <w:tc>
          <w:tcPr>
            <w:tcW w:w="1987" w:type="pct"/>
            <w:tcBorders>
              <w:top w:val="single" w:sz="4" w:space="0" w:color="auto"/>
              <w:left w:val="single" w:sz="4" w:space="0" w:color="auto"/>
              <w:bottom w:val="single" w:sz="4" w:space="0" w:color="auto"/>
              <w:right w:val="single" w:sz="4" w:space="0" w:color="auto"/>
            </w:tcBorders>
          </w:tcPr>
          <w:p w:rsidR="007A781B" w:rsidRDefault="007A781B" w:rsidP="005D5F07">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№5.</w:t>
            </w:r>
          </w:p>
          <w:p w:rsidR="007A781B" w:rsidRDefault="007A781B" w:rsidP="005D5F07">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A781B" w:rsidRDefault="007A781B" w:rsidP="005D5F0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 xml:space="preserve">Упаковывать и распаковывать файлы можно с помощью программы _________. </w:t>
            </w:r>
          </w:p>
          <w:p w:rsidR="007A781B" w:rsidRDefault="007A781B" w:rsidP="005D5F07">
            <w:pPr>
              <w:tabs>
                <w:tab w:val="left" w:pos="258"/>
              </w:tabs>
              <w:spacing w:after="0" w:line="240" w:lineRule="auto"/>
              <w:ind w:right="141"/>
              <w:jc w:val="both"/>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A781B" w:rsidRDefault="007A781B" w:rsidP="005D5F07">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архиватор</w:t>
            </w:r>
          </w:p>
        </w:tc>
      </w:tr>
      <w:tr w:rsidR="007A781B" w:rsidTr="005D5F07">
        <w:trPr>
          <w:trHeight w:val="1974"/>
        </w:trPr>
        <w:tc>
          <w:tcPr>
            <w:tcW w:w="427" w:type="pct"/>
            <w:vMerge w:val="restart"/>
          </w:tcPr>
          <w:p w:rsidR="007A781B" w:rsidRDefault="007A781B" w:rsidP="005D5F07">
            <w:pPr>
              <w:spacing w:after="0" w:line="240" w:lineRule="auto"/>
              <w:ind w:right="-113"/>
              <w:jc w:val="center"/>
              <w:rPr>
                <w:rFonts w:ascii="Times New Roman" w:hAnsi="Times New Roman"/>
                <w:sz w:val="20"/>
                <w:szCs w:val="20"/>
                <w:lang w:eastAsia="ru-RU"/>
              </w:rPr>
            </w:pPr>
            <w:r>
              <w:rPr>
                <w:rFonts w:ascii="Times New Roman" w:hAnsi="Times New Roman"/>
                <w:bCs/>
                <w:iCs/>
                <w:sz w:val="20"/>
                <w:szCs w:val="20"/>
                <w:lang w:eastAsia="ru-RU"/>
              </w:rPr>
              <w:t>ОК 02</w:t>
            </w:r>
          </w:p>
        </w:tc>
        <w:tc>
          <w:tcPr>
            <w:tcW w:w="1920" w:type="pct"/>
            <w:vMerge w:val="restart"/>
          </w:tcPr>
          <w:p w:rsidR="007A781B" w:rsidRDefault="007A781B" w:rsidP="005D5F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tc>
        <w:tc>
          <w:tcPr>
            <w:tcW w:w="1987" w:type="pct"/>
            <w:tcBorders>
              <w:top w:val="single" w:sz="4" w:space="0" w:color="auto"/>
              <w:left w:val="single" w:sz="4" w:space="0" w:color="auto"/>
              <w:bottom w:val="single" w:sz="4" w:space="0" w:color="auto"/>
              <w:right w:val="single" w:sz="4" w:space="0" w:color="auto"/>
            </w:tcBorders>
          </w:tcPr>
          <w:p w:rsidR="007A781B" w:rsidRDefault="007A781B" w:rsidP="005D5F07">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№6.</w:t>
            </w:r>
          </w:p>
          <w:p w:rsidR="007A781B" w:rsidRDefault="007A781B" w:rsidP="005D5F07">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A781B" w:rsidRDefault="007A781B" w:rsidP="005D5F07">
            <w:pPr>
              <w:tabs>
                <w:tab w:val="left" w:pos="258"/>
              </w:tabs>
              <w:spacing w:after="0" w:line="240" w:lineRule="auto"/>
              <w:ind w:right="141"/>
              <w:jc w:val="both"/>
              <w:rPr>
                <w:rFonts w:ascii="Times New Roman" w:hAnsi="Times New Roman"/>
                <w:sz w:val="20"/>
                <w:szCs w:val="20"/>
                <w:lang w:eastAsia="ru-RU"/>
              </w:rPr>
            </w:pPr>
            <w:r>
              <w:rPr>
                <w:rFonts w:ascii="Times New Roman" w:eastAsia="Times New Roman" w:hAnsi="Times New Roman"/>
                <w:color w:val="333333"/>
                <w:sz w:val="20"/>
                <w:szCs w:val="20"/>
                <w:lang w:eastAsia="ru-RU"/>
              </w:rPr>
              <w:t>Публичный способ представления информации, наглядный и эффектный это ______________________.</w:t>
            </w:r>
          </w:p>
          <w:p w:rsidR="007A781B" w:rsidRDefault="007A781B" w:rsidP="005D5F07">
            <w:pPr>
              <w:tabs>
                <w:tab w:val="left" w:pos="258"/>
              </w:tabs>
              <w:spacing w:after="0" w:line="240" w:lineRule="auto"/>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A781B" w:rsidRDefault="007A781B" w:rsidP="005D5F07">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презентация</w:t>
            </w:r>
          </w:p>
        </w:tc>
      </w:tr>
      <w:tr w:rsidR="007A781B" w:rsidTr="005D5F07">
        <w:trPr>
          <w:trHeight w:val="2423"/>
        </w:trPr>
        <w:tc>
          <w:tcPr>
            <w:tcW w:w="427" w:type="pct"/>
            <w:vMerge/>
          </w:tcPr>
          <w:p w:rsidR="007A781B" w:rsidRDefault="007A781B" w:rsidP="005D5F07">
            <w:pPr>
              <w:spacing w:after="0" w:line="240" w:lineRule="auto"/>
              <w:ind w:right="-113"/>
              <w:rPr>
                <w:rFonts w:ascii="Times New Roman" w:hAnsi="Times New Roman"/>
                <w:b/>
                <w:bCs/>
                <w:iCs/>
                <w:sz w:val="20"/>
                <w:szCs w:val="20"/>
                <w:lang w:eastAsia="ru-RU"/>
              </w:rPr>
            </w:pPr>
          </w:p>
        </w:tc>
        <w:tc>
          <w:tcPr>
            <w:tcW w:w="1920" w:type="pct"/>
            <w:vMerge/>
          </w:tcPr>
          <w:p w:rsidR="007A781B" w:rsidRDefault="007A781B" w:rsidP="005D5F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№7.</w:t>
            </w:r>
          </w:p>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A781B" w:rsidRDefault="007A781B" w:rsidP="005D5F07">
            <w:pPr>
              <w:tabs>
                <w:tab w:val="left" w:pos="258"/>
              </w:tabs>
              <w:spacing w:after="11" w:line="240"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Операционная система (</w:t>
            </w:r>
            <w:r>
              <w:rPr>
                <w:rFonts w:ascii="Times New Roman" w:eastAsia="Times New Roman" w:hAnsi="Times New Roman"/>
                <w:color w:val="000000"/>
                <w:sz w:val="20"/>
                <w:szCs w:val="20"/>
                <w:lang w:val="en-US" w:eastAsia="ru-RU"/>
              </w:rPr>
              <w:t>Microsoft Windows</w:t>
            </w:r>
            <w:r>
              <w:rPr>
                <w:rFonts w:ascii="Times New Roman" w:eastAsia="Times New Roman" w:hAnsi="Times New Roman"/>
                <w:color w:val="000000"/>
                <w:sz w:val="20"/>
                <w:szCs w:val="20"/>
                <w:lang w:eastAsia="ru-RU"/>
              </w:rPr>
              <w:t xml:space="preserve">) это </w:t>
            </w:r>
          </w:p>
          <w:p w:rsidR="007A781B" w:rsidRDefault="007A781B" w:rsidP="007A781B">
            <w:pPr>
              <w:numPr>
                <w:ilvl w:val="1"/>
                <w:numId w:val="49"/>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системное программное обеспечение </w:t>
            </w:r>
          </w:p>
          <w:p w:rsidR="007A781B" w:rsidRDefault="007A781B" w:rsidP="007A781B">
            <w:pPr>
              <w:numPr>
                <w:ilvl w:val="1"/>
                <w:numId w:val="49"/>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прикладное программное обеспечение </w:t>
            </w:r>
          </w:p>
          <w:p w:rsidR="007A781B" w:rsidRDefault="007A781B" w:rsidP="007A781B">
            <w:pPr>
              <w:numPr>
                <w:ilvl w:val="1"/>
                <w:numId w:val="49"/>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инструментальное программное обеспечение </w:t>
            </w:r>
          </w:p>
          <w:p w:rsidR="007A781B" w:rsidRDefault="007A781B" w:rsidP="007A781B">
            <w:pPr>
              <w:numPr>
                <w:ilvl w:val="1"/>
                <w:numId w:val="49"/>
              </w:numPr>
              <w:tabs>
                <w:tab w:val="left" w:pos="258"/>
              </w:tabs>
              <w:spacing w:after="11" w:line="240" w:lineRule="auto"/>
              <w:ind w:left="0" w:right="575"/>
              <w:rPr>
                <w:rFonts w:ascii="Times New Roman" w:eastAsia="Times New Roman" w:hAnsi="Times New Roman"/>
                <w:sz w:val="20"/>
                <w:szCs w:val="20"/>
                <w:lang w:val="en-US" w:eastAsia="ru-RU"/>
              </w:rPr>
            </w:pPr>
            <w:r>
              <w:rPr>
                <w:rFonts w:ascii="Times New Roman" w:hAnsi="Times New Roman"/>
                <w:sz w:val="20"/>
                <w:szCs w:val="20"/>
                <w:lang w:eastAsia="ru-RU"/>
              </w:rPr>
              <w:t xml:space="preserve">все ответы верны </w:t>
            </w:r>
          </w:p>
        </w:tc>
        <w:tc>
          <w:tcPr>
            <w:tcW w:w="666"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7A781B" w:rsidTr="005D5F07">
        <w:trPr>
          <w:trHeight w:val="1129"/>
        </w:trPr>
        <w:tc>
          <w:tcPr>
            <w:tcW w:w="427" w:type="pct"/>
            <w:vMerge/>
          </w:tcPr>
          <w:p w:rsidR="007A781B" w:rsidRDefault="007A781B" w:rsidP="005D5F07">
            <w:pPr>
              <w:spacing w:after="0" w:line="240" w:lineRule="auto"/>
              <w:ind w:right="-113"/>
              <w:rPr>
                <w:rFonts w:ascii="Times New Roman" w:hAnsi="Times New Roman"/>
                <w:sz w:val="20"/>
                <w:szCs w:val="20"/>
                <w:lang w:eastAsia="ru-RU"/>
              </w:rPr>
            </w:pPr>
          </w:p>
        </w:tc>
        <w:tc>
          <w:tcPr>
            <w:tcW w:w="1920" w:type="pct"/>
            <w:vMerge w:val="restart"/>
          </w:tcPr>
          <w:p w:rsidR="007A781B" w:rsidRDefault="007A781B" w:rsidP="005D5F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7A781B" w:rsidRDefault="007A781B" w:rsidP="005D5F07">
            <w:pPr>
              <w:spacing w:after="0" w:line="240" w:lineRule="auto"/>
              <w:jc w:val="both"/>
              <w:rPr>
                <w:rFonts w:ascii="Times New Roman" w:hAnsi="Times New Roman"/>
                <w:b/>
                <w:iCs/>
                <w:sz w:val="20"/>
                <w:szCs w:val="20"/>
                <w:lang w:eastAsia="ru-RU"/>
              </w:rPr>
            </w:pPr>
          </w:p>
          <w:p w:rsidR="007A781B" w:rsidRDefault="007A781B" w:rsidP="005D5F07">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№8.</w:t>
            </w:r>
          </w:p>
          <w:p w:rsidR="007A781B" w:rsidRDefault="007A781B" w:rsidP="005D5F07">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Прочитайте текст и установите соответствие</w:t>
            </w:r>
          </w:p>
          <w:p w:rsidR="007A781B" w:rsidRDefault="007A781B" w:rsidP="005D5F0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К каждой позиции, данной в левом столбце, подберите соответствующую позицию из правого столбца:</w:t>
            </w:r>
          </w:p>
          <w:tbl>
            <w:tblPr>
              <w:tblW w:w="5988" w:type="dxa"/>
              <w:tblLayout w:type="fixed"/>
              <w:tblLook w:val="04A0" w:firstRow="1" w:lastRow="0" w:firstColumn="1" w:lastColumn="0" w:noHBand="0" w:noVBand="1"/>
            </w:tblPr>
            <w:tblGrid>
              <w:gridCol w:w="2925"/>
              <w:gridCol w:w="3063"/>
            </w:tblGrid>
            <w:tr w:rsidR="007A781B" w:rsidTr="005D5F07">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A781B" w:rsidRDefault="007A781B" w:rsidP="005D5F07">
                  <w:pPr>
                    <w:tabs>
                      <w:tab w:val="left" w:pos="258"/>
                      <w:tab w:val="left" w:pos="425"/>
                    </w:tabs>
                    <w:spacing w:after="0" w:line="240" w:lineRule="auto"/>
                    <w:ind w:left="166"/>
                    <w:rPr>
                      <w:rFonts w:ascii="Times New Roman" w:eastAsia="Times New Roman" w:hAnsi="Times New Roman"/>
                      <w:sz w:val="20"/>
                      <w:szCs w:val="20"/>
                      <w:lang w:eastAsia="ru-RU"/>
                    </w:rPr>
                  </w:pPr>
                  <w:r>
                    <w:rPr>
                      <w:rFonts w:ascii="Times New Roman" w:eastAsia="Times New Roman" w:hAnsi="Times New Roman"/>
                      <w:b/>
                      <w:bCs/>
                      <w:color w:val="191919"/>
                      <w:sz w:val="20"/>
                      <w:szCs w:val="20"/>
                      <w:lang w:eastAsia="ru-RU"/>
                    </w:rPr>
                    <w:t>Назначение</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A781B" w:rsidRDefault="007A781B" w:rsidP="005D5F07">
                  <w:pPr>
                    <w:tabs>
                      <w:tab w:val="left" w:pos="258"/>
                      <w:tab w:val="left" w:pos="313"/>
                      <w:tab w:val="left" w:pos="425"/>
                    </w:tabs>
                    <w:spacing w:after="0" w:line="240" w:lineRule="auto"/>
                    <w:ind w:left="166"/>
                    <w:rPr>
                      <w:rFonts w:ascii="Times New Roman" w:eastAsia="Times New Roman" w:hAnsi="Times New Roman"/>
                      <w:sz w:val="20"/>
                      <w:szCs w:val="20"/>
                      <w:lang w:eastAsia="ru-RU"/>
                    </w:rPr>
                  </w:pPr>
                  <w:r>
                    <w:rPr>
                      <w:rFonts w:ascii="Times New Roman" w:eastAsia="Times New Roman" w:hAnsi="Times New Roman"/>
                      <w:b/>
                      <w:bCs/>
                      <w:color w:val="191919"/>
                      <w:sz w:val="20"/>
                      <w:szCs w:val="20"/>
                      <w:lang w:eastAsia="ru-RU"/>
                    </w:rPr>
                    <w:t>Устройство</w:t>
                  </w:r>
                </w:p>
              </w:tc>
            </w:tr>
            <w:tr w:rsidR="007A781B" w:rsidTr="005D5F07">
              <w:trPr>
                <w:trHeight w:val="391"/>
              </w:trPr>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A781B" w:rsidRDefault="007A781B" w:rsidP="007A781B">
                  <w:pPr>
                    <w:numPr>
                      <w:ilvl w:val="0"/>
                      <w:numId w:val="50"/>
                    </w:numPr>
                    <w:tabs>
                      <w:tab w:val="left" w:pos="258"/>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Устройство ввода</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A781B" w:rsidRDefault="007A781B" w:rsidP="007A781B">
                  <w:pPr>
                    <w:numPr>
                      <w:ilvl w:val="0"/>
                      <w:numId w:val="57"/>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дисплей</w:t>
                  </w:r>
                </w:p>
              </w:tc>
            </w:tr>
            <w:tr w:rsidR="007A781B" w:rsidTr="005D5F07">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A781B" w:rsidRDefault="007A781B" w:rsidP="007A781B">
                  <w:pPr>
                    <w:numPr>
                      <w:ilvl w:val="0"/>
                      <w:numId w:val="50"/>
                    </w:numPr>
                    <w:tabs>
                      <w:tab w:val="left" w:pos="258"/>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Устройства вывода</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A781B" w:rsidRDefault="007A781B" w:rsidP="007A781B">
                  <w:pPr>
                    <w:numPr>
                      <w:ilvl w:val="0"/>
                      <w:numId w:val="57"/>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sz w:val="20"/>
                      <w:szCs w:val="20"/>
                    </w:rPr>
                    <w:t>оперативная память</w:t>
                  </w:r>
                </w:p>
              </w:tc>
            </w:tr>
            <w:tr w:rsidR="007A781B" w:rsidTr="005D5F07">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A781B" w:rsidRDefault="007A781B" w:rsidP="007A781B">
                  <w:pPr>
                    <w:numPr>
                      <w:ilvl w:val="0"/>
                      <w:numId w:val="50"/>
                    </w:numPr>
                    <w:tabs>
                      <w:tab w:val="left" w:pos="258"/>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Постоянное запоминающее устройство (ПЗУ)</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A781B" w:rsidRDefault="007A781B" w:rsidP="007A781B">
                  <w:pPr>
                    <w:numPr>
                      <w:ilvl w:val="0"/>
                      <w:numId w:val="57"/>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жесткий диск</w:t>
                  </w:r>
                </w:p>
              </w:tc>
            </w:tr>
            <w:tr w:rsidR="007A781B" w:rsidTr="005D5F07">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A781B" w:rsidRDefault="007A781B" w:rsidP="007A781B">
                  <w:pPr>
                    <w:numPr>
                      <w:ilvl w:val="0"/>
                      <w:numId w:val="50"/>
                    </w:numPr>
                    <w:tabs>
                      <w:tab w:val="left" w:pos="258"/>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Оперативное запоминающее устройство</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A781B" w:rsidRDefault="007A781B" w:rsidP="007A781B">
                  <w:pPr>
                    <w:numPr>
                      <w:ilvl w:val="0"/>
                      <w:numId w:val="57"/>
                    </w:numPr>
                    <w:tabs>
                      <w:tab w:val="left" w:pos="258"/>
                      <w:tab w:val="left" w:pos="313"/>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клавиатура</w:t>
                  </w:r>
                </w:p>
              </w:tc>
            </w:tr>
          </w:tbl>
          <w:p w:rsidR="007A781B" w:rsidRDefault="007A781B" w:rsidP="005D5F07">
            <w:pPr>
              <w:tabs>
                <w:tab w:val="left" w:pos="258"/>
              </w:tabs>
              <w:spacing w:after="0" w:line="240" w:lineRule="auto"/>
              <w:ind w:right="141"/>
              <w:jc w:val="both"/>
              <w:rPr>
                <w:rFonts w:ascii="Times New Roman" w:hAnsi="Times New Roman"/>
                <w:b/>
                <w:sz w:val="20"/>
                <w:szCs w:val="20"/>
                <w:lang w:eastAsia="ru-RU"/>
              </w:rPr>
            </w:pPr>
          </w:p>
          <w:p w:rsidR="007A781B" w:rsidRDefault="007A781B" w:rsidP="005D5F07">
            <w:pPr>
              <w:tabs>
                <w:tab w:val="left" w:pos="258"/>
              </w:tabs>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цифры под соответствующими буквами:</w:t>
            </w:r>
          </w:p>
          <w:p w:rsidR="007A781B" w:rsidRDefault="007A781B" w:rsidP="005D5F07">
            <w:pPr>
              <w:tabs>
                <w:tab w:val="left" w:pos="258"/>
              </w:tabs>
              <w:spacing w:after="0" w:line="240" w:lineRule="auto"/>
              <w:ind w:right="141"/>
              <w:rPr>
                <w:rFonts w:ascii="Times New Roman" w:hAnsi="Times New Roman"/>
                <w:sz w:val="20"/>
                <w:szCs w:val="20"/>
                <w:lang w:eastAsia="ru-RU"/>
              </w:rPr>
            </w:pPr>
            <w:r>
              <w:rPr>
                <w:rFonts w:ascii="Times New Roman" w:hAnsi="Times New Roman"/>
                <w:noProof/>
                <w:sz w:val="20"/>
                <w:szCs w:val="20"/>
                <w:lang w:eastAsia="ru-RU"/>
              </w:rPr>
              <w:drawing>
                <wp:inline distT="0" distB="0" distL="0" distR="0">
                  <wp:extent cx="2676525" cy="342900"/>
                  <wp:effectExtent l="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24"/>
                          <a:stretch/>
                        </pic:blipFill>
                        <pic:spPr bwMode="auto">
                          <a:xfrm>
                            <a:off x="0" y="0"/>
                            <a:ext cx="2676525" cy="342900"/>
                          </a:xfrm>
                          <a:prstGeom prst="rect">
                            <a:avLst/>
                          </a:prstGeom>
                          <a:noFill/>
                          <a:ln>
                            <a:noFill/>
                          </a:ln>
                        </pic:spPr>
                      </pic:pic>
                    </a:graphicData>
                  </a:graphic>
                </wp:inline>
              </w:drawing>
            </w:r>
          </w:p>
        </w:tc>
        <w:tc>
          <w:tcPr>
            <w:tcW w:w="666"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 xml:space="preserve">А – 4, Б – 1, В – 3, </w:t>
            </w:r>
          </w:p>
          <w:p w:rsidR="007A781B" w:rsidRDefault="007A781B" w:rsidP="005D5F0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 - 2</w:t>
            </w:r>
          </w:p>
        </w:tc>
      </w:tr>
      <w:tr w:rsidR="007A781B" w:rsidTr="005D5F07">
        <w:trPr>
          <w:trHeight w:val="2598"/>
        </w:trPr>
        <w:tc>
          <w:tcPr>
            <w:tcW w:w="427" w:type="pct"/>
            <w:vMerge/>
          </w:tcPr>
          <w:p w:rsidR="007A781B" w:rsidRDefault="007A781B" w:rsidP="005D5F07">
            <w:pPr>
              <w:spacing w:after="0" w:line="240" w:lineRule="auto"/>
              <w:ind w:right="-113"/>
              <w:rPr>
                <w:rFonts w:ascii="Times New Roman" w:hAnsi="Times New Roman"/>
                <w:sz w:val="20"/>
                <w:szCs w:val="20"/>
                <w:lang w:eastAsia="ru-RU"/>
              </w:rPr>
            </w:pPr>
          </w:p>
        </w:tc>
        <w:tc>
          <w:tcPr>
            <w:tcW w:w="1920" w:type="pct"/>
            <w:vMerge/>
          </w:tcPr>
          <w:p w:rsidR="007A781B" w:rsidRDefault="007A781B" w:rsidP="005D5F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№9.</w:t>
            </w:r>
          </w:p>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A781B" w:rsidRDefault="007A781B" w:rsidP="005D5F07">
            <w:pPr>
              <w:tabs>
                <w:tab w:val="left" w:pos="258"/>
              </w:tabs>
              <w:spacing w:after="11" w:line="268"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Тактовая частота процессора измеряется в … </w:t>
            </w:r>
          </w:p>
          <w:p w:rsidR="007A781B" w:rsidRDefault="007A781B" w:rsidP="007A781B">
            <w:pPr>
              <w:numPr>
                <w:ilvl w:val="0"/>
                <w:numId w:val="51"/>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герцах</w:t>
            </w:r>
          </w:p>
          <w:p w:rsidR="007A781B" w:rsidRDefault="007A781B" w:rsidP="007A781B">
            <w:pPr>
              <w:numPr>
                <w:ilvl w:val="0"/>
                <w:numId w:val="51"/>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вольтах</w:t>
            </w:r>
          </w:p>
          <w:p w:rsidR="007A781B" w:rsidRDefault="007A781B" w:rsidP="007A781B">
            <w:pPr>
              <w:numPr>
                <w:ilvl w:val="0"/>
                <w:numId w:val="51"/>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байтах</w:t>
            </w:r>
          </w:p>
          <w:p w:rsidR="007A781B" w:rsidRDefault="007A781B" w:rsidP="007A781B">
            <w:pPr>
              <w:numPr>
                <w:ilvl w:val="0"/>
                <w:numId w:val="51"/>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битах</w:t>
            </w:r>
          </w:p>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p w:rsidR="007A781B" w:rsidRDefault="007A781B" w:rsidP="005D5F07">
            <w:pPr>
              <w:tabs>
                <w:tab w:val="left" w:pos="258"/>
                <w:tab w:val="left" w:pos="459"/>
              </w:tabs>
              <w:spacing w:after="0" w:line="240" w:lineRule="auto"/>
              <w:ind w:right="34"/>
              <w:contextualSpacing/>
              <w:jc w:val="both"/>
              <w:rPr>
                <w:rFonts w:ascii="Times New Roman" w:eastAsia="Times New Roman" w:hAnsi="Times New Roman"/>
                <w:sz w:val="20"/>
                <w:szCs w:val="20"/>
                <w:lang w:val="en-US" w:eastAsia="ru-RU"/>
              </w:rPr>
            </w:pPr>
          </w:p>
        </w:tc>
        <w:tc>
          <w:tcPr>
            <w:tcW w:w="666"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7A781B" w:rsidTr="005D5F07">
        <w:tc>
          <w:tcPr>
            <w:tcW w:w="427" w:type="pct"/>
            <w:vMerge/>
          </w:tcPr>
          <w:p w:rsidR="007A781B" w:rsidRDefault="007A781B" w:rsidP="005D5F07">
            <w:pPr>
              <w:spacing w:after="0" w:line="240" w:lineRule="auto"/>
              <w:ind w:right="-113"/>
              <w:rPr>
                <w:rFonts w:ascii="Times New Roman" w:hAnsi="Times New Roman"/>
                <w:sz w:val="20"/>
                <w:szCs w:val="20"/>
                <w:lang w:eastAsia="ru-RU"/>
              </w:rPr>
            </w:pPr>
          </w:p>
        </w:tc>
        <w:tc>
          <w:tcPr>
            <w:tcW w:w="1920" w:type="pct"/>
          </w:tcPr>
          <w:p w:rsidR="007A781B" w:rsidRDefault="007A781B" w:rsidP="005D5F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иметь представления о компьютерных сетях и их роли в современном мире; об общих принципах разработки и функционирования интернет-приложений</w:t>
            </w:r>
          </w:p>
          <w:p w:rsidR="007A781B" w:rsidRDefault="007A781B" w:rsidP="005D5F07">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№10.</w:t>
            </w:r>
          </w:p>
          <w:p w:rsidR="007A781B" w:rsidRDefault="007A781B" w:rsidP="005D5F07">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строчной (маленькой) буквой).</w:t>
            </w:r>
          </w:p>
          <w:p w:rsidR="007A781B" w:rsidRDefault="007A781B" w:rsidP="005D5F0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Сеть, работающая в пределах одного помещения, называется _______. </w:t>
            </w:r>
          </w:p>
          <w:p w:rsidR="007A781B" w:rsidRDefault="007A781B" w:rsidP="005D5F0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7A781B" w:rsidRDefault="007A781B" w:rsidP="005D5F07">
            <w:pPr>
              <w:widowControl w:val="0"/>
              <w:tabs>
                <w:tab w:val="left" w:pos="258"/>
              </w:tabs>
              <w:spacing w:after="0" w:line="240" w:lineRule="auto"/>
              <w:ind w:right="34"/>
              <w:jc w:val="both"/>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локальная</w:t>
            </w:r>
          </w:p>
        </w:tc>
      </w:tr>
      <w:tr w:rsidR="007A781B" w:rsidTr="005D5F07">
        <w:tc>
          <w:tcPr>
            <w:tcW w:w="427" w:type="pct"/>
            <w:vMerge/>
          </w:tcPr>
          <w:p w:rsidR="007A781B" w:rsidRDefault="007A781B" w:rsidP="005D5F07">
            <w:pPr>
              <w:spacing w:after="0" w:line="240" w:lineRule="auto"/>
              <w:ind w:right="-113"/>
              <w:rPr>
                <w:rFonts w:ascii="Times New Roman" w:hAnsi="Times New Roman"/>
                <w:sz w:val="20"/>
                <w:szCs w:val="20"/>
                <w:lang w:eastAsia="ru-RU"/>
              </w:rPr>
            </w:pPr>
          </w:p>
        </w:tc>
        <w:tc>
          <w:tcPr>
            <w:tcW w:w="1920" w:type="pct"/>
          </w:tcPr>
          <w:p w:rsidR="007A781B" w:rsidRDefault="007A781B" w:rsidP="005D5F0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7A781B" w:rsidRDefault="007A781B" w:rsidP="005D5F07">
            <w:pPr>
              <w:spacing w:after="0" w:line="240" w:lineRule="auto"/>
              <w:jc w:val="both"/>
              <w:rPr>
                <w:rFonts w:ascii="Times New Roman" w:hAnsi="Times New Roman"/>
                <w:sz w:val="20"/>
                <w:szCs w:val="20"/>
                <w:lang w:eastAsia="ru-RU"/>
              </w:rPr>
            </w:pPr>
          </w:p>
          <w:p w:rsidR="007A781B" w:rsidRDefault="007A781B" w:rsidP="005D5F07">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№11.</w:t>
            </w:r>
          </w:p>
          <w:p w:rsidR="007A781B" w:rsidRDefault="007A781B" w:rsidP="005D5F07">
            <w:pPr>
              <w:widowControl w:val="0"/>
              <w:tabs>
                <w:tab w:val="left" w:pos="258"/>
              </w:tabs>
              <w:spacing w:after="0" w:line="240" w:lineRule="auto"/>
              <w:ind w:right="34"/>
              <w:jc w:val="both"/>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Вычислите и запишите полученный ответ:</w:t>
            </w:r>
          </w:p>
          <w:p w:rsidR="007A781B" w:rsidRDefault="007A781B" w:rsidP="005D5F07">
            <w:pPr>
              <w:widowControl w:val="0"/>
              <w:tabs>
                <w:tab w:val="left" w:pos="258"/>
              </w:tabs>
              <w:spacing w:after="0" w:line="240" w:lineRule="auto"/>
              <w:ind w:right="34"/>
              <w:jc w:val="both"/>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Сколько бит памяти займет слово «Счисление»?</w:t>
            </w:r>
          </w:p>
          <w:p w:rsidR="007A781B" w:rsidRDefault="007A781B" w:rsidP="005D5F0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7A781B" w:rsidRDefault="007A781B" w:rsidP="005D5F0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72</w:t>
            </w:r>
          </w:p>
        </w:tc>
      </w:tr>
      <w:tr w:rsidR="007A781B" w:rsidTr="005D5F07">
        <w:tc>
          <w:tcPr>
            <w:tcW w:w="427" w:type="pct"/>
            <w:vMerge/>
          </w:tcPr>
          <w:p w:rsidR="007A781B" w:rsidRDefault="007A781B" w:rsidP="005D5F07">
            <w:pPr>
              <w:spacing w:after="0" w:line="240" w:lineRule="auto"/>
              <w:ind w:right="-113"/>
              <w:rPr>
                <w:rFonts w:ascii="Times New Roman" w:hAnsi="Times New Roman"/>
                <w:sz w:val="20"/>
                <w:szCs w:val="20"/>
                <w:lang w:eastAsia="ru-RU"/>
              </w:rPr>
            </w:pPr>
          </w:p>
        </w:tc>
        <w:tc>
          <w:tcPr>
            <w:tcW w:w="1920" w:type="pct"/>
          </w:tcPr>
          <w:p w:rsidR="007A781B" w:rsidRDefault="007A781B" w:rsidP="005D5F0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7A781B" w:rsidRDefault="007A781B" w:rsidP="005D5F07">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№12.</w:t>
            </w:r>
          </w:p>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A781B" w:rsidRDefault="007A781B" w:rsidP="005D5F0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Для передачи информации в локальных сетях обычно используют </w:t>
            </w:r>
          </w:p>
          <w:p w:rsidR="007A781B" w:rsidRDefault="007A781B" w:rsidP="007A781B">
            <w:pPr>
              <w:numPr>
                <w:ilvl w:val="1"/>
                <w:numId w:val="52"/>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телефонную сеть; </w:t>
            </w:r>
            <w:r>
              <w:rPr>
                <w:rFonts w:ascii="Times New Roman" w:hAnsi="Times New Roman"/>
                <w:sz w:val="20"/>
                <w:szCs w:val="20"/>
                <w:lang w:eastAsia="ru-RU"/>
              </w:rPr>
              <w:tab/>
            </w:r>
          </w:p>
          <w:p w:rsidR="007A781B" w:rsidRDefault="007A781B" w:rsidP="007A781B">
            <w:pPr>
              <w:numPr>
                <w:ilvl w:val="1"/>
                <w:numId w:val="52"/>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спутниковую связь; </w:t>
            </w:r>
          </w:p>
          <w:p w:rsidR="007A781B" w:rsidRDefault="007A781B" w:rsidP="007A781B">
            <w:pPr>
              <w:numPr>
                <w:ilvl w:val="1"/>
                <w:numId w:val="52"/>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волоконно - оптический кабель; </w:t>
            </w:r>
            <w:r>
              <w:rPr>
                <w:rFonts w:ascii="Times New Roman" w:hAnsi="Times New Roman"/>
                <w:sz w:val="20"/>
                <w:szCs w:val="20"/>
                <w:lang w:eastAsia="ru-RU"/>
              </w:rPr>
              <w:tab/>
            </w:r>
          </w:p>
          <w:p w:rsidR="007A781B" w:rsidRDefault="007A781B" w:rsidP="007A781B">
            <w:pPr>
              <w:numPr>
                <w:ilvl w:val="1"/>
                <w:numId w:val="52"/>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сетевой кабель. </w:t>
            </w:r>
          </w:p>
          <w:p w:rsidR="007A781B" w:rsidRDefault="007A781B" w:rsidP="005D5F07">
            <w:pPr>
              <w:tabs>
                <w:tab w:val="left" w:pos="258"/>
                <w:tab w:val="left" w:pos="459"/>
              </w:tabs>
              <w:spacing w:after="0" w:line="240" w:lineRule="auto"/>
              <w:ind w:right="34"/>
              <w:contextualSpacing/>
              <w:jc w:val="both"/>
              <w:rPr>
                <w:rFonts w:ascii="Times New Roman" w:eastAsia="Times New Roman" w:hAnsi="Times New Roman"/>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4</w:t>
            </w:r>
          </w:p>
        </w:tc>
      </w:tr>
      <w:tr w:rsidR="007A781B" w:rsidTr="005D5F07">
        <w:trPr>
          <w:trHeight w:val="1018"/>
        </w:trPr>
        <w:tc>
          <w:tcPr>
            <w:tcW w:w="427" w:type="pct"/>
            <w:vMerge/>
          </w:tcPr>
          <w:p w:rsidR="007A781B" w:rsidRDefault="007A781B" w:rsidP="005D5F07">
            <w:pPr>
              <w:spacing w:after="0" w:line="240" w:lineRule="auto"/>
              <w:ind w:right="-113"/>
              <w:rPr>
                <w:rFonts w:ascii="Times New Roman" w:hAnsi="Times New Roman"/>
                <w:sz w:val="20"/>
                <w:szCs w:val="20"/>
                <w:lang w:eastAsia="ru-RU"/>
              </w:rPr>
            </w:pPr>
          </w:p>
        </w:tc>
        <w:tc>
          <w:tcPr>
            <w:tcW w:w="1920" w:type="pct"/>
            <w:vMerge w:val="restart"/>
          </w:tcPr>
          <w:p w:rsidR="007A781B" w:rsidRDefault="007A781B" w:rsidP="005D5F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w:t>
            </w:r>
            <w:r>
              <w:rPr>
                <w:rFonts w:ascii="Times New Roman" w:hAnsi="Times New Roman"/>
                <w:sz w:val="20"/>
                <w:szCs w:val="20"/>
                <w:lang w:eastAsia="ru-RU"/>
              </w:rPr>
              <w:lastRenderedPageBreak/>
              <w:t>ориентированного ациклического графа</w:t>
            </w:r>
          </w:p>
          <w:p w:rsidR="007A781B" w:rsidRDefault="007A781B" w:rsidP="005D5F07">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ТЗ №13.</w:t>
            </w:r>
          </w:p>
          <w:p w:rsidR="007A781B" w:rsidRDefault="007A781B" w:rsidP="005D5F07">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Прочитайте текст и установите соответствие</w:t>
            </w:r>
          </w:p>
          <w:p w:rsidR="007A781B" w:rsidRDefault="007A781B" w:rsidP="005D5F0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К каждой позиции, данной в левом столбце, подберите соответствующую позицию из правого столбца:</w:t>
            </w:r>
          </w:p>
          <w:tbl>
            <w:tblPr>
              <w:tblStyle w:val="a3"/>
              <w:tblW w:w="6578" w:type="dxa"/>
              <w:tblInd w:w="100" w:type="dxa"/>
              <w:tblLayout w:type="fixed"/>
              <w:tblLook w:val="04A0" w:firstRow="1" w:lastRow="0" w:firstColumn="1" w:lastColumn="0" w:noHBand="0" w:noVBand="1"/>
            </w:tblPr>
            <w:tblGrid>
              <w:gridCol w:w="520"/>
              <w:gridCol w:w="2768"/>
              <w:gridCol w:w="492"/>
              <w:gridCol w:w="2798"/>
            </w:tblGrid>
            <w:tr w:rsidR="007A781B" w:rsidTr="005D5F07">
              <w:tc>
                <w:tcPr>
                  <w:tcW w:w="3288" w:type="dxa"/>
                  <w:gridSpan w:val="2"/>
                  <w:tcBorders>
                    <w:top w:val="single" w:sz="4" w:space="0" w:color="auto"/>
                    <w:left w:val="single" w:sz="4" w:space="0" w:color="auto"/>
                    <w:bottom w:val="single" w:sz="4" w:space="0" w:color="auto"/>
                    <w:right w:val="single" w:sz="4" w:space="0" w:color="auto"/>
                  </w:tcBorders>
                </w:tcPr>
                <w:p w:rsidR="007A781B" w:rsidRDefault="007A781B" w:rsidP="005D5F0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Двоичная система</w:t>
                  </w:r>
                </w:p>
              </w:tc>
              <w:tc>
                <w:tcPr>
                  <w:tcW w:w="3290" w:type="dxa"/>
                  <w:gridSpan w:val="2"/>
                  <w:tcBorders>
                    <w:top w:val="single" w:sz="4" w:space="0" w:color="auto"/>
                    <w:left w:val="single" w:sz="4" w:space="0" w:color="auto"/>
                    <w:bottom w:val="single" w:sz="4" w:space="0" w:color="auto"/>
                    <w:right w:val="single" w:sz="4" w:space="0" w:color="auto"/>
                  </w:tcBorders>
                </w:tcPr>
                <w:p w:rsidR="007A781B" w:rsidRDefault="007A781B" w:rsidP="005D5F0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Десятичная система счисления</w:t>
                  </w:r>
                </w:p>
              </w:tc>
            </w:tr>
            <w:tr w:rsidR="007A781B" w:rsidTr="005D5F07">
              <w:tc>
                <w:tcPr>
                  <w:tcW w:w="520" w:type="dxa"/>
                  <w:tcBorders>
                    <w:top w:val="single" w:sz="4" w:space="0" w:color="auto"/>
                    <w:left w:val="single" w:sz="4" w:space="0" w:color="auto"/>
                    <w:bottom w:val="single" w:sz="4" w:space="0" w:color="auto"/>
                    <w:right w:val="single" w:sz="4" w:space="0" w:color="auto"/>
                  </w:tcBorders>
                </w:tcPr>
                <w:p w:rsidR="007A781B" w:rsidRDefault="007A781B" w:rsidP="005D5F0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lastRenderedPageBreak/>
                    <w:t>А</w:t>
                  </w:r>
                </w:p>
              </w:tc>
              <w:tc>
                <w:tcPr>
                  <w:tcW w:w="2768" w:type="dxa"/>
                  <w:tcBorders>
                    <w:top w:val="single" w:sz="4" w:space="0" w:color="auto"/>
                    <w:left w:val="single" w:sz="4" w:space="0" w:color="auto"/>
                    <w:bottom w:val="single" w:sz="4" w:space="0" w:color="auto"/>
                    <w:right w:val="single" w:sz="4" w:space="0" w:color="auto"/>
                  </w:tcBorders>
                </w:tcPr>
                <w:p w:rsidR="007A781B" w:rsidRDefault="007A781B" w:rsidP="005D5F0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100</w:t>
                  </w:r>
                </w:p>
              </w:tc>
              <w:tc>
                <w:tcPr>
                  <w:tcW w:w="492" w:type="dxa"/>
                  <w:tcBorders>
                    <w:top w:val="single" w:sz="4" w:space="0" w:color="auto"/>
                    <w:left w:val="single" w:sz="4" w:space="0" w:color="auto"/>
                    <w:bottom w:val="single" w:sz="4" w:space="0" w:color="auto"/>
                    <w:right w:val="single" w:sz="4" w:space="0" w:color="auto"/>
                  </w:tcBorders>
                </w:tcPr>
                <w:p w:rsidR="007A781B" w:rsidRDefault="007A781B" w:rsidP="005D5F0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w:t>
                  </w:r>
                </w:p>
              </w:tc>
              <w:tc>
                <w:tcPr>
                  <w:tcW w:w="2798" w:type="dxa"/>
                  <w:tcBorders>
                    <w:top w:val="single" w:sz="4" w:space="0" w:color="auto"/>
                    <w:left w:val="single" w:sz="4" w:space="0" w:color="auto"/>
                    <w:bottom w:val="single" w:sz="4" w:space="0" w:color="auto"/>
                    <w:right w:val="single" w:sz="4" w:space="0" w:color="auto"/>
                  </w:tcBorders>
                </w:tcPr>
                <w:p w:rsidR="007A781B" w:rsidRDefault="007A781B" w:rsidP="005D5F0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42</w:t>
                  </w:r>
                </w:p>
              </w:tc>
            </w:tr>
            <w:tr w:rsidR="007A781B" w:rsidTr="005D5F07">
              <w:tc>
                <w:tcPr>
                  <w:tcW w:w="520" w:type="dxa"/>
                  <w:tcBorders>
                    <w:top w:val="single" w:sz="4" w:space="0" w:color="auto"/>
                    <w:left w:val="single" w:sz="4" w:space="0" w:color="auto"/>
                    <w:bottom w:val="single" w:sz="4" w:space="0" w:color="auto"/>
                    <w:right w:val="single" w:sz="4" w:space="0" w:color="auto"/>
                  </w:tcBorders>
                </w:tcPr>
                <w:p w:rsidR="007A781B" w:rsidRDefault="007A781B" w:rsidP="005D5F0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Б</w:t>
                  </w:r>
                </w:p>
              </w:tc>
              <w:tc>
                <w:tcPr>
                  <w:tcW w:w="2768" w:type="dxa"/>
                  <w:tcBorders>
                    <w:top w:val="single" w:sz="4" w:space="0" w:color="auto"/>
                    <w:left w:val="single" w:sz="4" w:space="0" w:color="auto"/>
                    <w:bottom w:val="single" w:sz="4" w:space="0" w:color="auto"/>
                    <w:right w:val="single" w:sz="4" w:space="0" w:color="auto"/>
                  </w:tcBorders>
                </w:tcPr>
                <w:p w:rsidR="007A781B" w:rsidRDefault="007A781B" w:rsidP="005D5F0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101010</w:t>
                  </w:r>
                </w:p>
              </w:tc>
              <w:tc>
                <w:tcPr>
                  <w:tcW w:w="492" w:type="dxa"/>
                  <w:tcBorders>
                    <w:top w:val="single" w:sz="4" w:space="0" w:color="auto"/>
                    <w:left w:val="single" w:sz="4" w:space="0" w:color="auto"/>
                    <w:bottom w:val="single" w:sz="4" w:space="0" w:color="auto"/>
                    <w:right w:val="single" w:sz="4" w:space="0" w:color="auto"/>
                  </w:tcBorders>
                </w:tcPr>
                <w:p w:rsidR="007A781B" w:rsidRDefault="007A781B" w:rsidP="005D5F0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2</w:t>
                  </w:r>
                </w:p>
              </w:tc>
              <w:tc>
                <w:tcPr>
                  <w:tcW w:w="2798" w:type="dxa"/>
                  <w:tcBorders>
                    <w:top w:val="single" w:sz="4" w:space="0" w:color="auto"/>
                    <w:left w:val="single" w:sz="4" w:space="0" w:color="auto"/>
                    <w:bottom w:val="single" w:sz="4" w:space="0" w:color="auto"/>
                    <w:right w:val="single" w:sz="4" w:space="0" w:color="auto"/>
                  </w:tcBorders>
                </w:tcPr>
                <w:p w:rsidR="007A781B" w:rsidRDefault="007A781B" w:rsidP="005D5F0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w:t>
                  </w:r>
                </w:p>
              </w:tc>
            </w:tr>
            <w:tr w:rsidR="007A781B" w:rsidTr="005D5F07">
              <w:tc>
                <w:tcPr>
                  <w:tcW w:w="520" w:type="dxa"/>
                  <w:tcBorders>
                    <w:top w:val="single" w:sz="4" w:space="0" w:color="auto"/>
                    <w:left w:val="single" w:sz="4" w:space="0" w:color="auto"/>
                    <w:bottom w:val="single" w:sz="4" w:space="0" w:color="auto"/>
                    <w:right w:val="single" w:sz="4" w:space="0" w:color="auto"/>
                  </w:tcBorders>
                </w:tcPr>
                <w:p w:rsidR="007A781B" w:rsidRDefault="007A781B" w:rsidP="005D5F0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В</w:t>
                  </w:r>
                </w:p>
              </w:tc>
              <w:tc>
                <w:tcPr>
                  <w:tcW w:w="2768" w:type="dxa"/>
                  <w:tcBorders>
                    <w:top w:val="single" w:sz="4" w:space="0" w:color="auto"/>
                    <w:left w:val="single" w:sz="4" w:space="0" w:color="auto"/>
                    <w:bottom w:val="single" w:sz="4" w:space="0" w:color="auto"/>
                    <w:right w:val="single" w:sz="4" w:space="0" w:color="auto"/>
                  </w:tcBorders>
                </w:tcPr>
                <w:p w:rsidR="007A781B" w:rsidRDefault="007A781B" w:rsidP="005D5F0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1000001</w:t>
                  </w:r>
                </w:p>
              </w:tc>
              <w:tc>
                <w:tcPr>
                  <w:tcW w:w="492" w:type="dxa"/>
                  <w:tcBorders>
                    <w:top w:val="single" w:sz="4" w:space="0" w:color="auto"/>
                    <w:left w:val="single" w:sz="4" w:space="0" w:color="auto"/>
                    <w:bottom w:val="single" w:sz="4" w:space="0" w:color="auto"/>
                    <w:right w:val="single" w:sz="4" w:space="0" w:color="auto"/>
                  </w:tcBorders>
                </w:tcPr>
                <w:p w:rsidR="007A781B" w:rsidRDefault="007A781B" w:rsidP="005D5F0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3</w:t>
                  </w:r>
                </w:p>
              </w:tc>
              <w:tc>
                <w:tcPr>
                  <w:tcW w:w="2798" w:type="dxa"/>
                  <w:tcBorders>
                    <w:top w:val="single" w:sz="4" w:space="0" w:color="auto"/>
                    <w:left w:val="single" w:sz="4" w:space="0" w:color="auto"/>
                    <w:bottom w:val="single" w:sz="4" w:space="0" w:color="auto"/>
                    <w:right w:val="single" w:sz="4" w:space="0" w:color="auto"/>
                  </w:tcBorders>
                </w:tcPr>
                <w:p w:rsidR="007A781B" w:rsidRDefault="007A781B" w:rsidP="005D5F0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65</w:t>
                  </w:r>
                </w:p>
              </w:tc>
            </w:tr>
            <w:tr w:rsidR="007A781B" w:rsidTr="005D5F07">
              <w:tc>
                <w:tcPr>
                  <w:tcW w:w="520" w:type="dxa"/>
                  <w:tcBorders>
                    <w:top w:val="single" w:sz="4" w:space="0" w:color="auto"/>
                    <w:left w:val="single" w:sz="4" w:space="0" w:color="auto"/>
                    <w:bottom w:val="single" w:sz="4" w:space="0" w:color="auto"/>
                    <w:right w:val="single" w:sz="4" w:space="0" w:color="auto"/>
                  </w:tcBorders>
                </w:tcPr>
                <w:p w:rsidR="007A781B" w:rsidRDefault="007A781B" w:rsidP="005D5F0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Г</w:t>
                  </w:r>
                </w:p>
              </w:tc>
              <w:tc>
                <w:tcPr>
                  <w:tcW w:w="2768" w:type="dxa"/>
                  <w:tcBorders>
                    <w:top w:val="single" w:sz="4" w:space="0" w:color="auto"/>
                    <w:left w:val="single" w:sz="4" w:space="0" w:color="auto"/>
                    <w:bottom w:val="single" w:sz="4" w:space="0" w:color="auto"/>
                    <w:right w:val="single" w:sz="4" w:space="0" w:color="auto"/>
                  </w:tcBorders>
                </w:tcPr>
                <w:p w:rsidR="007A781B" w:rsidRDefault="007A781B" w:rsidP="005D5F0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1111110</w:t>
                  </w:r>
                </w:p>
              </w:tc>
              <w:tc>
                <w:tcPr>
                  <w:tcW w:w="492" w:type="dxa"/>
                  <w:tcBorders>
                    <w:top w:val="single" w:sz="4" w:space="0" w:color="auto"/>
                    <w:left w:val="single" w:sz="4" w:space="0" w:color="auto"/>
                    <w:bottom w:val="single" w:sz="4" w:space="0" w:color="auto"/>
                    <w:right w:val="single" w:sz="4" w:space="0" w:color="auto"/>
                  </w:tcBorders>
                </w:tcPr>
                <w:p w:rsidR="007A781B" w:rsidRDefault="007A781B" w:rsidP="005D5F0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w:t>
                  </w:r>
                </w:p>
              </w:tc>
              <w:tc>
                <w:tcPr>
                  <w:tcW w:w="2798" w:type="dxa"/>
                  <w:tcBorders>
                    <w:top w:val="single" w:sz="4" w:space="0" w:color="auto"/>
                    <w:left w:val="single" w:sz="4" w:space="0" w:color="auto"/>
                    <w:bottom w:val="single" w:sz="4" w:space="0" w:color="auto"/>
                    <w:right w:val="single" w:sz="4" w:space="0" w:color="auto"/>
                  </w:tcBorders>
                </w:tcPr>
                <w:p w:rsidR="007A781B" w:rsidRDefault="007A781B" w:rsidP="005D5F0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126</w:t>
                  </w:r>
                </w:p>
              </w:tc>
            </w:tr>
          </w:tbl>
          <w:p w:rsidR="007A781B" w:rsidRDefault="007A781B" w:rsidP="005D5F07">
            <w:pPr>
              <w:tabs>
                <w:tab w:val="left" w:pos="258"/>
              </w:tabs>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цифры под соответствующими буквами:</w:t>
            </w:r>
          </w:p>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noProof/>
                <w:color w:val="000000"/>
                <w:sz w:val="20"/>
                <w:szCs w:val="20"/>
                <w:lang w:eastAsia="ru-RU"/>
              </w:rPr>
              <w:drawing>
                <wp:inline distT="0" distB="0" distL="0" distR="0">
                  <wp:extent cx="2676525" cy="342900"/>
                  <wp:effectExtent l="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pic:cNvPicPr>
                        </pic:nvPicPr>
                        <pic:blipFill>
                          <a:blip r:embed="rId24"/>
                          <a:stretch/>
                        </pic:blipFill>
                        <pic:spPr bwMode="auto">
                          <a:xfrm>
                            <a:off x="0" y="0"/>
                            <a:ext cx="2676525" cy="342900"/>
                          </a:xfrm>
                          <a:prstGeom prst="rect">
                            <a:avLst/>
                          </a:prstGeom>
                          <a:noFill/>
                          <a:ln>
                            <a:noFill/>
                          </a:ln>
                        </pic:spPr>
                      </pic:pic>
                    </a:graphicData>
                  </a:graphic>
                </wp:inline>
              </w:drawing>
            </w:r>
          </w:p>
          <w:p w:rsidR="007A781B" w:rsidRDefault="007A781B" w:rsidP="005D5F07">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right w:val="single" w:sz="4" w:space="0" w:color="auto"/>
            </w:tcBorders>
          </w:tcPr>
          <w:p w:rsidR="007A781B" w:rsidRDefault="007A781B" w:rsidP="005D5F0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А – 2, Б – 1, В – 3,</w:t>
            </w:r>
          </w:p>
          <w:p w:rsidR="007A781B" w:rsidRDefault="007A781B" w:rsidP="005D5F0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 - 4</w:t>
            </w:r>
          </w:p>
        </w:tc>
      </w:tr>
      <w:tr w:rsidR="007A781B" w:rsidTr="005D5F07">
        <w:trPr>
          <w:trHeight w:val="1407"/>
        </w:trPr>
        <w:tc>
          <w:tcPr>
            <w:tcW w:w="427" w:type="pct"/>
            <w:vMerge/>
          </w:tcPr>
          <w:p w:rsidR="007A781B" w:rsidRDefault="007A781B" w:rsidP="005D5F07">
            <w:pPr>
              <w:spacing w:after="0" w:line="240" w:lineRule="auto"/>
              <w:ind w:right="-113"/>
              <w:rPr>
                <w:rFonts w:ascii="Times New Roman" w:hAnsi="Times New Roman"/>
                <w:sz w:val="20"/>
                <w:szCs w:val="20"/>
                <w:lang w:eastAsia="ru-RU"/>
              </w:rPr>
            </w:pPr>
          </w:p>
        </w:tc>
        <w:tc>
          <w:tcPr>
            <w:tcW w:w="1920" w:type="pct"/>
            <w:vMerge/>
          </w:tcPr>
          <w:p w:rsidR="007A781B" w:rsidRDefault="007A781B" w:rsidP="005D5F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№14.</w:t>
            </w:r>
          </w:p>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7A781B" w:rsidRDefault="007A781B" w:rsidP="005D5F0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bCs/>
                <w:color w:val="333333"/>
                <w:sz w:val="20"/>
                <w:szCs w:val="20"/>
                <w:shd w:val="clear" w:color="auto" w:fill="FFFFFF"/>
                <w:lang w:eastAsia="ru-RU"/>
              </w:rPr>
              <w:t> Расположите в порядке возрастания следующие значения:</w:t>
            </w:r>
          </w:p>
          <w:p w:rsidR="007A781B" w:rsidRDefault="007A781B" w:rsidP="007A781B">
            <w:pPr>
              <w:widowControl w:val="0"/>
              <w:numPr>
                <w:ilvl w:val="0"/>
                <w:numId w:val="53"/>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байта</w:t>
            </w:r>
          </w:p>
          <w:p w:rsidR="007A781B" w:rsidRDefault="007A781B" w:rsidP="007A781B">
            <w:pPr>
              <w:widowControl w:val="0"/>
              <w:numPr>
                <w:ilvl w:val="0"/>
                <w:numId w:val="53"/>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Кбайта</w:t>
            </w:r>
          </w:p>
          <w:p w:rsidR="007A781B" w:rsidRDefault="007A781B" w:rsidP="007A781B">
            <w:pPr>
              <w:widowControl w:val="0"/>
              <w:numPr>
                <w:ilvl w:val="0"/>
                <w:numId w:val="53"/>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2047 байта</w:t>
            </w:r>
          </w:p>
          <w:p w:rsidR="007A781B" w:rsidRDefault="007A781B" w:rsidP="007A781B">
            <w:pPr>
              <w:widowControl w:val="0"/>
              <w:numPr>
                <w:ilvl w:val="0"/>
                <w:numId w:val="53"/>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16300 бита</w:t>
            </w:r>
          </w:p>
          <w:p w:rsidR="007A781B" w:rsidRDefault="007A781B" w:rsidP="007A781B">
            <w:pPr>
              <w:widowControl w:val="0"/>
              <w:numPr>
                <w:ilvl w:val="0"/>
                <w:numId w:val="53"/>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 бит</w:t>
            </w:r>
          </w:p>
          <w:p w:rsidR="007A781B" w:rsidRDefault="007A781B" w:rsidP="005D5F0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7A781B" w:rsidRDefault="007A781B" w:rsidP="005D5F07">
            <w:pPr>
              <w:widowControl w:val="0"/>
              <w:tabs>
                <w:tab w:val="left" w:pos="258"/>
              </w:tabs>
              <w:spacing w:after="12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7A781B" w:rsidTr="005D5F07">
              <w:tc>
                <w:tcPr>
                  <w:tcW w:w="696" w:type="dxa"/>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7A781B" w:rsidRDefault="007A781B" w:rsidP="005D5F07">
            <w:pPr>
              <w:tabs>
                <w:tab w:val="left" w:pos="258"/>
              </w:tabs>
              <w:spacing w:after="0" w:line="240" w:lineRule="auto"/>
              <w:ind w:right="141"/>
              <w:jc w:val="both"/>
              <w:rPr>
                <w:rFonts w:ascii="Times New Roman" w:hAnsi="Times New Roman"/>
                <w:sz w:val="20"/>
                <w:szCs w:val="20"/>
                <w:lang w:eastAsia="ru-RU"/>
              </w:rPr>
            </w:pPr>
          </w:p>
        </w:tc>
        <w:tc>
          <w:tcPr>
            <w:tcW w:w="666" w:type="pct"/>
            <w:tcBorders>
              <w:left w:val="single" w:sz="4" w:space="0" w:color="auto"/>
              <w:bottom w:val="single" w:sz="4" w:space="0" w:color="auto"/>
              <w:right w:val="single" w:sz="4" w:space="0" w:color="auto"/>
            </w:tcBorders>
          </w:tcPr>
          <w:p w:rsidR="007A781B" w:rsidRDefault="007A781B" w:rsidP="005D5F07">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15423</w:t>
            </w:r>
          </w:p>
        </w:tc>
      </w:tr>
      <w:tr w:rsidR="007A781B" w:rsidTr="005D5F07">
        <w:trPr>
          <w:trHeight w:val="1274"/>
        </w:trPr>
        <w:tc>
          <w:tcPr>
            <w:tcW w:w="427" w:type="pct"/>
            <w:vMerge/>
          </w:tcPr>
          <w:p w:rsidR="007A781B" w:rsidRDefault="007A781B" w:rsidP="005D5F07">
            <w:pPr>
              <w:spacing w:after="0" w:line="240" w:lineRule="auto"/>
              <w:ind w:right="-113"/>
              <w:rPr>
                <w:rFonts w:ascii="Times New Roman" w:hAnsi="Times New Roman"/>
                <w:sz w:val="20"/>
                <w:szCs w:val="20"/>
                <w:lang w:eastAsia="ru-RU"/>
              </w:rPr>
            </w:pPr>
          </w:p>
        </w:tc>
        <w:tc>
          <w:tcPr>
            <w:tcW w:w="1920" w:type="pct"/>
            <w:vMerge w:val="restart"/>
          </w:tcPr>
          <w:p w:rsidR="007A781B" w:rsidRDefault="007A781B" w:rsidP="005D5F0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7A781B" w:rsidRDefault="007A781B" w:rsidP="005D5F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№15.</w:t>
            </w:r>
          </w:p>
          <w:p w:rsidR="007A781B" w:rsidRDefault="007A781B" w:rsidP="005D5F07">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A781B" w:rsidRDefault="007A781B" w:rsidP="005D5F07">
            <w:pPr>
              <w:tabs>
                <w:tab w:val="left" w:pos="258"/>
              </w:tabs>
              <w:spacing w:after="0" w:line="240" w:lineRule="auto"/>
              <w:ind w:right="141"/>
              <w:rPr>
                <w:rFonts w:ascii="Times New Roman" w:hAnsi="Times New Roman"/>
                <w:sz w:val="20"/>
                <w:szCs w:val="20"/>
                <w:lang w:eastAsia="ru-RU"/>
              </w:rPr>
            </w:pPr>
            <w:r>
              <w:rPr>
                <w:rFonts w:ascii="Times New Roman" w:hAnsi="Times New Roman"/>
                <w:sz w:val="20"/>
                <w:szCs w:val="20"/>
                <w:lang w:eastAsia="ru-RU"/>
              </w:rPr>
              <w:t>Существенную и важную в настоящий момент информацию называют ___________.</w:t>
            </w:r>
          </w:p>
        </w:tc>
        <w:tc>
          <w:tcPr>
            <w:tcW w:w="666" w:type="pct"/>
            <w:tcBorders>
              <w:top w:val="single" w:sz="4" w:space="0" w:color="auto"/>
              <w:left w:val="single" w:sz="4" w:space="0" w:color="auto"/>
              <w:right w:val="single" w:sz="4" w:space="0" w:color="auto"/>
            </w:tcBorders>
          </w:tcPr>
          <w:p w:rsidR="007A781B" w:rsidRDefault="007A781B" w:rsidP="005D5F07">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актуальной</w:t>
            </w:r>
          </w:p>
          <w:p w:rsidR="007A781B" w:rsidRDefault="007A781B" w:rsidP="005D5F07">
            <w:pPr>
              <w:widowControl w:val="0"/>
              <w:spacing w:after="0" w:line="240" w:lineRule="auto"/>
              <w:ind w:left="100" w:right="34"/>
              <w:jc w:val="center"/>
              <w:rPr>
                <w:rFonts w:ascii="Times New Roman" w:eastAsia="Times New Roman" w:hAnsi="Times New Roman"/>
                <w:b/>
                <w:color w:val="0563C1"/>
                <w:sz w:val="20"/>
                <w:szCs w:val="20"/>
                <w:u w:val="single"/>
                <w:lang w:eastAsia="ru-RU"/>
              </w:rPr>
            </w:pPr>
          </w:p>
          <w:p w:rsidR="007A781B" w:rsidRDefault="007A781B" w:rsidP="005D5F07">
            <w:pPr>
              <w:widowControl w:val="0"/>
              <w:spacing w:after="0" w:line="240" w:lineRule="auto"/>
              <w:ind w:left="100" w:right="34"/>
              <w:jc w:val="center"/>
              <w:rPr>
                <w:rFonts w:ascii="Times New Roman" w:eastAsia="Times New Roman" w:hAnsi="Times New Roman"/>
                <w:b/>
                <w:color w:val="000000"/>
                <w:sz w:val="20"/>
                <w:szCs w:val="20"/>
                <w:lang w:eastAsia="ru-RU"/>
              </w:rPr>
            </w:pPr>
          </w:p>
        </w:tc>
      </w:tr>
      <w:tr w:rsidR="007A781B" w:rsidTr="005D5F07">
        <w:trPr>
          <w:trHeight w:val="2946"/>
        </w:trPr>
        <w:tc>
          <w:tcPr>
            <w:tcW w:w="427" w:type="pct"/>
            <w:vMerge/>
          </w:tcPr>
          <w:p w:rsidR="007A781B" w:rsidRDefault="007A781B" w:rsidP="005D5F07">
            <w:pPr>
              <w:spacing w:after="0" w:line="240" w:lineRule="auto"/>
              <w:ind w:right="-113"/>
              <w:rPr>
                <w:rFonts w:ascii="Times New Roman" w:hAnsi="Times New Roman"/>
                <w:sz w:val="20"/>
                <w:szCs w:val="20"/>
                <w:lang w:eastAsia="ru-RU"/>
              </w:rPr>
            </w:pPr>
          </w:p>
        </w:tc>
        <w:tc>
          <w:tcPr>
            <w:tcW w:w="1920" w:type="pct"/>
            <w:vMerge/>
          </w:tcPr>
          <w:p w:rsidR="007A781B" w:rsidRDefault="007A781B" w:rsidP="005D5F07">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№16.</w:t>
            </w:r>
          </w:p>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7A781B" w:rsidRDefault="007A781B" w:rsidP="005D5F07">
            <w:pPr>
              <w:shd w:val="clear" w:color="auto" w:fill="FFFFFF"/>
              <w:tabs>
                <w:tab w:val="left" w:pos="258"/>
              </w:tabs>
              <w:spacing w:after="0" w:line="240" w:lineRule="auto"/>
              <w:rPr>
                <w:rFonts w:ascii="Times New Roman" w:eastAsia="Times New Roman" w:hAnsi="Times New Roman"/>
                <w:color w:val="181818"/>
                <w:sz w:val="20"/>
                <w:szCs w:val="20"/>
                <w:lang w:eastAsia="ru-RU"/>
              </w:rPr>
            </w:pPr>
            <w:r>
              <w:rPr>
                <w:rFonts w:ascii="Times New Roman" w:eastAsia="Times New Roman" w:hAnsi="Times New Roman"/>
                <w:i/>
                <w:iCs/>
                <w:color w:val="181818"/>
                <w:sz w:val="20"/>
                <w:szCs w:val="20"/>
                <w:lang w:eastAsia="ru-RU"/>
              </w:rPr>
              <w:t>Установите правильную последовательность действий в алгоритме:</w:t>
            </w:r>
          </w:p>
          <w:p w:rsidR="007A781B" w:rsidRDefault="007A781B" w:rsidP="007A781B">
            <w:pPr>
              <w:numPr>
                <w:ilvl w:val="0"/>
                <w:numId w:val="54"/>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вынуть флешку из разъема</w:t>
            </w:r>
          </w:p>
          <w:p w:rsidR="007A781B" w:rsidRDefault="007A781B" w:rsidP="007A781B">
            <w:pPr>
              <w:numPr>
                <w:ilvl w:val="0"/>
                <w:numId w:val="54"/>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проверить содержимое флешки на вирусы</w:t>
            </w:r>
          </w:p>
          <w:p w:rsidR="007A781B" w:rsidRDefault="007A781B" w:rsidP="007A781B">
            <w:pPr>
              <w:numPr>
                <w:ilvl w:val="0"/>
                <w:numId w:val="54"/>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вставить флешку в компьютер</w:t>
            </w:r>
          </w:p>
          <w:p w:rsidR="007A781B" w:rsidRDefault="007A781B" w:rsidP="007A781B">
            <w:pPr>
              <w:numPr>
                <w:ilvl w:val="0"/>
                <w:numId w:val="54"/>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остановить работу флешки</w:t>
            </w:r>
          </w:p>
          <w:p w:rsidR="007A781B" w:rsidRDefault="007A781B" w:rsidP="007A781B">
            <w:pPr>
              <w:numPr>
                <w:ilvl w:val="0"/>
                <w:numId w:val="54"/>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скачать нужный файл</w:t>
            </w:r>
          </w:p>
          <w:p w:rsidR="007A781B" w:rsidRDefault="007A781B" w:rsidP="005D5F07">
            <w:pPr>
              <w:shd w:val="clear" w:color="auto" w:fill="FFFFFF"/>
              <w:tabs>
                <w:tab w:val="left" w:pos="258"/>
              </w:tabs>
              <w:spacing w:after="27" w:line="240" w:lineRule="auto"/>
              <w:contextualSpacing/>
              <w:rPr>
                <w:rFonts w:ascii="Times New Roman" w:eastAsia="Times New Roman" w:hAnsi="Times New Roman"/>
                <w:color w:val="181818"/>
                <w:sz w:val="20"/>
                <w:szCs w:val="20"/>
                <w:lang w:eastAsia="ru-RU"/>
              </w:rPr>
            </w:pPr>
          </w:p>
          <w:p w:rsidR="007A781B" w:rsidRDefault="007A781B" w:rsidP="005D5F0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7A781B" w:rsidTr="005D5F07">
              <w:tc>
                <w:tcPr>
                  <w:tcW w:w="696" w:type="dxa"/>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66" w:type="pct"/>
            <w:tcBorders>
              <w:left w:val="single" w:sz="4" w:space="0" w:color="auto"/>
              <w:right w:val="single" w:sz="4" w:space="0" w:color="auto"/>
            </w:tcBorders>
          </w:tcPr>
          <w:p w:rsidR="007A781B" w:rsidRDefault="007A781B" w:rsidP="005D5F07">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32541</w:t>
            </w:r>
          </w:p>
        </w:tc>
      </w:tr>
      <w:tr w:rsidR="007A781B" w:rsidTr="005D5F07">
        <w:trPr>
          <w:trHeight w:val="1274"/>
        </w:trPr>
        <w:tc>
          <w:tcPr>
            <w:tcW w:w="427" w:type="pct"/>
            <w:vMerge/>
          </w:tcPr>
          <w:p w:rsidR="007A781B" w:rsidRDefault="007A781B" w:rsidP="005D5F07">
            <w:pPr>
              <w:spacing w:after="0" w:line="240" w:lineRule="auto"/>
              <w:ind w:right="-113"/>
              <w:rPr>
                <w:rFonts w:ascii="Times New Roman" w:hAnsi="Times New Roman"/>
                <w:sz w:val="20"/>
                <w:szCs w:val="20"/>
                <w:lang w:eastAsia="ru-RU"/>
              </w:rPr>
            </w:pPr>
          </w:p>
        </w:tc>
        <w:tc>
          <w:tcPr>
            <w:tcW w:w="1920" w:type="pct"/>
            <w:vMerge/>
          </w:tcPr>
          <w:p w:rsidR="007A781B" w:rsidRDefault="007A781B" w:rsidP="005D5F07">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№17.</w:t>
            </w:r>
          </w:p>
          <w:p w:rsidR="007A781B" w:rsidRDefault="007A781B" w:rsidP="005D5F07">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Запишите ответ на задание</w:t>
            </w:r>
          </w:p>
          <w:p w:rsidR="007A781B" w:rsidRDefault="007A781B" w:rsidP="005D5F07">
            <w:pPr>
              <w:tabs>
                <w:tab w:val="left" w:pos="258"/>
                <w:tab w:val="left" w:pos="1134"/>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Каково будет значение переменной Y после выполнения операций присваивания:</w:t>
            </w:r>
          </w:p>
          <w:p w:rsidR="007A781B" w:rsidRDefault="007A781B" w:rsidP="005D5F07">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X</w:t>
            </w:r>
            <w:r>
              <w:rPr>
                <w:rFonts w:ascii="Times New Roman" w:eastAsia="Times New Roman" w:hAnsi="Times New Roman"/>
                <w:sz w:val="20"/>
                <w:szCs w:val="20"/>
                <w:lang w:eastAsia="ru-RU"/>
              </w:rPr>
              <w:t>:=9</w:t>
            </w:r>
          </w:p>
          <w:p w:rsidR="007A781B" w:rsidRDefault="007A781B" w:rsidP="005D5F07">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:=Х*2</w:t>
            </w:r>
          </w:p>
          <w:p w:rsidR="007A781B" w:rsidRDefault="007A781B" w:rsidP="005D5F07">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+2</w:t>
            </w:r>
          </w:p>
          <w:p w:rsidR="007A781B" w:rsidRDefault="007A781B" w:rsidP="005D5F07">
            <w:pPr>
              <w:tabs>
                <w:tab w:val="left" w:pos="258"/>
              </w:tabs>
              <w:spacing w:after="0" w:line="240" w:lineRule="auto"/>
              <w:ind w:right="141"/>
              <w:jc w:val="both"/>
              <w:rPr>
                <w:rFonts w:ascii="Times New Roman" w:eastAsia="Times New Roman" w:hAnsi="Times New Roman"/>
                <w:b/>
                <w:color w:val="000000"/>
                <w:sz w:val="20"/>
                <w:szCs w:val="20"/>
                <w:lang w:eastAsia="ru-RU"/>
              </w:rPr>
            </w:pPr>
          </w:p>
        </w:tc>
        <w:tc>
          <w:tcPr>
            <w:tcW w:w="666" w:type="pct"/>
            <w:tcBorders>
              <w:left w:val="single" w:sz="4" w:space="0" w:color="auto"/>
              <w:bottom w:val="single" w:sz="4" w:space="0" w:color="auto"/>
              <w:right w:val="single" w:sz="4" w:space="0" w:color="auto"/>
            </w:tcBorders>
          </w:tcPr>
          <w:p w:rsidR="007A781B" w:rsidRDefault="007A781B" w:rsidP="005D5F07">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20</w:t>
            </w:r>
          </w:p>
        </w:tc>
      </w:tr>
      <w:tr w:rsidR="007A781B" w:rsidTr="005D5F07">
        <w:trPr>
          <w:trHeight w:val="557"/>
        </w:trPr>
        <w:tc>
          <w:tcPr>
            <w:tcW w:w="427" w:type="pct"/>
            <w:vMerge/>
          </w:tcPr>
          <w:p w:rsidR="007A781B" w:rsidRDefault="007A781B" w:rsidP="005D5F07">
            <w:pPr>
              <w:spacing w:after="0" w:line="240" w:lineRule="auto"/>
              <w:ind w:right="-113"/>
              <w:rPr>
                <w:rFonts w:ascii="Times New Roman" w:hAnsi="Times New Roman"/>
                <w:sz w:val="20"/>
                <w:szCs w:val="20"/>
                <w:lang w:eastAsia="ru-RU"/>
              </w:rPr>
            </w:pPr>
          </w:p>
        </w:tc>
        <w:tc>
          <w:tcPr>
            <w:tcW w:w="1920" w:type="pct"/>
            <w:vMerge w:val="restart"/>
          </w:tcPr>
          <w:p w:rsidR="007A781B" w:rsidRDefault="007A781B" w:rsidP="005D5F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7A781B" w:rsidRDefault="007A781B" w:rsidP="005D5F07">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№18.</w:t>
            </w:r>
          </w:p>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A781B" w:rsidRDefault="007A781B" w:rsidP="005D5F07">
            <w:pPr>
              <w:tabs>
                <w:tab w:val="left" w:pos="258"/>
              </w:tabs>
              <w:spacing w:after="11" w:line="270"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Формула в </w:t>
            </w:r>
            <w:r>
              <w:rPr>
                <w:rFonts w:ascii="Times New Roman" w:eastAsia="Times New Roman" w:hAnsi="Times New Roman"/>
                <w:color w:val="000000"/>
                <w:sz w:val="20"/>
                <w:szCs w:val="20"/>
                <w:lang w:val="en-US" w:eastAsia="ru-RU"/>
              </w:rPr>
              <w:t>Excel</w:t>
            </w:r>
            <w:r>
              <w:rPr>
                <w:rFonts w:ascii="Times New Roman" w:eastAsia="Times New Roman" w:hAnsi="Times New Roman"/>
                <w:color w:val="000000"/>
                <w:sz w:val="20"/>
                <w:szCs w:val="20"/>
                <w:lang w:eastAsia="ru-RU"/>
              </w:rPr>
              <w:t xml:space="preserve"> не должна содержать... </w:t>
            </w:r>
          </w:p>
          <w:p w:rsidR="007A781B" w:rsidRDefault="007A781B" w:rsidP="007A781B">
            <w:pPr>
              <w:numPr>
                <w:ilvl w:val="1"/>
                <w:numId w:val="45"/>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арифметических операций </w:t>
            </w:r>
            <w:r>
              <w:rPr>
                <w:rFonts w:ascii="Times New Roman" w:eastAsia="Times New Roman" w:hAnsi="Times New Roman"/>
                <w:color w:val="000000"/>
                <w:sz w:val="20"/>
                <w:szCs w:val="20"/>
                <w:lang w:val="en-US" w:eastAsia="ru-RU"/>
              </w:rPr>
              <w:tab/>
            </w:r>
          </w:p>
          <w:p w:rsidR="007A781B" w:rsidRDefault="007A781B" w:rsidP="007A781B">
            <w:pPr>
              <w:numPr>
                <w:ilvl w:val="1"/>
                <w:numId w:val="45"/>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знаков "="; </w:t>
            </w:r>
          </w:p>
          <w:p w:rsidR="007A781B" w:rsidRDefault="007A781B" w:rsidP="007A781B">
            <w:pPr>
              <w:numPr>
                <w:ilvl w:val="1"/>
                <w:numId w:val="45"/>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пробелов; </w:t>
            </w:r>
            <w:r>
              <w:rPr>
                <w:rFonts w:ascii="Times New Roman" w:eastAsia="Times New Roman" w:hAnsi="Times New Roman"/>
                <w:color w:val="000000"/>
                <w:sz w:val="20"/>
                <w:szCs w:val="20"/>
                <w:lang w:val="en-US" w:eastAsia="ru-RU"/>
              </w:rPr>
              <w:tab/>
            </w:r>
          </w:p>
          <w:p w:rsidR="007A781B" w:rsidRDefault="007A781B" w:rsidP="007A781B">
            <w:pPr>
              <w:numPr>
                <w:ilvl w:val="1"/>
                <w:numId w:val="45"/>
              </w:numPr>
              <w:tabs>
                <w:tab w:val="left" w:pos="258"/>
              </w:tabs>
              <w:spacing w:after="11" w:line="270" w:lineRule="auto"/>
              <w:ind w:left="0" w:right="575"/>
              <w:rPr>
                <w:rFonts w:ascii="Times New Roman" w:hAnsi="Times New Roman"/>
                <w:sz w:val="20"/>
                <w:szCs w:val="20"/>
                <w:lang w:eastAsia="ru-RU"/>
              </w:rPr>
            </w:pPr>
            <w:r>
              <w:rPr>
                <w:rFonts w:ascii="Times New Roman" w:eastAsia="Times New Roman" w:hAnsi="Times New Roman"/>
                <w:color w:val="000000"/>
                <w:sz w:val="20"/>
                <w:szCs w:val="20"/>
                <w:lang w:val="en-US" w:eastAsia="ru-RU"/>
              </w:rPr>
              <w:t xml:space="preserve">имен ячеек; </w:t>
            </w:r>
          </w:p>
        </w:tc>
        <w:tc>
          <w:tcPr>
            <w:tcW w:w="666" w:type="pct"/>
            <w:tcBorders>
              <w:top w:val="single" w:sz="4" w:space="0" w:color="auto"/>
              <w:left w:val="single" w:sz="4" w:space="0" w:color="auto"/>
              <w:right w:val="single" w:sz="4" w:space="0" w:color="auto"/>
            </w:tcBorders>
          </w:tcPr>
          <w:p w:rsidR="007A781B" w:rsidRDefault="007A781B" w:rsidP="005D5F07">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3</w:t>
            </w:r>
          </w:p>
          <w:p w:rsidR="007A781B" w:rsidRDefault="007A781B" w:rsidP="005D5F07">
            <w:pPr>
              <w:spacing w:after="0" w:line="240" w:lineRule="auto"/>
              <w:ind w:left="100" w:right="34"/>
              <w:jc w:val="center"/>
              <w:rPr>
                <w:rFonts w:ascii="Times New Roman" w:hAnsi="Times New Roman"/>
                <w:b/>
                <w:color w:val="0563C1"/>
                <w:sz w:val="20"/>
                <w:szCs w:val="20"/>
                <w:u w:val="single"/>
                <w:lang w:eastAsia="ru-RU"/>
              </w:rPr>
            </w:pPr>
          </w:p>
        </w:tc>
      </w:tr>
      <w:tr w:rsidR="007A781B" w:rsidTr="005D5F07">
        <w:trPr>
          <w:trHeight w:val="1444"/>
        </w:trPr>
        <w:tc>
          <w:tcPr>
            <w:tcW w:w="427" w:type="pct"/>
            <w:vMerge/>
          </w:tcPr>
          <w:p w:rsidR="007A781B" w:rsidRDefault="007A781B" w:rsidP="005D5F07">
            <w:pPr>
              <w:spacing w:after="0" w:line="240" w:lineRule="auto"/>
              <w:ind w:right="-113"/>
              <w:rPr>
                <w:rFonts w:ascii="Times New Roman" w:hAnsi="Times New Roman"/>
                <w:sz w:val="20"/>
                <w:szCs w:val="20"/>
                <w:lang w:eastAsia="ru-RU"/>
              </w:rPr>
            </w:pPr>
          </w:p>
        </w:tc>
        <w:tc>
          <w:tcPr>
            <w:tcW w:w="1920" w:type="pct"/>
            <w:vMerge/>
          </w:tcPr>
          <w:p w:rsidR="007A781B" w:rsidRDefault="007A781B" w:rsidP="005D5F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№19.</w:t>
            </w:r>
          </w:p>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A781B" w:rsidRDefault="007A781B" w:rsidP="005D5F07">
            <w:pPr>
              <w:tabs>
                <w:tab w:val="left" w:pos="258"/>
              </w:tabs>
              <w:spacing w:after="0" w:line="240" w:lineRule="auto"/>
              <w:ind w:right="141"/>
              <w:rPr>
                <w:rFonts w:ascii="Times New Roman" w:hAnsi="Times New Roman"/>
                <w:sz w:val="20"/>
                <w:szCs w:val="20"/>
                <w:lang w:eastAsia="ru-RU"/>
              </w:rPr>
            </w:pPr>
            <w:r>
              <w:rPr>
                <w:rFonts w:ascii="Times New Roman" w:hAnsi="Times New Roman"/>
                <w:sz w:val="20"/>
                <w:szCs w:val="20"/>
                <w:lang w:eastAsia="ru-RU"/>
              </w:rPr>
              <w:t>Какой тип алгоритмической структуры необходимо применить, если последовательность команд выполняется или не выполняется в зависимости от условия:</w:t>
            </w:r>
          </w:p>
          <w:p w:rsidR="007A781B" w:rsidRDefault="007A781B" w:rsidP="007A781B">
            <w:pPr>
              <w:numPr>
                <w:ilvl w:val="0"/>
                <w:numId w:val="55"/>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цикл</w:t>
            </w:r>
          </w:p>
          <w:p w:rsidR="007A781B" w:rsidRDefault="007A781B" w:rsidP="007A781B">
            <w:pPr>
              <w:numPr>
                <w:ilvl w:val="0"/>
                <w:numId w:val="55"/>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 xml:space="preserve">ветвление </w:t>
            </w:r>
          </w:p>
          <w:p w:rsidR="007A781B" w:rsidRDefault="007A781B" w:rsidP="007A781B">
            <w:pPr>
              <w:numPr>
                <w:ilvl w:val="0"/>
                <w:numId w:val="55"/>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линейный</w:t>
            </w:r>
          </w:p>
          <w:p w:rsidR="007A781B" w:rsidRDefault="007A781B" w:rsidP="007A781B">
            <w:pPr>
              <w:numPr>
                <w:ilvl w:val="0"/>
                <w:numId w:val="55"/>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массивный</w:t>
            </w:r>
          </w:p>
          <w:p w:rsidR="007A781B" w:rsidRDefault="007A781B" w:rsidP="005D5F07">
            <w:pPr>
              <w:tabs>
                <w:tab w:val="left" w:pos="258"/>
                <w:tab w:val="left" w:pos="459"/>
              </w:tabs>
              <w:spacing w:after="0" w:line="240" w:lineRule="auto"/>
              <w:ind w:right="34"/>
              <w:contextualSpacing/>
              <w:jc w:val="both"/>
              <w:rPr>
                <w:rFonts w:ascii="Times New Roman" w:hAnsi="Times New Roman"/>
                <w:sz w:val="20"/>
                <w:szCs w:val="20"/>
                <w:lang w:eastAsia="ru-RU"/>
              </w:rPr>
            </w:pPr>
          </w:p>
        </w:tc>
        <w:tc>
          <w:tcPr>
            <w:tcW w:w="666" w:type="pct"/>
            <w:tcBorders>
              <w:left w:val="single" w:sz="4" w:space="0" w:color="auto"/>
              <w:right w:val="single" w:sz="4" w:space="0" w:color="auto"/>
            </w:tcBorders>
          </w:tcPr>
          <w:p w:rsidR="007A781B" w:rsidRDefault="007A781B" w:rsidP="005D5F07">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w:t>
            </w:r>
          </w:p>
        </w:tc>
      </w:tr>
      <w:tr w:rsidR="007A781B" w:rsidTr="005D5F07">
        <w:trPr>
          <w:trHeight w:val="2771"/>
        </w:trPr>
        <w:tc>
          <w:tcPr>
            <w:tcW w:w="427" w:type="pct"/>
            <w:vMerge/>
          </w:tcPr>
          <w:p w:rsidR="007A781B" w:rsidRDefault="007A781B" w:rsidP="005D5F07">
            <w:pPr>
              <w:spacing w:after="0" w:line="240" w:lineRule="auto"/>
              <w:ind w:right="-113"/>
              <w:rPr>
                <w:rFonts w:ascii="Times New Roman" w:hAnsi="Times New Roman"/>
                <w:sz w:val="20"/>
                <w:szCs w:val="20"/>
                <w:lang w:eastAsia="ru-RU"/>
              </w:rPr>
            </w:pPr>
          </w:p>
        </w:tc>
        <w:tc>
          <w:tcPr>
            <w:tcW w:w="1920" w:type="pct"/>
            <w:vMerge/>
          </w:tcPr>
          <w:p w:rsidR="007A781B" w:rsidRDefault="007A781B" w:rsidP="005D5F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A781B" w:rsidRPr="005F4781" w:rsidRDefault="007A781B" w:rsidP="005D5F07">
            <w:pPr>
              <w:pStyle w:val="TableParagraph"/>
              <w:ind w:left="100" w:right="34"/>
              <w:jc w:val="both"/>
              <w:rPr>
                <w:b/>
                <w:sz w:val="20"/>
              </w:rPr>
            </w:pPr>
            <w:r w:rsidRPr="005F4781">
              <w:rPr>
                <w:b/>
                <w:sz w:val="20"/>
              </w:rPr>
              <w:t>ТЗ №20.</w:t>
            </w:r>
          </w:p>
          <w:p w:rsidR="007A781B" w:rsidRPr="005F4781" w:rsidRDefault="007A781B" w:rsidP="005D5F07">
            <w:pPr>
              <w:pStyle w:val="TableParagraph"/>
              <w:ind w:left="100" w:right="34"/>
              <w:jc w:val="both"/>
              <w:rPr>
                <w:b/>
                <w:sz w:val="20"/>
              </w:rPr>
            </w:pPr>
            <w:r w:rsidRPr="005F4781">
              <w:rPr>
                <w:b/>
                <w:sz w:val="20"/>
              </w:rPr>
              <w:t>Прочитайте текст, выберите правильный ответ:</w:t>
            </w:r>
          </w:p>
          <w:p w:rsidR="007A781B" w:rsidRPr="005F4781" w:rsidRDefault="007A781B" w:rsidP="005D5F07">
            <w:pPr>
              <w:spacing w:after="0" w:line="240" w:lineRule="auto"/>
              <w:rPr>
                <w:rFonts w:ascii="Times New Roman" w:hAnsi="Times New Roman"/>
                <w:sz w:val="20"/>
                <w:szCs w:val="20"/>
              </w:rPr>
            </w:pPr>
            <w:r w:rsidRPr="005F4781">
              <w:rPr>
                <w:rFonts w:ascii="Times New Roman" w:hAnsi="Times New Roman"/>
                <w:sz w:val="20"/>
                <w:szCs w:val="20"/>
              </w:rPr>
              <w:t>Какую смысловую нагрузку в блок-схеме несет графический элемент?</w:t>
            </w:r>
          </w:p>
          <w:p w:rsidR="007A781B" w:rsidRPr="005F4781" w:rsidRDefault="001A4116" w:rsidP="005D5F07">
            <w:pPr>
              <w:spacing w:after="0" w:line="240" w:lineRule="auto"/>
              <w:jc w:val="center"/>
              <w:rPr>
                <w:rFonts w:ascii="Times New Roman" w:hAnsi="Times New Roman"/>
                <w:sz w:val="20"/>
                <w:szCs w:val="20"/>
              </w:rPr>
            </w:pPr>
            <w:r>
              <w:rPr>
                <w:noProof/>
              </w:rPr>
              <w:pict>
                <v:group id="Группа 19" o:spid="_x0000_s1031" style="position:absolute;left:0;text-align:left;margin-left:138.75pt;margin-top:6.7pt;width:41.25pt;height:60.75pt;z-index:251664384" coordsize="523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">
                  <v:shapetype id="_x0000_t32" coordsize="21600,21600" o:spt="32" o:oned="t" path="m,l21600,21600e" filled="f">
                    <v:path arrowok="t" fillok="f" o:connecttype="none"/>
                    <o:lock v:ext="edit" shapetype="t"/>
                  </v:shapetype>
                  <v:shape id="Прямая со стрелкой 20" o:spid="_x0000_s1032" type="#_x0000_t32" style="position:absolute;left:2286;width:457;height:257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" strokecolor="#4579b8 [3044]">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21" o:spid="_x0000_s1033" type="#_x0000_t111" style="position:absolute;top:2476;width:5238;height:33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" fillcolor="#4f81bd [3204]" strokecolor="#243f60 [1604]" strokeweight="2pt"/>
                  <v:shape id="Прямая со стрелкой 22" o:spid="_x0000_s1034" type="#_x0000_t32" style="position:absolute;left:2286;top:5905;width:120;height:181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" strokecolor="#4579b8 [3044]">
                    <v:stroke endarrow="block"/>
                  </v:shape>
                </v:group>
              </w:pict>
            </w:r>
          </w:p>
          <w:p w:rsidR="007A781B" w:rsidRPr="005F4781" w:rsidRDefault="007A781B" w:rsidP="005D5F07">
            <w:pPr>
              <w:spacing w:after="0" w:line="240" w:lineRule="auto"/>
              <w:rPr>
                <w:rFonts w:ascii="Times New Roman" w:hAnsi="Times New Roman"/>
                <w:sz w:val="20"/>
                <w:szCs w:val="20"/>
              </w:rPr>
            </w:pPr>
          </w:p>
          <w:p w:rsidR="007A781B" w:rsidRPr="005F4781" w:rsidRDefault="007A781B" w:rsidP="005D5F07">
            <w:pPr>
              <w:spacing w:after="0" w:line="240" w:lineRule="auto"/>
              <w:rPr>
                <w:rFonts w:ascii="Times New Roman" w:hAnsi="Times New Roman"/>
                <w:sz w:val="20"/>
                <w:szCs w:val="20"/>
              </w:rPr>
            </w:pPr>
          </w:p>
          <w:p w:rsidR="007A781B" w:rsidRPr="005F4781" w:rsidRDefault="007A781B" w:rsidP="005D5F07">
            <w:pPr>
              <w:spacing w:after="0" w:line="240" w:lineRule="auto"/>
              <w:rPr>
                <w:rFonts w:ascii="Times New Roman" w:hAnsi="Times New Roman"/>
                <w:sz w:val="20"/>
                <w:szCs w:val="20"/>
              </w:rPr>
            </w:pPr>
            <w:r w:rsidRPr="005F4781">
              <w:rPr>
                <w:rFonts w:ascii="Times New Roman" w:hAnsi="Times New Roman"/>
                <w:sz w:val="20"/>
                <w:szCs w:val="20"/>
              </w:rPr>
              <w:t>1. Блок ввода-вывода</w:t>
            </w:r>
          </w:p>
          <w:p w:rsidR="007A781B" w:rsidRPr="005F4781" w:rsidRDefault="007A781B" w:rsidP="005D5F07">
            <w:pPr>
              <w:spacing w:after="0" w:line="240" w:lineRule="auto"/>
              <w:rPr>
                <w:rFonts w:ascii="Times New Roman" w:hAnsi="Times New Roman"/>
                <w:sz w:val="20"/>
                <w:szCs w:val="20"/>
              </w:rPr>
            </w:pPr>
            <w:r w:rsidRPr="005F4781">
              <w:rPr>
                <w:rFonts w:ascii="Times New Roman" w:hAnsi="Times New Roman"/>
                <w:sz w:val="20"/>
                <w:szCs w:val="20"/>
              </w:rPr>
              <w:t>2. Блок начала алгоритма</w:t>
            </w:r>
          </w:p>
          <w:p w:rsidR="007A781B" w:rsidRPr="005F4781" w:rsidRDefault="007A781B" w:rsidP="005D5F07">
            <w:pPr>
              <w:spacing w:after="0" w:line="240" w:lineRule="auto"/>
              <w:rPr>
                <w:rFonts w:ascii="Times New Roman" w:hAnsi="Times New Roman"/>
                <w:sz w:val="20"/>
                <w:szCs w:val="20"/>
              </w:rPr>
            </w:pPr>
            <w:r w:rsidRPr="005F4781">
              <w:rPr>
                <w:rFonts w:ascii="Times New Roman" w:hAnsi="Times New Roman"/>
                <w:sz w:val="20"/>
                <w:szCs w:val="20"/>
              </w:rPr>
              <w:t>3. Блок вычислений</w:t>
            </w:r>
          </w:p>
          <w:p w:rsidR="007A781B" w:rsidRPr="005F4781" w:rsidRDefault="007A781B" w:rsidP="005D5F07">
            <w:pPr>
              <w:spacing w:after="0" w:line="240" w:lineRule="auto"/>
              <w:rPr>
                <w:rFonts w:ascii="Times New Roman" w:hAnsi="Times New Roman"/>
                <w:sz w:val="20"/>
                <w:szCs w:val="20"/>
              </w:rPr>
            </w:pPr>
            <w:r w:rsidRPr="005F4781">
              <w:rPr>
                <w:rFonts w:ascii="Times New Roman" w:hAnsi="Times New Roman"/>
                <w:sz w:val="20"/>
                <w:szCs w:val="20"/>
              </w:rPr>
              <w:t>4. Блок условий</w:t>
            </w:r>
          </w:p>
        </w:tc>
        <w:tc>
          <w:tcPr>
            <w:tcW w:w="666" w:type="pct"/>
            <w:tcBorders>
              <w:left w:val="single" w:sz="4" w:space="0" w:color="auto"/>
              <w:bottom w:val="single" w:sz="4" w:space="0" w:color="auto"/>
              <w:right w:val="single" w:sz="4" w:space="0" w:color="auto"/>
            </w:tcBorders>
          </w:tcPr>
          <w:p w:rsidR="007A781B" w:rsidRDefault="007A781B" w:rsidP="005D5F07">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1</w:t>
            </w:r>
          </w:p>
        </w:tc>
      </w:tr>
      <w:tr w:rsidR="007A781B" w:rsidTr="005D5F07">
        <w:trPr>
          <w:trHeight w:val="1786"/>
        </w:trPr>
        <w:tc>
          <w:tcPr>
            <w:tcW w:w="427" w:type="pct"/>
            <w:vMerge/>
          </w:tcPr>
          <w:p w:rsidR="007A781B" w:rsidRDefault="007A781B" w:rsidP="005D5F07">
            <w:pPr>
              <w:spacing w:after="0" w:line="240" w:lineRule="auto"/>
              <w:ind w:right="-113"/>
              <w:rPr>
                <w:rFonts w:ascii="Times New Roman" w:hAnsi="Times New Roman"/>
                <w:sz w:val="20"/>
                <w:szCs w:val="20"/>
                <w:lang w:eastAsia="ru-RU"/>
              </w:rPr>
            </w:pPr>
          </w:p>
        </w:tc>
        <w:tc>
          <w:tcPr>
            <w:tcW w:w="1920" w:type="pct"/>
            <w:vMerge w:val="restart"/>
          </w:tcPr>
          <w:p w:rsidR="007A781B" w:rsidRDefault="007A781B" w:rsidP="005D5F0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7A781B" w:rsidRDefault="007A781B" w:rsidP="005D5F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№21.</w:t>
            </w:r>
          </w:p>
          <w:p w:rsidR="007A781B" w:rsidRDefault="007A781B" w:rsidP="005D5F07">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A781B" w:rsidRDefault="007A781B" w:rsidP="005D5F0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 xml:space="preserve">Структурный элемент документа, который находится в верхней или нижней части каждой страницы и содержит некоторую информацию, идентифицирующую данный документ называется ________. </w:t>
            </w:r>
          </w:p>
          <w:p w:rsidR="007A781B" w:rsidRDefault="007A781B" w:rsidP="005D5F07">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right w:val="single" w:sz="4" w:space="0" w:color="auto"/>
            </w:tcBorders>
          </w:tcPr>
          <w:p w:rsidR="007A781B" w:rsidRDefault="007A781B" w:rsidP="005D5F07">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колонтитул</w:t>
            </w:r>
          </w:p>
          <w:p w:rsidR="007A781B" w:rsidRDefault="007A781B" w:rsidP="005D5F07">
            <w:pPr>
              <w:spacing w:after="0" w:line="240" w:lineRule="auto"/>
              <w:ind w:left="100" w:right="34"/>
              <w:jc w:val="center"/>
              <w:rPr>
                <w:rFonts w:ascii="Times New Roman" w:hAnsi="Times New Roman"/>
                <w:b/>
                <w:sz w:val="20"/>
                <w:szCs w:val="20"/>
                <w:lang w:eastAsia="ru-RU"/>
              </w:rPr>
            </w:pPr>
          </w:p>
        </w:tc>
      </w:tr>
      <w:tr w:rsidR="007A781B" w:rsidTr="005D5F07">
        <w:trPr>
          <w:trHeight w:val="273"/>
        </w:trPr>
        <w:tc>
          <w:tcPr>
            <w:tcW w:w="427" w:type="pct"/>
            <w:vMerge/>
          </w:tcPr>
          <w:p w:rsidR="007A781B" w:rsidRDefault="007A781B" w:rsidP="005D5F07">
            <w:pPr>
              <w:spacing w:after="0" w:line="240" w:lineRule="auto"/>
              <w:ind w:right="-113"/>
              <w:rPr>
                <w:rFonts w:ascii="Times New Roman" w:hAnsi="Times New Roman"/>
                <w:sz w:val="20"/>
                <w:szCs w:val="20"/>
                <w:lang w:eastAsia="ru-RU"/>
              </w:rPr>
            </w:pPr>
          </w:p>
        </w:tc>
        <w:tc>
          <w:tcPr>
            <w:tcW w:w="1920" w:type="pct"/>
            <w:vMerge/>
          </w:tcPr>
          <w:p w:rsidR="007A781B" w:rsidRDefault="007A781B" w:rsidP="005D5F07">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№22.</w:t>
            </w:r>
          </w:p>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A781B" w:rsidRDefault="007A781B" w:rsidP="005D5F0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Какая программа является текстовым редактором? Выберите один из 5 вариантов ответа: </w:t>
            </w:r>
          </w:p>
          <w:p w:rsidR="007A781B" w:rsidRDefault="007A781B" w:rsidP="007A781B">
            <w:pPr>
              <w:widowControl w:val="0"/>
              <w:numPr>
                <w:ilvl w:val="1"/>
                <w:numId w:val="56"/>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Excel </w:t>
            </w:r>
          </w:p>
          <w:p w:rsidR="007A781B" w:rsidRDefault="007A781B" w:rsidP="007A781B">
            <w:pPr>
              <w:widowControl w:val="0"/>
              <w:numPr>
                <w:ilvl w:val="1"/>
                <w:numId w:val="56"/>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Word </w:t>
            </w:r>
          </w:p>
          <w:p w:rsidR="007A781B" w:rsidRDefault="007A781B" w:rsidP="007A781B">
            <w:pPr>
              <w:widowControl w:val="0"/>
              <w:numPr>
                <w:ilvl w:val="1"/>
                <w:numId w:val="56"/>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Access </w:t>
            </w:r>
          </w:p>
          <w:p w:rsidR="007A781B" w:rsidRDefault="007A781B" w:rsidP="007A781B">
            <w:pPr>
              <w:widowControl w:val="0"/>
              <w:numPr>
                <w:ilvl w:val="1"/>
                <w:numId w:val="56"/>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Power Point </w:t>
            </w:r>
          </w:p>
          <w:p w:rsidR="007A781B" w:rsidRDefault="007A781B" w:rsidP="007A781B">
            <w:pPr>
              <w:widowControl w:val="0"/>
              <w:numPr>
                <w:ilvl w:val="1"/>
                <w:numId w:val="56"/>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Microsoft Paint</w:t>
            </w:r>
          </w:p>
          <w:p w:rsidR="007A781B" w:rsidRDefault="007A781B" w:rsidP="005D5F07">
            <w:pPr>
              <w:tabs>
                <w:tab w:val="left" w:pos="258"/>
              </w:tabs>
              <w:spacing w:after="0" w:line="240" w:lineRule="auto"/>
              <w:ind w:right="141"/>
              <w:jc w:val="both"/>
              <w:rPr>
                <w:rFonts w:ascii="Times New Roman" w:hAnsi="Times New Roman"/>
                <w:sz w:val="20"/>
                <w:szCs w:val="20"/>
                <w:lang w:eastAsia="ru-RU"/>
              </w:rPr>
            </w:pPr>
          </w:p>
        </w:tc>
        <w:tc>
          <w:tcPr>
            <w:tcW w:w="666" w:type="pct"/>
            <w:tcBorders>
              <w:left w:val="single" w:sz="4" w:space="0" w:color="auto"/>
              <w:bottom w:val="single" w:sz="4" w:space="0" w:color="auto"/>
              <w:right w:val="single" w:sz="4" w:space="0" w:color="auto"/>
            </w:tcBorders>
          </w:tcPr>
          <w:p w:rsidR="007A781B" w:rsidRDefault="007A781B" w:rsidP="005D5F07">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w:t>
            </w:r>
          </w:p>
        </w:tc>
      </w:tr>
      <w:tr w:rsidR="007A781B" w:rsidTr="005D5F07">
        <w:trPr>
          <w:trHeight w:val="2063"/>
        </w:trPr>
        <w:tc>
          <w:tcPr>
            <w:tcW w:w="427" w:type="pct"/>
            <w:vMerge/>
          </w:tcPr>
          <w:p w:rsidR="007A781B" w:rsidRDefault="007A781B" w:rsidP="005D5F07">
            <w:pPr>
              <w:spacing w:after="0" w:line="240" w:lineRule="auto"/>
              <w:ind w:right="-113"/>
              <w:rPr>
                <w:rFonts w:ascii="Times New Roman" w:hAnsi="Times New Roman"/>
                <w:sz w:val="20"/>
                <w:szCs w:val="20"/>
                <w:lang w:eastAsia="ru-RU"/>
              </w:rPr>
            </w:pPr>
          </w:p>
        </w:tc>
        <w:tc>
          <w:tcPr>
            <w:tcW w:w="1920" w:type="pct"/>
          </w:tcPr>
          <w:p w:rsidR="007A781B" w:rsidRDefault="007A781B" w:rsidP="005D5F07">
            <w:pPr>
              <w:spacing w:after="0" w:line="240" w:lineRule="auto"/>
              <w:jc w:val="both"/>
              <w:rPr>
                <w:rFonts w:ascii="Times New Roman" w:hAnsi="Times New Roman"/>
                <w:b/>
                <w:iCs/>
                <w:sz w:val="20"/>
                <w:szCs w:val="20"/>
                <w:lang w:eastAsia="ru-RU"/>
              </w:rPr>
            </w:pPr>
            <w:r>
              <w:rPr>
                <w:rFonts w:ascii="Times New Roman" w:hAnsi="Times New Roman"/>
                <w:sz w:val="20"/>
                <w:szCs w:val="20"/>
                <w:lang w:eastAsia="ru-RU"/>
              </w:rPr>
              <w:t>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7A781B" w:rsidRDefault="007A781B" w:rsidP="005D5F07">
            <w:pPr>
              <w:spacing w:after="0" w:line="240" w:lineRule="auto"/>
              <w:jc w:val="both"/>
              <w:rPr>
                <w:sz w:val="20"/>
                <w:szCs w:val="20"/>
                <w:lang w:eastAsia="ru-RU"/>
              </w:rPr>
            </w:pPr>
          </w:p>
          <w:p w:rsidR="007A781B" w:rsidRDefault="007A781B" w:rsidP="005D5F07">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№23.</w:t>
            </w:r>
          </w:p>
          <w:p w:rsidR="007A781B" w:rsidRDefault="007A781B" w:rsidP="005D5F07">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A781B" w:rsidRDefault="007A781B" w:rsidP="005D5F07">
            <w:pPr>
              <w:tabs>
                <w:tab w:val="left" w:pos="258"/>
              </w:tabs>
              <w:spacing w:after="0" w:line="240" w:lineRule="auto"/>
              <w:ind w:right="141"/>
              <w:jc w:val="both"/>
              <w:rPr>
                <w:rFonts w:ascii="Times New Roman" w:hAnsi="Times New Roman"/>
                <w:b/>
                <w:sz w:val="20"/>
                <w:szCs w:val="20"/>
                <w:lang w:eastAsia="ru-RU"/>
              </w:rPr>
            </w:pPr>
          </w:p>
          <w:p w:rsidR="007A781B" w:rsidRDefault="007A781B" w:rsidP="005D5F07">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Запишите, как называется применяемый для проверки работоспособности программы конкретный вариант значений исходных данных, для которого известен ожидаемый результат.</w:t>
            </w:r>
          </w:p>
          <w:p w:rsidR="007A781B" w:rsidRDefault="007A781B" w:rsidP="005D5F07">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A781B" w:rsidRDefault="007A781B" w:rsidP="005D5F07">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тест</w:t>
            </w:r>
          </w:p>
        </w:tc>
      </w:tr>
      <w:tr w:rsidR="007A781B" w:rsidTr="005D5F07">
        <w:tc>
          <w:tcPr>
            <w:tcW w:w="427" w:type="pct"/>
            <w:vMerge w:val="restart"/>
          </w:tcPr>
          <w:p w:rsidR="007A781B" w:rsidRDefault="007A781B" w:rsidP="005D5F07">
            <w:pPr>
              <w:spacing w:after="0" w:line="240" w:lineRule="auto"/>
              <w:ind w:right="-113"/>
              <w:rPr>
                <w:rFonts w:ascii="Times New Roman" w:hAnsi="Times New Roman"/>
                <w:sz w:val="20"/>
                <w:szCs w:val="20"/>
                <w:lang w:eastAsia="ru-RU"/>
              </w:rPr>
            </w:pPr>
            <w:r>
              <w:rPr>
                <w:rFonts w:ascii="Times New Roman" w:hAnsi="Times New Roman"/>
                <w:sz w:val="20"/>
                <w:szCs w:val="20"/>
                <w:lang w:eastAsia="ru-RU"/>
              </w:rPr>
              <w:t>ПК 2.1</w:t>
            </w:r>
          </w:p>
        </w:tc>
        <w:tc>
          <w:tcPr>
            <w:tcW w:w="1920" w:type="pct"/>
            <w:vMerge w:val="restart"/>
          </w:tcPr>
          <w:p w:rsidR="007A781B" w:rsidRDefault="007A781B" w:rsidP="005D5F07">
            <w:pPr>
              <w:spacing w:after="0" w:line="240" w:lineRule="auto"/>
              <w:ind w:right="34"/>
              <w:jc w:val="both"/>
              <w:rPr>
                <w:rFonts w:ascii="Times New Roman" w:hAnsi="Times New Roman"/>
                <w:sz w:val="20"/>
                <w:szCs w:val="20"/>
                <w:lang w:eastAsia="ru-RU"/>
              </w:rPr>
            </w:pPr>
            <w:r w:rsidRPr="007A781B">
              <w:rPr>
                <w:rFonts w:ascii="Times New Roman" w:hAnsi="Times New Roman"/>
                <w:sz w:val="20"/>
                <w:szCs w:val="20"/>
                <w:lang w:eastAsia="ru-RU"/>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w:t>
            </w:r>
          </w:p>
        </w:tc>
        <w:tc>
          <w:tcPr>
            <w:tcW w:w="1987" w:type="pct"/>
            <w:tcBorders>
              <w:top w:val="single" w:sz="4" w:space="0" w:color="auto"/>
              <w:left w:val="single" w:sz="4" w:space="0" w:color="auto"/>
              <w:bottom w:val="single" w:sz="4" w:space="0" w:color="auto"/>
              <w:right w:val="single" w:sz="4" w:space="0" w:color="auto"/>
            </w:tcBorders>
          </w:tcPr>
          <w:p w:rsidR="007A781B" w:rsidRDefault="007A781B" w:rsidP="005D5F07">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№24.</w:t>
            </w:r>
          </w:p>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7A781B" w:rsidRDefault="007A781B" w:rsidP="005D5F0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 этапе решения задачи с помощью компьютера выполняются следующие этапы:</w:t>
            </w:r>
          </w:p>
          <w:p w:rsidR="007A781B" w:rsidRDefault="007A781B" w:rsidP="005D5F0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определяются входные и выходные данные</w:t>
            </w:r>
          </w:p>
          <w:p w:rsidR="007A781B" w:rsidRDefault="007A781B" w:rsidP="005D5F0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проверяется правильность выполнения программы</w:t>
            </w:r>
          </w:p>
          <w:p w:rsidR="007A781B" w:rsidRDefault="007A781B" w:rsidP="005D5F0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строится алгоритм</w:t>
            </w:r>
          </w:p>
          <w:p w:rsidR="007A781B" w:rsidRDefault="007A781B" w:rsidP="005D5F0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составляется программа</w:t>
            </w:r>
          </w:p>
          <w:p w:rsidR="007A781B" w:rsidRDefault="007A781B" w:rsidP="005D5F07">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7A781B" w:rsidTr="005D5F07">
              <w:tc>
                <w:tcPr>
                  <w:tcW w:w="696" w:type="dxa"/>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A781B" w:rsidRDefault="007A781B" w:rsidP="005D5F07">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7A781B" w:rsidRDefault="007A781B" w:rsidP="005D5F07">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A781B" w:rsidRDefault="007A781B" w:rsidP="005D5F07">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1342</w:t>
            </w:r>
          </w:p>
        </w:tc>
      </w:tr>
      <w:tr w:rsidR="007A781B" w:rsidTr="005D5F07">
        <w:tc>
          <w:tcPr>
            <w:tcW w:w="427" w:type="pct"/>
            <w:vMerge/>
          </w:tcPr>
          <w:p w:rsidR="007A781B" w:rsidRDefault="007A781B" w:rsidP="005D5F07">
            <w:pPr>
              <w:spacing w:after="0" w:line="240" w:lineRule="auto"/>
              <w:ind w:right="-113"/>
              <w:rPr>
                <w:rFonts w:ascii="Times New Roman" w:hAnsi="Times New Roman"/>
                <w:sz w:val="20"/>
                <w:szCs w:val="20"/>
                <w:lang w:eastAsia="ru-RU"/>
              </w:rPr>
            </w:pPr>
          </w:p>
        </w:tc>
        <w:tc>
          <w:tcPr>
            <w:tcW w:w="1920" w:type="pct"/>
            <w:vMerge/>
          </w:tcPr>
          <w:p w:rsidR="007A781B" w:rsidRDefault="007A781B" w:rsidP="005D5F07">
            <w:pPr>
              <w:spacing w:after="0" w:line="240" w:lineRule="auto"/>
              <w:ind w:right="34"/>
              <w:jc w:val="both"/>
              <w:rPr>
                <w:rFonts w:ascii="Times New Roman" w:hAnsi="Times New Roman"/>
                <w:color w:val="1A1A1A"/>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A781B" w:rsidRDefault="007A781B" w:rsidP="005D5F07">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ТЗ №25</w:t>
            </w:r>
          </w:p>
          <w:p w:rsidR="007A781B" w:rsidRDefault="007A781B" w:rsidP="005D5F07">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A781B" w:rsidRDefault="007A781B" w:rsidP="005D5F07">
            <w:pPr>
              <w:tabs>
                <w:tab w:val="left" w:pos="258"/>
              </w:tabs>
              <w:spacing w:after="0" w:line="240" w:lineRule="auto"/>
              <w:ind w:right="575"/>
              <w:rPr>
                <w:rFonts w:ascii="Times New Roman" w:hAnsi="Times New Roman"/>
                <w:sz w:val="20"/>
                <w:szCs w:val="20"/>
                <w:lang w:eastAsia="ru-RU"/>
              </w:rPr>
            </w:pPr>
            <w:r>
              <w:rPr>
                <w:rFonts w:ascii="Times New Roman" w:hAnsi="Times New Roman"/>
                <w:sz w:val="20"/>
                <w:szCs w:val="20"/>
                <w:lang w:eastAsia="ru-RU"/>
              </w:rPr>
              <w:t xml:space="preserve">С помощью инструмента </w:t>
            </w:r>
            <w:r>
              <w:rPr>
                <w:rFonts w:ascii="Times New Roman" w:hAnsi="Times New Roman"/>
                <w:noProof/>
                <w:sz w:val="20"/>
                <w:szCs w:val="20"/>
                <w:lang w:eastAsia="ru-RU"/>
              </w:rPr>
              <w:drawing>
                <wp:inline distT="0" distB="0" distL="0" distR="0">
                  <wp:extent cx="200025" cy="171450"/>
                  <wp:effectExtent l="0" t="0" r="9525"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0"/>
                          <pic:cNvPicPr>
                            <a:picLocks noChangeAspect="1"/>
                          </pic:cNvPicPr>
                        </pic:nvPicPr>
                        <pic:blipFill>
                          <a:blip r:embed="rId25"/>
                          <a:stretch/>
                        </pic:blipFill>
                        <pic:spPr bwMode="auto">
                          <a:xfrm>
                            <a:off x="0" y="0"/>
                            <a:ext cx="200025" cy="171450"/>
                          </a:xfrm>
                          <a:prstGeom prst="rect">
                            <a:avLst/>
                          </a:prstGeom>
                          <a:noFill/>
                          <a:ln>
                            <a:noFill/>
                          </a:ln>
                        </pic:spPr>
                      </pic:pic>
                    </a:graphicData>
                  </a:graphic>
                </wp:inline>
              </w:drawing>
            </w:r>
            <w:r>
              <w:rPr>
                <w:rFonts w:ascii="Times New Roman" w:hAnsi="Times New Roman"/>
                <w:sz w:val="20"/>
                <w:szCs w:val="20"/>
                <w:lang w:eastAsia="ru-RU"/>
              </w:rPr>
              <w:t xml:space="preserve"> можно создать______ список. </w:t>
            </w:r>
          </w:p>
          <w:p w:rsidR="007A781B" w:rsidRDefault="007A781B" w:rsidP="005D5F07">
            <w:pPr>
              <w:tabs>
                <w:tab w:val="left" w:pos="258"/>
              </w:tabs>
              <w:spacing w:after="0" w:line="240" w:lineRule="auto"/>
              <w:ind w:right="575"/>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A781B" w:rsidRDefault="007A781B" w:rsidP="005D5F07">
            <w:pPr>
              <w:spacing w:after="0" w:line="240" w:lineRule="auto"/>
              <w:ind w:left="28" w:right="37" w:hanging="72"/>
              <w:jc w:val="center"/>
              <w:rPr>
                <w:rFonts w:ascii="Times New Roman" w:hAnsi="Times New Roman"/>
                <w:b/>
                <w:sz w:val="20"/>
                <w:szCs w:val="20"/>
                <w:lang w:eastAsia="ru-RU"/>
              </w:rPr>
            </w:pPr>
            <w:r>
              <w:rPr>
                <w:rFonts w:ascii="Times New Roman" w:hAnsi="Times New Roman"/>
                <w:b/>
                <w:sz w:val="20"/>
                <w:szCs w:val="20"/>
                <w:lang w:eastAsia="ru-RU"/>
              </w:rPr>
              <w:t>маркированный</w:t>
            </w:r>
          </w:p>
        </w:tc>
      </w:tr>
    </w:tbl>
    <w:p w:rsidR="00560508" w:rsidRDefault="00560508" w:rsidP="00560508">
      <w:pPr>
        <w:spacing w:after="120" w:line="240" w:lineRule="auto"/>
        <w:ind w:right="142" w:firstLine="709"/>
        <w:jc w:val="center"/>
        <w:rPr>
          <w:rFonts w:ascii="Times New Roman" w:hAnsi="Times New Roman"/>
          <w:b/>
          <w:color w:val="000000"/>
          <w:sz w:val="24"/>
          <w:szCs w:val="24"/>
        </w:rPr>
      </w:pPr>
      <w:r>
        <w:rPr>
          <w:rFonts w:ascii="Times New Roman" w:hAnsi="Times New Roman"/>
          <w:b/>
          <w:color w:val="000000"/>
          <w:sz w:val="24"/>
          <w:szCs w:val="24"/>
        </w:rPr>
        <w:lastRenderedPageBreak/>
        <w:t>О.1.09 Физическая культура</w:t>
      </w:r>
    </w:p>
    <w:tbl>
      <w:tblPr>
        <w:tblStyle w:val="a3"/>
        <w:tblW w:w="15446" w:type="dxa"/>
        <w:tblLayout w:type="fixed"/>
        <w:tblLook w:val="04A0" w:firstRow="1" w:lastRow="0" w:firstColumn="1" w:lastColumn="0" w:noHBand="0" w:noVBand="1"/>
      </w:tblPr>
      <w:tblGrid>
        <w:gridCol w:w="1413"/>
        <w:gridCol w:w="5953"/>
        <w:gridCol w:w="5954"/>
        <w:gridCol w:w="2126"/>
      </w:tblGrid>
      <w:tr w:rsidR="00560508" w:rsidTr="005D5F07">
        <w:trPr>
          <w:trHeight w:val="579"/>
        </w:trPr>
        <w:tc>
          <w:tcPr>
            <w:tcW w:w="1413" w:type="dxa"/>
            <w:shd w:val="clear" w:color="auto" w:fill="auto"/>
            <w:vAlign w:val="center"/>
          </w:tcPr>
          <w:p w:rsidR="00560508" w:rsidRDefault="00560508" w:rsidP="005D5F07">
            <w:pPr>
              <w:spacing w:after="0" w:line="240" w:lineRule="auto"/>
              <w:ind w:left="-108" w:right="-110"/>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560508" w:rsidRDefault="00560508" w:rsidP="005D5F07">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560508" w:rsidRDefault="00560508" w:rsidP="005D5F07">
            <w:pPr>
              <w:tabs>
                <w:tab w:val="left" w:pos="318"/>
              </w:tabs>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560508" w:rsidTr="005D5F07">
        <w:trPr>
          <w:trHeight w:val="1815"/>
        </w:trPr>
        <w:tc>
          <w:tcPr>
            <w:tcW w:w="1413" w:type="dxa"/>
            <w:vMerge w:val="restart"/>
            <w:shd w:val="clear" w:color="auto" w:fill="auto"/>
          </w:tcPr>
          <w:p w:rsidR="00560508" w:rsidRDefault="00560508" w:rsidP="005D5F07">
            <w:pPr>
              <w:spacing w:after="0" w:line="240" w:lineRule="auto"/>
              <w:rPr>
                <w:rFonts w:ascii="Times New Roman" w:hAnsi="Times New Roman"/>
                <w:sz w:val="20"/>
                <w:szCs w:val="20"/>
              </w:rPr>
            </w:pPr>
            <w:r>
              <w:rPr>
                <w:rFonts w:ascii="Times New Roman" w:hAnsi="Times New Roman"/>
                <w:sz w:val="20"/>
                <w:szCs w:val="20"/>
              </w:rPr>
              <w:t>ОК 01</w:t>
            </w:r>
          </w:p>
        </w:tc>
        <w:tc>
          <w:tcPr>
            <w:tcW w:w="5953" w:type="dxa"/>
            <w:shd w:val="clear" w:color="auto" w:fill="auto"/>
          </w:tcPr>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highlight w:val="white"/>
              </w:rPr>
            </w:pPr>
            <w:r>
              <w:rPr>
                <w:rFonts w:ascii="Times New Roman" w:hAnsi="Times New Roman"/>
                <w:b/>
                <w:sz w:val="20"/>
                <w:szCs w:val="20"/>
                <w:highlight w:val="white"/>
              </w:rPr>
              <w:t>ПРб 2.</w:t>
            </w:r>
            <w:r>
              <w:rPr>
                <w:rFonts w:ascii="Times New Roman" w:hAnsi="Times New Roman"/>
                <w:sz w:val="20"/>
                <w:szCs w:val="20"/>
                <w:highlight w:val="white"/>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tc>
        <w:tc>
          <w:tcPr>
            <w:tcW w:w="5954" w:type="dxa"/>
            <w:shd w:val="clear" w:color="auto" w:fill="auto"/>
          </w:tcPr>
          <w:p w:rsidR="00560508" w:rsidRDefault="00560508" w:rsidP="005D5F07">
            <w:pPr>
              <w:pStyle w:val="TableParagraph"/>
              <w:tabs>
                <w:tab w:val="left" w:pos="318"/>
              </w:tabs>
              <w:ind w:right="34"/>
              <w:jc w:val="both"/>
              <w:rPr>
                <w:b/>
                <w:sz w:val="20"/>
              </w:rPr>
            </w:pPr>
            <w:r>
              <w:rPr>
                <w:b/>
                <w:sz w:val="20"/>
              </w:rPr>
              <w:t>ТЗ №1. Выберите правильные ответы</w:t>
            </w:r>
          </w:p>
          <w:p w:rsidR="00560508" w:rsidRDefault="00560508" w:rsidP="005D5F07">
            <w:pPr>
              <w:tabs>
                <w:tab w:val="left" w:pos="318"/>
              </w:tabs>
              <w:spacing w:after="0" w:line="240" w:lineRule="auto"/>
              <w:jc w:val="both"/>
              <w:rPr>
                <w:rFonts w:ascii="Times New Roman" w:hAnsi="Times New Roman"/>
                <w:bCs/>
                <w:sz w:val="20"/>
                <w:szCs w:val="20"/>
              </w:rPr>
            </w:pPr>
            <w:r>
              <w:rPr>
                <w:rFonts w:ascii="Times New Roman" w:hAnsi="Times New Roman"/>
                <w:bCs/>
                <w:sz w:val="20"/>
                <w:szCs w:val="20"/>
              </w:rPr>
              <w:t>Двигательная рекреация на производстве представлена в следующих формах:</w:t>
            </w:r>
          </w:p>
          <w:p w:rsidR="00560508" w:rsidRDefault="00560508" w:rsidP="00560508">
            <w:pPr>
              <w:pStyle w:val="a8"/>
              <w:numPr>
                <w:ilvl w:val="0"/>
                <w:numId w:val="58"/>
              </w:numPr>
              <w:tabs>
                <w:tab w:val="left" w:pos="318"/>
              </w:tabs>
              <w:ind w:left="0" w:firstLine="0"/>
              <w:jc w:val="both"/>
              <w:rPr>
                <w:bCs/>
                <w:sz w:val="20"/>
                <w:szCs w:val="20"/>
              </w:rPr>
            </w:pPr>
            <w:r>
              <w:rPr>
                <w:bCs/>
                <w:sz w:val="20"/>
                <w:szCs w:val="20"/>
              </w:rPr>
              <w:t>утренняя гимнастика;</w:t>
            </w:r>
          </w:p>
          <w:p w:rsidR="00560508" w:rsidRDefault="00560508" w:rsidP="00560508">
            <w:pPr>
              <w:pStyle w:val="a8"/>
              <w:numPr>
                <w:ilvl w:val="0"/>
                <w:numId w:val="58"/>
              </w:numPr>
              <w:tabs>
                <w:tab w:val="left" w:pos="318"/>
              </w:tabs>
              <w:ind w:left="0" w:firstLine="0"/>
              <w:jc w:val="both"/>
              <w:rPr>
                <w:bCs/>
                <w:sz w:val="20"/>
                <w:szCs w:val="20"/>
              </w:rPr>
            </w:pPr>
            <w:r>
              <w:rPr>
                <w:bCs/>
                <w:sz w:val="20"/>
                <w:szCs w:val="20"/>
              </w:rPr>
              <w:t>физкультурные паузы;</w:t>
            </w:r>
          </w:p>
          <w:p w:rsidR="00560508" w:rsidRDefault="00560508" w:rsidP="00560508">
            <w:pPr>
              <w:pStyle w:val="a8"/>
              <w:numPr>
                <w:ilvl w:val="0"/>
                <w:numId w:val="58"/>
              </w:numPr>
              <w:tabs>
                <w:tab w:val="left" w:pos="318"/>
              </w:tabs>
              <w:ind w:left="0" w:firstLine="0"/>
              <w:jc w:val="both"/>
              <w:rPr>
                <w:bCs/>
                <w:sz w:val="20"/>
                <w:szCs w:val="20"/>
              </w:rPr>
            </w:pPr>
            <w:r>
              <w:rPr>
                <w:bCs/>
                <w:sz w:val="20"/>
                <w:szCs w:val="20"/>
              </w:rPr>
              <w:t xml:space="preserve">оздоровительный бег; </w:t>
            </w:r>
          </w:p>
          <w:p w:rsidR="00560508" w:rsidRDefault="00560508" w:rsidP="00560508">
            <w:pPr>
              <w:pStyle w:val="a8"/>
              <w:numPr>
                <w:ilvl w:val="0"/>
                <w:numId w:val="58"/>
              </w:numPr>
              <w:tabs>
                <w:tab w:val="left" w:pos="289"/>
                <w:tab w:val="left" w:pos="318"/>
              </w:tabs>
              <w:ind w:left="0" w:firstLine="0"/>
              <w:jc w:val="both"/>
              <w:rPr>
                <w:bCs/>
                <w:sz w:val="20"/>
                <w:szCs w:val="20"/>
              </w:rPr>
            </w:pPr>
            <w:r>
              <w:rPr>
                <w:bCs/>
                <w:sz w:val="20"/>
                <w:szCs w:val="20"/>
              </w:rPr>
              <w:t>физкультурные минутки.</w:t>
            </w:r>
          </w:p>
        </w:tc>
        <w:tc>
          <w:tcPr>
            <w:tcW w:w="2126" w:type="dxa"/>
            <w:shd w:val="clear" w:color="auto" w:fill="auto"/>
          </w:tcPr>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1,2,4</w:t>
            </w:r>
          </w:p>
        </w:tc>
      </w:tr>
      <w:tr w:rsidR="00560508" w:rsidTr="005D5F07">
        <w:trPr>
          <w:trHeight w:val="1289"/>
        </w:trPr>
        <w:tc>
          <w:tcPr>
            <w:tcW w:w="1413" w:type="dxa"/>
            <w:vMerge/>
            <w:shd w:val="clear" w:color="auto" w:fill="auto"/>
          </w:tcPr>
          <w:p w:rsidR="00560508" w:rsidRDefault="00560508" w:rsidP="005D5F07">
            <w:pPr>
              <w:spacing w:after="0" w:line="240" w:lineRule="auto"/>
              <w:rPr>
                <w:rFonts w:ascii="Times New Roman" w:hAnsi="Times New Roman"/>
                <w:sz w:val="20"/>
                <w:szCs w:val="20"/>
              </w:rPr>
            </w:pPr>
          </w:p>
        </w:tc>
        <w:tc>
          <w:tcPr>
            <w:tcW w:w="5953" w:type="dxa"/>
            <w:shd w:val="clear" w:color="auto" w:fill="auto"/>
          </w:tcPr>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highlight w:val="white"/>
              </w:rPr>
            </w:pPr>
            <w:r>
              <w:rPr>
                <w:rFonts w:ascii="Times New Roman" w:hAnsi="Times New Roman"/>
                <w:b/>
                <w:sz w:val="20"/>
                <w:szCs w:val="20"/>
                <w:highlight w:val="white"/>
              </w:rPr>
              <w:t>ПРб 4.</w:t>
            </w:r>
            <w:r>
              <w:rPr>
                <w:rFonts w:ascii="Times New Roman" w:hAnsi="Times New Roman"/>
                <w:sz w:val="20"/>
                <w:szCs w:val="20"/>
                <w:highlight w:val="white"/>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tc>
        <w:tc>
          <w:tcPr>
            <w:tcW w:w="5954" w:type="dxa"/>
            <w:shd w:val="clear" w:color="auto" w:fill="auto"/>
          </w:tcPr>
          <w:p w:rsidR="00560508" w:rsidRDefault="00560508" w:rsidP="005D5F07">
            <w:pPr>
              <w:tabs>
                <w:tab w:val="left" w:pos="318"/>
              </w:tabs>
              <w:spacing w:after="0" w:line="240" w:lineRule="auto"/>
              <w:jc w:val="both"/>
              <w:rPr>
                <w:rFonts w:ascii="Times New Roman" w:hAnsi="Times New Roman"/>
                <w:b/>
                <w:bCs/>
                <w:sz w:val="20"/>
                <w:szCs w:val="20"/>
              </w:rPr>
            </w:pPr>
            <w:r>
              <w:rPr>
                <w:rFonts w:ascii="Times New Roman" w:hAnsi="Times New Roman"/>
                <w:b/>
                <w:bCs/>
                <w:sz w:val="20"/>
                <w:szCs w:val="20"/>
              </w:rPr>
              <w:t>ТЗ №2. Вставьте пропущенное слово</w:t>
            </w:r>
          </w:p>
          <w:p w:rsidR="00560508" w:rsidRDefault="00560508" w:rsidP="005D5F07">
            <w:pPr>
              <w:tabs>
                <w:tab w:val="left" w:pos="318"/>
              </w:tabs>
              <w:spacing w:after="0" w:line="240" w:lineRule="auto"/>
              <w:jc w:val="both"/>
              <w:rPr>
                <w:rFonts w:ascii="Times New Roman" w:hAnsi="Times New Roman"/>
                <w:bCs/>
                <w:sz w:val="20"/>
                <w:szCs w:val="20"/>
              </w:rPr>
            </w:pPr>
            <w:r>
              <w:rPr>
                <w:rFonts w:ascii="Times New Roman" w:hAnsi="Times New Roman"/>
                <w:bCs/>
                <w:sz w:val="20"/>
                <w:szCs w:val="20"/>
              </w:rPr>
              <w:t>Профессионально-прикладная физическая подготовка -  это с</w:t>
            </w:r>
            <w:r>
              <w:rPr>
                <w:rFonts w:ascii="Times New Roman" w:hAnsi="Times New Roman"/>
                <w:sz w:val="20"/>
                <w:szCs w:val="20"/>
                <w:shd w:val="clear" w:color="auto" w:fill="FFFFFF"/>
              </w:rPr>
              <w:t xml:space="preserve">пециально направленное и избирательное использование средств </w:t>
            </w:r>
            <w:r>
              <w:rPr>
                <w:rFonts w:ascii="Times New Roman" w:hAnsi="Times New Roman"/>
                <w:bCs/>
                <w:sz w:val="20"/>
                <w:szCs w:val="20"/>
                <w:shd w:val="clear" w:color="auto" w:fill="FFFFFF"/>
              </w:rPr>
              <w:t>физической</w:t>
            </w:r>
            <w:r>
              <w:rPr>
                <w:rFonts w:ascii="Times New Roman" w:hAnsi="Times New Roman"/>
                <w:sz w:val="20"/>
                <w:szCs w:val="20"/>
                <w:shd w:val="clear" w:color="auto" w:fill="FFFFFF"/>
              </w:rPr>
              <w:t xml:space="preserve"> культуры и спорта для </w:t>
            </w:r>
            <w:r>
              <w:rPr>
                <w:rFonts w:ascii="Times New Roman" w:hAnsi="Times New Roman"/>
                <w:bCs/>
                <w:sz w:val="20"/>
                <w:szCs w:val="20"/>
                <w:shd w:val="clear" w:color="auto" w:fill="FFFFFF"/>
              </w:rPr>
              <w:t>подготовки</w:t>
            </w:r>
            <w:r>
              <w:rPr>
                <w:rFonts w:ascii="Times New Roman" w:hAnsi="Times New Roman"/>
                <w:sz w:val="20"/>
                <w:szCs w:val="20"/>
                <w:shd w:val="clear" w:color="auto" w:fill="FFFFFF"/>
              </w:rPr>
              <w:t xml:space="preserve"> человека к определенной _____________________ деятельности.</w:t>
            </w:r>
          </w:p>
        </w:tc>
        <w:tc>
          <w:tcPr>
            <w:tcW w:w="2126" w:type="dxa"/>
            <w:shd w:val="clear" w:color="auto" w:fill="auto"/>
          </w:tcPr>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Профессиональной/ трудовой</w:t>
            </w:r>
          </w:p>
        </w:tc>
      </w:tr>
      <w:tr w:rsidR="00560508" w:rsidTr="005D5F07">
        <w:trPr>
          <w:trHeight w:val="1380"/>
        </w:trPr>
        <w:tc>
          <w:tcPr>
            <w:tcW w:w="1413" w:type="dxa"/>
            <w:vMerge/>
            <w:shd w:val="clear" w:color="auto" w:fill="auto"/>
          </w:tcPr>
          <w:p w:rsidR="00560508" w:rsidRDefault="00560508" w:rsidP="005D5F07">
            <w:pPr>
              <w:spacing w:after="0" w:line="240" w:lineRule="auto"/>
              <w:rPr>
                <w:rFonts w:ascii="Times New Roman" w:hAnsi="Times New Roman"/>
                <w:sz w:val="20"/>
                <w:szCs w:val="20"/>
              </w:rPr>
            </w:pPr>
          </w:p>
        </w:tc>
        <w:tc>
          <w:tcPr>
            <w:tcW w:w="5953" w:type="dxa"/>
            <w:shd w:val="clear" w:color="auto" w:fill="auto"/>
          </w:tcPr>
          <w:p w:rsidR="00560508" w:rsidRDefault="00560508" w:rsidP="005D5F07">
            <w:pPr>
              <w:spacing w:after="0" w:line="240" w:lineRule="auto"/>
              <w:ind w:right="34"/>
              <w:jc w:val="both"/>
              <w:rPr>
                <w:rFonts w:ascii="Times New Roman" w:hAnsi="Times New Roman"/>
                <w:sz w:val="20"/>
                <w:szCs w:val="20"/>
              </w:rPr>
            </w:pPr>
            <w:r>
              <w:rPr>
                <w:rFonts w:ascii="Times New Roman" w:hAnsi="Times New Roman"/>
                <w:b/>
                <w:sz w:val="20"/>
                <w:szCs w:val="20"/>
                <w:highlight w:val="white"/>
              </w:rPr>
              <w:t>ПРб 5</w:t>
            </w:r>
            <w:r>
              <w:rPr>
                <w:rFonts w:ascii="Times New Roman" w:hAnsi="Times New Roman"/>
                <w:sz w:val="20"/>
                <w:szCs w:val="20"/>
                <w:highlight w:val="white"/>
              </w:rPr>
              <w:t>.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c>
          <w:tcPr>
            <w:tcW w:w="5954" w:type="dxa"/>
            <w:shd w:val="clear" w:color="auto" w:fill="auto"/>
          </w:tcPr>
          <w:p w:rsidR="00560508" w:rsidRDefault="00560508" w:rsidP="005D5F07">
            <w:pPr>
              <w:tabs>
                <w:tab w:val="left" w:pos="318"/>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ТЗ №3. Выберите правильные ответы</w:t>
            </w:r>
          </w:p>
          <w:p w:rsidR="00560508" w:rsidRDefault="00560508" w:rsidP="005D5F07">
            <w:pPr>
              <w:tabs>
                <w:tab w:val="left" w:pos="318"/>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Физические упражнения влияют на:</w:t>
            </w:r>
          </w:p>
          <w:p w:rsidR="00560508" w:rsidRDefault="00560508" w:rsidP="00560508">
            <w:pPr>
              <w:numPr>
                <w:ilvl w:val="0"/>
                <w:numId w:val="59"/>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улучшение состояния сердечно-сосудистой системы;</w:t>
            </w:r>
          </w:p>
          <w:p w:rsidR="00560508" w:rsidRDefault="00560508" w:rsidP="00560508">
            <w:pPr>
              <w:numPr>
                <w:ilvl w:val="0"/>
                <w:numId w:val="59"/>
              </w:numPr>
              <w:tabs>
                <w:tab w:val="left" w:pos="318"/>
              </w:tabs>
              <w:spacing w:after="0" w:line="240" w:lineRule="auto"/>
              <w:ind w:left="0" w:right="534" w:firstLine="0"/>
              <w:contextualSpacing/>
              <w:jc w:val="both"/>
              <w:rPr>
                <w:rFonts w:ascii="Times New Roman" w:eastAsia="Times New Roman" w:hAnsi="Times New Roman"/>
                <w:bCs/>
                <w:sz w:val="20"/>
                <w:szCs w:val="20"/>
              </w:rPr>
            </w:pPr>
            <w:r>
              <w:rPr>
                <w:rFonts w:ascii="Times New Roman" w:eastAsia="Times New Roman" w:hAnsi="Times New Roman"/>
                <w:bCs/>
                <w:sz w:val="20"/>
                <w:szCs w:val="20"/>
              </w:rPr>
              <w:t>снижение уровня развития физических качеств;</w:t>
            </w:r>
          </w:p>
          <w:p w:rsidR="00560508" w:rsidRDefault="00560508" w:rsidP="00560508">
            <w:pPr>
              <w:numPr>
                <w:ilvl w:val="0"/>
                <w:numId w:val="59"/>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повышение умственной работоспособности;</w:t>
            </w:r>
          </w:p>
          <w:p w:rsidR="00560508" w:rsidRDefault="00560508" w:rsidP="00560508">
            <w:pPr>
              <w:numPr>
                <w:ilvl w:val="0"/>
                <w:numId w:val="59"/>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улучшение состояние дыхательной системы;</w:t>
            </w:r>
          </w:p>
          <w:p w:rsidR="00560508" w:rsidRDefault="00560508" w:rsidP="00560508">
            <w:pPr>
              <w:numPr>
                <w:ilvl w:val="0"/>
                <w:numId w:val="59"/>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снижение работоспособности сердечно-сосудистой системы.</w:t>
            </w:r>
          </w:p>
        </w:tc>
        <w:tc>
          <w:tcPr>
            <w:tcW w:w="2126" w:type="dxa"/>
            <w:shd w:val="clear" w:color="auto" w:fill="auto"/>
          </w:tcPr>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1,3,4</w:t>
            </w:r>
          </w:p>
        </w:tc>
      </w:tr>
      <w:tr w:rsidR="00560508" w:rsidTr="005D5F07">
        <w:trPr>
          <w:trHeight w:val="270"/>
        </w:trPr>
        <w:tc>
          <w:tcPr>
            <w:tcW w:w="1413" w:type="dxa"/>
            <w:vMerge w:val="restart"/>
            <w:shd w:val="clear" w:color="auto" w:fill="auto"/>
          </w:tcPr>
          <w:p w:rsidR="00560508" w:rsidRDefault="00560508" w:rsidP="005D5F07">
            <w:pPr>
              <w:spacing w:after="0" w:line="240" w:lineRule="auto"/>
              <w:rPr>
                <w:rFonts w:ascii="Times New Roman" w:hAnsi="Times New Roman"/>
                <w:sz w:val="20"/>
                <w:szCs w:val="20"/>
              </w:rPr>
            </w:pPr>
            <w:r>
              <w:rPr>
                <w:rFonts w:ascii="Times New Roman" w:hAnsi="Times New Roman"/>
                <w:sz w:val="20"/>
                <w:szCs w:val="20"/>
              </w:rPr>
              <w:t>ОК 04</w:t>
            </w:r>
          </w:p>
        </w:tc>
        <w:tc>
          <w:tcPr>
            <w:tcW w:w="5953" w:type="dxa"/>
            <w:shd w:val="clear" w:color="auto" w:fill="auto"/>
          </w:tcPr>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tc>
        <w:tc>
          <w:tcPr>
            <w:tcW w:w="5954" w:type="dxa"/>
            <w:shd w:val="clear" w:color="auto" w:fill="auto"/>
          </w:tcPr>
          <w:p w:rsidR="00560508" w:rsidRDefault="00560508" w:rsidP="005D5F07">
            <w:pPr>
              <w:pStyle w:val="TableParagraph"/>
              <w:tabs>
                <w:tab w:val="left" w:pos="318"/>
              </w:tabs>
              <w:ind w:right="34"/>
              <w:rPr>
                <w:b/>
                <w:sz w:val="20"/>
              </w:rPr>
            </w:pPr>
            <w:r>
              <w:rPr>
                <w:b/>
                <w:sz w:val="20"/>
              </w:rPr>
              <w:t>ТЗ №4. Выберите правильный ответ</w:t>
            </w:r>
          </w:p>
          <w:p w:rsidR="00560508" w:rsidRDefault="00560508" w:rsidP="005D5F07">
            <w:pPr>
              <w:shd w:val="clear" w:color="auto" w:fill="FFFFFF"/>
              <w:tabs>
                <w:tab w:val="left" w:pos="318"/>
              </w:tabs>
              <w:spacing w:after="0" w:line="240" w:lineRule="auto"/>
              <w:jc w:val="both"/>
              <w:rPr>
                <w:rFonts w:ascii="Times New Roman" w:hAnsi="Times New Roman"/>
                <w:sz w:val="20"/>
                <w:szCs w:val="20"/>
              </w:rPr>
            </w:pPr>
            <w:r>
              <w:rPr>
                <w:rFonts w:ascii="Times New Roman" w:hAnsi="Times New Roman"/>
                <w:sz w:val="20"/>
                <w:szCs w:val="20"/>
              </w:rPr>
              <w:t xml:space="preserve">Укажите уровень частоты сердечных сокращений у здорового человека? </w:t>
            </w:r>
          </w:p>
          <w:p w:rsidR="00560508" w:rsidRDefault="00560508" w:rsidP="005D5F07">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sz w:val="20"/>
                <w:szCs w:val="20"/>
              </w:rPr>
              <w:t>1) 60-80 уд./мин.;</w:t>
            </w:r>
          </w:p>
          <w:p w:rsidR="00560508" w:rsidRDefault="00560508" w:rsidP="005D5F07">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r>
              <w:rPr>
                <w:rFonts w:ascii="Times New Roman" w:hAnsi="Times New Roman"/>
                <w:sz w:val="20"/>
                <w:szCs w:val="20"/>
              </w:rPr>
              <w:t>) 80-85 уд./мин.;</w:t>
            </w:r>
          </w:p>
          <w:p w:rsidR="00560508" w:rsidRDefault="00560508" w:rsidP="005D5F07">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sz w:val="20"/>
                <w:szCs w:val="20"/>
              </w:rPr>
              <w:t>3) 85-90 уд./мин</w:t>
            </w:r>
          </w:p>
        </w:tc>
        <w:tc>
          <w:tcPr>
            <w:tcW w:w="2126" w:type="dxa"/>
            <w:shd w:val="clear" w:color="auto" w:fill="auto"/>
          </w:tcPr>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1</w:t>
            </w:r>
          </w:p>
        </w:tc>
      </w:tr>
      <w:tr w:rsidR="00560508" w:rsidTr="005D5F07">
        <w:trPr>
          <w:trHeight w:val="270"/>
        </w:trPr>
        <w:tc>
          <w:tcPr>
            <w:tcW w:w="1413" w:type="dxa"/>
            <w:vMerge/>
            <w:shd w:val="clear" w:color="auto" w:fill="auto"/>
          </w:tcPr>
          <w:p w:rsidR="00560508" w:rsidRDefault="00560508" w:rsidP="005D5F07">
            <w:pPr>
              <w:spacing w:after="0" w:line="240" w:lineRule="auto"/>
              <w:rPr>
                <w:rFonts w:ascii="Times New Roman" w:hAnsi="Times New Roman"/>
                <w:sz w:val="20"/>
                <w:szCs w:val="20"/>
              </w:rPr>
            </w:pPr>
          </w:p>
        </w:tc>
        <w:tc>
          <w:tcPr>
            <w:tcW w:w="5953" w:type="dxa"/>
            <w:shd w:val="clear" w:color="auto" w:fill="auto"/>
          </w:tcPr>
          <w:p w:rsidR="00560508" w:rsidRDefault="00560508" w:rsidP="005D5F07">
            <w:pPr>
              <w:spacing w:after="0" w:line="240" w:lineRule="auto"/>
              <w:ind w:right="34"/>
              <w:jc w:val="both"/>
              <w:rPr>
                <w:rFonts w:ascii="Times New Roman" w:hAnsi="Times New Roman"/>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c>
          <w:tcPr>
            <w:tcW w:w="5954" w:type="dxa"/>
            <w:shd w:val="clear" w:color="auto" w:fill="auto"/>
          </w:tcPr>
          <w:p w:rsidR="00560508" w:rsidRDefault="00560508" w:rsidP="005D5F07">
            <w:pPr>
              <w:tabs>
                <w:tab w:val="left" w:pos="318"/>
              </w:tabs>
              <w:spacing w:after="0" w:line="240" w:lineRule="auto"/>
              <w:ind w:right="39"/>
              <w:rPr>
                <w:rFonts w:ascii="Times New Roman" w:eastAsia="Times New Roman" w:hAnsi="Times New Roman"/>
                <w:color w:val="000000"/>
                <w:sz w:val="20"/>
                <w:szCs w:val="20"/>
              </w:rPr>
            </w:pPr>
            <w:r>
              <w:rPr>
                <w:rFonts w:ascii="Times New Roman" w:hAnsi="Times New Roman"/>
                <w:b/>
                <w:sz w:val="20"/>
                <w:szCs w:val="20"/>
              </w:rPr>
              <w:t>ТЗ №5.</w:t>
            </w:r>
            <w:r w:rsidR="007E75AE">
              <w:rPr>
                <w:rFonts w:ascii="Times New Roman" w:hAnsi="Times New Roman"/>
                <w:b/>
                <w:sz w:val="20"/>
                <w:szCs w:val="20"/>
              </w:rPr>
              <w:t xml:space="preserve"> </w:t>
            </w:r>
            <w:r>
              <w:rPr>
                <w:rFonts w:ascii="Times New Roman" w:eastAsia="Times New Roman" w:hAnsi="Times New Roman"/>
                <w:b/>
                <w:color w:val="000000"/>
                <w:sz w:val="20"/>
                <w:szCs w:val="20"/>
              </w:rPr>
              <w:t>Выберите правильный ответ</w:t>
            </w:r>
          </w:p>
          <w:p w:rsidR="00560508" w:rsidRDefault="00560508" w:rsidP="005D5F07">
            <w:pPr>
              <w:tabs>
                <w:tab w:val="left" w:pos="318"/>
              </w:tabs>
              <w:spacing w:after="0" w:line="240" w:lineRule="auto"/>
              <w:ind w:right="39"/>
              <w:jc w:val="both"/>
              <w:rPr>
                <w:rFonts w:ascii="Times New Roman" w:hAnsi="Times New Roman"/>
                <w:iCs/>
                <w:sz w:val="20"/>
                <w:szCs w:val="20"/>
              </w:rPr>
            </w:pPr>
            <w:r>
              <w:rPr>
                <w:rFonts w:ascii="Times New Roman" w:hAnsi="Times New Roman"/>
                <w:iCs/>
                <w:sz w:val="20"/>
                <w:szCs w:val="20"/>
              </w:rPr>
              <w:t>Назовите вид спорта, который обеспечивает наибольший эффект при развитии координационных способностей.</w:t>
            </w:r>
          </w:p>
          <w:p w:rsidR="00560508" w:rsidRDefault="00560508" w:rsidP="005D5F07">
            <w:pPr>
              <w:tabs>
                <w:tab w:val="left" w:pos="318"/>
              </w:tabs>
              <w:spacing w:after="0" w:line="240" w:lineRule="auto"/>
              <w:ind w:right="39"/>
              <w:rPr>
                <w:rFonts w:ascii="Times New Roman" w:hAnsi="Times New Roman"/>
                <w:sz w:val="20"/>
                <w:szCs w:val="20"/>
              </w:rPr>
            </w:pPr>
            <w:r>
              <w:rPr>
                <w:rFonts w:ascii="Times New Roman" w:hAnsi="Times New Roman"/>
                <w:sz w:val="20"/>
                <w:szCs w:val="20"/>
              </w:rPr>
              <w:t>1) плавание</w:t>
            </w:r>
          </w:p>
          <w:p w:rsidR="00560508" w:rsidRDefault="00560508" w:rsidP="005D5F07">
            <w:pPr>
              <w:tabs>
                <w:tab w:val="left" w:pos="318"/>
              </w:tabs>
              <w:spacing w:after="0" w:line="240" w:lineRule="auto"/>
              <w:ind w:right="39"/>
              <w:rPr>
                <w:rFonts w:ascii="Times New Roman" w:hAnsi="Times New Roman"/>
                <w:sz w:val="20"/>
                <w:szCs w:val="20"/>
              </w:rPr>
            </w:pPr>
            <w:r>
              <w:rPr>
                <w:rFonts w:ascii="Times New Roman" w:hAnsi="Times New Roman"/>
                <w:sz w:val="20"/>
                <w:szCs w:val="20"/>
              </w:rPr>
              <w:t>2) гимнастика</w:t>
            </w:r>
          </w:p>
          <w:p w:rsidR="00560508" w:rsidRDefault="00560508" w:rsidP="005D5F07">
            <w:pPr>
              <w:tabs>
                <w:tab w:val="left" w:pos="318"/>
              </w:tabs>
              <w:spacing w:after="0" w:line="240" w:lineRule="auto"/>
              <w:ind w:right="39"/>
              <w:rPr>
                <w:rFonts w:ascii="Times New Roman" w:hAnsi="Times New Roman"/>
                <w:sz w:val="20"/>
                <w:szCs w:val="20"/>
              </w:rPr>
            </w:pPr>
            <w:r>
              <w:rPr>
                <w:rFonts w:ascii="Times New Roman" w:hAnsi="Times New Roman"/>
                <w:sz w:val="20"/>
                <w:szCs w:val="20"/>
              </w:rPr>
              <w:t>3) стрельба</w:t>
            </w:r>
          </w:p>
          <w:p w:rsidR="00560508" w:rsidRDefault="00560508" w:rsidP="005D5F07">
            <w:pPr>
              <w:tabs>
                <w:tab w:val="left" w:pos="318"/>
              </w:tabs>
              <w:spacing w:after="0" w:line="240" w:lineRule="auto"/>
              <w:ind w:right="39"/>
              <w:rPr>
                <w:rFonts w:ascii="Times New Roman" w:hAnsi="Times New Roman"/>
                <w:sz w:val="20"/>
                <w:szCs w:val="20"/>
              </w:rPr>
            </w:pPr>
            <w:r>
              <w:rPr>
                <w:rFonts w:ascii="Times New Roman" w:hAnsi="Times New Roman"/>
                <w:sz w:val="20"/>
                <w:szCs w:val="20"/>
              </w:rPr>
              <w:t>4) лыжный спорт</w:t>
            </w:r>
          </w:p>
        </w:tc>
        <w:tc>
          <w:tcPr>
            <w:tcW w:w="2126" w:type="dxa"/>
            <w:shd w:val="clear" w:color="auto" w:fill="auto"/>
          </w:tcPr>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2</w:t>
            </w:r>
          </w:p>
        </w:tc>
      </w:tr>
      <w:tr w:rsidR="00560508" w:rsidTr="005D5F07">
        <w:trPr>
          <w:trHeight w:val="1230"/>
        </w:trPr>
        <w:tc>
          <w:tcPr>
            <w:tcW w:w="1413" w:type="dxa"/>
            <w:vMerge w:val="restart"/>
            <w:shd w:val="clear" w:color="auto" w:fill="auto"/>
          </w:tcPr>
          <w:p w:rsidR="00560508" w:rsidRDefault="00560508" w:rsidP="005D5F07">
            <w:pPr>
              <w:spacing w:after="0" w:line="240" w:lineRule="auto"/>
              <w:rPr>
                <w:rFonts w:ascii="Times New Roman" w:hAnsi="Times New Roman"/>
                <w:sz w:val="20"/>
                <w:szCs w:val="20"/>
              </w:rPr>
            </w:pPr>
            <w:r>
              <w:rPr>
                <w:rFonts w:ascii="Times New Roman" w:hAnsi="Times New Roman"/>
                <w:sz w:val="20"/>
                <w:szCs w:val="20"/>
              </w:rPr>
              <w:lastRenderedPageBreak/>
              <w:t>ОК 08</w:t>
            </w:r>
          </w:p>
        </w:tc>
        <w:tc>
          <w:tcPr>
            <w:tcW w:w="5953" w:type="dxa"/>
            <w:vMerge w:val="restart"/>
            <w:shd w:val="clear" w:color="auto" w:fill="auto"/>
          </w:tcPr>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1.</w:t>
            </w:r>
            <w:r>
              <w:rPr>
                <w:rFonts w:ascii="Times New Roman" w:hAnsi="Times New Roman"/>
                <w:sz w:val="20"/>
                <w:szCs w:val="20"/>
              </w:rPr>
              <w:t xml:space="preserve">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tc>
        <w:tc>
          <w:tcPr>
            <w:tcW w:w="5954" w:type="dxa"/>
            <w:shd w:val="clear" w:color="auto" w:fill="auto"/>
          </w:tcPr>
          <w:p w:rsidR="00560508" w:rsidRDefault="00560508" w:rsidP="005D5F07">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6. Расшифруйте аббревиатуру</w:t>
            </w:r>
          </w:p>
          <w:p w:rsidR="00560508" w:rsidRDefault="00560508" w:rsidP="005D5F07">
            <w:pPr>
              <w:tabs>
                <w:tab w:val="left" w:pos="318"/>
              </w:tabs>
              <w:spacing w:after="0" w:line="240" w:lineRule="auto"/>
              <w:ind w:right="39"/>
              <w:rPr>
                <w:rFonts w:ascii="Times New Roman" w:hAnsi="Times New Roman"/>
                <w:sz w:val="20"/>
                <w:szCs w:val="20"/>
              </w:rPr>
            </w:pPr>
            <w:r>
              <w:rPr>
                <w:rFonts w:ascii="Times New Roman" w:hAnsi="Times New Roman"/>
                <w:sz w:val="20"/>
                <w:szCs w:val="20"/>
              </w:rPr>
              <w:t>Как расшифровывается «ГТО»?</w:t>
            </w:r>
          </w:p>
        </w:tc>
        <w:tc>
          <w:tcPr>
            <w:tcW w:w="2126" w:type="dxa"/>
            <w:shd w:val="clear" w:color="auto" w:fill="auto"/>
          </w:tcPr>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Готов к труду и обороне</w:t>
            </w:r>
          </w:p>
        </w:tc>
      </w:tr>
      <w:tr w:rsidR="00560508" w:rsidTr="005D5F07">
        <w:trPr>
          <w:trHeight w:val="678"/>
        </w:trPr>
        <w:tc>
          <w:tcPr>
            <w:tcW w:w="1413" w:type="dxa"/>
            <w:vMerge/>
            <w:shd w:val="clear" w:color="auto" w:fill="auto"/>
          </w:tcPr>
          <w:p w:rsidR="00560508" w:rsidRDefault="00560508" w:rsidP="005D5F07">
            <w:pPr>
              <w:spacing w:after="0" w:line="240" w:lineRule="auto"/>
              <w:rPr>
                <w:rFonts w:ascii="Times New Roman" w:hAnsi="Times New Roman"/>
                <w:sz w:val="20"/>
                <w:szCs w:val="20"/>
              </w:rPr>
            </w:pPr>
          </w:p>
        </w:tc>
        <w:tc>
          <w:tcPr>
            <w:tcW w:w="5953" w:type="dxa"/>
            <w:vMerge/>
            <w:shd w:val="clear" w:color="auto" w:fill="auto"/>
          </w:tcPr>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560508" w:rsidRDefault="00560508" w:rsidP="005D5F07">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7.</w:t>
            </w:r>
            <w:r>
              <w:rPr>
                <w:rFonts w:ascii="Times New Roman" w:eastAsia="Times New Roman" w:hAnsi="Times New Roman"/>
                <w:b/>
                <w:color w:val="000000"/>
                <w:sz w:val="20"/>
                <w:szCs w:val="20"/>
              </w:rPr>
              <w:t xml:space="preserve"> Выберите правильный ответ</w:t>
            </w:r>
          </w:p>
          <w:p w:rsidR="00560508" w:rsidRDefault="00560508" w:rsidP="005D5F07">
            <w:pPr>
              <w:tabs>
                <w:tab w:val="left" w:pos="318"/>
              </w:tabs>
              <w:spacing w:after="0" w:line="240" w:lineRule="auto"/>
              <w:ind w:right="39"/>
              <w:rPr>
                <w:rFonts w:ascii="Times New Roman" w:hAnsi="Times New Roman"/>
                <w:i/>
                <w:sz w:val="20"/>
                <w:szCs w:val="20"/>
              </w:rPr>
            </w:pPr>
            <w:r>
              <w:rPr>
                <w:rFonts w:ascii="Times New Roman" w:hAnsi="Times New Roman"/>
                <w:i/>
                <w:sz w:val="20"/>
                <w:szCs w:val="20"/>
              </w:rPr>
              <w:t>Здоровый образ жизни – это способ жизнедеятельности, направленный на…</w:t>
            </w:r>
          </w:p>
          <w:p w:rsidR="00560508" w:rsidRDefault="00560508" w:rsidP="005D5F07">
            <w:pPr>
              <w:tabs>
                <w:tab w:val="left" w:pos="318"/>
              </w:tabs>
              <w:spacing w:after="0" w:line="240" w:lineRule="auto"/>
              <w:ind w:right="39"/>
              <w:rPr>
                <w:rFonts w:ascii="Times New Roman" w:hAnsi="Times New Roman"/>
                <w:sz w:val="20"/>
                <w:szCs w:val="20"/>
              </w:rPr>
            </w:pPr>
            <w:r>
              <w:rPr>
                <w:rFonts w:ascii="Times New Roman" w:hAnsi="Times New Roman"/>
                <w:sz w:val="20"/>
                <w:szCs w:val="20"/>
              </w:rPr>
              <w:t>1) сохранение и улучшения здоровья людей</w:t>
            </w:r>
          </w:p>
          <w:p w:rsidR="00560508" w:rsidRDefault="00560508" w:rsidP="005D5F07">
            <w:pPr>
              <w:tabs>
                <w:tab w:val="left" w:pos="318"/>
              </w:tabs>
              <w:spacing w:after="0" w:line="240" w:lineRule="auto"/>
              <w:ind w:right="39"/>
              <w:rPr>
                <w:rFonts w:ascii="Times New Roman" w:hAnsi="Times New Roman"/>
                <w:sz w:val="20"/>
                <w:szCs w:val="20"/>
              </w:rPr>
            </w:pPr>
            <w:r>
              <w:rPr>
                <w:rFonts w:ascii="Times New Roman" w:hAnsi="Times New Roman"/>
                <w:sz w:val="20"/>
                <w:szCs w:val="20"/>
              </w:rPr>
              <w:t>2) развитие физических качеств людей</w:t>
            </w:r>
          </w:p>
          <w:p w:rsidR="00560508" w:rsidRDefault="00560508" w:rsidP="005D5F07">
            <w:pPr>
              <w:tabs>
                <w:tab w:val="left" w:pos="318"/>
              </w:tabs>
              <w:spacing w:after="0" w:line="240" w:lineRule="auto"/>
              <w:ind w:right="39"/>
              <w:rPr>
                <w:rFonts w:ascii="Times New Roman" w:hAnsi="Times New Roman"/>
                <w:sz w:val="20"/>
                <w:szCs w:val="20"/>
              </w:rPr>
            </w:pPr>
            <w:r>
              <w:rPr>
                <w:rFonts w:ascii="Times New Roman" w:hAnsi="Times New Roman"/>
                <w:sz w:val="20"/>
                <w:szCs w:val="20"/>
              </w:rPr>
              <w:t>3) подготовка к профессиональной деятельности</w:t>
            </w:r>
          </w:p>
          <w:p w:rsidR="00560508" w:rsidRDefault="00560508" w:rsidP="005D5F07">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поддержание высокой работоспособности людей.</w:t>
            </w:r>
          </w:p>
        </w:tc>
        <w:tc>
          <w:tcPr>
            <w:tcW w:w="2126" w:type="dxa"/>
            <w:shd w:val="clear" w:color="auto" w:fill="auto"/>
          </w:tcPr>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1</w:t>
            </w:r>
          </w:p>
        </w:tc>
      </w:tr>
      <w:tr w:rsidR="00560508" w:rsidTr="005D5F07">
        <w:trPr>
          <w:trHeight w:val="758"/>
        </w:trPr>
        <w:tc>
          <w:tcPr>
            <w:tcW w:w="1413" w:type="dxa"/>
            <w:vMerge/>
            <w:shd w:val="clear" w:color="auto" w:fill="auto"/>
          </w:tcPr>
          <w:p w:rsidR="00560508" w:rsidRDefault="00560508" w:rsidP="005D5F07">
            <w:pPr>
              <w:spacing w:after="0" w:line="240" w:lineRule="auto"/>
              <w:rPr>
                <w:rFonts w:ascii="Times New Roman" w:hAnsi="Times New Roman"/>
                <w:sz w:val="20"/>
                <w:szCs w:val="20"/>
              </w:rPr>
            </w:pPr>
          </w:p>
        </w:tc>
        <w:tc>
          <w:tcPr>
            <w:tcW w:w="5953" w:type="dxa"/>
            <w:vMerge w:val="restart"/>
            <w:shd w:val="clear" w:color="auto" w:fill="auto"/>
          </w:tcPr>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2</w:t>
            </w:r>
            <w:r>
              <w:rPr>
                <w:rFonts w:ascii="Times New Roman" w:hAnsi="Times New Roman"/>
                <w:sz w:val="20"/>
                <w:szCs w:val="20"/>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tc>
        <w:tc>
          <w:tcPr>
            <w:tcW w:w="5954" w:type="dxa"/>
            <w:shd w:val="clear" w:color="auto" w:fill="auto"/>
          </w:tcPr>
          <w:p w:rsidR="00560508" w:rsidRDefault="00560508" w:rsidP="005D5F07">
            <w:pPr>
              <w:tabs>
                <w:tab w:val="left" w:pos="318"/>
              </w:tabs>
              <w:spacing w:after="0" w:line="240" w:lineRule="auto"/>
              <w:ind w:right="39"/>
              <w:jc w:val="both"/>
              <w:rPr>
                <w:rFonts w:ascii="Times New Roman" w:hAnsi="Times New Roman"/>
                <w:b/>
                <w:sz w:val="20"/>
                <w:szCs w:val="20"/>
              </w:rPr>
            </w:pPr>
            <w:r>
              <w:rPr>
                <w:rFonts w:ascii="Times New Roman" w:hAnsi="Times New Roman"/>
                <w:b/>
                <w:sz w:val="20"/>
                <w:szCs w:val="20"/>
              </w:rPr>
              <w:t>ТЗ № 8.</w:t>
            </w:r>
            <w:r>
              <w:rPr>
                <w:rFonts w:ascii="Times New Roman" w:hAnsi="Times New Roman"/>
                <w:b/>
                <w:bCs/>
                <w:sz w:val="20"/>
                <w:szCs w:val="20"/>
              </w:rPr>
              <w:t xml:space="preserve"> Вставьте пропущенное слово</w:t>
            </w:r>
          </w:p>
          <w:p w:rsidR="00560508" w:rsidRDefault="00560508" w:rsidP="005D5F07">
            <w:pPr>
              <w:tabs>
                <w:tab w:val="left" w:pos="318"/>
              </w:tabs>
              <w:spacing w:after="0" w:line="240" w:lineRule="auto"/>
              <w:jc w:val="both"/>
              <w:rPr>
                <w:rFonts w:ascii="Times New Roman" w:hAnsi="Times New Roman"/>
                <w:sz w:val="20"/>
                <w:szCs w:val="20"/>
              </w:rPr>
            </w:pPr>
            <w:r>
              <w:rPr>
                <w:rFonts w:ascii="Times New Roman" w:hAnsi="Times New Roman"/>
                <w:sz w:val="20"/>
                <w:szCs w:val="20"/>
              </w:rPr>
              <w:t>_____ - это непринужденное, привычное положение тела при стоянии или движении, беге.</w:t>
            </w:r>
          </w:p>
        </w:tc>
        <w:tc>
          <w:tcPr>
            <w:tcW w:w="2126" w:type="dxa"/>
            <w:shd w:val="clear" w:color="auto" w:fill="auto"/>
          </w:tcPr>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Осанка</w:t>
            </w:r>
          </w:p>
        </w:tc>
      </w:tr>
      <w:tr w:rsidR="00560508" w:rsidTr="005D5F07">
        <w:trPr>
          <w:trHeight w:val="975"/>
        </w:trPr>
        <w:tc>
          <w:tcPr>
            <w:tcW w:w="1413" w:type="dxa"/>
            <w:vMerge/>
            <w:shd w:val="clear" w:color="auto" w:fill="auto"/>
          </w:tcPr>
          <w:p w:rsidR="00560508" w:rsidRDefault="00560508" w:rsidP="005D5F07">
            <w:pPr>
              <w:spacing w:after="0" w:line="240" w:lineRule="auto"/>
              <w:rPr>
                <w:rFonts w:ascii="Times New Roman" w:hAnsi="Times New Roman"/>
                <w:sz w:val="20"/>
                <w:szCs w:val="20"/>
              </w:rPr>
            </w:pPr>
          </w:p>
        </w:tc>
        <w:tc>
          <w:tcPr>
            <w:tcW w:w="5953" w:type="dxa"/>
            <w:vMerge/>
            <w:shd w:val="clear" w:color="auto" w:fill="auto"/>
          </w:tcPr>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560508" w:rsidRDefault="00560508" w:rsidP="005D5F07">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9.</w:t>
            </w:r>
            <w:r>
              <w:rPr>
                <w:rFonts w:ascii="Times New Roman" w:eastAsia="Times New Roman" w:hAnsi="Times New Roman"/>
                <w:b/>
                <w:color w:val="000000"/>
                <w:sz w:val="20"/>
                <w:szCs w:val="20"/>
              </w:rPr>
              <w:t xml:space="preserve"> Выберите правильный ответ</w:t>
            </w:r>
          </w:p>
          <w:p w:rsidR="00560508" w:rsidRDefault="00560508" w:rsidP="005D5F07">
            <w:pPr>
              <w:tabs>
                <w:tab w:val="left" w:pos="318"/>
              </w:tabs>
              <w:spacing w:after="0" w:line="240" w:lineRule="auto"/>
              <w:ind w:right="39"/>
              <w:rPr>
                <w:rFonts w:ascii="Times New Roman" w:hAnsi="Times New Roman"/>
                <w:sz w:val="20"/>
                <w:szCs w:val="20"/>
              </w:rPr>
            </w:pPr>
            <w:r>
              <w:rPr>
                <w:rFonts w:ascii="Times New Roman" w:hAnsi="Times New Roman"/>
                <w:sz w:val="20"/>
                <w:szCs w:val="20"/>
              </w:rPr>
              <w:t>Как называется временное снижение работоспособности:</w:t>
            </w:r>
          </w:p>
          <w:p w:rsidR="00560508" w:rsidRDefault="00560508" w:rsidP="005D5F07">
            <w:pPr>
              <w:tabs>
                <w:tab w:val="left" w:pos="318"/>
              </w:tabs>
              <w:spacing w:after="0" w:line="240" w:lineRule="auto"/>
              <w:ind w:right="39"/>
              <w:rPr>
                <w:rFonts w:ascii="Times New Roman" w:hAnsi="Times New Roman"/>
                <w:sz w:val="20"/>
                <w:szCs w:val="20"/>
              </w:rPr>
            </w:pPr>
            <w:r>
              <w:rPr>
                <w:rFonts w:ascii="Times New Roman" w:hAnsi="Times New Roman"/>
                <w:sz w:val="20"/>
                <w:szCs w:val="20"/>
              </w:rPr>
              <w:t>1) усталость</w:t>
            </w:r>
          </w:p>
          <w:p w:rsidR="00560508" w:rsidRDefault="00560508" w:rsidP="005D5F07">
            <w:pPr>
              <w:tabs>
                <w:tab w:val="left" w:pos="318"/>
              </w:tabs>
              <w:spacing w:after="0" w:line="240" w:lineRule="auto"/>
              <w:ind w:right="39"/>
              <w:rPr>
                <w:rFonts w:ascii="Times New Roman" w:hAnsi="Times New Roman"/>
                <w:sz w:val="20"/>
                <w:szCs w:val="20"/>
              </w:rPr>
            </w:pPr>
            <w:r>
              <w:rPr>
                <w:rFonts w:ascii="Times New Roman" w:hAnsi="Times New Roman"/>
                <w:sz w:val="20"/>
                <w:szCs w:val="20"/>
              </w:rPr>
              <w:t>2) напряжение</w:t>
            </w:r>
          </w:p>
          <w:p w:rsidR="00560508" w:rsidRDefault="00560508" w:rsidP="005D5F07">
            <w:pPr>
              <w:tabs>
                <w:tab w:val="left" w:pos="318"/>
              </w:tabs>
              <w:spacing w:after="0" w:line="240" w:lineRule="auto"/>
              <w:ind w:right="39"/>
              <w:jc w:val="both"/>
              <w:rPr>
                <w:rFonts w:ascii="Times New Roman" w:hAnsi="Times New Roman"/>
                <w:b/>
                <w:sz w:val="20"/>
                <w:szCs w:val="20"/>
              </w:rPr>
            </w:pPr>
            <w:r>
              <w:rPr>
                <w:rFonts w:ascii="Times New Roman" w:hAnsi="Times New Roman"/>
                <w:sz w:val="20"/>
                <w:szCs w:val="20"/>
              </w:rPr>
              <w:t>3) утомление</w:t>
            </w:r>
          </w:p>
        </w:tc>
        <w:tc>
          <w:tcPr>
            <w:tcW w:w="2126" w:type="dxa"/>
            <w:shd w:val="clear" w:color="auto" w:fill="auto"/>
          </w:tcPr>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3</w:t>
            </w:r>
          </w:p>
        </w:tc>
      </w:tr>
      <w:tr w:rsidR="00560508" w:rsidTr="005D5F07">
        <w:trPr>
          <w:trHeight w:val="1974"/>
        </w:trPr>
        <w:tc>
          <w:tcPr>
            <w:tcW w:w="1413" w:type="dxa"/>
            <w:vMerge/>
            <w:shd w:val="clear" w:color="auto" w:fill="auto"/>
          </w:tcPr>
          <w:p w:rsidR="00560508" w:rsidRDefault="00560508" w:rsidP="005D5F07">
            <w:pPr>
              <w:spacing w:after="0" w:line="240" w:lineRule="auto"/>
              <w:rPr>
                <w:rFonts w:ascii="Times New Roman" w:hAnsi="Times New Roman"/>
                <w:sz w:val="20"/>
                <w:szCs w:val="20"/>
              </w:rPr>
            </w:pPr>
          </w:p>
        </w:tc>
        <w:tc>
          <w:tcPr>
            <w:tcW w:w="5953" w:type="dxa"/>
            <w:vMerge w:val="restart"/>
            <w:shd w:val="clear" w:color="auto" w:fill="auto"/>
          </w:tcPr>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3.</w:t>
            </w:r>
            <w:r>
              <w:rPr>
                <w:rFonts w:ascii="Times New Roman" w:hAnsi="Times New Roman"/>
                <w:sz w:val="20"/>
                <w:szCs w:val="20"/>
              </w:rPr>
              <w:t xml:space="preserve">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560508" w:rsidRDefault="00560508" w:rsidP="005D5F07">
            <w:pPr>
              <w:spacing w:after="0" w:line="240" w:lineRule="auto"/>
              <w:ind w:right="34"/>
              <w:jc w:val="both"/>
              <w:rPr>
                <w:rFonts w:ascii="Times New Roman" w:hAnsi="Times New Roman"/>
                <w:sz w:val="20"/>
                <w:szCs w:val="20"/>
              </w:rPr>
            </w:pPr>
          </w:p>
        </w:tc>
        <w:tc>
          <w:tcPr>
            <w:tcW w:w="5954" w:type="dxa"/>
            <w:shd w:val="clear" w:color="auto" w:fill="auto"/>
          </w:tcPr>
          <w:p w:rsidR="00560508" w:rsidRDefault="00560508" w:rsidP="005D5F07">
            <w:pPr>
              <w:tabs>
                <w:tab w:val="left" w:pos="318"/>
              </w:tabs>
              <w:spacing w:after="0" w:line="240" w:lineRule="auto"/>
              <w:ind w:right="39"/>
              <w:jc w:val="both"/>
              <w:rPr>
                <w:rFonts w:ascii="Times New Roman" w:hAnsi="Times New Roman"/>
                <w:sz w:val="20"/>
                <w:szCs w:val="20"/>
              </w:rPr>
            </w:pPr>
            <w:r>
              <w:rPr>
                <w:rFonts w:ascii="Times New Roman" w:hAnsi="Times New Roman"/>
                <w:b/>
                <w:sz w:val="20"/>
                <w:szCs w:val="20"/>
              </w:rPr>
              <w:t xml:space="preserve">ТЗ № 10. Определите соответствие </w:t>
            </w:r>
          </w:p>
          <w:p w:rsidR="00560508" w:rsidRDefault="00560508" w:rsidP="005D5F07">
            <w:pPr>
              <w:tabs>
                <w:tab w:val="left" w:pos="318"/>
              </w:tabs>
              <w:spacing w:after="0" w:line="240" w:lineRule="auto"/>
              <w:ind w:right="39"/>
              <w:jc w:val="both"/>
              <w:rPr>
                <w:rFonts w:ascii="Times New Roman" w:hAnsi="Times New Roman"/>
                <w:sz w:val="20"/>
                <w:szCs w:val="20"/>
              </w:rPr>
            </w:pPr>
            <w:r>
              <w:rPr>
                <w:rFonts w:ascii="Times New Roman" w:hAnsi="Times New Roman"/>
                <w:sz w:val="20"/>
                <w:szCs w:val="20"/>
              </w:rPr>
              <w:t xml:space="preserve">Определите соответствия физической способности с видом физической деятельности, </w:t>
            </w:r>
            <w:r>
              <w:rPr>
                <w:rFonts w:ascii="Times New Roman" w:hAnsi="Times New Roman"/>
                <w:bCs/>
                <w:color w:val="000000"/>
                <w:sz w:val="20"/>
                <w:szCs w:val="20"/>
                <w:shd w:val="clear" w:color="auto" w:fill="FFFFFF"/>
              </w:rPr>
              <w:t>запишите</w:t>
            </w:r>
            <w:r w:rsidR="007E75AE">
              <w:rPr>
                <w:rFonts w:ascii="Times New Roman" w:hAnsi="Times New Roman"/>
                <w:bCs/>
                <w:color w:val="000000"/>
                <w:sz w:val="20"/>
                <w:szCs w:val="20"/>
                <w:shd w:val="clear" w:color="auto" w:fill="FFFFFF"/>
              </w:rPr>
              <w:t xml:space="preserve"> </w:t>
            </w:r>
            <w:r>
              <w:rPr>
                <w:rFonts w:ascii="Times New Roman" w:hAnsi="Times New Roman"/>
                <w:bCs/>
                <w:color w:val="000000"/>
                <w:sz w:val="20"/>
                <w:szCs w:val="20"/>
                <w:shd w:val="clear" w:color="auto" w:fill="FFFFFF"/>
              </w:rPr>
              <w:t>соответствие цифрами.</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4"/>
              <w:gridCol w:w="2268"/>
            </w:tblGrid>
            <w:tr w:rsidR="00560508" w:rsidTr="005D5F07">
              <w:trPr>
                <w:trHeight w:val="507"/>
              </w:trPr>
              <w:tc>
                <w:tcPr>
                  <w:tcW w:w="3434" w:type="dxa"/>
                </w:tcPr>
                <w:p w:rsidR="00560508" w:rsidRDefault="00560508" w:rsidP="005D5F07">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А. Система физических упражнений, направленная на повышение подвижности в суставах</w:t>
                  </w:r>
                </w:p>
              </w:tc>
              <w:tc>
                <w:tcPr>
                  <w:tcW w:w="2268" w:type="dxa"/>
                </w:tcPr>
                <w:p w:rsidR="00560508" w:rsidRDefault="00560508" w:rsidP="00560508">
                  <w:pPr>
                    <w:numPr>
                      <w:ilvl w:val="0"/>
                      <w:numId w:val="61"/>
                    </w:numPr>
                    <w:tabs>
                      <w:tab w:val="left" w:pos="318"/>
                    </w:tabs>
                    <w:spacing w:after="0" w:line="240" w:lineRule="auto"/>
                    <w:ind w:left="0" w:firstLine="0"/>
                    <w:jc w:val="both"/>
                    <w:rPr>
                      <w:rFonts w:ascii="Times New Roman" w:hAnsi="Times New Roman"/>
                      <w:sz w:val="20"/>
                      <w:szCs w:val="20"/>
                    </w:rPr>
                  </w:pPr>
                  <w:r>
                    <w:rPr>
                      <w:rFonts w:ascii="Times New Roman" w:hAnsi="Times New Roman"/>
                      <w:bCs/>
                      <w:sz w:val="20"/>
                      <w:szCs w:val="20"/>
                    </w:rPr>
                    <w:t>Антистрессовая пластическая гимнастика</w:t>
                  </w:r>
                </w:p>
              </w:tc>
            </w:tr>
            <w:tr w:rsidR="00560508" w:rsidTr="005D5F07">
              <w:trPr>
                <w:trHeight w:val="332"/>
              </w:trPr>
              <w:tc>
                <w:tcPr>
                  <w:tcW w:w="3434" w:type="dxa"/>
                </w:tcPr>
                <w:p w:rsidR="00560508" w:rsidRDefault="00560508" w:rsidP="005D5F07">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Б.  Система статических физических упражнений, направленных на сокращение и растяжение мышц, разработанная американкой Кэллан Пинкни</w:t>
                  </w:r>
                </w:p>
              </w:tc>
              <w:tc>
                <w:tcPr>
                  <w:tcW w:w="2268" w:type="dxa"/>
                </w:tcPr>
                <w:p w:rsidR="00560508" w:rsidRDefault="00560508" w:rsidP="00560508">
                  <w:pPr>
                    <w:numPr>
                      <w:ilvl w:val="0"/>
                      <w:numId w:val="61"/>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Суставная гимнастика </w:t>
                  </w:r>
                </w:p>
              </w:tc>
            </w:tr>
            <w:tr w:rsidR="00560508" w:rsidTr="005D5F07">
              <w:trPr>
                <w:trHeight w:val="341"/>
              </w:trPr>
              <w:tc>
                <w:tcPr>
                  <w:tcW w:w="3434" w:type="dxa"/>
                </w:tcPr>
                <w:p w:rsidR="00560508" w:rsidRDefault="00560508" w:rsidP="005D5F07">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В. Система физических упражнений, выполняемых в водной среде как со специальным оборудованием, так и без него.</w:t>
                  </w:r>
                </w:p>
              </w:tc>
              <w:tc>
                <w:tcPr>
                  <w:tcW w:w="2268" w:type="dxa"/>
                </w:tcPr>
                <w:p w:rsidR="00560508" w:rsidRDefault="00560508" w:rsidP="00560508">
                  <w:pPr>
                    <w:numPr>
                      <w:ilvl w:val="0"/>
                      <w:numId w:val="61"/>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Калланетика   </w:t>
                  </w:r>
                </w:p>
              </w:tc>
            </w:tr>
            <w:tr w:rsidR="00560508" w:rsidTr="005D5F07">
              <w:trPr>
                <w:trHeight w:val="332"/>
              </w:trPr>
              <w:tc>
                <w:tcPr>
                  <w:tcW w:w="3434" w:type="dxa"/>
                </w:tcPr>
                <w:p w:rsidR="00560508" w:rsidRDefault="00560508" w:rsidP="005D5F07">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Г. Система физических упражнений, направленная на расслабление и снятие психоэмоционального напряжения</w:t>
                  </w:r>
                </w:p>
              </w:tc>
              <w:tc>
                <w:tcPr>
                  <w:tcW w:w="2268" w:type="dxa"/>
                </w:tcPr>
                <w:p w:rsidR="00560508" w:rsidRDefault="00560508" w:rsidP="00560508">
                  <w:pPr>
                    <w:numPr>
                      <w:ilvl w:val="0"/>
                      <w:numId w:val="61"/>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Кроссфит </w:t>
                  </w:r>
                </w:p>
              </w:tc>
            </w:tr>
            <w:tr w:rsidR="00560508" w:rsidTr="005D5F07">
              <w:trPr>
                <w:trHeight w:val="332"/>
              </w:trPr>
              <w:tc>
                <w:tcPr>
                  <w:tcW w:w="3434" w:type="dxa"/>
                </w:tcPr>
                <w:p w:rsidR="00560508" w:rsidRDefault="00560508" w:rsidP="005D5F07">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Д. Система физических упражнений, включающая высокоинтенсивные и силовые тренировки </w:t>
                  </w:r>
                </w:p>
              </w:tc>
              <w:tc>
                <w:tcPr>
                  <w:tcW w:w="2268" w:type="dxa"/>
                </w:tcPr>
                <w:p w:rsidR="00560508" w:rsidRDefault="00560508" w:rsidP="00560508">
                  <w:pPr>
                    <w:numPr>
                      <w:ilvl w:val="0"/>
                      <w:numId w:val="61"/>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Аква аэробика</w:t>
                  </w:r>
                </w:p>
              </w:tc>
            </w:tr>
          </w:tbl>
          <w:p w:rsidR="00560508" w:rsidRDefault="00560508" w:rsidP="005D5F07">
            <w:pPr>
              <w:tabs>
                <w:tab w:val="left" w:pos="318"/>
              </w:tabs>
              <w:spacing w:after="0" w:line="240" w:lineRule="auto"/>
              <w:ind w:right="39"/>
              <w:jc w:val="both"/>
              <w:rPr>
                <w:rFonts w:ascii="Times New Roman" w:hAnsi="Times New Roman"/>
                <w:sz w:val="20"/>
                <w:szCs w:val="20"/>
              </w:rPr>
            </w:pPr>
          </w:p>
          <w:p w:rsidR="00560508" w:rsidRDefault="00560508" w:rsidP="005D5F07">
            <w:pPr>
              <w:tabs>
                <w:tab w:val="left" w:pos="318"/>
              </w:tabs>
              <w:spacing w:after="0"/>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140"/>
              <w:gridCol w:w="1140"/>
              <w:gridCol w:w="1141"/>
              <w:gridCol w:w="1140"/>
              <w:gridCol w:w="1141"/>
            </w:tblGrid>
            <w:tr w:rsidR="00560508" w:rsidTr="005D5F07">
              <w:tc>
                <w:tcPr>
                  <w:tcW w:w="1140" w:type="dxa"/>
                </w:tcPr>
                <w:p w:rsidR="00560508" w:rsidRDefault="00560508" w:rsidP="005D5F07">
                  <w:pPr>
                    <w:tabs>
                      <w:tab w:val="left" w:pos="318"/>
                    </w:tabs>
                    <w:spacing w:after="0" w:line="240" w:lineRule="auto"/>
                    <w:jc w:val="both"/>
                    <w:rPr>
                      <w:rFonts w:ascii="Times New Roman" w:hAnsi="Times New Roman"/>
                      <w:sz w:val="20"/>
                      <w:szCs w:val="20"/>
                    </w:rPr>
                  </w:pPr>
                  <w:r>
                    <w:rPr>
                      <w:rFonts w:ascii="Times New Roman" w:hAnsi="Times New Roman"/>
                      <w:sz w:val="20"/>
                      <w:szCs w:val="20"/>
                    </w:rPr>
                    <w:t>А</w:t>
                  </w:r>
                </w:p>
              </w:tc>
              <w:tc>
                <w:tcPr>
                  <w:tcW w:w="1140" w:type="dxa"/>
                </w:tcPr>
                <w:p w:rsidR="00560508" w:rsidRDefault="00560508" w:rsidP="005D5F07">
                  <w:pPr>
                    <w:tabs>
                      <w:tab w:val="left" w:pos="318"/>
                    </w:tabs>
                    <w:spacing w:after="0" w:line="240" w:lineRule="auto"/>
                    <w:jc w:val="both"/>
                    <w:rPr>
                      <w:rFonts w:ascii="Times New Roman" w:hAnsi="Times New Roman"/>
                      <w:sz w:val="20"/>
                      <w:szCs w:val="20"/>
                    </w:rPr>
                  </w:pPr>
                  <w:r>
                    <w:rPr>
                      <w:rFonts w:ascii="Times New Roman" w:hAnsi="Times New Roman"/>
                      <w:sz w:val="20"/>
                      <w:szCs w:val="20"/>
                    </w:rPr>
                    <w:t>Б</w:t>
                  </w:r>
                </w:p>
              </w:tc>
              <w:tc>
                <w:tcPr>
                  <w:tcW w:w="1141" w:type="dxa"/>
                </w:tcPr>
                <w:p w:rsidR="00560508" w:rsidRDefault="00560508" w:rsidP="005D5F07">
                  <w:pPr>
                    <w:tabs>
                      <w:tab w:val="left" w:pos="318"/>
                    </w:tabs>
                    <w:spacing w:after="0" w:line="240" w:lineRule="auto"/>
                    <w:jc w:val="both"/>
                    <w:rPr>
                      <w:rFonts w:ascii="Times New Roman" w:hAnsi="Times New Roman"/>
                      <w:sz w:val="20"/>
                      <w:szCs w:val="20"/>
                    </w:rPr>
                  </w:pPr>
                  <w:r>
                    <w:rPr>
                      <w:rFonts w:ascii="Times New Roman" w:hAnsi="Times New Roman"/>
                      <w:sz w:val="20"/>
                      <w:szCs w:val="20"/>
                    </w:rPr>
                    <w:t>В</w:t>
                  </w:r>
                </w:p>
              </w:tc>
              <w:tc>
                <w:tcPr>
                  <w:tcW w:w="1140" w:type="dxa"/>
                </w:tcPr>
                <w:p w:rsidR="00560508" w:rsidRDefault="00560508" w:rsidP="005D5F07">
                  <w:pPr>
                    <w:tabs>
                      <w:tab w:val="left" w:pos="318"/>
                    </w:tabs>
                    <w:spacing w:after="0" w:line="240" w:lineRule="auto"/>
                    <w:jc w:val="both"/>
                    <w:rPr>
                      <w:rFonts w:ascii="Times New Roman" w:hAnsi="Times New Roman"/>
                      <w:sz w:val="20"/>
                      <w:szCs w:val="20"/>
                    </w:rPr>
                  </w:pPr>
                  <w:r>
                    <w:rPr>
                      <w:rFonts w:ascii="Times New Roman" w:hAnsi="Times New Roman"/>
                      <w:sz w:val="20"/>
                      <w:szCs w:val="20"/>
                    </w:rPr>
                    <w:t>Г</w:t>
                  </w:r>
                </w:p>
              </w:tc>
              <w:tc>
                <w:tcPr>
                  <w:tcW w:w="1141" w:type="dxa"/>
                </w:tcPr>
                <w:p w:rsidR="00560508" w:rsidRDefault="00560508" w:rsidP="005D5F07">
                  <w:pPr>
                    <w:tabs>
                      <w:tab w:val="left" w:pos="318"/>
                    </w:tabs>
                    <w:spacing w:after="0" w:line="240" w:lineRule="auto"/>
                    <w:jc w:val="both"/>
                    <w:rPr>
                      <w:rFonts w:ascii="Times New Roman" w:hAnsi="Times New Roman"/>
                      <w:sz w:val="20"/>
                      <w:szCs w:val="20"/>
                    </w:rPr>
                  </w:pPr>
                  <w:r>
                    <w:rPr>
                      <w:rFonts w:ascii="Times New Roman" w:hAnsi="Times New Roman"/>
                      <w:sz w:val="20"/>
                      <w:szCs w:val="20"/>
                    </w:rPr>
                    <w:t>Д</w:t>
                  </w:r>
                </w:p>
              </w:tc>
            </w:tr>
            <w:tr w:rsidR="00560508" w:rsidTr="005D5F07">
              <w:tc>
                <w:tcPr>
                  <w:tcW w:w="1140" w:type="dxa"/>
                </w:tcPr>
                <w:p w:rsidR="00560508" w:rsidRDefault="00560508" w:rsidP="005D5F07">
                  <w:pPr>
                    <w:tabs>
                      <w:tab w:val="left" w:pos="318"/>
                    </w:tabs>
                    <w:spacing w:after="0" w:line="240" w:lineRule="auto"/>
                    <w:jc w:val="both"/>
                    <w:rPr>
                      <w:rFonts w:ascii="Times New Roman" w:hAnsi="Times New Roman"/>
                      <w:sz w:val="20"/>
                      <w:szCs w:val="20"/>
                    </w:rPr>
                  </w:pPr>
                </w:p>
              </w:tc>
              <w:tc>
                <w:tcPr>
                  <w:tcW w:w="1140" w:type="dxa"/>
                </w:tcPr>
                <w:p w:rsidR="00560508" w:rsidRDefault="00560508" w:rsidP="005D5F07">
                  <w:pPr>
                    <w:tabs>
                      <w:tab w:val="left" w:pos="318"/>
                    </w:tabs>
                    <w:spacing w:after="0" w:line="240" w:lineRule="auto"/>
                    <w:jc w:val="both"/>
                    <w:rPr>
                      <w:rFonts w:ascii="Times New Roman" w:hAnsi="Times New Roman"/>
                      <w:sz w:val="20"/>
                      <w:szCs w:val="20"/>
                    </w:rPr>
                  </w:pPr>
                </w:p>
              </w:tc>
              <w:tc>
                <w:tcPr>
                  <w:tcW w:w="1141" w:type="dxa"/>
                </w:tcPr>
                <w:p w:rsidR="00560508" w:rsidRDefault="00560508" w:rsidP="005D5F07">
                  <w:pPr>
                    <w:tabs>
                      <w:tab w:val="left" w:pos="318"/>
                    </w:tabs>
                    <w:spacing w:after="0" w:line="240" w:lineRule="auto"/>
                    <w:jc w:val="both"/>
                    <w:rPr>
                      <w:rFonts w:ascii="Times New Roman" w:hAnsi="Times New Roman"/>
                      <w:sz w:val="20"/>
                      <w:szCs w:val="20"/>
                    </w:rPr>
                  </w:pPr>
                </w:p>
              </w:tc>
              <w:tc>
                <w:tcPr>
                  <w:tcW w:w="1140" w:type="dxa"/>
                </w:tcPr>
                <w:p w:rsidR="00560508" w:rsidRDefault="00560508" w:rsidP="005D5F07">
                  <w:pPr>
                    <w:tabs>
                      <w:tab w:val="left" w:pos="318"/>
                    </w:tabs>
                    <w:spacing w:after="0" w:line="240" w:lineRule="auto"/>
                    <w:jc w:val="both"/>
                    <w:rPr>
                      <w:rFonts w:ascii="Times New Roman" w:hAnsi="Times New Roman"/>
                      <w:sz w:val="20"/>
                      <w:szCs w:val="20"/>
                    </w:rPr>
                  </w:pPr>
                </w:p>
              </w:tc>
              <w:tc>
                <w:tcPr>
                  <w:tcW w:w="1141" w:type="dxa"/>
                </w:tcPr>
                <w:p w:rsidR="00560508" w:rsidRDefault="00560508" w:rsidP="005D5F07">
                  <w:pPr>
                    <w:tabs>
                      <w:tab w:val="left" w:pos="318"/>
                    </w:tabs>
                    <w:spacing w:after="0" w:line="240" w:lineRule="auto"/>
                    <w:jc w:val="both"/>
                    <w:rPr>
                      <w:rFonts w:ascii="Times New Roman" w:hAnsi="Times New Roman"/>
                      <w:sz w:val="20"/>
                      <w:szCs w:val="20"/>
                    </w:rPr>
                  </w:pPr>
                </w:p>
              </w:tc>
            </w:tr>
          </w:tbl>
          <w:p w:rsidR="00560508" w:rsidRDefault="00560508" w:rsidP="005D5F07">
            <w:pPr>
              <w:tabs>
                <w:tab w:val="left" w:pos="318"/>
              </w:tabs>
              <w:spacing w:after="0" w:line="240" w:lineRule="auto"/>
              <w:ind w:right="39"/>
              <w:jc w:val="both"/>
              <w:rPr>
                <w:rFonts w:ascii="Times New Roman" w:hAnsi="Times New Roman"/>
                <w:sz w:val="20"/>
                <w:szCs w:val="20"/>
              </w:rPr>
            </w:pPr>
          </w:p>
        </w:tc>
        <w:tc>
          <w:tcPr>
            <w:tcW w:w="2126" w:type="dxa"/>
            <w:shd w:val="clear" w:color="auto" w:fill="auto"/>
          </w:tcPr>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lastRenderedPageBreak/>
              <w:t>А-2</w:t>
            </w:r>
          </w:p>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Б-3</w:t>
            </w:r>
          </w:p>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В-5</w:t>
            </w:r>
          </w:p>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Г-1</w:t>
            </w:r>
          </w:p>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Д-4</w:t>
            </w:r>
          </w:p>
        </w:tc>
      </w:tr>
      <w:tr w:rsidR="00560508" w:rsidTr="005D5F07">
        <w:trPr>
          <w:trHeight w:val="2120"/>
        </w:trPr>
        <w:tc>
          <w:tcPr>
            <w:tcW w:w="1413" w:type="dxa"/>
            <w:vMerge/>
            <w:shd w:val="clear" w:color="auto" w:fill="auto"/>
          </w:tcPr>
          <w:p w:rsidR="00560508" w:rsidRDefault="00560508" w:rsidP="005D5F07">
            <w:pPr>
              <w:spacing w:after="0" w:line="240" w:lineRule="auto"/>
              <w:rPr>
                <w:rFonts w:ascii="Times New Roman" w:hAnsi="Times New Roman"/>
                <w:sz w:val="20"/>
                <w:szCs w:val="20"/>
              </w:rPr>
            </w:pPr>
          </w:p>
        </w:tc>
        <w:tc>
          <w:tcPr>
            <w:tcW w:w="5953" w:type="dxa"/>
            <w:vMerge/>
            <w:shd w:val="clear" w:color="auto" w:fill="auto"/>
          </w:tcPr>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560508" w:rsidRDefault="00560508" w:rsidP="005D5F07">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11.</w:t>
            </w:r>
            <w:r>
              <w:rPr>
                <w:rFonts w:ascii="Times New Roman" w:eastAsia="Times New Roman" w:hAnsi="Times New Roman"/>
                <w:b/>
                <w:color w:val="000000"/>
                <w:sz w:val="20"/>
                <w:szCs w:val="20"/>
              </w:rPr>
              <w:t xml:space="preserve"> Выберите правильный ответ</w:t>
            </w:r>
          </w:p>
          <w:p w:rsidR="00560508" w:rsidRDefault="00560508" w:rsidP="005D5F07">
            <w:pPr>
              <w:tabs>
                <w:tab w:val="left" w:pos="318"/>
              </w:tabs>
              <w:spacing w:after="0" w:line="240" w:lineRule="auto"/>
              <w:rPr>
                <w:rFonts w:ascii="Times New Roman" w:hAnsi="Times New Roman"/>
                <w:sz w:val="20"/>
                <w:szCs w:val="20"/>
              </w:rPr>
            </w:pPr>
            <w:r>
              <w:rPr>
                <w:rFonts w:ascii="Times New Roman" w:hAnsi="Times New Roman"/>
                <w:sz w:val="20"/>
                <w:szCs w:val="20"/>
              </w:rPr>
              <w:t>Что такое адаптация?</w:t>
            </w:r>
          </w:p>
          <w:p w:rsidR="00560508" w:rsidRDefault="00560508" w:rsidP="005D5F07">
            <w:pPr>
              <w:tabs>
                <w:tab w:val="left" w:pos="318"/>
              </w:tabs>
              <w:spacing w:after="0" w:line="240" w:lineRule="auto"/>
              <w:rPr>
                <w:rFonts w:ascii="Times New Roman" w:hAnsi="Times New Roman"/>
                <w:sz w:val="20"/>
                <w:szCs w:val="20"/>
              </w:rPr>
            </w:pPr>
            <w:r>
              <w:rPr>
                <w:rFonts w:ascii="Times New Roman" w:hAnsi="Times New Roman"/>
                <w:sz w:val="20"/>
                <w:szCs w:val="20"/>
              </w:rPr>
              <w:t>1) процесс приспособления организма к меняющимся условиям внешней среды;</w:t>
            </w:r>
          </w:p>
          <w:p w:rsidR="00560508" w:rsidRDefault="00560508" w:rsidP="005D5F07">
            <w:pPr>
              <w:tabs>
                <w:tab w:val="left" w:pos="318"/>
              </w:tabs>
              <w:spacing w:after="0" w:line="240" w:lineRule="auto"/>
              <w:rPr>
                <w:rFonts w:ascii="Times New Roman" w:hAnsi="Times New Roman"/>
                <w:sz w:val="20"/>
                <w:szCs w:val="20"/>
              </w:rPr>
            </w:pPr>
            <w:r>
              <w:rPr>
                <w:rFonts w:ascii="Times New Roman" w:hAnsi="Times New Roman"/>
                <w:sz w:val="20"/>
                <w:szCs w:val="20"/>
              </w:rPr>
              <w:t>2) чередование нагрузки и отдыха во время тренировочного процесса;</w:t>
            </w:r>
          </w:p>
          <w:p w:rsidR="00560508" w:rsidRDefault="00560508" w:rsidP="005D5F07">
            <w:pPr>
              <w:tabs>
                <w:tab w:val="left" w:pos="318"/>
              </w:tabs>
              <w:spacing w:after="0" w:line="240" w:lineRule="auto"/>
              <w:rPr>
                <w:rFonts w:ascii="Times New Roman" w:hAnsi="Times New Roman"/>
                <w:sz w:val="20"/>
                <w:szCs w:val="20"/>
              </w:rPr>
            </w:pPr>
            <w:r>
              <w:rPr>
                <w:rFonts w:ascii="Times New Roman" w:hAnsi="Times New Roman"/>
                <w:sz w:val="20"/>
                <w:szCs w:val="20"/>
              </w:rPr>
              <w:t>3) процесс восстановления;</w:t>
            </w:r>
          </w:p>
          <w:p w:rsidR="00560508" w:rsidRDefault="00560508" w:rsidP="005D5F07">
            <w:pPr>
              <w:tabs>
                <w:tab w:val="left" w:pos="318"/>
              </w:tabs>
              <w:spacing w:after="0" w:line="240" w:lineRule="auto"/>
              <w:rPr>
                <w:rFonts w:ascii="Times New Roman" w:hAnsi="Times New Roman"/>
                <w:sz w:val="20"/>
                <w:szCs w:val="20"/>
              </w:rPr>
            </w:pPr>
            <w:r>
              <w:rPr>
                <w:rFonts w:ascii="Times New Roman" w:hAnsi="Times New Roman"/>
                <w:sz w:val="20"/>
                <w:szCs w:val="20"/>
              </w:rPr>
              <w:t>4) система повышения эффективности функционирования системы соревнований и системы тренировки.</w:t>
            </w:r>
          </w:p>
        </w:tc>
        <w:tc>
          <w:tcPr>
            <w:tcW w:w="2126" w:type="dxa"/>
            <w:shd w:val="clear" w:color="auto" w:fill="auto"/>
          </w:tcPr>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1</w:t>
            </w:r>
          </w:p>
        </w:tc>
      </w:tr>
      <w:tr w:rsidR="00560508" w:rsidTr="005D5F07">
        <w:trPr>
          <w:trHeight w:val="1470"/>
        </w:trPr>
        <w:tc>
          <w:tcPr>
            <w:tcW w:w="1413" w:type="dxa"/>
            <w:vMerge/>
            <w:shd w:val="clear" w:color="auto" w:fill="auto"/>
          </w:tcPr>
          <w:p w:rsidR="00560508" w:rsidRDefault="00560508" w:rsidP="005D5F07">
            <w:pPr>
              <w:spacing w:after="0" w:line="240" w:lineRule="auto"/>
              <w:rPr>
                <w:rFonts w:ascii="Times New Roman" w:hAnsi="Times New Roman"/>
                <w:sz w:val="20"/>
                <w:szCs w:val="20"/>
              </w:rPr>
            </w:pPr>
          </w:p>
        </w:tc>
        <w:tc>
          <w:tcPr>
            <w:tcW w:w="5953" w:type="dxa"/>
            <w:vMerge w:val="restart"/>
            <w:shd w:val="clear" w:color="auto" w:fill="auto"/>
          </w:tcPr>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560508" w:rsidRDefault="00560508" w:rsidP="005D5F07">
            <w:pPr>
              <w:tabs>
                <w:tab w:val="left" w:pos="318"/>
              </w:tabs>
              <w:spacing w:after="0" w:line="240" w:lineRule="auto"/>
              <w:ind w:right="39"/>
              <w:rPr>
                <w:rFonts w:ascii="Times New Roman" w:hAnsi="Times New Roman"/>
                <w:sz w:val="20"/>
                <w:szCs w:val="20"/>
              </w:rPr>
            </w:pPr>
            <w:r>
              <w:rPr>
                <w:rFonts w:ascii="Times New Roman" w:hAnsi="Times New Roman"/>
                <w:b/>
                <w:sz w:val="20"/>
                <w:szCs w:val="20"/>
              </w:rPr>
              <w:t>ТЗ № 12.</w:t>
            </w:r>
            <w:r w:rsidR="007E75AE">
              <w:rPr>
                <w:rFonts w:ascii="Times New Roman" w:hAnsi="Times New Roman"/>
                <w:b/>
                <w:sz w:val="20"/>
                <w:szCs w:val="20"/>
              </w:rPr>
              <w:t xml:space="preserve"> </w:t>
            </w:r>
            <w:r>
              <w:rPr>
                <w:rFonts w:ascii="Times New Roman" w:eastAsia="Times New Roman" w:hAnsi="Times New Roman"/>
                <w:b/>
                <w:color w:val="000000"/>
                <w:sz w:val="20"/>
                <w:szCs w:val="20"/>
              </w:rPr>
              <w:t>Выберите правильный ответ</w:t>
            </w:r>
          </w:p>
          <w:p w:rsidR="00560508" w:rsidRDefault="00560508" w:rsidP="005D5F07">
            <w:pPr>
              <w:tabs>
                <w:tab w:val="left" w:pos="318"/>
              </w:tabs>
              <w:spacing w:after="0" w:line="240" w:lineRule="auto"/>
              <w:ind w:right="39"/>
              <w:jc w:val="both"/>
              <w:rPr>
                <w:rFonts w:ascii="Times New Roman" w:hAnsi="Times New Roman"/>
                <w:iCs/>
                <w:sz w:val="20"/>
                <w:szCs w:val="20"/>
              </w:rPr>
            </w:pPr>
            <w:r>
              <w:rPr>
                <w:rFonts w:ascii="Times New Roman" w:hAnsi="Times New Roman"/>
                <w:iCs/>
                <w:sz w:val="20"/>
                <w:szCs w:val="20"/>
              </w:rPr>
              <w:t>Какое движение (двигательное упражнение или тест) следует выбрать при оценке уровня силовых возможностей?</w:t>
            </w:r>
          </w:p>
          <w:p w:rsidR="00560508" w:rsidRDefault="00560508" w:rsidP="005D5F07">
            <w:pPr>
              <w:tabs>
                <w:tab w:val="left" w:pos="318"/>
              </w:tabs>
              <w:spacing w:after="0" w:line="240" w:lineRule="auto"/>
              <w:ind w:right="39"/>
              <w:rPr>
                <w:rFonts w:ascii="Times New Roman" w:hAnsi="Times New Roman"/>
                <w:sz w:val="20"/>
                <w:szCs w:val="20"/>
              </w:rPr>
            </w:pPr>
            <w:r>
              <w:rPr>
                <w:rFonts w:ascii="Times New Roman" w:hAnsi="Times New Roman"/>
                <w:sz w:val="20"/>
                <w:szCs w:val="20"/>
              </w:rPr>
              <w:t xml:space="preserve">1) Прыжки со скакалкой; </w:t>
            </w:r>
          </w:p>
          <w:p w:rsidR="00560508" w:rsidRDefault="00560508" w:rsidP="005D5F07">
            <w:pPr>
              <w:tabs>
                <w:tab w:val="left" w:pos="318"/>
              </w:tabs>
              <w:spacing w:after="0" w:line="240" w:lineRule="auto"/>
              <w:ind w:right="39"/>
              <w:rPr>
                <w:rFonts w:ascii="Times New Roman" w:hAnsi="Times New Roman"/>
                <w:sz w:val="20"/>
                <w:szCs w:val="20"/>
              </w:rPr>
            </w:pPr>
            <w:r>
              <w:rPr>
                <w:rFonts w:ascii="Times New Roman" w:hAnsi="Times New Roman"/>
                <w:sz w:val="20"/>
                <w:szCs w:val="20"/>
              </w:rPr>
              <w:t xml:space="preserve">2) длительный бег до 25-30 минут; </w:t>
            </w:r>
          </w:p>
          <w:p w:rsidR="00560508" w:rsidRDefault="00560508" w:rsidP="005D5F07">
            <w:pPr>
              <w:tabs>
                <w:tab w:val="left" w:pos="318"/>
              </w:tabs>
              <w:spacing w:after="0" w:line="240" w:lineRule="auto"/>
              <w:ind w:right="39"/>
              <w:rPr>
                <w:rFonts w:ascii="Times New Roman" w:hAnsi="Times New Roman"/>
                <w:sz w:val="20"/>
                <w:szCs w:val="20"/>
              </w:rPr>
            </w:pPr>
            <w:r>
              <w:rPr>
                <w:rFonts w:ascii="Times New Roman" w:hAnsi="Times New Roman"/>
                <w:sz w:val="20"/>
                <w:szCs w:val="20"/>
              </w:rPr>
              <w:t>3) подтягивание из виса на перекладине.</w:t>
            </w:r>
          </w:p>
        </w:tc>
        <w:tc>
          <w:tcPr>
            <w:tcW w:w="2126" w:type="dxa"/>
            <w:shd w:val="clear" w:color="auto" w:fill="auto"/>
          </w:tcPr>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3</w:t>
            </w:r>
          </w:p>
        </w:tc>
      </w:tr>
      <w:tr w:rsidR="00560508" w:rsidTr="005D5F07">
        <w:trPr>
          <w:trHeight w:val="627"/>
        </w:trPr>
        <w:tc>
          <w:tcPr>
            <w:tcW w:w="1413" w:type="dxa"/>
            <w:vMerge/>
            <w:shd w:val="clear" w:color="auto" w:fill="auto"/>
          </w:tcPr>
          <w:p w:rsidR="00560508" w:rsidRDefault="00560508" w:rsidP="005D5F07">
            <w:pPr>
              <w:spacing w:after="0" w:line="240" w:lineRule="auto"/>
              <w:rPr>
                <w:rFonts w:ascii="Times New Roman" w:hAnsi="Times New Roman"/>
                <w:sz w:val="20"/>
                <w:szCs w:val="20"/>
              </w:rPr>
            </w:pPr>
          </w:p>
        </w:tc>
        <w:tc>
          <w:tcPr>
            <w:tcW w:w="5953" w:type="dxa"/>
            <w:vMerge/>
            <w:shd w:val="clear" w:color="auto" w:fill="auto"/>
          </w:tcPr>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560508" w:rsidRDefault="00560508" w:rsidP="005D5F07">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13. Выберите правильный ответ</w:t>
            </w:r>
          </w:p>
          <w:p w:rsidR="00560508" w:rsidRDefault="00560508" w:rsidP="005D5F07">
            <w:pPr>
              <w:tabs>
                <w:tab w:val="left" w:pos="318"/>
              </w:tabs>
              <w:spacing w:after="0" w:line="240" w:lineRule="auto"/>
              <w:ind w:right="39"/>
              <w:rPr>
                <w:rFonts w:ascii="Times New Roman" w:hAnsi="Times New Roman"/>
                <w:i/>
                <w:sz w:val="20"/>
                <w:szCs w:val="20"/>
              </w:rPr>
            </w:pPr>
            <w:r>
              <w:rPr>
                <w:rFonts w:ascii="Times New Roman" w:hAnsi="Times New Roman"/>
                <w:i/>
                <w:sz w:val="20"/>
                <w:szCs w:val="20"/>
              </w:rPr>
              <w:t>Недостаток витаминов в организме человека называется:</w:t>
            </w:r>
          </w:p>
          <w:p w:rsidR="00560508" w:rsidRDefault="00560508" w:rsidP="005D5F07">
            <w:pPr>
              <w:tabs>
                <w:tab w:val="left" w:pos="318"/>
              </w:tabs>
              <w:spacing w:after="0" w:line="240" w:lineRule="auto"/>
              <w:ind w:right="39"/>
              <w:rPr>
                <w:rFonts w:ascii="Times New Roman" w:hAnsi="Times New Roman"/>
                <w:sz w:val="20"/>
                <w:szCs w:val="20"/>
              </w:rPr>
            </w:pPr>
            <w:r>
              <w:rPr>
                <w:rFonts w:ascii="Times New Roman" w:hAnsi="Times New Roman"/>
                <w:sz w:val="20"/>
                <w:szCs w:val="20"/>
              </w:rPr>
              <w:t>1) авитаминоз;</w:t>
            </w:r>
          </w:p>
          <w:p w:rsidR="00560508" w:rsidRDefault="00560508" w:rsidP="005D5F07">
            <w:pPr>
              <w:tabs>
                <w:tab w:val="left" w:pos="318"/>
              </w:tabs>
              <w:spacing w:after="0" w:line="240" w:lineRule="auto"/>
              <w:ind w:right="39"/>
              <w:rPr>
                <w:rFonts w:ascii="Times New Roman" w:hAnsi="Times New Roman"/>
                <w:sz w:val="20"/>
                <w:szCs w:val="20"/>
              </w:rPr>
            </w:pPr>
            <w:r>
              <w:rPr>
                <w:rFonts w:ascii="Times New Roman" w:hAnsi="Times New Roman"/>
                <w:sz w:val="20"/>
                <w:szCs w:val="20"/>
              </w:rPr>
              <w:t>2) гиповитаминоз;</w:t>
            </w:r>
          </w:p>
          <w:p w:rsidR="00560508" w:rsidRDefault="00560508" w:rsidP="005D5F07">
            <w:pPr>
              <w:tabs>
                <w:tab w:val="left" w:pos="318"/>
              </w:tabs>
              <w:spacing w:after="0" w:line="240" w:lineRule="auto"/>
              <w:ind w:right="39"/>
              <w:rPr>
                <w:rFonts w:ascii="Times New Roman" w:hAnsi="Times New Roman"/>
                <w:sz w:val="20"/>
                <w:szCs w:val="20"/>
              </w:rPr>
            </w:pPr>
            <w:r>
              <w:rPr>
                <w:rFonts w:ascii="Times New Roman" w:hAnsi="Times New Roman"/>
                <w:sz w:val="20"/>
                <w:szCs w:val="20"/>
              </w:rPr>
              <w:t>3) гипервитаминоз;</w:t>
            </w:r>
          </w:p>
          <w:p w:rsidR="00560508" w:rsidRDefault="00560508" w:rsidP="005D5F07">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бактериоз.</w:t>
            </w:r>
          </w:p>
        </w:tc>
        <w:tc>
          <w:tcPr>
            <w:tcW w:w="2126" w:type="dxa"/>
            <w:shd w:val="clear" w:color="auto" w:fill="auto"/>
          </w:tcPr>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1</w:t>
            </w:r>
          </w:p>
        </w:tc>
      </w:tr>
      <w:tr w:rsidR="00560508" w:rsidTr="005D5F07">
        <w:trPr>
          <w:trHeight w:val="960"/>
        </w:trPr>
        <w:tc>
          <w:tcPr>
            <w:tcW w:w="1413" w:type="dxa"/>
            <w:vMerge/>
            <w:shd w:val="clear" w:color="auto" w:fill="auto"/>
          </w:tcPr>
          <w:p w:rsidR="00560508" w:rsidRDefault="00560508" w:rsidP="005D5F07">
            <w:pPr>
              <w:spacing w:after="0" w:line="240" w:lineRule="auto"/>
              <w:rPr>
                <w:rFonts w:ascii="Times New Roman" w:hAnsi="Times New Roman"/>
                <w:sz w:val="20"/>
                <w:szCs w:val="20"/>
              </w:rPr>
            </w:pPr>
          </w:p>
        </w:tc>
        <w:tc>
          <w:tcPr>
            <w:tcW w:w="5953" w:type="dxa"/>
            <w:vMerge w:val="restart"/>
            <w:shd w:val="clear" w:color="auto" w:fill="auto"/>
          </w:tcPr>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tc>
        <w:tc>
          <w:tcPr>
            <w:tcW w:w="5954" w:type="dxa"/>
            <w:shd w:val="clear" w:color="auto" w:fill="auto"/>
          </w:tcPr>
          <w:p w:rsidR="00560508" w:rsidRDefault="00560508" w:rsidP="005D5F07">
            <w:pPr>
              <w:pStyle w:val="c18"/>
              <w:tabs>
                <w:tab w:val="left" w:pos="318"/>
              </w:tabs>
              <w:spacing w:beforeAutospacing="0" w:after="0" w:afterAutospacing="0"/>
              <w:rPr>
                <w:b/>
                <w:bCs/>
                <w:sz w:val="20"/>
              </w:rPr>
            </w:pPr>
            <w:r>
              <w:rPr>
                <w:b/>
                <w:sz w:val="20"/>
              </w:rPr>
              <w:t>ТЗ № 14.</w:t>
            </w:r>
            <w:r>
              <w:rPr>
                <w:b/>
                <w:bCs/>
                <w:sz w:val="20"/>
              </w:rPr>
              <w:t xml:space="preserve"> Вставьте пропущенные слова</w:t>
            </w:r>
          </w:p>
          <w:p w:rsidR="00560508" w:rsidRDefault="00560508" w:rsidP="005D5F07">
            <w:pPr>
              <w:pStyle w:val="c18"/>
              <w:tabs>
                <w:tab w:val="left" w:pos="318"/>
              </w:tabs>
              <w:spacing w:beforeAutospacing="0" w:after="0" w:afterAutospacing="0"/>
              <w:jc w:val="both"/>
              <w:rPr>
                <w:iCs/>
                <w:sz w:val="20"/>
              </w:rPr>
            </w:pPr>
            <w:r>
              <w:rPr>
                <w:bCs/>
                <w:iCs/>
                <w:sz w:val="20"/>
              </w:rPr>
              <w:t>Опорно-двигательную систему составляют ___________и __________</w:t>
            </w:r>
          </w:p>
          <w:p w:rsidR="00560508" w:rsidRDefault="00560508" w:rsidP="005D5F07">
            <w:pPr>
              <w:tabs>
                <w:tab w:val="left" w:pos="318"/>
              </w:tabs>
              <w:spacing w:after="0" w:line="240" w:lineRule="auto"/>
              <w:ind w:right="39"/>
              <w:rPr>
                <w:rFonts w:ascii="Times New Roman" w:hAnsi="Times New Roman"/>
                <w:sz w:val="20"/>
                <w:szCs w:val="20"/>
              </w:rPr>
            </w:pPr>
          </w:p>
        </w:tc>
        <w:tc>
          <w:tcPr>
            <w:tcW w:w="2126" w:type="dxa"/>
            <w:shd w:val="clear" w:color="auto" w:fill="auto"/>
          </w:tcPr>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 xml:space="preserve">Костная и мышечная </w:t>
            </w:r>
          </w:p>
        </w:tc>
      </w:tr>
      <w:tr w:rsidR="00560508" w:rsidTr="005D5F07">
        <w:trPr>
          <w:trHeight w:val="405"/>
        </w:trPr>
        <w:tc>
          <w:tcPr>
            <w:tcW w:w="1413" w:type="dxa"/>
            <w:vMerge/>
            <w:shd w:val="clear" w:color="auto" w:fill="auto"/>
          </w:tcPr>
          <w:p w:rsidR="00560508" w:rsidRDefault="00560508" w:rsidP="005D5F07">
            <w:pPr>
              <w:spacing w:after="0" w:line="240" w:lineRule="auto"/>
              <w:rPr>
                <w:rFonts w:ascii="Times New Roman" w:hAnsi="Times New Roman"/>
                <w:sz w:val="20"/>
                <w:szCs w:val="20"/>
              </w:rPr>
            </w:pPr>
          </w:p>
        </w:tc>
        <w:tc>
          <w:tcPr>
            <w:tcW w:w="5953" w:type="dxa"/>
            <w:vMerge/>
            <w:shd w:val="clear" w:color="auto" w:fill="auto"/>
          </w:tcPr>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vAlign w:val="center"/>
          </w:tcPr>
          <w:p w:rsidR="00560508" w:rsidRDefault="00560508" w:rsidP="005D5F07">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15. Выберите правильный ответ</w:t>
            </w:r>
          </w:p>
          <w:p w:rsidR="00560508" w:rsidRDefault="00560508" w:rsidP="005D5F07">
            <w:pPr>
              <w:tabs>
                <w:tab w:val="left" w:pos="318"/>
              </w:tabs>
              <w:spacing w:after="0" w:line="240" w:lineRule="auto"/>
              <w:rPr>
                <w:rFonts w:ascii="Times New Roman" w:hAnsi="Times New Roman"/>
                <w:sz w:val="20"/>
                <w:szCs w:val="20"/>
              </w:rPr>
            </w:pPr>
            <w:r>
              <w:rPr>
                <w:rFonts w:ascii="Times New Roman" w:hAnsi="Times New Roman"/>
                <w:i/>
                <w:sz w:val="20"/>
                <w:szCs w:val="20"/>
              </w:rPr>
              <w:t>Акробатические упражнения в первую очередь совершенствуют функцию:</w:t>
            </w:r>
          </w:p>
          <w:p w:rsidR="00560508" w:rsidRDefault="00560508" w:rsidP="005D5F07">
            <w:pPr>
              <w:tabs>
                <w:tab w:val="left" w:pos="318"/>
              </w:tabs>
              <w:spacing w:after="0" w:line="240" w:lineRule="auto"/>
              <w:rPr>
                <w:rFonts w:ascii="Times New Roman" w:hAnsi="Times New Roman"/>
                <w:sz w:val="20"/>
                <w:szCs w:val="20"/>
              </w:rPr>
            </w:pPr>
            <w:r>
              <w:rPr>
                <w:rFonts w:ascii="Times New Roman" w:hAnsi="Times New Roman"/>
                <w:sz w:val="20"/>
                <w:szCs w:val="20"/>
              </w:rPr>
              <w:t>1) сердечно-сосудистой системы</w:t>
            </w:r>
          </w:p>
          <w:p w:rsidR="00560508" w:rsidRDefault="00560508" w:rsidP="005D5F07">
            <w:pPr>
              <w:tabs>
                <w:tab w:val="left" w:pos="318"/>
              </w:tabs>
              <w:spacing w:after="0" w:line="240" w:lineRule="auto"/>
              <w:rPr>
                <w:rFonts w:ascii="Times New Roman" w:hAnsi="Times New Roman"/>
                <w:sz w:val="20"/>
                <w:szCs w:val="20"/>
              </w:rPr>
            </w:pPr>
            <w:r>
              <w:rPr>
                <w:rFonts w:ascii="Times New Roman" w:hAnsi="Times New Roman"/>
                <w:sz w:val="20"/>
                <w:szCs w:val="20"/>
              </w:rPr>
              <w:t xml:space="preserve">2) вестибулярного аппарата </w:t>
            </w:r>
          </w:p>
          <w:p w:rsidR="00560508" w:rsidRDefault="00560508" w:rsidP="005D5F07">
            <w:pPr>
              <w:tabs>
                <w:tab w:val="left" w:pos="318"/>
              </w:tabs>
              <w:spacing w:after="0" w:line="240" w:lineRule="auto"/>
              <w:rPr>
                <w:rFonts w:ascii="Times New Roman" w:hAnsi="Times New Roman"/>
                <w:sz w:val="20"/>
                <w:szCs w:val="20"/>
              </w:rPr>
            </w:pPr>
            <w:r>
              <w:rPr>
                <w:rFonts w:ascii="Times New Roman" w:hAnsi="Times New Roman"/>
                <w:sz w:val="20"/>
                <w:szCs w:val="20"/>
              </w:rPr>
              <w:t>3) дыхательной системы</w:t>
            </w:r>
          </w:p>
        </w:tc>
        <w:tc>
          <w:tcPr>
            <w:tcW w:w="2126" w:type="dxa"/>
            <w:shd w:val="clear" w:color="auto" w:fill="auto"/>
          </w:tcPr>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2</w:t>
            </w:r>
          </w:p>
        </w:tc>
      </w:tr>
      <w:tr w:rsidR="00560508" w:rsidTr="005D5F07">
        <w:trPr>
          <w:trHeight w:val="3855"/>
        </w:trPr>
        <w:tc>
          <w:tcPr>
            <w:tcW w:w="1413" w:type="dxa"/>
            <w:vMerge/>
            <w:shd w:val="clear" w:color="auto" w:fill="auto"/>
          </w:tcPr>
          <w:p w:rsidR="00560508" w:rsidRDefault="00560508" w:rsidP="005D5F07">
            <w:pPr>
              <w:spacing w:after="0" w:line="240" w:lineRule="auto"/>
              <w:rPr>
                <w:rFonts w:ascii="Times New Roman" w:hAnsi="Times New Roman"/>
                <w:sz w:val="20"/>
                <w:szCs w:val="20"/>
              </w:rPr>
            </w:pPr>
          </w:p>
        </w:tc>
        <w:tc>
          <w:tcPr>
            <w:tcW w:w="5953" w:type="dxa"/>
            <w:vMerge w:val="restart"/>
            <w:shd w:val="clear" w:color="auto" w:fill="auto"/>
          </w:tcPr>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ПРб 6.</w:t>
            </w:r>
            <w:r>
              <w:rPr>
                <w:rFonts w:ascii="Times New Roman" w:hAnsi="Times New Roman"/>
                <w:sz w:val="20"/>
                <w:szCs w:val="20"/>
              </w:rPr>
              <w:t xml:space="preserve"> Положительную динамику в развитии основных физических качеств (силы, быстроты, выносливости, гибкости и ловкости).</w:t>
            </w:r>
          </w:p>
        </w:tc>
        <w:tc>
          <w:tcPr>
            <w:tcW w:w="5954" w:type="dxa"/>
            <w:shd w:val="clear" w:color="auto" w:fill="auto"/>
          </w:tcPr>
          <w:p w:rsidR="00560508" w:rsidRDefault="00560508" w:rsidP="005D5F07">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 xml:space="preserve">ТЗ № 16 Определите соответствие </w:t>
            </w:r>
          </w:p>
          <w:p w:rsidR="00560508" w:rsidRDefault="00560508" w:rsidP="005D5F07">
            <w:pPr>
              <w:tabs>
                <w:tab w:val="left" w:pos="318"/>
              </w:tabs>
              <w:spacing w:after="0" w:line="240" w:lineRule="auto"/>
              <w:ind w:right="39"/>
              <w:jc w:val="both"/>
              <w:rPr>
                <w:rFonts w:ascii="Times New Roman" w:hAnsi="Times New Roman"/>
                <w:i/>
                <w:sz w:val="20"/>
                <w:szCs w:val="20"/>
              </w:rPr>
            </w:pPr>
            <w:r>
              <w:rPr>
                <w:rFonts w:ascii="Times New Roman" w:hAnsi="Times New Roman"/>
                <w:iCs/>
                <w:sz w:val="20"/>
                <w:szCs w:val="20"/>
              </w:rPr>
              <w:t xml:space="preserve">Определите соответствия физической способности с физиологической реакций организма, </w:t>
            </w:r>
            <w:r>
              <w:rPr>
                <w:rFonts w:ascii="Times New Roman" w:hAnsi="Times New Roman"/>
                <w:bCs/>
                <w:iCs/>
                <w:color w:val="000000"/>
                <w:sz w:val="20"/>
                <w:szCs w:val="20"/>
                <w:shd w:val="clear" w:color="auto" w:fill="FFFFFF"/>
              </w:rPr>
              <w:t>запишите</w:t>
            </w:r>
            <w:r w:rsidR="007E75AE">
              <w:rPr>
                <w:rFonts w:ascii="Times New Roman" w:hAnsi="Times New Roman"/>
                <w:bCs/>
                <w:iCs/>
                <w:color w:val="000000"/>
                <w:sz w:val="20"/>
                <w:szCs w:val="20"/>
                <w:shd w:val="clear" w:color="auto" w:fill="FFFFFF"/>
              </w:rPr>
              <w:t xml:space="preserve"> </w:t>
            </w:r>
            <w:r>
              <w:rPr>
                <w:rFonts w:ascii="Times New Roman" w:hAnsi="Times New Roman"/>
                <w:bCs/>
                <w:iCs/>
                <w:color w:val="000000"/>
                <w:sz w:val="20"/>
                <w:szCs w:val="20"/>
                <w:shd w:val="clear" w:color="auto" w:fill="FFFFFF"/>
              </w:rPr>
              <w:t>соответствие цифрами</w:t>
            </w:r>
            <w:r>
              <w:rPr>
                <w:rFonts w:ascii="Times New Roman" w:hAnsi="Times New Roman"/>
                <w:bCs/>
                <w:i/>
                <w:color w:val="000000"/>
                <w:sz w:val="20"/>
                <w:szCs w:val="20"/>
                <w:shd w:val="clear" w:color="auto" w:fill="FFFFFF"/>
              </w:rPr>
              <w:t>.</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62"/>
            </w:tblGrid>
            <w:tr w:rsidR="00560508" w:rsidTr="005D5F07">
              <w:trPr>
                <w:trHeight w:val="441"/>
              </w:trPr>
              <w:tc>
                <w:tcPr>
                  <w:tcW w:w="2840" w:type="dxa"/>
                </w:tcPr>
                <w:p w:rsidR="00560508" w:rsidRDefault="00560508" w:rsidP="005D5F07">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А) Развитие силы зависит от  </w:t>
                  </w:r>
                </w:p>
                <w:p w:rsidR="00560508" w:rsidRDefault="00560508" w:rsidP="005D5F07">
                  <w:pPr>
                    <w:tabs>
                      <w:tab w:val="left" w:pos="318"/>
                    </w:tabs>
                    <w:spacing w:after="0" w:line="240" w:lineRule="auto"/>
                    <w:rPr>
                      <w:rFonts w:ascii="Times New Roman" w:eastAsia="Times New Roman" w:hAnsi="Times New Roman"/>
                      <w:sz w:val="20"/>
                      <w:szCs w:val="20"/>
                      <w:lang w:eastAsia="ru-RU"/>
                    </w:rPr>
                  </w:pPr>
                </w:p>
              </w:tc>
              <w:tc>
                <w:tcPr>
                  <w:tcW w:w="2862" w:type="dxa"/>
                </w:tcPr>
                <w:p w:rsidR="00560508" w:rsidRDefault="00560508" w:rsidP="00560508">
                  <w:pPr>
                    <w:numPr>
                      <w:ilvl w:val="0"/>
                      <w:numId w:val="60"/>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Способности головного мозга быстро перерабатывать поступающую информацию </w:t>
                  </w:r>
                </w:p>
              </w:tc>
            </w:tr>
            <w:tr w:rsidR="00560508" w:rsidTr="005D5F07">
              <w:trPr>
                <w:trHeight w:val="289"/>
              </w:trPr>
              <w:tc>
                <w:tcPr>
                  <w:tcW w:w="2840" w:type="dxa"/>
                </w:tcPr>
                <w:p w:rsidR="00560508" w:rsidRDefault="00560508" w:rsidP="005D5F07">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Б) Развитие выносливости зависит от</w:t>
                  </w:r>
                </w:p>
              </w:tc>
              <w:tc>
                <w:tcPr>
                  <w:tcW w:w="2862" w:type="dxa"/>
                </w:tcPr>
                <w:p w:rsidR="00560508" w:rsidRDefault="00560508" w:rsidP="00560508">
                  <w:pPr>
                    <w:numPr>
                      <w:ilvl w:val="0"/>
                      <w:numId w:val="60"/>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Подвижности суставов и эластичности мышечно-связочного аппарата </w:t>
                  </w:r>
                </w:p>
              </w:tc>
            </w:tr>
            <w:tr w:rsidR="00560508" w:rsidTr="005D5F07">
              <w:trPr>
                <w:trHeight w:val="297"/>
              </w:trPr>
              <w:tc>
                <w:tcPr>
                  <w:tcW w:w="2840" w:type="dxa"/>
                </w:tcPr>
                <w:p w:rsidR="00560508" w:rsidRDefault="00560508" w:rsidP="005D5F07">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 Координационные способности зависят от</w:t>
                  </w:r>
                </w:p>
              </w:tc>
              <w:tc>
                <w:tcPr>
                  <w:tcW w:w="2862" w:type="dxa"/>
                </w:tcPr>
                <w:p w:rsidR="00560508" w:rsidRDefault="00560508" w:rsidP="00560508">
                  <w:pPr>
                    <w:numPr>
                      <w:ilvl w:val="0"/>
                      <w:numId w:val="60"/>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Содержания тестостерона</w:t>
                  </w:r>
                </w:p>
              </w:tc>
            </w:tr>
            <w:tr w:rsidR="00560508" w:rsidTr="005D5F07">
              <w:trPr>
                <w:trHeight w:val="289"/>
              </w:trPr>
              <w:tc>
                <w:tcPr>
                  <w:tcW w:w="2840" w:type="dxa"/>
                </w:tcPr>
                <w:p w:rsidR="00560508" w:rsidRDefault="00560508" w:rsidP="005D5F07">
                  <w:pPr>
                    <w:tabs>
                      <w:tab w:val="left" w:pos="318"/>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 Гибкость зависит от</w:t>
                  </w:r>
                </w:p>
              </w:tc>
              <w:tc>
                <w:tcPr>
                  <w:tcW w:w="2862" w:type="dxa"/>
                </w:tcPr>
                <w:p w:rsidR="00560508" w:rsidRDefault="00560508" w:rsidP="00560508">
                  <w:pPr>
                    <w:numPr>
                      <w:ilvl w:val="0"/>
                      <w:numId w:val="60"/>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Функционального состояния сердечно-сосудистой и дыхательной системы</w:t>
                  </w:r>
                </w:p>
              </w:tc>
            </w:tr>
          </w:tbl>
          <w:p w:rsidR="00560508" w:rsidRDefault="00560508" w:rsidP="005D5F07">
            <w:pPr>
              <w:tabs>
                <w:tab w:val="left" w:pos="318"/>
              </w:tabs>
              <w:spacing w:after="0" w:line="240" w:lineRule="auto"/>
              <w:ind w:right="39"/>
              <w:jc w:val="center"/>
              <w:rPr>
                <w:rFonts w:ascii="Times New Roman" w:hAnsi="Times New Roman"/>
                <w:sz w:val="20"/>
                <w:szCs w:val="20"/>
              </w:rPr>
            </w:pPr>
          </w:p>
        </w:tc>
        <w:tc>
          <w:tcPr>
            <w:tcW w:w="2126" w:type="dxa"/>
            <w:shd w:val="clear" w:color="auto" w:fill="auto"/>
          </w:tcPr>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А-3</w:t>
            </w:r>
          </w:p>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Б-4</w:t>
            </w:r>
          </w:p>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В-1</w:t>
            </w:r>
          </w:p>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Г-2</w:t>
            </w:r>
          </w:p>
        </w:tc>
      </w:tr>
      <w:tr w:rsidR="00560508" w:rsidTr="005D5F07">
        <w:trPr>
          <w:trHeight w:val="852"/>
        </w:trPr>
        <w:tc>
          <w:tcPr>
            <w:tcW w:w="1413" w:type="dxa"/>
            <w:vMerge/>
            <w:shd w:val="clear" w:color="auto" w:fill="auto"/>
          </w:tcPr>
          <w:p w:rsidR="00560508" w:rsidRDefault="00560508" w:rsidP="005D5F07">
            <w:pPr>
              <w:spacing w:after="0" w:line="240" w:lineRule="auto"/>
              <w:rPr>
                <w:rFonts w:ascii="Times New Roman" w:hAnsi="Times New Roman"/>
                <w:sz w:val="20"/>
                <w:szCs w:val="20"/>
              </w:rPr>
            </w:pPr>
          </w:p>
        </w:tc>
        <w:tc>
          <w:tcPr>
            <w:tcW w:w="5953" w:type="dxa"/>
            <w:vMerge/>
            <w:shd w:val="clear" w:color="auto" w:fill="auto"/>
          </w:tcPr>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560508" w:rsidRDefault="00560508" w:rsidP="005D5F07">
            <w:pPr>
              <w:pStyle w:val="c18"/>
              <w:tabs>
                <w:tab w:val="left" w:pos="318"/>
              </w:tabs>
              <w:spacing w:beforeAutospacing="0" w:after="0" w:afterAutospacing="0"/>
              <w:rPr>
                <w:b/>
                <w:bCs/>
                <w:sz w:val="20"/>
              </w:rPr>
            </w:pPr>
            <w:r>
              <w:rPr>
                <w:b/>
                <w:sz w:val="20"/>
              </w:rPr>
              <w:t>ТЗ № 17.</w:t>
            </w:r>
            <w:r>
              <w:rPr>
                <w:b/>
                <w:bCs/>
                <w:sz w:val="20"/>
              </w:rPr>
              <w:t xml:space="preserve"> Выберите правильный ответ</w:t>
            </w:r>
          </w:p>
          <w:p w:rsidR="00560508" w:rsidRDefault="00560508" w:rsidP="005D5F07">
            <w:pPr>
              <w:tabs>
                <w:tab w:val="left" w:pos="318"/>
              </w:tabs>
              <w:spacing w:after="0" w:line="240" w:lineRule="auto"/>
              <w:ind w:right="39"/>
              <w:jc w:val="both"/>
              <w:rPr>
                <w:rFonts w:ascii="Times New Roman" w:hAnsi="Times New Roman"/>
                <w:color w:val="333333"/>
                <w:sz w:val="20"/>
                <w:szCs w:val="20"/>
              </w:rPr>
            </w:pPr>
            <w:r>
              <w:rPr>
                <w:rFonts w:ascii="Times New Roman" w:hAnsi="Times New Roman"/>
                <w:color w:val="333333"/>
                <w:sz w:val="20"/>
                <w:szCs w:val="20"/>
                <w:shd w:val="clear" w:color="auto" w:fill="FFFFFF"/>
              </w:rPr>
              <w:t>Какое физическое качество получает свое развитие при длительном беге в медленном темпе:</w:t>
            </w:r>
          </w:p>
          <w:p w:rsidR="00560508" w:rsidRDefault="00560508" w:rsidP="005D5F07">
            <w:pPr>
              <w:tabs>
                <w:tab w:val="left" w:pos="318"/>
              </w:tabs>
              <w:spacing w:after="0" w:line="240" w:lineRule="auto"/>
              <w:ind w:right="39"/>
              <w:rPr>
                <w:rFonts w:ascii="Times New Roman" w:hAnsi="Times New Roman"/>
                <w:color w:val="333333"/>
                <w:sz w:val="20"/>
                <w:szCs w:val="20"/>
              </w:rPr>
            </w:pPr>
            <w:r>
              <w:rPr>
                <w:rFonts w:ascii="Times New Roman" w:hAnsi="Times New Roman"/>
                <w:color w:val="333333"/>
                <w:sz w:val="20"/>
                <w:szCs w:val="20"/>
                <w:shd w:val="clear" w:color="auto" w:fill="FFFFFF"/>
              </w:rPr>
              <w:t>1) сила</w:t>
            </w:r>
          </w:p>
          <w:p w:rsidR="00560508" w:rsidRDefault="00560508" w:rsidP="005D5F07">
            <w:pPr>
              <w:tabs>
                <w:tab w:val="left" w:pos="318"/>
              </w:tabs>
              <w:spacing w:after="0" w:line="240" w:lineRule="auto"/>
              <w:ind w:right="39"/>
              <w:rPr>
                <w:rFonts w:ascii="Times New Roman" w:hAnsi="Times New Roman"/>
                <w:color w:val="333333"/>
                <w:sz w:val="20"/>
                <w:szCs w:val="20"/>
              </w:rPr>
            </w:pPr>
            <w:r>
              <w:rPr>
                <w:rFonts w:ascii="Times New Roman" w:hAnsi="Times New Roman"/>
                <w:color w:val="333333"/>
                <w:sz w:val="20"/>
                <w:szCs w:val="20"/>
                <w:shd w:val="clear" w:color="auto" w:fill="FFFFFF"/>
              </w:rPr>
              <w:t xml:space="preserve">2) выносливость </w:t>
            </w:r>
          </w:p>
          <w:p w:rsidR="00560508" w:rsidRDefault="00560508" w:rsidP="005D5F07">
            <w:pPr>
              <w:tabs>
                <w:tab w:val="left" w:pos="318"/>
              </w:tabs>
              <w:spacing w:after="0" w:line="240" w:lineRule="auto"/>
              <w:ind w:right="39"/>
              <w:rPr>
                <w:rFonts w:ascii="Times New Roman" w:hAnsi="Times New Roman"/>
                <w:b/>
                <w:sz w:val="20"/>
                <w:szCs w:val="20"/>
              </w:rPr>
            </w:pPr>
            <w:r>
              <w:rPr>
                <w:rFonts w:ascii="Times New Roman" w:hAnsi="Times New Roman"/>
                <w:color w:val="333333"/>
                <w:sz w:val="20"/>
                <w:szCs w:val="20"/>
                <w:shd w:val="clear" w:color="auto" w:fill="FFFFFF"/>
              </w:rPr>
              <w:t>3) быстрота</w:t>
            </w:r>
          </w:p>
        </w:tc>
        <w:tc>
          <w:tcPr>
            <w:tcW w:w="2126" w:type="dxa"/>
            <w:shd w:val="clear" w:color="auto" w:fill="auto"/>
          </w:tcPr>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2</w:t>
            </w:r>
          </w:p>
        </w:tc>
      </w:tr>
      <w:tr w:rsidR="00560508" w:rsidTr="005D5F07">
        <w:trPr>
          <w:trHeight w:val="2975"/>
        </w:trPr>
        <w:tc>
          <w:tcPr>
            <w:tcW w:w="1413" w:type="dxa"/>
            <w:vMerge w:val="restart"/>
            <w:shd w:val="clear" w:color="auto" w:fill="auto"/>
          </w:tcPr>
          <w:p w:rsidR="00560508" w:rsidRDefault="00560508" w:rsidP="00560508">
            <w:pPr>
              <w:spacing w:after="0" w:line="240" w:lineRule="auto"/>
              <w:rPr>
                <w:rFonts w:ascii="Times New Roman" w:hAnsi="Times New Roman"/>
                <w:sz w:val="20"/>
                <w:szCs w:val="20"/>
              </w:rPr>
            </w:pPr>
            <w:r>
              <w:rPr>
                <w:rFonts w:ascii="Times New Roman" w:hAnsi="Times New Roman"/>
                <w:sz w:val="20"/>
                <w:szCs w:val="20"/>
              </w:rPr>
              <w:t>ПК 2.2</w:t>
            </w:r>
          </w:p>
        </w:tc>
        <w:tc>
          <w:tcPr>
            <w:tcW w:w="5953" w:type="dxa"/>
            <w:shd w:val="clear" w:color="auto" w:fill="auto"/>
          </w:tcPr>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2.</w:t>
            </w:r>
            <w:r>
              <w:rPr>
                <w:rFonts w:ascii="Times New Roman" w:hAnsi="Times New Roman"/>
                <w:sz w:val="20"/>
                <w:szCs w:val="20"/>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560508" w:rsidRDefault="00560508" w:rsidP="005D5F07">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18 Определите соответствие</w:t>
            </w:r>
          </w:p>
          <w:p w:rsidR="00560508" w:rsidRDefault="00560508" w:rsidP="005D5F07">
            <w:pPr>
              <w:tabs>
                <w:tab w:val="left" w:pos="318"/>
              </w:tabs>
              <w:spacing w:after="0" w:line="240" w:lineRule="auto"/>
              <w:ind w:right="39"/>
              <w:jc w:val="both"/>
              <w:rPr>
                <w:rFonts w:ascii="Times New Roman" w:hAnsi="Times New Roman"/>
                <w:iCs/>
                <w:sz w:val="20"/>
                <w:szCs w:val="20"/>
              </w:rPr>
            </w:pPr>
            <w:r>
              <w:rPr>
                <w:rFonts w:ascii="Times New Roman" w:hAnsi="Times New Roman"/>
                <w:bCs/>
                <w:iCs/>
                <w:color w:val="000000"/>
                <w:sz w:val="20"/>
                <w:szCs w:val="20"/>
                <w:shd w:val="clear" w:color="auto" w:fill="FFFFFF"/>
              </w:rPr>
              <w:t>Сопоставьте вспомогательные группы средств физического воспитания с содержанием, запишите</w:t>
            </w:r>
            <w:r w:rsidR="007E75AE">
              <w:rPr>
                <w:rFonts w:ascii="Times New Roman" w:hAnsi="Times New Roman"/>
                <w:bCs/>
                <w:iCs/>
                <w:color w:val="000000"/>
                <w:sz w:val="20"/>
                <w:szCs w:val="20"/>
                <w:shd w:val="clear" w:color="auto" w:fill="FFFFFF"/>
              </w:rPr>
              <w:t xml:space="preserve"> </w:t>
            </w:r>
            <w:r>
              <w:rPr>
                <w:rFonts w:ascii="Times New Roman" w:hAnsi="Times New Roman"/>
                <w:bCs/>
                <w:iCs/>
                <w:color w:val="000000"/>
                <w:sz w:val="20"/>
                <w:szCs w:val="20"/>
                <w:shd w:val="clear" w:color="auto" w:fill="FFFFFF"/>
              </w:rPr>
              <w:t>соответствие цифрами.</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6"/>
              <w:gridCol w:w="2836"/>
            </w:tblGrid>
            <w:tr w:rsidR="00560508" w:rsidTr="005D5F07">
              <w:trPr>
                <w:trHeight w:val="507"/>
              </w:trPr>
              <w:tc>
                <w:tcPr>
                  <w:tcW w:w="2866" w:type="dxa"/>
                </w:tcPr>
                <w:p w:rsidR="00560508" w:rsidRDefault="00560508" w:rsidP="005D5F07">
                  <w:pPr>
                    <w:pStyle w:val="c13"/>
                    <w:tabs>
                      <w:tab w:val="left" w:pos="318"/>
                    </w:tabs>
                    <w:spacing w:before="0" w:beforeAutospacing="0" w:after="0" w:afterAutospacing="0"/>
                    <w:jc w:val="both"/>
                    <w:rPr>
                      <w:color w:val="000000"/>
                      <w:sz w:val="20"/>
                      <w:szCs w:val="20"/>
                    </w:rPr>
                  </w:pPr>
                  <w:r>
                    <w:rPr>
                      <w:sz w:val="20"/>
                      <w:szCs w:val="20"/>
                    </w:rPr>
                    <w:t>1.Оздоровительные силы природы</w:t>
                  </w:r>
                </w:p>
              </w:tc>
              <w:tc>
                <w:tcPr>
                  <w:tcW w:w="2836" w:type="dxa"/>
                </w:tcPr>
                <w:p w:rsidR="00560508" w:rsidRDefault="00560508" w:rsidP="005D5F07">
                  <w:pPr>
                    <w:pStyle w:val="c13"/>
                    <w:tabs>
                      <w:tab w:val="left" w:pos="318"/>
                    </w:tabs>
                    <w:spacing w:before="0" w:beforeAutospacing="0" w:after="0" w:afterAutospacing="0"/>
                    <w:jc w:val="both"/>
                    <w:rPr>
                      <w:color w:val="000000"/>
                      <w:sz w:val="20"/>
                      <w:szCs w:val="20"/>
                    </w:rPr>
                  </w:pPr>
                  <w:r>
                    <w:rPr>
                      <w:sz w:val="20"/>
                      <w:szCs w:val="20"/>
                    </w:rPr>
                    <w:t>А) режим</w:t>
                  </w:r>
                </w:p>
              </w:tc>
            </w:tr>
            <w:tr w:rsidR="00560508" w:rsidTr="005D5F07">
              <w:trPr>
                <w:trHeight w:val="332"/>
              </w:trPr>
              <w:tc>
                <w:tcPr>
                  <w:tcW w:w="2866" w:type="dxa"/>
                  <w:vMerge w:val="restart"/>
                  <w:vAlign w:val="center"/>
                </w:tcPr>
                <w:p w:rsidR="00560508" w:rsidRDefault="00560508" w:rsidP="005D5F07">
                  <w:pPr>
                    <w:tabs>
                      <w:tab w:val="left" w:pos="318"/>
                    </w:tabs>
                    <w:spacing w:after="0" w:line="240" w:lineRule="auto"/>
                    <w:rPr>
                      <w:rFonts w:ascii="Times New Roman" w:hAnsi="Times New Roman"/>
                      <w:color w:val="000000"/>
                      <w:sz w:val="20"/>
                      <w:szCs w:val="20"/>
                    </w:rPr>
                  </w:pPr>
                  <w:r>
                    <w:rPr>
                      <w:rFonts w:ascii="Times New Roman" w:hAnsi="Times New Roman"/>
                      <w:sz w:val="20"/>
                      <w:szCs w:val="20"/>
                    </w:rPr>
                    <w:t>2. Гигиенические факторы</w:t>
                  </w:r>
                </w:p>
                <w:p w:rsidR="00560508" w:rsidRDefault="00560508" w:rsidP="005D5F07">
                  <w:pPr>
                    <w:pStyle w:val="c13"/>
                    <w:tabs>
                      <w:tab w:val="left" w:pos="318"/>
                    </w:tabs>
                    <w:spacing w:before="0" w:beforeAutospacing="0" w:after="0" w:afterAutospacing="0"/>
                    <w:jc w:val="both"/>
                    <w:rPr>
                      <w:color w:val="000000"/>
                      <w:sz w:val="20"/>
                      <w:szCs w:val="20"/>
                    </w:rPr>
                  </w:pPr>
                </w:p>
              </w:tc>
              <w:tc>
                <w:tcPr>
                  <w:tcW w:w="2836" w:type="dxa"/>
                </w:tcPr>
                <w:p w:rsidR="00560508" w:rsidRDefault="00560508" w:rsidP="005D5F07">
                  <w:pPr>
                    <w:pStyle w:val="c13"/>
                    <w:tabs>
                      <w:tab w:val="left" w:pos="318"/>
                    </w:tabs>
                    <w:spacing w:before="0" w:beforeAutospacing="0" w:after="0" w:afterAutospacing="0"/>
                    <w:jc w:val="both"/>
                    <w:rPr>
                      <w:color w:val="000000"/>
                      <w:sz w:val="20"/>
                      <w:szCs w:val="20"/>
                    </w:rPr>
                  </w:pPr>
                  <w:r>
                    <w:rPr>
                      <w:sz w:val="20"/>
                      <w:szCs w:val="20"/>
                    </w:rPr>
                    <w:t>Б) солнце</w:t>
                  </w:r>
                </w:p>
              </w:tc>
            </w:tr>
            <w:tr w:rsidR="00560508" w:rsidTr="005D5F07">
              <w:trPr>
                <w:trHeight w:val="341"/>
              </w:trPr>
              <w:tc>
                <w:tcPr>
                  <w:tcW w:w="2866" w:type="dxa"/>
                  <w:vMerge/>
                  <w:vAlign w:val="center"/>
                </w:tcPr>
                <w:p w:rsidR="00560508" w:rsidRDefault="00560508" w:rsidP="005D5F07">
                  <w:pPr>
                    <w:pStyle w:val="c13"/>
                    <w:tabs>
                      <w:tab w:val="left" w:pos="318"/>
                    </w:tabs>
                    <w:spacing w:before="0" w:beforeAutospacing="0" w:after="0" w:afterAutospacing="0"/>
                    <w:jc w:val="both"/>
                    <w:rPr>
                      <w:color w:val="000000"/>
                      <w:sz w:val="20"/>
                      <w:szCs w:val="20"/>
                    </w:rPr>
                  </w:pPr>
                </w:p>
              </w:tc>
              <w:tc>
                <w:tcPr>
                  <w:tcW w:w="2836" w:type="dxa"/>
                </w:tcPr>
                <w:p w:rsidR="00560508" w:rsidRDefault="00560508" w:rsidP="005D5F07">
                  <w:pPr>
                    <w:pStyle w:val="c13"/>
                    <w:tabs>
                      <w:tab w:val="left" w:pos="318"/>
                    </w:tabs>
                    <w:spacing w:before="0" w:beforeAutospacing="0" w:after="0" w:afterAutospacing="0"/>
                    <w:jc w:val="both"/>
                    <w:rPr>
                      <w:color w:val="000000"/>
                      <w:sz w:val="20"/>
                      <w:szCs w:val="20"/>
                    </w:rPr>
                  </w:pPr>
                  <w:r>
                    <w:rPr>
                      <w:sz w:val="20"/>
                      <w:szCs w:val="20"/>
                    </w:rPr>
                    <w:t>В) общественная и личная гигиена</w:t>
                  </w:r>
                </w:p>
              </w:tc>
            </w:tr>
            <w:tr w:rsidR="00560508" w:rsidTr="005D5F07">
              <w:trPr>
                <w:trHeight w:val="332"/>
              </w:trPr>
              <w:tc>
                <w:tcPr>
                  <w:tcW w:w="2866" w:type="dxa"/>
                  <w:vMerge/>
                </w:tcPr>
                <w:p w:rsidR="00560508" w:rsidRDefault="00560508" w:rsidP="005D5F07">
                  <w:pPr>
                    <w:pStyle w:val="c13"/>
                    <w:tabs>
                      <w:tab w:val="left" w:pos="318"/>
                    </w:tabs>
                    <w:spacing w:before="0" w:beforeAutospacing="0" w:after="0" w:afterAutospacing="0"/>
                    <w:jc w:val="both"/>
                    <w:rPr>
                      <w:color w:val="000000"/>
                      <w:sz w:val="20"/>
                      <w:szCs w:val="20"/>
                    </w:rPr>
                  </w:pPr>
                </w:p>
              </w:tc>
              <w:tc>
                <w:tcPr>
                  <w:tcW w:w="2836" w:type="dxa"/>
                </w:tcPr>
                <w:p w:rsidR="00560508" w:rsidRDefault="00560508" w:rsidP="005D5F07">
                  <w:pPr>
                    <w:pStyle w:val="c13"/>
                    <w:tabs>
                      <w:tab w:val="left" w:pos="318"/>
                    </w:tabs>
                    <w:spacing w:before="0" w:beforeAutospacing="0" w:after="0" w:afterAutospacing="0"/>
                    <w:jc w:val="both"/>
                    <w:rPr>
                      <w:color w:val="000000"/>
                      <w:sz w:val="20"/>
                      <w:szCs w:val="20"/>
                    </w:rPr>
                  </w:pPr>
                  <w:r>
                    <w:rPr>
                      <w:sz w:val="20"/>
                      <w:szCs w:val="20"/>
                    </w:rPr>
                    <w:t>Г) вода</w:t>
                  </w:r>
                </w:p>
              </w:tc>
            </w:tr>
            <w:tr w:rsidR="00560508" w:rsidTr="005D5F07">
              <w:trPr>
                <w:trHeight w:val="332"/>
              </w:trPr>
              <w:tc>
                <w:tcPr>
                  <w:tcW w:w="2866" w:type="dxa"/>
                  <w:vMerge/>
                  <w:vAlign w:val="center"/>
                </w:tcPr>
                <w:p w:rsidR="00560508" w:rsidRDefault="00560508" w:rsidP="005D5F07">
                  <w:pPr>
                    <w:tabs>
                      <w:tab w:val="left" w:pos="318"/>
                    </w:tabs>
                    <w:spacing w:after="0" w:line="240" w:lineRule="auto"/>
                    <w:rPr>
                      <w:rFonts w:ascii="Times New Roman" w:hAnsi="Times New Roman"/>
                      <w:color w:val="000000"/>
                      <w:sz w:val="20"/>
                      <w:szCs w:val="20"/>
                    </w:rPr>
                  </w:pPr>
                </w:p>
              </w:tc>
              <w:tc>
                <w:tcPr>
                  <w:tcW w:w="2836" w:type="dxa"/>
                </w:tcPr>
                <w:p w:rsidR="00560508" w:rsidRDefault="00560508" w:rsidP="005D5F07">
                  <w:pPr>
                    <w:pStyle w:val="c13"/>
                    <w:tabs>
                      <w:tab w:val="left" w:pos="318"/>
                    </w:tabs>
                    <w:spacing w:before="0" w:beforeAutospacing="0" w:after="0" w:afterAutospacing="0"/>
                    <w:jc w:val="both"/>
                    <w:rPr>
                      <w:color w:val="000000"/>
                      <w:sz w:val="20"/>
                      <w:szCs w:val="20"/>
                    </w:rPr>
                  </w:pPr>
                  <w:r>
                    <w:rPr>
                      <w:sz w:val="20"/>
                      <w:szCs w:val="20"/>
                    </w:rPr>
                    <w:t>Д) питание</w:t>
                  </w:r>
                </w:p>
              </w:tc>
            </w:tr>
          </w:tbl>
          <w:p w:rsidR="00560508" w:rsidRDefault="00560508" w:rsidP="005D5F07">
            <w:pPr>
              <w:tabs>
                <w:tab w:val="left" w:pos="318"/>
              </w:tabs>
              <w:spacing w:after="0" w:line="240" w:lineRule="auto"/>
              <w:ind w:right="39"/>
              <w:rPr>
                <w:rFonts w:ascii="Times New Roman" w:hAnsi="Times New Roman"/>
                <w:sz w:val="20"/>
                <w:szCs w:val="20"/>
              </w:rPr>
            </w:pPr>
          </w:p>
        </w:tc>
        <w:tc>
          <w:tcPr>
            <w:tcW w:w="2126" w:type="dxa"/>
            <w:shd w:val="clear" w:color="auto" w:fill="auto"/>
          </w:tcPr>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1- Б, Г</w:t>
            </w:r>
          </w:p>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2 – А, В, Д</w:t>
            </w:r>
          </w:p>
        </w:tc>
      </w:tr>
      <w:tr w:rsidR="00560508" w:rsidTr="005D5F07">
        <w:trPr>
          <w:trHeight w:val="270"/>
        </w:trPr>
        <w:tc>
          <w:tcPr>
            <w:tcW w:w="1413" w:type="dxa"/>
            <w:vMerge/>
            <w:shd w:val="clear" w:color="auto" w:fill="auto"/>
          </w:tcPr>
          <w:p w:rsidR="00560508" w:rsidRDefault="00560508" w:rsidP="005D5F07">
            <w:pPr>
              <w:spacing w:after="0" w:line="240" w:lineRule="auto"/>
              <w:rPr>
                <w:rFonts w:ascii="Times New Roman" w:hAnsi="Times New Roman"/>
                <w:sz w:val="20"/>
                <w:szCs w:val="20"/>
              </w:rPr>
            </w:pPr>
          </w:p>
        </w:tc>
        <w:tc>
          <w:tcPr>
            <w:tcW w:w="5953" w:type="dxa"/>
            <w:shd w:val="clear" w:color="auto" w:fill="auto"/>
          </w:tcPr>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3.</w:t>
            </w:r>
            <w:r>
              <w:rPr>
                <w:rFonts w:ascii="Times New Roman" w:hAnsi="Times New Roman"/>
                <w:sz w:val="20"/>
                <w:szCs w:val="20"/>
              </w:rPr>
              <w:t xml:space="preserve">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560508" w:rsidRDefault="00560508" w:rsidP="005D5F07">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19</w:t>
            </w:r>
            <w:r>
              <w:rPr>
                <w:rFonts w:ascii="Times New Roman" w:eastAsia="Times New Roman" w:hAnsi="Times New Roman"/>
                <w:b/>
                <w:color w:val="000000"/>
                <w:sz w:val="20"/>
                <w:szCs w:val="20"/>
              </w:rPr>
              <w:t xml:space="preserve"> Выберите правильный ответ</w:t>
            </w:r>
          </w:p>
          <w:p w:rsidR="00560508" w:rsidRDefault="00560508" w:rsidP="005D5F07">
            <w:pPr>
              <w:pStyle w:val="af2"/>
              <w:shd w:val="clear" w:color="auto" w:fill="FFFFFF"/>
              <w:tabs>
                <w:tab w:val="left" w:pos="318"/>
              </w:tabs>
              <w:spacing w:before="0" w:beforeAutospacing="0" w:after="0" w:afterAutospacing="0"/>
              <w:rPr>
                <w:b/>
                <w:bCs/>
                <w:iCs/>
                <w:color w:val="272626"/>
                <w:sz w:val="20"/>
                <w:szCs w:val="20"/>
              </w:rPr>
            </w:pPr>
            <w:r>
              <w:rPr>
                <w:rStyle w:val="affffff8"/>
                <w:bCs/>
                <w:iCs/>
                <w:color w:val="272626"/>
                <w:sz w:val="20"/>
                <w:szCs w:val="20"/>
              </w:rPr>
              <w:t>Что такое физическая трудоспособность?</w:t>
            </w:r>
          </w:p>
          <w:p w:rsidR="00560508" w:rsidRDefault="00560508" w:rsidP="005D5F07">
            <w:pPr>
              <w:pStyle w:val="af2"/>
              <w:shd w:val="clear" w:color="auto" w:fill="FFFFFF"/>
              <w:tabs>
                <w:tab w:val="left" w:pos="318"/>
              </w:tabs>
              <w:spacing w:before="0" w:beforeAutospacing="0" w:after="0" w:afterAutospacing="0"/>
              <w:rPr>
                <w:color w:val="272626"/>
                <w:sz w:val="20"/>
                <w:szCs w:val="20"/>
              </w:rPr>
            </w:pPr>
            <w:r>
              <w:rPr>
                <w:color w:val="272626"/>
                <w:sz w:val="20"/>
                <w:szCs w:val="20"/>
              </w:rPr>
              <w:t xml:space="preserve">1) способность выполнять значительный объем работы </w:t>
            </w:r>
          </w:p>
          <w:p w:rsidR="00560508" w:rsidRDefault="00560508" w:rsidP="005D5F07">
            <w:pPr>
              <w:pStyle w:val="af2"/>
              <w:shd w:val="clear" w:color="auto" w:fill="FFFFFF"/>
              <w:tabs>
                <w:tab w:val="left" w:pos="318"/>
              </w:tabs>
              <w:spacing w:before="0" w:beforeAutospacing="0" w:after="0" w:afterAutospacing="0"/>
              <w:rPr>
                <w:color w:val="272626"/>
                <w:sz w:val="20"/>
                <w:szCs w:val="20"/>
              </w:rPr>
            </w:pPr>
            <w:r>
              <w:rPr>
                <w:color w:val="272626"/>
                <w:sz w:val="20"/>
                <w:szCs w:val="20"/>
              </w:rPr>
              <w:t xml:space="preserve">2) умение максимально быстро выполнять </w:t>
            </w:r>
          </w:p>
          <w:p w:rsidR="00560508" w:rsidRDefault="00560508" w:rsidP="005D5F07">
            <w:pPr>
              <w:pStyle w:val="af2"/>
              <w:shd w:val="clear" w:color="auto" w:fill="FFFFFF"/>
              <w:tabs>
                <w:tab w:val="left" w:pos="318"/>
              </w:tabs>
              <w:spacing w:before="0" w:beforeAutospacing="0" w:after="0" w:afterAutospacing="0"/>
              <w:rPr>
                <w:color w:val="272626"/>
                <w:sz w:val="20"/>
                <w:szCs w:val="20"/>
              </w:rPr>
            </w:pPr>
            <w:r>
              <w:rPr>
                <w:color w:val="272626"/>
                <w:sz w:val="20"/>
                <w:szCs w:val="20"/>
              </w:rPr>
              <w:t>3) работоспособность быстро восстанавливаться после выполнения работы</w:t>
            </w:r>
          </w:p>
          <w:p w:rsidR="00560508" w:rsidRDefault="00560508" w:rsidP="005D5F07">
            <w:pPr>
              <w:pStyle w:val="af2"/>
              <w:shd w:val="clear" w:color="auto" w:fill="FFFFFF"/>
              <w:tabs>
                <w:tab w:val="left" w:pos="318"/>
              </w:tabs>
              <w:spacing w:before="0" w:beforeAutospacing="0" w:after="0" w:afterAutospacing="0"/>
              <w:rPr>
                <w:color w:val="272626"/>
                <w:sz w:val="20"/>
                <w:szCs w:val="20"/>
              </w:rPr>
            </w:pPr>
            <w:r>
              <w:rPr>
                <w:color w:val="272626"/>
                <w:sz w:val="20"/>
                <w:szCs w:val="20"/>
              </w:rPr>
              <w:t>4) умение выполнять различные виды работ</w:t>
            </w:r>
          </w:p>
        </w:tc>
        <w:tc>
          <w:tcPr>
            <w:tcW w:w="2126" w:type="dxa"/>
            <w:shd w:val="clear" w:color="auto" w:fill="auto"/>
          </w:tcPr>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1</w:t>
            </w:r>
          </w:p>
        </w:tc>
      </w:tr>
      <w:tr w:rsidR="00560508" w:rsidTr="005D5F07">
        <w:trPr>
          <w:trHeight w:val="270"/>
        </w:trPr>
        <w:tc>
          <w:tcPr>
            <w:tcW w:w="1413" w:type="dxa"/>
            <w:shd w:val="clear" w:color="auto" w:fill="auto"/>
          </w:tcPr>
          <w:p w:rsidR="00560508" w:rsidRDefault="00560508" w:rsidP="00560508">
            <w:pPr>
              <w:spacing w:after="0" w:line="240" w:lineRule="auto"/>
              <w:rPr>
                <w:rFonts w:ascii="Times New Roman" w:hAnsi="Times New Roman"/>
                <w:sz w:val="20"/>
                <w:szCs w:val="20"/>
              </w:rPr>
            </w:pPr>
            <w:r>
              <w:rPr>
                <w:rFonts w:ascii="Times New Roman" w:hAnsi="Times New Roman"/>
                <w:sz w:val="20"/>
                <w:szCs w:val="20"/>
              </w:rPr>
              <w:lastRenderedPageBreak/>
              <w:t>ПК 2.3</w:t>
            </w:r>
          </w:p>
        </w:tc>
        <w:tc>
          <w:tcPr>
            <w:tcW w:w="5953" w:type="dxa"/>
            <w:shd w:val="clear" w:color="auto" w:fill="auto"/>
          </w:tcPr>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560508" w:rsidRDefault="00560508" w:rsidP="005D5F07">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20</w:t>
            </w:r>
            <w:r>
              <w:rPr>
                <w:rFonts w:ascii="Times New Roman" w:eastAsia="Times New Roman" w:hAnsi="Times New Roman"/>
                <w:b/>
                <w:color w:val="000000"/>
                <w:sz w:val="20"/>
                <w:szCs w:val="20"/>
              </w:rPr>
              <w:t xml:space="preserve"> Выберите правильный ответ</w:t>
            </w:r>
          </w:p>
          <w:p w:rsidR="00560508" w:rsidRDefault="00560508" w:rsidP="005D5F07">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bCs/>
                <w:color w:val="000000"/>
                <w:sz w:val="20"/>
                <w:szCs w:val="20"/>
              </w:rPr>
              <w:t>Под физическим качеством гибкости понимается?</w:t>
            </w:r>
          </w:p>
          <w:p w:rsidR="00560508" w:rsidRDefault="00560508" w:rsidP="005D5F07">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 комплекс свойств опорно-двигательного аппарата, определяющего степень подвижности его звеньев;</w:t>
            </w:r>
          </w:p>
          <w:p w:rsidR="00560508" w:rsidRDefault="00560508" w:rsidP="005D5F07">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 способность делать движения с большой амплитудой;</w:t>
            </w:r>
          </w:p>
          <w:p w:rsidR="00560508" w:rsidRDefault="00560508" w:rsidP="005D5F07">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 эластичность мышц и связок.</w:t>
            </w:r>
          </w:p>
        </w:tc>
        <w:tc>
          <w:tcPr>
            <w:tcW w:w="2126" w:type="dxa"/>
            <w:shd w:val="clear" w:color="auto" w:fill="auto"/>
          </w:tcPr>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1</w:t>
            </w:r>
          </w:p>
        </w:tc>
      </w:tr>
      <w:tr w:rsidR="00560508" w:rsidTr="005D5F07">
        <w:trPr>
          <w:trHeight w:val="3977"/>
        </w:trPr>
        <w:tc>
          <w:tcPr>
            <w:tcW w:w="1413" w:type="dxa"/>
            <w:shd w:val="clear" w:color="auto" w:fill="auto"/>
          </w:tcPr>
          <w:p w:rsidR="00560508" w:rsidRDefault="00560508" w:rsidP="00560508">
            <w:pPr>
              <w:spacing w:after="0" w:line="240" w:lineRule="auto"/>
              <w:rPr>
                <w:rFonts w:ascii="Times New Roman" w:hAnsi="Times New Roman"/>
                <w:sz w:val="20"/>
                <w:szCs w:val="20"/>
              </w:rPr>
            </w:pPr>
            <w:r>
              <w:rPr>
                <w:rFonts w:ascii="Times New Roman" w:hAnsi="Times New Roman"/>
                <w:sz w:val="20"/>
                <w:szCs w:val="20"/>
              </w:rPr>
              <w:t>ПК 2.5</w:t>
            </w:r>
          </w:p>
        </w:tc>
        <w:tc>
          <w:tcPr>
            <w:tcW w:w="5953" w:type="dxa"/>
            <w:shd w:val="clear" w:color="auto" w:fill="auto"/>
          </w:tcPr>
          <w:p w:rsidR="00560508" w:rsidRDefault="00560508" w:rsidP="005D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w:t>
            </w:r>
          </w:p>
        </w:tc>
        <w:tc>
          <w:tcPr>
            <w:tcW w:w="5954" w:type="dxa"/>
            <w:shd w:val="clear" w:color="auto" w:fill="auto"/>
          </w:tcPr>
          <w:p w:rsidR="00560508" w:rsidRDefault="00560508" w:rsidP="005D5F07">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21 Определите соответствие</w:t>
            </w:r>
          </w:p>
          <w:p w:rsidR="00560508" w:rsidRDefault="00560508" w:rsidP="005D5F07">
            <w:pPr>
              <w:tabs>
                <w:tab w:val="left" w:pos="318"/>
              </w:tabs>
              <w:spacing w:after="0" w:line="240" w:lineRule="auto"/>
              <w:ind w:right="39"/>
              <w:jc w:val="both"/>
              <w:rPr>
                <w:rFonts w:ascii="Times New Roman" w:hAnsi="Times New Roman"/>
                <w:b/>
                <w:iCs/>
                <w:sz w:val="20"/>
                <w:szCs w:val="20"/>
              </w:rPr>
            </w:pPr>
            <w:r>
              <w:rPr>
                <w:rFonts w:ascii="Times New Roman" w:hAnsi="Times New Roman"/>
                <w:bCs/>
                <w:iCs/>
                <w:color w:val="000000"/>
                <w:sz w:val="20"/>
                <w:szCs w:val="20"/>
                <w:shd w:val="clear" w:color="auto" w:fill="FFFFFF"/>
              </w:rPr>
              <w:t>Установите соответствие название термина с его содержанием, запишите</w:t>
            </w:r>
            <w:r w:rsidR="007E75AE">
              <w:rPr>
                <w:rFonts w:ascii="Times New Roman" w:hAnsi="Times New Roman"/>
                <w:bCs/>
                <w:iCs/>
                <w:color w:val="000000"/>
                <w:sz w:val="20"/>
                <w:szCs w:val="20"/>
                <w:shd w:val="clear" w:color="auto" w:fill="FFFFFF"/>
              </w:rPr>
              <w:t xml:space="preserve"> </w:t>
            </w:r>
            <w:r>
              <w:rPr>
                <w:rFonts w:ascii="Times New Roman" w:hAnsi="Times New Roman"/>
                <w:bCs/>
                <w:iCs/>
                <w:color w:val="000000"/>
                <w:sz w:val="20"/>
                <w:szCs w:val="20"/>
                <w:shd w:val="clear" w:color="auto" w:fill="FFFFFF"/>
              </w:rPr>
              <w:t>соответствие цифрами.</w:t>
            </w:r>
          </w:p>
          <w:tbl>
            <w:tblPr>
              <w:tblpPr w:leftFromText="180" w:rightFromText="180" w:vertAnchor="text" w:horzAnchor="margin" w:tblpY="228"/>
              <w:tblW w:w="5660" w:type="dxa"/>
              <w:tblLayout w:type="fixed"/>
              <w:tblCellMar>
                <w:top w:w="15" w:type="dxa"/>
                <w:left w:w="15" w:type="dxa"/>
                <w:bottom w:w="15" w:type="dxa"/>
                <w:right w:w="15" w:type="dxa"/>
              </w:tblCellMar>
              <w:tblLook w:val="04A0" w:firstRow="1" w:lastRow="0" w:firstColumn="1" w:lastColumn="0" w:noHBand="0" w:noVBand="1"/>
            </w:tblPr>
            <w:tblGrid>
              <w:gridCol w:w="3959"/>
              <w:gridCol w:w="1701"/>
            </w:tblGrid>
            <w:tr w:rsidR="00560508" w:rsidTr="005D5F07">
              <w:trPr>
                <w:trHeight w:val="725"/>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560508" w:rsidRDefault="00560508" w:rsidP="005D5F07">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 Комплекс различных проявлений человека в определенной двигательной деятельности, в основе которых лежит понятие «сила»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560508" w:rsidRDefault="00560508" w:rsidP="00560508">
                  <w:pPr>
                    <w:numPr>
                      <w:ilvl w:val="0"/>
                      <w:numId w:val="62"/>
                    </w:numPr>
                    <w:tabs>
                      <w:tab w:val="clear" w:pos="720"/>
                      <w:tab w:val="left" w:pos="318"/>
                      <w:tab w:val="left" w:pos="360"/>
                      <w:tab w:val="num" w:pos="598"/>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Силовые способности</w:t>
                  </w:r>
                </w:p>
              </w:tc>
            </w:tr>
            <w:tr w:rsidR="00560508" w:rsidTr="005D5F07">
              <w:trPr>
                <w:trHeight w:val="714"/>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560508" w:rsidRDefault="00560508" w:rsidP="005D5F07">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 Способность противостоять утомлению, вызываемому относительно продолжительными мышечными напряжениями значительной величины</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560508" w:rsidRDefault="00560508" w:rsidP="00560508">
                  <w:pPr>
                    <w:numPr>
                      <w:ilvl w:val="0"/>
                      <w:numId w:val="20"/>
                    </w:numPr>
                    <w:tabs>
                      <w:tab w:val="left" w:pos="318"/>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выносливость</w:t>
                  </w:r>
                </w:p>
              </w:tc>
            </w:tr>
            <w:tr w:rsidR="00560508" w:rsidTr="005D5F07">
              <w:trPr>
                <w:trHeight w:val="971"/>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560508" w:rsidRDefault="00560508" w:rsidP="005D5F07">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 Способность точно дифференцировать мышечные усилия различной величины и условиях непредвиденных ситуаций и смешанных режимов работы мышц</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560508" w:rsidRDefault="00560508" w:rsidP="00560508">
                  <w:pPr>
                    <w:numPr>
                      <w:ilvl w:val="0"/>
                      <w:numId w:val="63"/>
                    </w:numPr>
                    <w:tabs>
                      <w:tab w:val="clear" w:pos="720"/>
                      <w:tab w:val="left" w:pos="318"/>
                      <w:tab w:val="num" w:pos="360"/>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ловкость</w:t>
                  </w:r>
                </w:p>
              </w:tc>
            </w:tr>
          </w:tbl>
          <w:p w:rsidR="00560508" w:rsidRDefault="00560508" w:rsidP="005D5F07">
            <w:pPr>
              <w:tabs>
                <w:tab w:val="left" w:pos="318"/>
              </w:tabs>
              <w:spacing w:after="0" w:line="240" w:lineRule="auto"/>
              <w:ind w:right="39"/>
              <w:rPr>
                <w:rFonts w:ascii="Times New Roman" w:hAnsi="Times New Roman"/>
                <w:sz w:val="20"/>
                <w:szCs w:val="20"/>
              </w:rPr>
            </w:pPr>
          </w:p>
        </w:tc>
        <w:tc>
          <w:tcPr>
            <w:tcW w:w="2126" w:type="dxa"/>
            <w:shd w:val="clear" w:color="auto" w:fill="auto"/>
          </w:tcPr>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А-1</w:t>
            </w:r>
          </w:p>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Б-2</w:t>
            </w:r>
          </w:p>
          <w:p w:rsidR="00560508" w:rsidRDefault="00560508" w:rsidP="005D5F07">
            <w:pPr>
              <w:spacing w:after="0" w:line="240" w:lineRule="auto"/>
              <w:jc w:val="center"/>
              <w:rPr>
                <w:rFonts w:ascii="Times New Roman" w:hAnsi="Times New Roman"/>
                <w:sz w:val="20"/>
                <w:szCs w:val="20"/>
              </w:rPr>
            </w:pPr>
            <w:r>
              <w:rPr>
                <w:rFonts w:ascii="Times New Roman" w:hAnsi="Times New Roman"/>
                <w:sz w:val="20"/>
                <w:szCs w:val="20"/>
              </w:rPr>
              <w:t>В-3</w:t>
            </w:r>
          </w:p>
        </w:tc>
      </w:tr>
    </w:tbl>
    <w:p w:rsidR="008C1E92" w:rsidRDefault="008C1E92" w:rsidP="008C1E92">
      <w:pPr>
        <w:spacing w:after="0" w:line="240" w:lineRule="auto"/>
        <w:rPr>
          <w:rFonts w:ascii="Times New Roman" w:hAnsi="Times New Roman"/>
          <w:b/>
          <w:color w:val="000000"/>
        </w:rPr>
      </w:pPr>
    </w:p>
    <w:p w:rsidR="008C1E92" w:rsidRPr="00472ED9" w:rsidRDefault="008C1E92" w:rsidP="006130FF">
      <w:pPr>
        <w:spacing w:line="240" w:lineRule="auto"/>
        <w:ind w:firstLine="567"/>
        <w:jc w:val="center"/>
        <w:rPr>
          <w:rFonts w:ascii="Times New Roman" w:hAnsi="Times New Roman"/>
          <w:b/>
          <w:color w:val="000000"/>
          <w:sz w:val="24"/>
          <w:szCs w:val="24"/>
        </w:rPr>
      </w:pPr>
      <w:r w:rsidRPr="00472ED9">
        <w:rPr>
          <w:rFonts w:ascii="Times New Roman" w:hAnsi="Times New Roman"/>
          <w:b/>
          <w:color w:val="000000"/>
          <w:sz w:val="24"/>
          <w:szCs w:val="24"/>
        </w:rPr>
        <w:t xml:space="preserve">О.1.10 </w:t>
      </w:r>
      <w:r w:rsidRPr="00472ED9">
        <w:rPr>
          <w:rFonts w:ascii="Times New Roman" w:hAnsi="Times New Roman"/>
          <w:b/>
          <w:sz w:val="24"/>
          <w:szCs w:val="24"/>
        </w:rPr>
        <w:t>Основы безопасности и защиты Родины</w:t>
      </w:r>
    </w:p>
    <w:tbl>
      <w:tblPr>
        <w:tblStyle w:val="a3"/>
        <w:tblW w:w="0" w:type="auto"/>
        <w:tblLayout w:type="fixed"/>
        <w:tblLook w:val="04A0" w:firstRow="1" w:lastRow="0" w:firstColumn="1" w:lastColumn="0" w:noHBand="0" w:noVBand="1"/>
      </w:tblPr>
      <w:tblGrid>
        <w:gridCol w:w="1101"/>
        <w:gridCol w:w="6265"/>
        <w:gridCol w:w="5954"/>
        <w:gridCol w:w="2126"/>
      </w:tblGrid>
      <w:tr w:rsidR="008C1E92" w:rsidRPr="00472ED9" w:rsidTr="0070096A">
        <w:tc>
          <w:tcPr>
            <w:tcW w:w="1101" w:type="dxa"/>
            <w:shd w:val="clear" w:color="auto" w:fill="auto"/>
          </w:tcPr>
          <w:p w:rsidR="008C1E92" w:rsidRPr="00472ED9" w:rsidRDefault="008C1E92" w:rsidP="0070096A">
            <w:pPr>
              <w:tabs>
                <w:tab w:val="left" w:pos="1128"/>
              </w:tabs>
              <w:spacing w:after="0" w:line="240" w:lineRule="auto"/>
              <w:ind w:right="63"/>
              <w:rPr>
                <w:rFonts w:ascii="Times New Roman" w:hAnsi="Times New Roman"/>
              </w:rPr>
            </w:pPr>
            <w:r w:rsidRPr="00472ED9">
              <w:rPr>
                <w:rFonts w:ascii="Times New Roman" w:hAnsi="Times New Roman"/>
              </w:rPr>
              <w:t>Код компетенций</w:t>
            </w:r>
          </w:p>
        </w:tc>
        <w:tc>
          <w:tcPr>
            <w:tcW w:w="6265" w:type="dxa"/>
            <w:shd w:val="clear" w:color="auto" w:fill="auto"/>
          </w:tcPr>
          <w:p w:rsidR="008C1E92" w:rsidRPr="00472ED9" w:rsidRDefault="008C1E92" w:rsidP="0070096A">
            <w:pPr>
              <w:spacing w:after="0" w:line="240" w:lineRule="auto"/>
              <w:ind w:right="34"/>
              <w:rPr>
                <w:rFonts w:ascii="Times New Roman" w:hAnsi="Times New Roman"/>
              </w:rPr>
            </w:pPr>
            <w:r w:rsidRPr="00472ED9">
              <w:rPr>
                <w:rFonts w:ascii="Times New Roman" w:hAnsi="Times New Roman"/>
              </w:rPr>
              <w:t>Предметные результаты</w:t>
            </w:r>
          </w:p>
        </w:tc>
        <w:tc>
          <w:tcPr>
            <w:tcW w:w="5954" w:type="dxa"/>
            <w:shd w:val="clear" w:color="auto" w:fill="auto"/>
          </w:tcPr>
          <w:p w:rsidR="008C1E92" w:rsidRPr="007E75AE" w:rsidRDefault="008C1E92" w:rsidP="007E75AE">
            <w:pPr>
              <w:spacing w:after="0" w:line="240" w:lineRule="auto"/>
              <w:jc w:val="center"/>
              <w:rPr>
                <w:rFonts w:ascii="Times New Roman" w:hAnsi="Times New Roman"/>
              </w:rPr>
            </w:pPr>
            <w:r w:rsidRPr="007E75AE">
              <w:rPr>
                <w:rFonts w:ascii="Times New Roman" w:hAnsi="Times New Roman"/>
              </w:rPr>
              <w:t>Тестовые задания</w:t>
            </w:r>
          </w:p>
        </w:tc>
        <w:tc>
          <w:tcPr>
            <w:tcW w:w="2126" w:type="dxa"/>
            <w:shd w:val="clear" w:color="auto" w:fill="auto"/>
          </w:tcPr>
          <w:p w:rsidR="008C1E92" w:rsidRPr="00472ED9" w:rsidRDefault="008C1E92" w:rsidP="0070096A">
            <w:pPr>
              <w:spacing w:after="0" w:line="240" w:lineRule="auto"/>
              <w:ind w:right="-5"/>
              <w:rPr>
                <w:rFonts w:ascii="Times New Roman" w:hAnsi="Times New Roman"/>
              </w:rPr>
            </w:pPr>
            <w:r w:rsidRPr="00472ED9">
              <w:rPr>
                <w:rFonts w:ascii="Times New Roman" w:hAnsi="Times New Roman"/>
              </w:rPr>
              <w:t>Эталон</w:t>
            </w:r>
          </w:p>
        </w:tc>
      </w:tr>
      <w:tr w:rsidR="008C1E92" w:rsidRPr="00472ED9" w:rsidTr="0070096A">
        <w:tc>
          <w:tcPr>
            <w:tcW w:w="1101" w:type="dxa"/>
            <w:vMerge w:val="restart"/>
            <w:shd w:val="clear" w:color="auto" w:fill="auto"/>
          </w:tcPr>
          <w:p w:rsidR="008C1E92" w:rsidRPr="00472ED9" w:rsidRDefault="008C1E92" w:rsidP="008C1E92">
            <w:pPr>
              <w:tabs>
                <w:tab w:val="left" w:pos="1128"/>
              </w:tabs>
              <w:spacing w:after="0" w:line="240" w:lineRule="auto"/>
              <w:ind w:right="63"/>
              <w:rPr>
                <w:rFonts w:ascii="Times New Roman" w:hAnsi="Times New Roman"/>
              </w:rPr>
            </w:pPr>
            <w:r w:rsidRPr="00472ED9">
              <w:rPr>
                <w:rFonts w:ascii="Times New Roman" w:hAnsi="Times New Roman"/>
              </w:rPr>
              <w:t>ОК 01</w:t>
            </w:r>
          </w:p>
        </w:tc>
        <w:tc>
          <w:tcPr>
            <w:tcW w:w="6265" w:type="dxa"/>
            <w:shd w:val="clear" w:color="auto" w:fill="auto"/>
          </w:tcPr>
          <w:p w:rsidR="008C1E92" w:rsidRPr="00472ED9" w:rsidRDefault="008C1E92" w:rsidP="008C1E92">
            <w:pPr>
              <w:widowControl w:val="0"/>
              <w:spacing w:line="240" w:lineRule="auto"/>
              <w:jc w:val="both"/>
              <w:rPr>
                <w:rFonts w:ascii="Times New Roman" w:hAnsi="Times New Roman"/>
              </w:rPr>
            </w:pPr>
            <w:r w:rsidRPr="00472ED9">
              <w:rPr>
                <w:rFonts w:ascii="Times New Roman" w:hAnsi="Times New Roman"/>
                <w:b/>
              </w:rPr>
              <w:t xml:space="preserve">ПРб 02. </w:t>
            </w:r>
            <w:r w:rsidRPr="00472ED9">
              <w:rPr>
                <w:rFonts w:ascii="Times New Roman" w:hAnsi="Times New Roman"/>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tc>
        <w:tc>
          <w:tcPr>
            <w:tcW w:w="5954" w:type="dxa"/>
            <w:shd w:val="clear" w:color="auto" w:fill="auto"/>
          </w:tcPr>
          <w:p w:rsidR="008C1E92" w:rsidRPr="007E75AE" w:rsidRDefault="008C1E92" w:rsidP="008C1E92">
            <w:pPr>
              <w:pStyle w:val="TableParagraph"/>
              <w:jc w:val="both"/>
              <w:rPr>
                <w:b/>
                <w:color w:val="auto"/>
                <w:szCs w:val="22"/>
              </w:rPr>
            </w:pPr>
            <w:r w:rsidRPr="007E75AE">
              <w:rPr>
                <w:b/>
                <w:color w:val="auto"/>
                <w:szCs w:val="22"/>
              </w:rPr>
              <w:t>ТЗ №1.</w:t>
            </w:r>
          </w:p>
          <w:p w:rsidR="008C1E92" w:rsidRPr="007E75AE" w:rsidRDefault="008C1E92" w:rsidP="008C1E92">
            <w:pPr>
              <w:spacing w:after="0" w:line="240" w:lineRule="auto"/>
              <w:jc w:val="both"/>
              <w:rPr>
                <w:rFonts w:ascii="Times New Roman" w:hAnsi="Times New Roman"/>
                <w:b/>
              </w:rPr>
            </w:pPr>
            <w:r w:rsidRPr="007E75AE">
              <w:rPr>
                <w:rFonts w:ascii="Times New Roman" w:hAnsi="Times New Roman"/>
                <w:b/>
              </w:rPr>
              <w:t>Вставьте пропущенное словосочетание (ответ запишите со строчной (маленькой) буквы).</w:t>
            </w:r>
          </w:p>
          <w:p w:rsidR="008C1E92" w:rsidRPr="007E75AE" w:rsidRDefault="008C1E92" w:rsidP="008C1E92">
            <w:pPr>
              <w:spacing w:after="0" w:line="240" w:lineRule="auto"/>
              <w:jc w:val="both"/>
              <w:rPr>
                <w:rFonts w:ascii="Times New Roman" w:hAnsi="Times New Roman"/>
              </w:rPr>
            </w:pPr>
            <w:r w:rsidRPr="007E75AE">
              <w:rPr>
                <w:rFonts w:ascii="Times New Roman" w:hAnsi="Times New Roman"/>
                <w:shd w:val="clear" w:color="auto" w:fill="FFFFFF"/>
              </w:rPr>
              <w:t>_________ ________ – это обстановка на определенной территории, сложившаяся в результате аварии, </w:t>
            </w:r>
            <w:hyperlink r:id="rId26" w:anchor="dst100168" w:history="1">
              <w:r w:rsidRPr="007E75AE">
                <w:rPr>
                  <w:rStyle w:val="af9"/>
                  <w:rFonts w:ascii="Times New Roman" w:hAnsi="Times New Roman"/>
                  <w:color w:val="auto"/>
                  <w:u w:val="none"/>
                  <w:shd w:val="clear" w:color="auto" w:fill="FFFFFF"/>
                </w:rPr>
                <w:t>опасного природного явления</w:t>
              </w:r>
            </w:hyperlink>
            <w:r w:rsidRPr="007E75AE">
              <w:rPr>
                <w:rFonts w:ascii="Times New Roman" w:hAnsi="Times New Roman"/>
                <w:shd w:val="clear" w:color="auto" w:fill="FFFFFF"/>
              </w:rPr>
              <w:t>, катастрофы, распространения </w:t>
            </w:r>
            <w:hyperlink r:id="rId27" w:anchor="dst100024" w:history="1">
              <w:r w:rsidRPr="007E75AE">
                <w:rPr>
                  <w:rStyle w:val="af9"/>
                  <w:rFonts w:ascii="Times New Roman" w:hAnsi="Times New Roman"/>
                  <w:color w:val="auto"/>
                  <w:u w:val="none"/>
                  <w:shd w:val="clear" w:color="auto" w:fill="FFFFFF"/>
                </w:rPr>
                <w:t>заболевания</w:t>
              </w:r>
            </w:hyperlink>
            <w:r w:rsidRPr="007E75AE">
              <w:rPr>
                <w:rFonts w:ascii="Times New Roman" w:hAnsi="Times New Roman"/>
                <w:shd w:val="clear" w:color="auto" w:fill="FFFFFF"/>
              </w:rPr>
              <w:t>,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tc>
        <w:tc>
          <w:tcPr>
            <w:tcW w:w="2126" w:type="dxa"/>
            <w:shd w:val="clear" w:color="auto" w:fill="auto"/>
          </w:tcPr>
          <w:p w:rsidR="008C1E92" w:rsidRPr="00472ED9" w:rsidRDefault="008C1E92" w:rsidP="008C1E92">
            <w:pPr>
              <w:spacing w:after="0" w:line="240" w:lineRule="auto"/>
              <w:ind w:right="-5"/>
              <w:jc w:val="center"/>
              <w:rPr>
                <w:rFonts w:ascii="Times New Roman" w:hAnsi="Times New Roman"/>
              </w:rPr>
            </w:pPr>
            <w:r w:rsidRPr="00472ED9">
              <w:rPr>
                <w:rFonts w:ascii="Times New Roman" w:hAnsi="Times New Roman"/>
                <w:color w:val="000000"/>
                <w:shd w:val="clear" w:color="auto" w:fill="FFFFFF"/>
              </w:rPr>
              <w:t>чрезвычайная ситуация</w:t>
            </w:r>
          </w:p>
        </w:tc>
      </w:tr>
      <w:tr w:rsidR="008C1E92" w:rsidRPr="00472ED9" w:rsidTr="0070096A">
        <w:tc>
          <w:tcPr>
            <w:tcW w:w="1101" w:type="dxa"/>
            <w:vMerge/>
            <w:shd w:val="clear" w:color="auto" w:fill="auto"/>
          </w:tcPr>
          <w:p w:rsidR="008C1E92" w:rsidRPr="00472ED9" w:rsidRDefault="008C1E92" w:rsidP="008C1E92">
            <w:pPr>
              <w:tabs>
                <w:tab w:val="left" w:pos="1128"/>
              </w:tabs>
              <w:spacing w:after="0" w:line="240" w:lineRule="auto"/>
              <w:ind w:right="63"/>
              <w:rPr>
                <w:rFonts w:ascii="Times New Roman" w:hAnsi="Times New Roman"/>
              </w:rPr>
            </w:pPr>
          </w:p>
        </w:tc>
        <w:tc>
          <w:tcPr>
            <w:tcW w:w="6265" w:type="dxa"/>
            <w:shd w:val="clear" w:color="auto" w:fill="auto"/>
          </w:tcPr>
          <w:p w:rsidR="008C1E92" w:rsidRPr="00472ED9" w:rsidRDefault="008C1E92" w:rsidP="008C1E92">
            <w:pPr>
              <w:spacing w:after="0" w:line="240" w:lineRule="auto"/>
              <w:ind w:right="34"/>
              <w:jc w:val="both"/>
              <w:rPr>
                <w:rFonts w:ascii="Times New Roman" w:hAnsi="Times New Roman"/>
              </w:rPr>
            </w:pPr>
            <w:r w:rsidRPr="00472ED9">
              <w:rPr>
                <w:rFonts w:ascii="Times New Roman" w:hAnsi="Times New Roman"/>
                <w:b/>
              </w:rPr>
              <w:t>ПРб 08.</w:t>
            </w:r>
            <w:r w:rsidRPr="00472ED9">
              <w:rPr>
                <w:rFonts w:ascii="Times New Roman" w:hAnsi="Times New Roman"/>
              </w:rPr>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c>
          <w:tcPr>
            <w:tcW w:w="5954" w:type="dxa"/>
            <w:shd w:val="clear" w:color="auto" w:fill="auto"/>
          </w:tcPr>
          <w:p w:rsidR="008C1E92" w:rsidRPr="007E75AE" w:rsidRDefault="008C1E92" w:rsidP="008C1E92">
            <w:pPr>
              <w:pStyle w:val="TableParagraph"/>
              <w:jc w:val="both"/>
              <w:rPr>
                <w:b/>
                <w:color w:val="auto"/>
                <w:szCs w:val="22"/>
              </w:rPr>
            </w:pPr>
            <w:r w:rsidRPr="007E75AE">
              <w:rPr>
                <w:b/>
                <w:color w:val="auto"/>
                <w:szCs w:val="22"/>
              </w:rPr>
              <w:t>ТЗ №2.</w:t>
            </w:r>
          </w:p>
          <w:p w:rsidR="008C1E92" w:rsidRPr="007E75AE" w:rsidRDefault="008C1E92" w:rsidP="008C1E92">
            <w:pPr>
              <w:spacing w:after="0" w:line="240" w:lineRule="auto"/>
              <w:jc w:val="both"/>
              <w:rPr>
                <w:rFonts w:ascii="Times New Roman" w:hAnsi="Times New Roman"/>
                <w:b/>
              </w:rPr>
            </w:pPr>
            <w:r w:rsidRPr="007E75AE">
              <w:rPr>
                <w:rFonts w:ascii="Times New Roman" w:hAnsi="Times New Roman"/>
                <w:b/>
              </w:rPr>
              <w:t>Прочитайте текст, выберите правильный ответ:</w:t>
            </w:r>
          </w:p>
          <w:p w:rsidR="008C1E92" w:rsidRPr="007E75AE" w:rsidRDefault="008C1E92" w:rsidP="008C1E92">
            <w:pPr>
              <w:pStyle w:val="TableParagraph"/>
              <w:tabs>
                <w:tab w:val="left" w:pos="627"/>
                <w:tab w:val="left" w:pos="1428"/>
                <w:tab w:val="left" w:pos="3141"/>
                <w:tab w:val="left" w:pos="4155"/>
              </w:tabs>
              <w:jc w:val="both"/>
              <w:rPr>
                <w:rFonts w:eastAsia="Calibri"/>
                <w:color w:val="auto"/>
                <w:spacing w:val="1"/>
                <w:szCs w:val="22"/>
              </w:rPr>
            </w:pPr>
            <w:r w:rsidRPr="007E75AE">
              <w:rPr>
                <w:rFonts w:eastAsia="Calibri"/>
                <w:color w:val="auto"/>
                <w:szCs w:val="22"/>
              </w:rPr>
              <w:t>Возвращаясь</w:t>
            </w:r>
            <w:r w:rsidR="007E75AE" w:rsidRPr="007E75AE">
              <w:rPr>
                <w:rFonts w:eastAsia="Calibri"/>
                <w:color w:val="auto"/>
                <w:szCs w:val="22"/>
              </w:rPr>
              <w:t xml:space="preserve"> </w:t>
            </w:r>
            <w:r w:rsidRPr="007E75AE">
              <w:rPr>
                <w:rFonts w:eastAsia="Calibri"/>
                <w:color w:val="auto"/>
                <w:szCs w:val="22"/>
              </w:rPr>
              <w:t>вечером</w:t>
            </w:r>
            <w:r w:rsidR="007E75AE" w:rsidRPr="007E75AE">
              <w:rPr>
                <w:rFonts w:eastAsia="Calibri"/>
                <w:color w:val="auto"/>
                <w:szCs w:val="22"/>
              </w:rPr>
              <w:t xml:space="preserve"> </w:t>
            </w:r>
            <w:r w:rsidRPr="007E75AE">
              <w:rPr>
                <w:rFonts w:eastAsia="Calibri"/>
                <w:color w:val="auto"/>
                <w:szCs w:val="22"/>
              </w:rPr>
              <w:t>домой с учебы,</w:t>
            </w:r>
            <w:r w:rsidR="007E75AE" w:rsidRPr="007E75AE">
              <w:rPr>
                <w:rFonts w:eastAsia="Calibri"/>
                <w:color w:val="auto"/>
                <w:szCs w:val="22"/>
              </w:rPr>
              <w:t xml:space="preserve"> </w:t>
            </w:r>
            <w:r w:rsidRPr="007E75AE">
              <w:rPr>
                <w:rFonts w:eastAsia="Calibri"/>
                <w:color w:val="auto"/>
                <w:szCs w:val="22"/>
              </w:rPr>
              <w:t>выбудете:</w:t>
            </w:r>
          </w:p>
          <w:p w:rsidR="008C1E92" w:rsidRPr="007E75AE" w:rsidRDefault="008C1E92" w:rsidP="008C1E92">
            <w:pPr>
              <w:pStyle w:val="TableParagraph"/>
              <w:numPr>
                <w:ilvl w:val="0"/>
                <w:numId w:val="25"/>
              </w:numPr>
              <w:tabs>
                <w:tab w:val="left" w:pos="290"/>
              </w:tabs>
              <w:ind w:left="0" w:firstLine="0"/>
              <w:jc w:val="both"/>
              <w:rPr>
                <w:rFonts w:eastAsia="Calibri"/>
                <w:color w:val="auto"/>
                <w:szCs w:val="22"/>
              </w:rPr>
            </w:pPr>
            <w:r w:rsidRPr="007E75AE">
              <w:rPr>
                <w:rFonts w:eastAsia="Calibri"/>
                <w:color w:val="auto"/>
                <w:szCs w:val="22"/>
              </w:rPr>
              <w:t>идти кратчайшим путем, пролегающим через дворы;</w:t>
            </w:r>
          </w:p>
          <w:p w:rsidR="008C1E92" w:rsidRPr="007E75AE" w:rsidRDefault="008C1E92" w:rsidP="008C1E92">
            <w:pPr>
              <w:pStyle w:val="TableParagraph"/>
              <w:numPr>
                <w:ilvl w:val="0"/>
                <w:numId w:val="25"/>
              </w:numPr>
              <w:tabs>
                <w:tab w:val="left" w:pos="290"/>
              </w:tabs>
              <w:ind w:left="0" w:firstLine="0"/>
              <w:jc w:val="both"/>
              <w:rPr>
                <w:rFonts w:eastAsia="Calibri"/>
                <w:color w:val="auto"/>
                <w:szCs w:val="22"/>
              </w:rPr>
            </w:pPr>
            <w:r w:rsidRPr="007E75AE">
              <w:rPr>
                <w:rFonts w:eastAsia="Calibri"/>
                <w:color w:val="auto"/>
                <w:szCs w:val="22"/>
              </w:rPr>
              <w:t xml:space="preserve">идти по освещенному и людному пути </w:t>
            </w:r>
          </w:p>
          <w:p w:rsidR="008C1E92" w:rsidRPr="007E75AE" w:rsidRDefault="008C1E92" w:rsidP="008C1E92">
            <w:pPr>
              <w:pStyle w:val="TableParagraph"/>
              <w:numPr>
                <w:ilvl w:val="0"/>
                <w:numId w:val="25"/>
              </w:numPr>
              <w:tabs>
                <w:tab w:val="left" w:pos="290"/>
              </w:tabs>
              <w:ind w:left="0" w:firstLine="0"/>
              <w:jc w:val="both"/>
              <w:rPr>
                <w:rFonts w:eastAsia="Calibri"/>
                <w:color w:val="auto"/>
                <w:szCs w:val="22"/>
              </w:rPr>
            </w:pPr>
            <w:r w:rsidRPr="007E75AE">
              <w:rPr>
                <w:rFonts w:eastAsia="Calibri"/>
                <w:color w:val="auto"/>
                <w:szCs w:val="22"/>
              </w:rPr>
              <w:t>будете контактировать с незнакомыми людьми, с целью завести новых друзей</w:t>
            </w:r>
          </w:p>
          <w:p w:rsidR="008C1E92" w:rsidRPr="007E75AE" w:rsidRDefault="008C1E92" w:rsidP="008C1E92">
            <w:pPr>
              <w:pStyle w:val="TableParagraph"/>
              <w:numPr>
                <w:ilvl w:val="0"/>
                <w:numId w:val="25"/>
              </w:numPr>
              <w:tabs>
                <w:tab w:val="left" w:pos="290"/>
              </w:tabs>
              <w:ind w:left="0" w:firstLine="0"/>
              <w:jc w:val="both"/>
              <w:rPr>
                <w:rFonts w:eastAsia="Calibri"/>
                <w:color w:val="auto"/>
                <w:szCs w:val="22"/>
              </w:rPr>
            </w:pPr>
            <w:r w:rsidRPr="007E75AE">
              <w:rPr>
                <w:rFonts w:eastAsia="Calibri"/>
                <w:color w:val="auto"/>
                <w:szCs w:val="22"/>
              </w:rPr>
              <w:t>идти по ранее не изведанному маршруту</w:t>
            </w:r>
          </w:p>
        </w:tc>
        <w:tc>
          <w:tcPr>
            <w:tcW w:w="2126" w:type="dxa"/>
            <w:shd w:val="clear" w:color="auto" w:fill="auto"/>
          </w:tcPr>
          <w:p w:rsidR="008C1E92" w:rsidRPr="00472ED9" w:rsidRDefault="008C1E92" w:rsidP="008C1E92">
            <w:pPr>
              <w:spacing w:after="0" w:line="240" w:lineRule="auto"/>
              <w:ind w:right="-5"/>
              <w:jc w:val="center"/>
              <w:rPr>
                <w:rFonts w:ascii="Times New Roman" w:hAnsi="Times New Roman"/>
              </w:rPr>
            </w:pPr>
            <w:r w:rsidRPr="00472ED9">
              <w:rPr>
                <w:rFonts w:ascii="Times New Roman" w:hAnsi="Times New Roman"/>
              </w:rPr>
              <w:t>2</w:t>
            </w:r>
          </w:p>
        </w:tc>
      </w:tr>
      <w:tr w:rsidR="008C1E92" w:rsidRPr="00472ED9" w:rsidTr="0070096A">
        <w:tc>
          <w:tcPr>
            <w:tcW w:w="1101" w:type="dxa"/>
            <w:shd w:val="clear" w:color="auto" w:fill="auto"/>
          </w:tcPr>
          <w:p w:rsidR="008C1E92" w:rsidRPr="00472ED9" w:rsidRDefault="008C1E92" w:rsidP="008C1E92">
            <w:pPr>
              <w:tabs>
                <w:tab w:val="left" w:pos="1128"/>
              </w:tabs>
              <w:spacing w:after="0" w:line="240" w:lineRule="auto"/>
              <w:ind w:right="63"/>
              <w:rPr>
                <w:rFonts w:ascii="Times New Roman" w:hAnsi="Times New Roman"/>
              </w:rPr>
            </w:pPr>
            <w:r w:rsidRPr="00472ED9">
              <w:rPr>
                <w:rFonts w:ascii="Times New Roman" w:hAnsi="Times New Roman"/>
              </w:rPr>
              <w:t xml:space="preserve">ОК 02 </w:t>
            </w:r>
          </w:p>
        </w:tc>
        <w:tc>
          <w:tcPr>
            <w:tcW w:w="6265" w:type="dxa"/>
            <w:shd w:val="clear" w:color="auto" w:fill="auto"/>
          </w:tcPr>
          <w:p w:rsidR="008C1E92" w:rsidRPr="00472ED9" w:rsidRDefault="008C1E92" w:rsidP="008C1E92">
            <w:pPr>
              <w:spacing w:after="0" w:line="240" w:lineRule="auto"/>
              <w:ind w:right="34"/>
              <w:jc w:val="both"/>
              <w:rPr>
                <w:rFonts w:ascii="Times New Roman" w:hAnsi="Times New Roman"/>
              </w:rPr>
            </w:pPr>
            <w:r w:rsidRPr="00472ED9">
              <w:rPr>
                <w:rFonts w:ascii="Times New Roman" w:hAnsi="Times New Roman"/>
                <w:b/>
              </w:rPr>
              <w:t xml:space="preserve">ПРб 06. </w:t>
            </w:r>
            <w:r w:rsidRPr="00472ED9">
              <w:rPr>
                <w:rFonts w:ascii="Times New Roman" w:hAnsi="Times New Roman"/>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c>
          <w:tcPr>
            <w:tcW w:w="5954" w:type="dxa"/>
            <w:shd w:val="clear" w:color="auto" w:fill="auto"/>
          </w:tcPr>
          <w:p w:rsidR="008C1E92" w:rsidRPr="007E75AE" w:rsidRDefault="008C1E92" w:rsidP="008C1E92">
            <w:pPr>
              <w:pStyle w:val="TableParagraph"/>
              <w:jc w:val="both"/>
              <w:rPr>
                <w:b/>
                <w:color w:val="auto"/>
                <w:szCs w:val="22"/>
              </w:rPr>
            </w:pPr>
            <w:r w:rsidRPr="007E75AE">
              <w:rPr>
                <w:b/>
                <w:color w:val="auto"/>
                <w:szCs w:val="22"/>
              </w:rPr>
              <w:t>ТЗ №3.</w:t>
            </w:r>
          </w:p>
          <w:p w:rsidR="008C1E92" w:rsidRPr="007E75AE" w:rsidRDefault="008C1E92" w:rsidP="008C1E92">
            <w:pPr>
              <w:spacing w:after="0" w:line="240" w:lineRule="auto"/>
              <w:jc w:val="both"/>
              <w:rPr>
                <w:rFonts w:ascii="Times New Roman" w:hAnsi="Times New Roman"/>
                <w:b/>
              </w:rPr>
            </w:pPr>
            <w:r w:rsidRPr="007E75AE">
              <w:rPr>
                <w:rFonts w:ascii="Times New Roman" w:hAnsi="Times New Roman"/>
                <w:b/>
              </w:rPr>
              <w:t>Вставьте пропущенное слово (ответ запишите со строчной (маленькой) буквы).</w:t>
            </w:r>
          </w:p>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 xml:space="preserve">В отличие от потребительских БПЛА, _______ БПЛА представляют специально сконструированные беспилотные аппараты, используемые не для развлечений, а для военных целей.   </w:t>
            </w:r>
          </w:p>
          <w:p w:rsidR="008C1E92" w:rsidRPr="007E75AE" w:rsidRDefault="008C1E92" w:rsidP="008C1E92">
            <w:pPr>
              <w:spacing w:after="0" w:line="240" w:lineRule="auto"/>
              <w:jc w:val="both"/>
              <w:rPr>
                <w:rFonts w:ascii="Times New Roman" w:hAnsi="Times New Roman"/>
              </w:rPr>
            </w:pPr>
          </w:p>
        </w:tc>
        <w:tc>
          <w:tcPr>
            <w:tcW w:w="2126" w:type="dxa"/>
            <w:shd w:val="clear" w:color="auto" w:fill="auto"/>
          </w:tcPr>
          <w:p w:rsidR="008C1E92" w:rsidRPr="00472ED9" w:rsidRDefault="008C1E92" w:rsidP="008C1E92">
            <w:pPr>
              <w:spacing w:after="0" w:line="240" w:lineRule="auto"/>
              <w:ind w:right="-5"/>
              <w:jc w:val="center"/>
              <w:rPr>
                <w:rFonts w:ascii="Times New Roman" w:hAnsi="Times New Roman"/>
              </w:rPr>
            </w:pPr>
            <w:r w:rsidRPr="00472ED9">
              <w:rPr>
                <w:rFonts w:ascii="Times New Roman" w:hAnsi="Times New Roman"/>
              </w:rPr>
              <w:t>боевые</w:t>
            </w:r>
          </w:p>
        </w:tc>
      </w:tr>
      <w:tr w:rsidR="008C1E92" w:rsidRPr="00472ED9" w:rsidTr="0070096A">
        <w:tc>
          <w:tcPr>
            <w:tcW w:w="1101" w:type="dxa"/>
            <w:vMerge w:val="restart"/>
            <w:shd w:val="clear" w:color="auto" w:fill="auto"/>
          </w:tcPr>
          <w:p w:rsidR="008C1E92" w:rsidRPr="00472ED9" w:rsidRDefault="008C1E92" w:rsidP="008C1E92">
            <w:pPr>
              <w:tabs>
                <w:tab w:val="left" w:pos="1128"/>
              </w:tabs>
              <w:spacing w:line="240" w:lineRule="auto"/>
              <w:ind w:right="63"/>
              <w:rPr>
                <w:rFonts w:ascii="Times New Roman" w:hAnsi="Times New Roman"/>
              </w:rPr>
            </w:pPr>
            <w:r w:rsidRPr="00472ED9">
              <w:rPr>
                <w:rFonts w:ascii="Times New Roman" w:hAnsi="Times New Roman"/>
              </w:rPr>
              <w:t>ОК 03 </w:t>
            </w:r>
          </w:p>
        </w:tc>
        <w:tc>
          <w:tcPr>
            <w:tcW w:w="6265" w:type="dxa"/>
            <w:shd w:val="clear" w:color="auto" w:fill="auto"/>
          </w:tcPr>
          <w:p w:rsidR="008C1E92" w:rsidRPr="00472ED9" w:rsidRDefault="008C1E92" w:rsidP="008C1E92">
            <w:pPr>
              <w:widowControl w:val="0"/>
              <w:spacing w:line="240" w:lineRule="auto"/>
              <w:jc w:val="both"/>
              <w:rPr>
                <w:rFonts w:ascii="Times New Roman" w:hAnsi="Times New Roman"/>
              </w:rPr>
            </w:pPr>
            <w:r w:rsidRPr="00472ED9">
              <w:rPr>
                <w:rFonts w:ascii="Times New Roman" w:hAnsi="Times New Roman"/>
                <w:b/>
              </w:rPr>
              <w:t>ПРб 01.</w:t>
            </w:r>
            <w:r w:rsidRPr="00472ED9">
              <w:rPr>
                <w:rFonts w:ascii="Times New Roman" w:hAnsi="Times New Roman"/>
              </w:rPr>
              <w:t xml:space="preserve"> Знание основ законодательства Российской Федерации, обеспечивающие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tc>
        <w:tc>
          <w:tcPr>
            <w:tcW w:w="5954" w:type="dxa"/>
            <w:shd w:val="clear" w:color="auto" w:fill="auto"/>
          </w:tcPr>
          <w:p w:rsidR="008C1E92" w:rsidRPr="007E75AE" w:rsidRDefault="008C1E92" w:rsidP="008C1E92">
            <w:pPr>
              <w:pStyle w:val="TableParagraph"/>
              <w:jc w:val="both"/>
              <w:rPr>
                <w:b/>
                <w:color w:val="auto"/>
                <w:szCs w:val="22"/>
              </w:rPr>
            </w:pPr>
            <w:r w:rsidRPr="007E75AE">
              <w:rPr>
                <w:b/>
                <w:color w:val="auto"/>
                <w:szCs w:val="22"/>
              </w:rPr>
              <w:t>ТЗ №4.</w:t>
            </w:r>
          </w:p>
          <w:p w:rsidR="008C1E92" w:rsidRPr="007E75AE" w:rsidRDefault="008C1E92" w:rsidP="008C1E92">
            <w:pPr>
              <w:spacing w:after="0" w:line="240" w:lineRule="auto"/>
              <w:jc w:val="both"/>
              <w:rPr>
                <w:rFonts w:ascii="Times New Roman" w:hAnsi="Times New Roman"/>
                <w:b/>
              </w:rPr>
            </w:pPr>
            <w:r w:rsidRPr="007E75AE">
              <w:rPr>
                <w:rFonts w:ascii="Times New Roman" w:hAnsi="Times New Roman"/>
                <w:b/>
              </w:rPr>
              <w:t>Прочитайте текст, выберите правильный ответ:</w:t>
            </w:r>
          </w:p>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Национальные интересы Российской Федерации это:</w:t>
            </w:r>
          </w:p>
          <w:p w:rsidR="008C1E92" w:rsidRPr="007E75AE" w:rsidRDefault="008C1E92" w:rsidP="008C1E92">
            <w:pPr>
              <w:pStyle w:val="a8"/>
              <w:numPr>
                <w:ilvl w:val="0"/>
                <w:numId w:val="26"/>
              </w:numPr>
              <w:tabs>
                <w:tab w:val="left" w:pos="302"/>
              </w:tabs>
              <w:ind w:left="0" w:firstLine="0"/>
              <w:jc w:val="both"/>
              <w:rPr>
                <w:sz w:val="22"/>
                <w:szCs w:val="22"/>
                <w:shd w:val="clear" w:color="auto" w:fill="FFFFFF"/>
              </w:rPr>
            </w:pPr>
            <w:r w:rsidRPr="007E75AE">
              <w:rPr>
                <w:sz w:val="22"/>
                <w:szCs w:val="22"/>
                <w:shd w:val="clear" w:color="auto" w:fill="FFFFFF"/>
              </w:rPr>
              <w:t>совокупность условий и факторов, создающих прямую или косвенную возможность причинения ущерба национальным интересам Российской Федерации</w:t>
            </w:r>
          </w:p>
          <w:p w:rsidR="008C1E92" w:rsidRPr="007E75AE" w:rsidRDefault="008C1E92" w:rsidP="008C1E92">
            <w:pPr>
              <w:pStyle w:val="a8"/>
              <w:numPr>
                <w:ilvl w:val="0"/>
                <w:numId w:val="26"/>
              </w:numPr>
              <w:tabs>
                <w:tab w:val="left" w:pos="302"/>
              </w:tabs>
              <w:ind w:left="0" w:firstLine="0"/>
              <w:jc w:val="both"/>
              <w:rPr>
                <w:sz w:val="22"/>
                <w:szCs w:val="22"/>
                <w:shd w:val="clear" w:color="auto" w:fill="FFFFFF"/>
              </w:rPr>
            </w:pPr>
            <w:r w:rsidRPr="007E75AE">
              <w:rPr>
                <w:sz w:val="22"/>
                <w:szCs w:val="22"/>
                <w:shd w:val="clear" w:color="auto" w:fill="FFFFFF"/>
              </w:rPr>
              <w:t>объективно значимые потребности личности, общества и государства в безопасности и устойчивом развитии</w:t>
            </w:r>
          </w:p>
          <w:p w:rsidR="008C1E92" w:rsidRPr="007E75AE" w:rsidRDefault="008C1E92" w:rsidP="008C1E92">
            <w:pPr>
              <w:pStyle w:val="a8"/>
              <w:numPr>
                <w:ilvl w:val="0"/>
                <w:numId w:val="26"/>
              </w:numPr>
              <w:tabs>
                <w:tab w:val="left" w:pos="302"/>
              </w:tabs>
              <w:ind w:left="0" w:firstLine="0"/>
              <w:jc w:val="both"/>
              <w:rPr>
                <w:sz w:val="22"/>
                <w:szCs w:val="22"/>
                <w:shd w:val="clear" w:color="auto" w:fill="FFFFFF"/>
              </w:rPr>
            </w:pPr>
            <w:r w:rsidRPr="007E75AE">
              <w:rPr>
                <w:sz w:val="22"/>
                <w:szCs w:val="22"/>
                <w:shd w:val="clear" w:color="auto" w:fill="FFFFFF"/>
              </w:rPr>
              <w:t>реализация органами публичной власти во взаимодействии с институтами гражданского общества и организациями политических, правовых, военных, социально-экономических, информационных, организационных и иных мер, направленных на противодействие угрозам национальной безопасности</w:t>
            </w:r>
          </w:p>
          <w:p w:rsidR="008C1E92" w:rsidRPr="007E75AE" w:rsidRDefault="008C1E92" w:rsidP="008C1E92">
            <w:pPr>
              <w:pStyle w:val="a8"/>
              <w:numPr>
                <w:ilvl w:val="0"/>
                <w:numId w:val="26"/>
              </w:numPr>
              <w:tabs>
                <w:tab w:val="left" w:pos="302"/>
              </w:tabs>
              <w:ind w:left="0" w:firstLine="0"/>
              <w:jc w:val="both"/>
              <w:rPr>
                <w:sz w:val="22"/>
                <w:szCs w:val="22"/>
              </w:rPr>
            </w:pPr>
            <w:r w:rsidRPr="007E75AE">
              <w:rPr>
                <w:sz w:val="22"/>
                <w:szCs w:val="22"/>
                <w:shd w:val="clear" w:color="auto" w:fill="FFFFFF"/>
              </w:rPr>
              <w:t>состояние защищенности личности, общества и государства от террористических угроз</w:t>
            </w:r>
          </w:p>
        </w:tc>
        <w:tc>
          <w:tcPr>
            <w:tcW w:w="2126" w:type="dxa"/>
            <w:shd w:val="clear" w:color="auto" w:fill="auto"/>
          </w:tcPr>
          <w:p w:rsidR="008C1E92" w:rsidRPr="00472ED9" w:rsidRDefault="008C1E92" w:rsidP="008C1E92">
            <w:pPr>
              <w:spacing w:after="0" w:line="240" w:lineRule="auto"/>
              <w:ind w:right="-5"/>
              <w:jc w:val="center"/>
              <w:rPr>
                <w:rFonts w:ascii="Times New Roman" w:hAnsi="Times New Roman"/>
              </w:rPr>
            </w:pPr>
            <w:r w:rsidRPr="00472ED9">
              <w:rPr>
                <w:rFonts w:ascii="Times New Roman" w:hAnsi="Times New Roman"/>
              </w:rPr>
              <w:t>2</w:t>
            </w:r>
          </w:p>
        </w:tc>
      </w:tr>
      <w:tr w:rsidR="008C1E92" w:rsidRPr="00472ED9" w:rsidTr="0070096A">
        <w:tc>
          <w:tcPr>
            <w:tcW w:w="1101" w:type="dxa"/>
            <w:vMerge/>
            <w:shd w:val="clear" w:color="auto" w:fill="auto"/>
          </w:tcPr>
          <w:p w:rsidR="008C1E92" w:rsidRPr="00472ED9" w:rsidRDefault="008C1E92" w:rsidP="008C1E92">
            <w:pPr>
              <w:tabs>
                <w:tab w:val="left" w:pos="1128"/>
              </w:tabs>
              <w:spacing w:after="0" w:line="240" w:lineRule="auto"/>
              <w:ind w:right="63"/>
              <w:rPr>
                <w:rFonts w:ascii="Times New Roman" w:hAnsi="Times New Roman"/>
              </w:rPr>
            </w:pPr>
          </w:p>
        </w:tc>
        <w:tc>
          <w:tcPr>
            <w:tcW w:w="6265" w:type="dxa"/>
            <w:shd w:val="clear" w:color="auto" w:fill="auto"/>
          </w:tcPr>
          <w:p w:rsidR="008C1E92" w:rsidRPr="00472ED9" w:rsidRDefault="008C1E92" w:rsidP="008C1E92">
            <w:pPr>
              <w:widowControl w:val="0"/>
              <w:spacing w:line="240" w:lineRule="auto"/>
              <w:jc w:val="both"/>
              <w:rPr>
                <w:rFonts w:ascii="Times New Roman" w:hAnsi="Times New Roman"/>
                <w:b/>
              </w:rPr>
            </w:pPr>
            <w:r w:rsidRPr="00472ED9">
              <w:rPr>
                <w:rFonts w:ascii="Times New Roman" w:hAnsi="Times New Roman"/>
                <w:b/>
              </w:rPr>
              <w:t>ПРб 07.</w:t>
            </w:r>
            <w:r w:rsidRPr="00472ED9">
              <w:rPr>
                <w:rFonts w:ascii="Times New Roman" w:hAnsi="Times New Roman"/>
              </w:rPr>
              <w:t>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tc>
        <w:tc>
          <w:tcPr>
            <w:tcW w:w="5954" w:type="dxa"/>
            <w:shd w:val="clear" w:color="auto" w:fill="auto"/>
          </w:tcPr>
          <w:p w:rsidR="008C1E92" w:rsidRPr="007E75AE" w:rsidRDefault="008C1E92" w:rsidP="008C1E92">
            <w:pPr>
              <w:pStyle w:val="TableParagraph"/>
              <w:jc w:val="both"/>
              <w:rPr>
                <w:b/>
                <w:color w:val="auto"/>
                <w:szCs w:val="22"/>
              </w:rPr>
            </w:pPr>
            <w:r w:rsidRPr="007E75AE">
              <w:rPr>
                <w:b/>
                <w:color w:val="auto"/>
                <w:szCs w:val="22"/>
              </w:rPr>
              <w:t>ТЗ №5.</w:t>
            </w:r>
          </w:p>
          <w:p w:rsidR="008C1E92" w:rsidRPr="007E75AE" w:rsidRDefault="008C1E92" w:rsidP="008C1E92">
            <w:pPr>
              <w:spacing w:after="0" w:line="240" w:lineRule="auto"/>
              <w:jc w:val="both"/>
              <w:rPr>
                <w:rFonts w:ascii="Times New Roman" w:hAnsi="Times New Roman"/>
                <w:b/>
              </w:rPr>
            </w:pPr>
            <w:r w:rsidRPr="007E75AE">
              <w:rPr>
                <w:rFonts w:ascii="Times New Roman" w:hAnsi="Times New Roman"/>
                <w:b/>
              </w:rPr>
              <w:t>Прочитайте текст и установите соответствие:</w:t>
            </w:r>
          </w:p>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Соотнесите конструкторов с их изобретением:</w:t>
            </w:r>
          </w:p>
          <w:tbl>
            <w:tblPr>
              <w:tblStyle w:val="a3"/>
              <w:tblW w:w="0" w:type="auto"/>
              <w:tblLayout w:type="fixed"/>
              <w:tblLook w:val="04A0" w:firstRow="1" w:lastRow="0" w:firstColumn="1" w:lastColumn="0" w:noHBand="0" w:noVBand="1"/>
            </w:tblPr>
            <w:tblGrid>
              <w:gridCol w:w="426"/>
              <w:gridCol w:w="2127"/>
              <w:gridCol w:w="425"/>
              <w:gridCol w:w="1700"/>
            </w:tblGrid>
            <w:tr w:rsidR="007E75AE" w:rsidRPr="007E75AE" w:rsidTr="008C1E92">
              <w:tc>
                <w:tcPr>
                  <w:tcW w:w="2553" w:type="dxa"/>
                  <w:gridSpan w:val="2"/>
                </w:tcPr>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Конструкторы</w:t>
                  </w:r>
                </w:p>
              </w:tc>
              <w:tc>
                <w:tcPr>
                  <w:tcW w:w="2125" w:type="dxa"/>
                  <w:gridSpan w:val="2"/>
                </w:tcPr>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Изобретения</w:t>
                  </w:r>
                </w:p>
              </w:tc>
            </w:tr>
            <w:tr w:rsidR="007E75AE" w:rsidRPr="007E75AE" w:rsidTr="008C1E92">
              <w:trPr>
                <w:trHeight w:val="251"/>
              </w:trPr>
              <w:tc>
                <w:tcPr>
                  <w:tcW w:w="426" w:type="dxa"/>
                </w:tcPr>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А</w:t>
                  </w:r>
                </w:p>
              </w:tc>
              <w:tc>
                <w:tcPr>
                  <w:tcW w:w="2127" w:type="dxa"/>
                </w:tcPr>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Ф.В. Токарев</w:t>
                  </w:r>
                </w:p>
              </w:tc>
              <w:tc>
                <w:tcPr>
                  <w:tcW w:w="425" w:type="dxa"/>
                </w:tcPr>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1</w:t>
                  </w:r>
                </w:p>
              </w:tc>
              <w:tc>
                <w:tcPr>
                  <w:tcW w:w="1700" w:type="dxa"/>
                </w:tcPr>
                <w:p w:rsidR="008C1E92" w:rsidRPr="007E75AE" w:rsidRDefault="008C1E92" w:rsidP="008C1E92">
                  <w:pPr>
                    <w:pStyle w:val="TableParagraph"/>
                    <w:tabs>
                      <w:tab w:val="left" w:pos="406"/>
                    </w:tabs>
                    <w:autoSpaceDE w:val="0"/>
                    <w:autoSpaceDN w:val="0"/>
                    <w:jc w:val="both"/>
                    <w:rPr>
                      <w:color w:val="auto"/>
                      <w:szCs w:val="22"/>
                    </w:rPr>
                  </w:pPr>
                  <w:r w:rsidRPr="007E75AE">
                    <w:rPr>
                      <w:color w:val="auto"/>
                      <w:szCs w:val="22"/>
                    </w:rPr>
                    <w:t>АК</w:t>
                  </w:r>
                </w:p>
              </w:tc>
            </w:tr>
            <w:tr w:rsidR="007E75AE" w:rsidRPr="007E75AE" w:rsidTr="008C1E92">
              <w:tc>
                <w:tcPr>
                  <w:tcW w:w="426" w:type="dxa"/>
                </w:tcPr>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Б</w:t>
                  </w:r>
                </w:p>
              </w:tc>
              <w:tc>
                <w:tcPr>
                  <w:tcW w:w="2127" w:type="dxa"/>
                </w:tcPr>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С.Г. Симонов</w:t>
                  </w:r>
                </w:p>
              </w:tc>
              <w:tc>
                <w:tcPr>
                  <w:tcW w:w="425" w:type="dxa"/>
                </w:tcPr>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2</w:t>
                  </w:r>
                </w:p>
              </w:tc>
              <w:tc>
                <w:tcPr>
                  <w:tcW w:w="1700" w:type="dxa"/>
                </w:tcPr>
                <w:p w:rsidR="008C1E92" w:rsidRPr="007E75AE" w:rsidRDefault="008C1E92" w:rsidP="008C1E92">
                  <w:pPr>
                    <w:spacing w:after="0" w:line="240" w:lineRule="auto"/>
                    <w:jc w:val="both"/>
                    <w:rPr>
                      <w:rFonts w:ascii="Times New Roman" w:hAnsi="Times New Roman"/>
                    </w:rPr>
                  </w:pPr>
                  <w:r w:rsidRPr="007E75AE">
                    <w:rPr>
                      <w:rFonts w:ascii="Times New Roman" w:hAnsi="Times New Roman"/>
                      <w:bCs/>
                    </w:rPr>
                    <w:t>СКС</w:t>
                  </w:r>
                </w:p>
              </w:tc>
            </w:tr>
            <w:tr w:rsidR="007E75AE" w:rsidRPr="007E75AE" w:rsidTr="008C1E92">
              <w:tc>
                <w:tcPr>
                  <w:tcW w:w="426" w:type="dxa"/>
                </w:tcPr>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lastRenderedPageBreak/>
                    <w:t>В</w:t>
                  </w:r>
                </w:p>
              </w:tc>
              <w:tc>
                <w:tcPr>
                  <w:tcW w:w="2127" w:type="dxa"/>
                </w:tcPr>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Г.С.Шпагин</w:t>
                  </w:r>
                </w:p>
              </w:tc>
              <w:tc>
                <w:tcPr>
                  <w:tcW w:w="425" w:type="dxa"/>
                </w:tcPr>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3</w:t>
                  </w:r>
                </w:p>
              </w:tc>
              <w:tc>
                <w:tcPr>
                  <w:tcW w:w="1700" w:type="dxa"/>
                </w:tcPr>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ППШ</w:t>
                  </w:r>
                </w:p>
              </w:tc>
            </w:tr>
            <w:tr w:rsidR="007E75AE" w:rsidRPr="007E75AE" w:rsidTr="008C1E92">
              <w:tc>
                <w:tcPr>
                  <w:tcW w:w="426" w:type="dxa"/>
                </w:tcPr>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Г</w:t>
                  </w:r>
                </w:p>
              </w:tc>
              <w:tc>
                <w:tcPr>
                  <w:tcW w:w="2127" w:type="dxa"/>
                </w:tcPr>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М.Т. Калашников</w:t>
                  </w:r>
                </w:p>
              </w:tc>
              <w:tc>
                <w:tcPr>
                  <w:tcW w:w="425" w:type="dxa"/>
                </w:tcPr>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4</w:t>
                  </w:r>
                </w:p>
              </w:tc>
              <w:tc>
                <w:tcPr>
                  <w:tcW w:w="1700" w:type="dxa"/>
                </w:tcPr>
                <w:p w:rsidR="008C1E92" w:rsidRPr="007E75AE" w:rsidRDefault="008C1E92" w:rsidP="008C1E92">
                  <w:pPr>
                    <w:spacing w:after="0" w:line="240" w:lineRule="auto"/>
                    <w:jc w:val="both"/>
                    <w:rPr>
                      <w:rFonts w:ascii="Times New Roman" w:hAnsi="Times New Roman"/>
                      <w:b/>
                    </w:rPr>
                  </w:pPr>
                  <w:r w:rsidRPr="007E75AE">
                    <w:rPr>
                      <w:rStyle w:val="affffff8"/>
                      <w:rFonts w:eastAsia="Calibri"/>
                      <w:color w:val="auto"/>
                      <w:shd w:val="clear" w:color="auto" w:fill="FFFFFF"/>
                    </w:rPr>
                    <w:t>СВТ</w:t>
                  </w:r>
                </w:p>
              </w:tc>
            </w:tr>
          </w:tbl>
          <w:p w:rsidR="008C1E92" w:rsidRPr="007E75AE" w:rsidRDefault="008C1E92" w:rsidP="008C1E92">
            <w:pPr>
              <w:spacing w:after="0" w:line="240" w:lineRule="auto"/>
              <w:jc w:val="both"/>
              <w:rPr>
                <w:rFonts w:ascii="Times New Roman" w:hAnsi="Times New Roman"/>
              </w:rPr>
            </w:pPr>
          </w:p>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430"/>
              <w:gridCol w:w="1431"/>
              <w:gridCol w:w="1431"/>
              <w:gridCol w:w="1431"/>
            </w:tblGrid>
            <w:tr w:rsidR="007E75AE" w:rsidRPr="007E75AE" w:rsidTr="008C1E92">
              <w:tc>
                <w:tcPr>
                  <w:tcW w:w="1430" w:type="dxa"/>
                </w:tcPr>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А</w:t>
                  </w:r>
                </w:p>
              </w:tc>
              <w:tc>
                <w:tcPr>
                  <w:tcW w:w="1431" w:type="dxa"/>
                </w:tcPr>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Б</w:t>
                  </w:r>
                </w:p>
              </w:tc>
              <w:tc>
                <w:tcPr>
                  <w:tcW w:w="1431" w:type="dxa"/>
                </w:tcPr>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В</w:t>
                  </w:r>
                </w:p>
              </w:tc>
              <w:tc>
                <w:tcPr>
                  <w:tcW w:w="1431" w:type="dxa"/>
                </w:tcPr>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Г</w:t>
                  </w:r>
                </w:p>
              </w:tc>
            </w:tr>
            <w:tr w:rsidR="007E75AE" w:rsidRPr="007E75AE" w:rsidTr="008C1E92">
              <w:tc>
                <w:tcPr>
                  <w:tcW w:w="1430" w:type="dxa"/>
                </w:tcPr>
                <w:p w:rsidR="008C1E92" w:rsidRPr="007E75AE" w:rsidRDefault="008C1E92" w:rsidP="008C1E92">
                  <w:pPr>
                    <w:spacing w:after="0" w:line="240" w:lineRule="auto"/>
                    <w:jc w:val="both"/>
                    <w:rPr>
                      <w:rFonts w:ascii="Times New Roman" w:hAnsi="Times New Roman"/>
                    </w:rPr>
                  </w:pPr>
                </w:p>
              </w:tc>
              <w:tc>
                <w:tcPr>
                  <w:tcW w:w="1431" w:type="dxa"/>
                </w:tcPr>
                <w:p w:rsidR="008C1E92" w:rsidRPr="007E75AE" w:rsidRDefault="008C1E92" w:rsidP="008C1E92">
                  <w:pPr>
                    <w:spacing w:after="0" w:line="240" w:lineRule="auto"/>
                    <w:jc w:val="both"/>
                    <w:rPr>
                      <w:rFonts w:ascii="Times New Roman" w:hAnsi="Times New Roman"/>
                    </w:rPr>
                  </w:pPr>
                </w:p>
              </w:tc>
              <w:tc>
                <w:tcPr>
                  <w:tcW w:w="1431" w:type="dxa"/>
                </w:tcPr>
                <w:p w:rsidR="008C1E92" w:rsidRPr="007E75AE" w:rsidRDefault="008C1E92" w:rsidP="008C1E92">
                  <w:pPr>
                    <w:spacing w:after="0" w:line="240" w:lineRule="auto"/>
                    <w:jc w:val="both"/>
                    <w:rPr>
                      <w:rFonts w:ascii="Times New Roman" w:hAnsi="Times New Roman"/>
                    </w:rPr>
                  </w:pPr>
                </w:p>
              </w:tc>
              <w:tc>
                <w:tcPr>
                  <w:tcW w:w="1431" w:type="dxa"/>
                </w:tcPr>
                <w:p w:rsidR="008C1E92" w:rsidRPr="007E75AE" w:rsidRDefault="008C1E92" w:rsidP="008C1E92">
                  <w:pPr>
                    <w:spacing w:after="0" w:line="240" w:lineRule="auto"/>
                    <w:jc w:val="both"/>
                    <w:rPr>
                      <w:rFonts w:ascii="Times New Roman" w:hAnsi="Times New Roman"/>
                    </w:rPr>
                  </w:pPr>
                </w:p>
              </w:tc>
            </w:tr>
          </w:tbl>
          <w:p w:rsidR="008C1E92" w:rsidRPr="007E75AE" w:rsidRDefault="008C1E92" w:rsidP="008C1E92">
            <w:pPr>
              <w:spacing w:after="0" w:line="240" w:lineRule="auto"/>
              <w:jc w:val="both"/>
              <w:rPr>
                <w:rFonts w:ascii="Times New Roman" w:hAnsi="Times New Roman"/>
              </w:rPr>
            </w:pPr>
          </w:p>
        </w:tc>
        <w:tc>
          <w:tcPr>
            <w:tcW w:w="2126" w:type="dxa"/>
            <w:shd w:val="clear" w:color="auto" w:fill="auto"/>
          </w:tcPr>
          <w:p w:rsidR="008C1E92" w:rsidRPr="00472ED9" w:rsidRDefault="008C1E92" w:rsidP="008C1E92">
            <w:pPr>
              <w:pStyle w:val="TableParagraph"/>
              <w:ind w:left="141" w:right="126" w:firstLine="16"/>
              <w:jc w:val="center"/>
            </w:pPr>
            <w:r w:rsidRPr="00472ED9">
              <w:lastRenderedPageBreak/>
              <w:t>А-4; Б-2; В-3; Г-1</w:t>
            </w:r>
          </w:p>
        </w:tc>
      </w:tr>
      <w:tr w:rsidR="008C1E92" w:rsidRPr="00472ED9" w:rsidTr="0070096A">
        <w:tc>
          <w:tcPr>
            <w:tcW w:w="1101" w:type="dxa"/>
            <w:shd w:val="clear" w:color="auto" w:fill="auto"/>
          </w:tcPr>
          <w:p w:rsidR="008C1E92" w:rsidRPr="00472ED9" w:rsidRDefault="008C1E92" w:rsidP="008C1E92">
            <w:pPr>
              <w:tabs>
                <w:tab w:val="left" w:pos="1128"/>
              </w:tabs>
              <w:spacing w:after="0" w:line="240" w:lineRule="auto"/>
              <w:ind w:right="63"/>
              <w:rPr>
                <w:rFonts w:ascii="Times New Roman" w:hAnsi="Times New Roman"/>
              </w:rPr>
            </w:pPr>
            <w:r w:rsidRPr="00472ED9">
              <w:rPr>
                <w:rFonts w:ascii="Times New Roman" w:hAnsi="Times New Roman"/>
              </w:rPr>
              <w:t>ОК 04</w:t>
            </w:r>
          </w:p>
        </w:tc>
        <w:tc>
          <w:tcPr>
            <w:tcW w:w="6265" w:type="dxa"/>
            <w:shd w:val="clear" w:color="auto" w:fill="auto"/>
          </w:tcPr>
          <w:p w:rsidR="008C1E92" w:rsidRPr="00472ED9" w:rsidRDefault="008C1E92" w:rsidP="008C1E92">
            <w:pPr>
              <w:widowControl w:val="0"/>
              <w:spacing w:after="0" w:line="240" w:lineRule="auto"/>
              <w:jc w:val="both"/>
              <w:rPr>
                <w:rFonts w:ascii="Times New Roman" w:hAnsi="Times New Roman"/>
                <w:b/>
              </w:rPr>
            </w:pPr>
            <w:r w:rsidRPr="00472ED9">
              <w:rPr>
                <w:rFonts w:ascii="Times New Roman" w:hAnsi="Times New Roman"/>
                <w:b/>
              </w:rPr>
              <w:t>ПРб 14.</w:t>
            </w:r>
            <w:r w:rsidRPr="00472ED9">
              <w:rPr>
                <w:rFonts w:ascii="Times New Roman" w:hAnsi="Times New Roman"/>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tc>
        <w:tc>
          <w:tcPr>
            <w:tcW w:w="5954" w:type="dxa"/>
            <w:shd w:val="clear" w:color="auto" w:fill="auto"/>
          </w:tcPr>
          <w:p w:rsidR="008C1E92" w:rsidRPr="007E75AE" w:rsidRDefault="008C1E92" w:rsidP="008C1E92">
            <w:pPr>
              <w:pStyle w:val="TableParagraph"/>
              <w:jc w:val="both"/>
              <w:rPr>
                <w:b/>
                <w:color w:val="auto"/>
                <w:szCs w:val="22"/>
              </w:rPr>
            </w:pPr>
            <w:r w:rsidRPr="007E75AE">
              <w:rPr>
                <w:b/>
                <w:color w:val="auto"/>
                <w:szCs w:val="22"/>
              </w:rPr>
              <w:t>ТЗ №6.</w:t>
            </w:r>
          </w:p>
          <w:p w:rsidR="008C1E92" w:rsidRPr="007E75AE" w:rsidRDefault="008C1E92" w:rsidP="008C1E92">
            <w:pPr>
              <w:spacing w:after="0" w:line="240" w:lineRule="auto"/>
              <w:jc w:val="both"/>
              <w:rPr>
                <w:rFonts w:ascii="Times New Roman" w:hAnsi="Times New Roman"/>
                <w:b/>
              </w:rPr>
            </w:pPr>
            <w:r w:rsidRPr="007E75AE">
              <w:rPr>
                <w:rFonts w:ascii="Times New Roman" w:hAnsi="Times New Roman"/>
                <w:b/>
              </w:rPr>
              <w:t>Прочитайте текст, выберите правильные ответы:</w:t>
            </w:r>
          </w:p>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Вам поступил звонок. Неизвестный мужчина сообщил, что в отношении вашего друга заведено уголовное дело. С учебой в колледже для друга будет все закончено. Но неприятных последствий можно избежать, совершив банковский перевод на карту. Ваши действия:</w:t>
            </w:r>
          </w:p>
          <w:p w:rsidR="008C1E92" w:rsidRPr="007E75AE" w:rsidRDefault="008C1E92" w:rsidP="008C1E92">
            <w:pPr>
              <w:pStyle w:val="a8"/>
              <w:numPr>
                <w:ilvl w:val="0"/>
                <w:numId w:val="27"/>
              </w:numPr>
              <w:tabs>
                <w:tab w:val="left" w:pos="302"/>
              </w:tabs>
              <w:ind w:left="0" w:firstLine="0"/>
              <w:jc w:val="both"/>
              <w:rPr>
                <w:sz w:val="22"/>
                <w:szCs w:val="22"/>
              </w:rPr>
            </w:pPr>
            <w:r w:rsidRPr="007E75AE">
              <w:rPr>
                <w:sz w:val="22"/>
                <w:szCs w:val="22"/>
              </w:rPr>
              <w:t xml:space="preserve">перевести деньги, чтобы помочь другу </w:t>
            </w:r>
          </w:p>
          <w:p w:rsidR="008C1E92" w:rsidRPr="007E75AE" w:rsidRDefault="008C1E92" w:rsidP="008C1E92">
            <w:pPr>
              <w:pStyle w:val="a8"/>
              <w:numPr>
                <w:ilvl w:val="0"/>
                <w:numId w:val="27"/>
              </w:numPr>
              <w:tabs>
                <w:tab w:val="left" w:pos="302"/>
              </w:tabs>
              <w:ind w:left="0" w:firstLine="0"/>
              <w:jc w:val="both"/>
              <w:rPr>
                <w:sz w:val="22"/>
                <w:szCs w:val="22"/>
              </w:rPr>
            </w:pPr>
            <w:r w:rsidRPr="007E75AE">
              <w:rPr>
                <w:sz w:val="22"/>
                <w:szCs w:val="22"/>
              </w:rPr>
              <w:t>проверить информацию, связавшись с другом</w:t>
            </w:r>
          </w:p>
          <w:p w:rsidR="008C1E92" w:rsidRPr="007E75AE" w:rsidRDefault="008C1E92" w:rsidP="008C1E92">
            <w:pPr>
              <w:pStyle w:val="a8"/>
              <w:numPr>
                <w:ilvl w:val="0"/>
                <w:numId w:val="27"/>
              </w:numPr>
              <w:tabs>
                <w:tab w:val="left" w:pos="302"/>
              </w:tabs>
              <w:ind w:left="0" w:firstLine="0"/>
              <w:jc w:val="both"/>
              <w:rPr>
                <w:sz w:val="22"/>
                <w:szCs w:val="22"/>
              </w:rPr>
            </w:pPr>
            <w:r w:rsidRPr="007E75AE">
              <w:rPr>
                <w:sz w:val="22"/>
                <w:szCs w:val="22"/>
              </w:rPr>
              <w:t>позвонить в правоохранительные органы и сообщить о случившимся</w:t>
            </w:r>
          </w:p>
          <w:p w:rsidR="008C1E92" w:rsidRPr="007E75AE" w:rsidRDefault="008C1E92" w:rsidP="008C1E92">
            <w:pPr>
              <w:pStyle w:val="a8"/>
              <w:numPr>
                <w:ilvl w:val="0"/>
                <w:numId w:val="27"/>
              </w:numPr>
              <w:tabs>
                <w:tab w:val="left" w:pos="302"/>
              </w:tabs>
              <w:ind w:left="0" w:firstLine="0"/>
              <w:jc w:val="both"/>
              <w:rPr>
                <w:sz w:val="22"/>
                <w:szCs w:val="22"/>
              </w:rPr>
            </w:pPr>
            <w:r w:rsidRPr="007E75AE">
              <w:rPr>
                <w:sz w:val="22"/>
                <w:szCs w:val="22"/>
              </w:rPr>
              <w:t>перезвонить по неизвестному номеру и, угрожая физической расправой, требовать прекращения уголовного преследования</w:t>
            </w:r>
          </w:p>
        </w:tc>
        <w:tc>
          <w:tcPr>
            <w:tcW w:w="2126" w:type="dxa"/>
            <w:shd w:val="clear" w:color="auto" w:fill="auto"/>
          </w:tcPr>
          <w:p w:rsidR="008C1E92" w:rsidRPr="00472ED9" w:rsidRDefault="008C1E92" w:rsidP="008C1E92">
            <w:pPr>
              <w:spacing w:after="0" w:line="240" w:lineRule="auto"/>
              <w:ind w:right="-5"/>
              <w:jc w:val="center"/>
              <w:rPr>
                <w:rFonts w:ascii="Times New Roman" w:hAnsi="Times New Roman"/>
              </w:rPr>
            </w:pPr>
            <w:r w:rsidRPr="00472ED9">
              <w:rPr>
                <w:rFonts w:ascii="Times New Roman" w:hAnsi="Times New Roman"/>
              </w:rPr>
              <w:t>2, 3</w:t>
            </w:r>
          </w:p>
        </w:tc>
      </w:tr>
      <w:tr w:rsidR="008C1E92" w:rsidRPr="00472ED9" w:rsidTr="0070096A">
        <w:tc>
          <w:tcPr>
            <w:tcW w:w="1101" w:type="dxa"/>
            <w:vMerge w:val="restart"/>
            <w:shd w:val="clear" w:color="auto" w:fill="auto"/>
          </w:tcPr>
          <w:p w:rsidR="008C1E92" w:rsidRPr="00472ED9" w:rsidRDefault="008C1E92" w:rsidP="008C1E92">
            <w:pPr>
              <w:tabs>
                <w:tab w:val="left" w:pos="1128"/>
              </w:tabs>
              <w:spacing w:after="0" w:line="240" w:lineRule="auto"/>
              <w:ind w:right="63"/>
              <w:rPr>
                <w:rFonts w:ascii="Times New Roman" w:hAnsi="Times New Roman"/>
              </w:rPr>
            </w:pPr>
            <w:r w:rsidRPr="00472ED9">
              <w:rPr>
                <w:rFonts w:ascii="Times New Roman" w:hAnsi="Times New Roman"/>
              </w:rPr>
              <w:t>ОК 06</w:t>
            </w:r>
          </w:p>
        </w:tc>
        <w:tc>
          <w:tcPr>
            <w:tcW w:w="6265" w:type="dxa"/>
            <w:shd w:val="clear" w:color="auto" w:fill="auto"/>
          </w:tcPr>
          <w:p w:rsidR="008C1E92" w:rsidRPr="00472ED9" w:rsidRDefault="008C1E92" w:rsidP="008C1E92">
            <w:pPr>
              <w:widowControl w:val="0"/>
              <w:spacing w:line="240" w:lineRule="auto"/>
              <w:jc w:val="both"/>
              <w:rPr>
                <w:rFonts w:ascii="Times New Roman" w:hAnsi="Times New Roman"/>
                <w:b/>
              </w:rPr>
            </w:pPr>
            <w:r w:rsidRPr="00472ED9">
              <w:rPr>
                <w:rFonts w:ascii="Times New Roman" w:hAnsi="Times New Roman"/>
                <w:b/>
              </w:rPr>
              <w:t>ПРб 03. </w:t>
            </w:r>
            <w:r w:rsidRPr="00472ED9">
              <w:rPr>
                <w:rFonts w:ascii="Times New Roman" w:hAnsi="Times New Roman"/>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tc>
        <w:tc>
          <w:tcPr>
            <w:tcW w:w="5954" w:type="dxa"/>
            <w:shd w:val="clear" w:color="auto" w:fill="auto"/>
          </w:tcPr>
          <w:p w:rsidR="008C1E92" w:rsidRPr="007E75AE" w:rsidRDefault="008C1E92" w:rsidP="008C1E92">
            <w:pPr>
              <w:pStyle w:val="TableParagraph"/>
              <w:jc w:val="both"/>
              <w:rPr>
                <w:b/>
                <w:color w:val="auto"/>
                <w:szCs w:val="22"/>
              </w:rPr>
            </w:pPr>
            <w:r w:rsidRPr="007E75AE">
              <w:rPr>
                <w:b/>
                <w:color w:val="auto"/>
                <w:szCs w:val="22"/>
              </w:rPr>
              <w:t>ТЗ №7.</w:t>
            </w:r>
          </w:p>
          <w:p w:rsidR="008C1E92" w:rsidRPr="007E75AE" w:rsidRDefault="008C1E92" w:rsidP="008C1E92">
            <w:pPr>
              <w:spacing w:after="0" w:line="240" w:lineRule="auto"/>
              <w:jc w:val="both"/>
              <w:rPr>
                <w:rFonts w:ascii="Times New Roman" w:hAnsi="Times New Roman"/>
                <w:b/>
              </w:rPr>
            </w:pPr>
            <w:r w:rsidRPr="007E75AE">
              <w:rPr>
                <w:rFonts w:ascii="Times New Roman" w:hAnsi="Times New Roman"/>
                <w:b/>
              </w:rPr>
              <w:t>Прочитайте текст, выберите правильный ответ:</w:t>
            </w:r>
          </w:p>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Какую ответственность несут военнослужащие за проступки, связанные с нарушением воинской дисциплины, норм морали и воинской чести?</w:t>
            </w:r>
          </w:p>
          <w:p w:rsidR="008C1E92" w:rsidRPr="007E75AE" w:rsidRDefault="008C1E92" w:rsidP="008C1E92">
            <w:pPr>
              <w:pStyle w:val="a8"/>
              <w:numPr>
                <w:ilvl w:val="0"/>
                <w:numId w:val="28"/>
              </w:numPr>
              <w:tabs>
                <w:tab w:val="left" w:pos="289"/>
              </w:tabs>
              <w:ind w:left="0" w:firstLine="0"/>
              <w:jc w:val="both"/>
              <w:rPr>
                <w:sz w:val="22"/>
                <w:szCs w:val="22"/>
              </w:rPr>
            </w:pPr>
            <w:r w:rsidRPr="007E75AE">
              <w:rPr>
                <w:sz w:val="22"/>
                <w:szCs w:val="22"/>
              </w:rPr>
              <w:t>уголовную</w:t>
            </w:r>
          </w:p>
          <w:p w:rsidR="008C1E92" w:rsidRPr="007E75AE" w:rsidRDefault="008C1E92" w:rsidP="008C1E92">
            <w:pPr>
              <w:pStyle w:val="a8"/>
              <w:numPr>
                <w:ilvl w:val="0"/>
                <w:numId w:val="28"/>
              </w:numPr>
              <w:tabs>
                <w:tab w:val="left" w:pos="289"/>
              </w:tabs>
              <w:ind w:left="0" w:firstLine="0"/>
              <w:jc w:val="both"/>
              <w:rPr>
                <w:sz w:val="22"/>
                <w:szCs w:val="22"/>
              </w:rPr>
            </w:pPr>
            <w:r w:rsidRPr="007E75AE">
              <w:rPr>
                <w:sz w:val="22"/>
                <w:szCs w:val="22"/>
              </w:rPr>
              <w:t>гражданскую</w:t>
            </w:r>
          </w:p>
          <w:p w:rsidR="008C1E92" w:rsidRPr="007E75AE" w:rsidRDefault="008C1E92" w:rsidP="008C1E92">
            <w:pPr>
              <w:pStyle w:val="a8"/>
              <w:numPr>
                <w:ilvl w:val="0"/>
                <w:numId w:val="28"/>
              </w:numPr>
              <w:tabs>
                <w:tab w:val="left" w:pos="289"/>
              </w:tabs>
              <w:ind w:left="0" w:firstLine="0"/>
              <w:jc w:val="both"/>
              <w:rPr>
                <w:sz w:val="22"/>
                <w:szCs w:val="22"/>
              </w:rPr>
            </w:pPr>
            <w:r w:rsidRPr="007E75AE">
              <w:rPr>
                <w:sz w:val="22"/>
                <w:szCs w:val="22"/>
              </w:rPr>
              <w:t>дисциплинарную</w:t>
            </w:r>
          </w:p>
          <w:p w:rsidR="008C1E92" w:rsidRPr="007E75AE" w:rsidRDefault="008C1E92" w:rsidP="008C1E92">
            <w:pPr>
              <w:pStyle w:val="a8"/>
              <w:numPr>
                <w:ilvl w:val="0"/>
                <w:numId w:val="28"/>
              </w:numPr>
              <w:tabs>
                <w:tab w:val="left" w:pos="289"/>
              </w:tabs>
              <w:ind w:left="0" w:firstLine="0"/>
              <w:jc w:val="both"/>
              <w:rPr>
                <w:sz w:val="22"/>
                <w:szCs w:val="22"/>
              </w:rPr>
            </w:pPr>
            <w:r w:rsidRPr="007E75AE">
              <w:rPr>
                <w:sz w:val="22"/>
                <w:szCs w:val="22"/>
              </w:rPr>
              <w:t>административную</w:t>
            </w:r>
          </w:p>
        </w:tc>
        <w:tc>
          <w:tcPr>
            <w:tcW w:w="2126" w:type="dxa"/>
            <w:shd w:val="clear" w:color="auto" w:fill="auto"/>
          </w:tcPr>
          <w:p w:rsidR="008C1E92" w:rsidRPr="00472ED9" w:rsidRDefault="008C1E92" w:rsidP="008C1E92">
            <w:pPr>
              <w:spacing w:after="0" w:line="240" w:lineRule="auto"/>
              <w:ind w:right="-5"/>
              <w:jc w:val="center"/>
              <w:rPr>
                <w:rFonts w:ascii="Times New Roman" w:hAnsi="Times New Roman"/>
              </w:rPr>
            </w:pPr>
            <w:r w:rsidRPr="00472ED9">
              <w:rPr>
                <w:rFonts w:ascii="Times New Roman" w:hAnsi="Times New Roman"/>
              </w:rPr>
              <w:t>3</w:t>
            </w:r>
          </w:p>
        </w:tc>
      </w:tr>
      <w:tr w:rsidR="008C1E92" w:rsidRPr="00472ED9" w:rsidTr="0070096A">
        <w:tc>
          <w:tcPr>
            <w:tcW w:w="1101" w:type="dxa"/>
            <w:vMerge/>
            <w:shd w:val="clear" w:color="auto" w:fill="auto"/>
          </w:tcPr>
          <w:p w:rsidR="008C1E92" w:rsidRPr="00472ED9" w:rsidRDefault="008C1E92" w:rsidP="008C1E92">
            <w:pPr>
              <w:tabs>
                <w:tab w:val="left" w:pos="1128"/>
              </w:tabs>
              <w:spacing w:after="0" w:line="240" w:lineRule="auto"/>
              <w:ind w:right="63"/>
              <w:rPr>
                <w:rFonts w:ascii="Times New Roman" w:hAnsi="Times New Roman"/>
              </w:rPr>
            </w:pPr>
          </w:p>
        </w:tc>
        <w:tc>
          <w:tcPr>
            <w:tcW w:w="6265" w:type="dxa"/>
            <w:shd w:val="clear" w:color="auto" w:fill="auto"/>
          </w:tcPr>
          <w:p w:rsidR="008C1E92" w:rsidRPr="00472ED9" w:rsidRDefault="008C1E92" w:rsidP="008C1E92">
            <w:pPr>
              <w:widowControl w:val="0"/>
              <w:spacing w:line="240" w:lineRule="auto"/>
              <w:jc w:val="both"/>
              <w:rPr>
                <w:rFonts w:ascii="Times New Roman" w:hAnsi="Times New Roman"/>
                <w:b/>
              </w:rPr>
            </w:pPr>
            <w:r w:rsidRPr="00472ED9">
              <w:rPr>
                <w:rFonts w:ascii="Times New Roman" w:hAnsi="Times New Roman"/>
                <w:b/>
              </w:rPr>
              <w:t>ПРб 15.</w:t>
            </w:r>
            <w:r w:rsidRPr="00472ED9">
              <w:rPr>
                <w:rFonts w:ascii="Times New Roman" w:hAnsi="Times New Roman"/>
              </w:rPr>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tc>
        <w:tc>
          <w:tcPr>
            <w:tcW w:w="5954" w:type="dxa"/>
            <w:shd w:val="clear" w:color="auto" w:fill="auto"/>
          </w:tcPr>
          <w:p w:rsidR="008C1E92" w:rsidRPr="007E75AE" w:rsidRDefault="008C1E92" w:rsidP="008C1E92">
            <w:pPr>
              <w:pStyle w:val="TableParagraph"/>
              <w:jc w:val="both"/>
              <w:rPr>
                <w:b/>
                <w:color w:val="auto"/>
                <w:szCs w:val="22"/>
              </w:rPr>
            </w:pPr>
            <w:r w:rsidRPr="007E75AE">
              <w:rPr>
                <w:b/>
                <w:color w:val="auto"/>
                <w:szCs w:val="22"/>
              </w:rPr>
              <w:t>ТЗ №8.</w:t>
            </w:r>
          </w:p>
          <w:p w:rsidR="008C1E92" w:rsidRPr="007E75AE" w:rsidRDefault="008C1E92" w:rsidP="008C1E92">
            <w:pPr>
              <w:spacing w:after="0" w:line="240" w:lineRule="auto"/>
              <w:jc w:val="both"/>
              <w:rPr>
                <w:rFonts w:ascii="Times New Roman" w:hAnsi="Times New Roman"/>
                <w:b/>
              </w:rPr>
            </w:pPr>
            <w:r w:rsidRPr="007E75AE">
              <w:rPr>
                <w:rFonts w:ascii="Times New Roman" w:hAnsi="Times New Roman"/>
                <w:b/>
              </w:rPr>
              <w:t>Прочитайте текст, выберите правильный ответ:</w:t>
            </w:r>
          </w:p>
          <w:p w:rsidR="008C1E92" w:rsidRPr="007E75AE" w:rsidRDefault="008C1E92" w:rsidP="008C1E92">
            <w:pPr>
              <w:shd w:val="clear" w:color="auto" w:fill="FFFFFF"/>
              <w:spacing w:after="0" w:line="240" w:lineRule="auto"/>
              <w:jc w:val="both"/>
              <w:rPr>
                <w:rFonts w:ascii="Times New Roman" w:eastAsia="Times New Roman" w:hAnsi="Times New Roman"/>
              </w:rPr>
            </w:pPr>
            <w:r w:rsidRPr="007E75AE">
              <w:rPr>
                <w:rFonts w:ascii="Times New Roman" w:eastAsia="Times New Roman" w:hAnsi="Times New Roman"/>
                <w:bCs/>
              </w:rPr>
              <w:t>Как стоит себя вести, если вы стали жертвой кибер</w:t>
            </w:r>
            <w:r w:rsidR="007E75AE">
              <w:rPr>
                <w:rFonts w:ascii="Times New Roman" w:eastAsia="Times New Roman" w:hAnsi="Times New Roman"/>
                <w:bCs/>
              </w:rPr>
              <w:t>травли</w:t>
            </w:r>
            <w:r w:rsidRPr="007E75AE">
              <w:rPr>
                <w:rFonts w:ascii="Times New Roman" w:eastAsia="Times New Roman" w:hAnsi="Times New Roman"/>
                <w:bCs/>
              </w:rPr>
              <w:t>?</w:t>
            </w:r>
          </w:p>
          <w:p w:rsidR="008C1E92" w:rsidRPr="007E75AE" w:rsidRDefault="008C1E92" w:rsidP="008C1E92">
            <w:pPr>
              <w:pStyle w:val="a8"/>
              <w:numPr>
                <w:ilvl w:val="0"/>
                <w:numId w:val="29"/>
              </w:numPr>
              <w:shd w:val="clear" w:color="auto" w:fill="FFFFFF"/>
              <w:tabs>
                <w:tab w:val="left" w:pos="278"/>
              </w:tabs>
              <w:ind w:left="0" w:firstLine="0"/>
              <w:jc w:val="both"/>
              <w:rPr>
                <w:sz w:val="22"/>
                <w:szCs w:val="22"/>
              </w:rPr>
            </w:pPr>
            <w:r w:rsidRPr="007E75AE">
              <w:rPr>
                <w:sz w:val="22"/>
                <w:szCs w:val="22"/>
              </w:rPr>
              <w:t>ничего не делать</w:t>
            </w:r>
          </w:p>
          <w:p w:rsidR="008C1E92" w:rsidRPr="007E75AE" w:rsidRDefault="008C1E92" w:rsidP="008C1E92">
            <w:pPr>
              <w:pStyle w:val="a8"/>
              <w:numPr>
                <w:ilvl w:val="0"/>
                <w:numId w:val="29"/>
              </w:numPr>
              <w:shd w:val="clear" w:color="auto" w:fill="FFFFFF"/>
              <w:tabs>
                <w:tab w:val="left" w:pos="278"/>
              </w:tabs>
              <w:ind w:left="0" w:firstLine="0"/>
              <w:jc w:val="both"/>
              <w:rPr>
                <w:sz w:val="22"/>
                <w:szCs w:val="22"/>
              </w:rPr>
            </w:pPr>
            <w:r w:rsidRPr="007E75AE">
              <w:rPr>
                <w:sz w:val="22"/>
                <w:szCs w:val="22"/>
              </w:rPr>
              <w:t>никому ничего не говорить</w:t>
            </w:r>
          </w:p>
          <w:p w:rsidR="008C1E92" w:rsidRPr="007E75AE" w:rsidRDefault="008C1E92" w:rsidP="008C1E92">
            <w:pPr>
              <w:pStyle w:val="a8"/>
              <w:numPr>
                <w:ilvl w:val="0"/>
                <w:numId w:val="29"/>
              </w:numPr>
              <w:shd w:val="clear" w:color="auto" w:fill="FFFFFF"/>
              <w:tabs>
                <w:tab w:val="left" w:pos="278"/>
              </w:tabs>
              <w:ind w:left="0" w:firstLine="0"/>
              <w:jc w:val="both"/>
              <w:rPr>
                <w:sz w:val="22"/>
                <w:szCs w:val="22"/>
              </w:rPr>
            </w:pPr>
            <w:r w:rsidRPr="007E75AE">
              <w:rPr>
                <w:sz w:val="22"/>
                <w:szCs w:val="22"/>
              </w:rPr>
              <w:t>обратиться на Линию помощи «Дети онлайн» или сообщить родителям (взрослым)</w:t>
            </w:r>
          </w:p>
          <w:p w:rsidR="008C1E92" w:rsidRPr="007E75AE" w:rsidRDefault="008C1E92" w:rsidP="008C1E92">
            <w:pPr>
              <w:pStyle w:val="a8"/>
              <w:numPr>
                <w:ilvl w:val="0"/>
                <w:numId w:val="29"/>
              </w:numPr>
              <w:shd w:val="clear" w:color="auto" w:fill="FFFFFF"/>
              <w:tabs>
                <w:tab w:val="left" w:pos="278"/>
              </w:tabs>
              <w:ind w:left="0" w:firstLine="0"/>
              <w:jc w:val="both"/>
              <w:rPr>
                <w:sz w:val="22"/>
                <w:szCs w:val="22"/>
              </w:rPr>
            </w:pPr>
            <w:r w:rsidRPr="007E75AE">
              <w:rPr>
                <w:sz w:val="22"/>
                <w:szCs w:val="22"/>
              </w:rPr>
              <w:t>нет правильного ответа</w:t>
            </w:r>
          </w:p>
        </w:tc>
        <w:tc>
          <w:tcPr>
            <w:tcW w:w="2126" w:type="dxa"/>
            <w:shd w:val="clear" w:color="auto" w:fill="auto"/>
          </w:tcPr>
          <w:p w:rsidR="008C1E92" w:rsidRPr="00472ED9" w:rsidRDefault="008C1E92" w:rsidP="008C1E92">
            <w:pPr>
              <w:spacing w:after="0" w:line="240" w:lineRule="auto"/>
              <w:ind w:right="-5"/>
              <w:jc w:val="center"/>
              <w:rPr>
                <w:rFonts w:ascii="Times New Roman" w:hAnsi="Times New Roman"/>
              </w:rPr>
            </w:pPr>
            <w:r w:rsidRPr="00472ED9">
              <w:rPr>
                <w:rFonts w:ascii="Times New Roman" w:hAnsi="Times New Roman"/>
              </w:rPr>
              <w:t>3</w:t>
            </w:r>
          </w:p>
        </w:tc>
      </w:tr>
      <w:tr w:rsidR="008C1E92" w:rsidRPr="00472ED9" w:rsidTr="0070096A">
        <w:tc>
          <w:tcPr>
            <w:tcW w:w="1101" w:type="dxa"/>
            <w:vMerge/>
            <w:shd w:val="clear" w:color="auto" w:fill="auto"/>
          </w:tcPr>
          <w:p w:rsidR="008C1E92" w:rsidRPr="00472ED9" w:rsidRDefault="008C1E92" w:rsidP="008C1E92">
            <w:pPr>
              <w:tabs>
                <w:tab w:val="left" w:pos="1128"/>
              </w:tabs>
              <w:spacing w:after="0" w:line="240" w:lineRule="auto"/>
              <w:ind w:right="63"/>
              <w:rPr>
                <w:rFonts w:ascii="Times New Roman" w:hAnsi="Times New Roman"/>
              </w:rPr>
            </w:pPr>
          </w:p>
        </w:tc>
        <w:tc>
          <w:tcPr>
            <w:tcW w:w="6265" w:type="dxa"/>
            <w:shd w:val="clear" w:color="auto" w:fill="auto"/>
          </w:tcPr>
          <w:p w:rsidR="008C1E92" w:rsidRPr="00472ED9" w:rsidRDefault="008C1E92" w:rsidP="008C1E92">
            <w:pPr>
              <w:widowControl w:val="0"/>
              <w:spacing w:line="240" w:lineRule="auto"/>
              <w:jc w:val="both"/>
              <w:rPr>
                <w:rFonts w:ascii="Times New Roman" w:hAnsi="Times New Roman"/>
                <w:b/>
              </w:rPr>
            </w:pPr>
            <w:r w:rsidRPr="00472ED9">
              <w:rPr>
                <w:rFonts w:ascii="Times New Roman" w:hAnsi="Times New Roman"/>
                <w:b/>
              </w:rPr>
              <w:t>ПРб 16.</w:t>
            </w:r>
            <w:r w:rsidRPr="00472ED9">
              <w:rPr>
                <w:rFonts w:ascii="Times New Roman" w:hAnsi="Times New Roman"/>
              </w:rPr>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c>
          <w:tcPr>
            <w:tcW w:w="5954" w:type="dxa"/>
            <w:shd w:val="clear" w:color="auto" w:fill="auto"/>
          </w:tcPr>
          <w:p w:rsidR="008C1E92" w:rsidRPr="007E75AE" w:rsidRDefault="008C1E92" w:rsidP="008C1E92">
            <w:pPr>
              <w:pStyle w:val="TableParagraph"/>
              <w:jc w:val="both"/>
              <w:rPr>
                <w:b/>
                <w:color w:val="auto"/>
                <w:szCs w:val="22"/>
              </w:rPr>
            </w:pPr>
            <w:r w:rsidRPr="007E75AE">
              <w:rPr>
                <w:b/>
                <w:color w:val="auto"/>
                <w:szCs w:val="22"/>
              </w:rPr>
              <w:t>ТЗ №9.</w:t>
            </w:r>
          </w:p>
          <w:p w:rsidR="008C1E92" w:rsidRPr="007E75AE" w:rsidRDefault="008C1E92" w:rsidP="008C1E92">
            <w:pPr>
              <w:spacing w:after="0" w:line="240" w:lineRule="auto"/>
              <w:jc w:val="both"/>
              <w:rPr>
                <w:rFonts w:ascii="Times New Roman" w:hAnsi="Times New Roman"/>
                <w:b/>
              </w:rPr>
            </w:pPr>
            <w:r w:rsidRPr="007E75AE">
              <w:rPr>
                <w:rFonts w:ascii="Times New Roman" w:hAnsi="Times New Roman"/>
                <w:b/>
              </w:rPr>
              <w:t>Прочитайте текст, выберите правильный ответ:</w:t>
            </w:r>
          </w:p>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Терроризм – это:</w:t>
            </w:r>
          </w:p>
          <w:p w:rsidR="008C1E92" w:rsidRPr="007E75AE" w:rsidRDefault="008C1E92" w:rsidP="008C1E92">
            <w:pPr>
              <w:pStyle w:val="a8"/>
              <w:numPr>
                <w:ilvl w:val="0"/>
                <w:numId w:val="30"/>
              </w:numPr>
              <w:tabs>
                <w:tab w:val="left" w:pos="302"/>
              </w:tabs>
              <w:ind w:left="0" w:firstLine="0"/>
              <w:jc w:val="both"/>
              <w:rPr>
                <w:sz w:val="22"/>
                <w:szCs w:val="22"/>
                <w:shd w:val="clear" w:color="auto" w:fill="FFFFFF"/>
              </w:rPr>
            </w:pPr>
            <w:r w:rsidRPr="007E75AE">
              <w:rPr>
                <w:sz w:val="22"/>
                <w:szCs w:val="22"/>
                <w:shd w:val="clear" w:color="auto" w:fill="FFFFFF"/>
              </w:rPr>
              <w:t>идеология насилия и практика воздействия на принятие решения органами государственной власти, органами публичной власти федеральных территорий,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w:t>
            </w:r>
          </w:p>
          <w:p w:rsidR="008C1E92" w:rsidRPr="007E75AE" w:rsidRDefault="008C1E92" w:rsidP="008C1E92">
            <w:pPr>
              <w:pStyle w:val="a8"/>
              <w:numPr>
                <w:ilvl w:val="0"/>
                <w:numId w:val="30"/>
              </w:numPr>
              <w:tabs>
                <w:tab w:val="left" w:pos="302"/>
              </w:tabs>
              <w:ind w:left="0" w:firstLine="0"/>
              <w:jc w:val="both"/>
              <w:rPr>
                <w:sz w:val="22"/>
                <w:szCs w:val="22"/>
                <w:shd w:val="clear" w:color="auto" w:fill="FFFFFF"/>
              </w:rPr>
            </w:pPr>
            <w:r w:rsidRPr="007E75AE">
              <w:rPr>
                <w:sz w:val="22"/>
                <w:szCs w:val="22"/>
                <w:shd w:val="clear" w:color="auto" w:fill="FFFFFF"/>
              </w:rPr>
              <w:t>деятельность органов государственной власти по предупреждению терроризма, в том числе по выявлению и последующему устранению причин и условий, способствующих совершению террористических актов</w:t>
            </w:r>
          </w:p>
          <w:p w:rsidR="008C1E92" w:rsidRPr="007E75AE" w:rsidRDefault="008C1E92" w:rsidP="008C1E92">
            <w:pPr>
              <w:pStyle w:val="a8"/>
              <w:numPr>
                <w:ilvl w:val="0"/>
                <w:numId w:val="30"/>
              </w:numPr>
              <w:tabs>
                <w:tab w:val="left" w:pos="302"/>
              </w:tabs>
              <w:ind w:left="0" w:firstLine="0"/>
              <w:jc w:val="both"/>
              <w:rPr>
                <w:sz w:val="22"/>
                <w:szCs w:val="22"/>
                <w:shd w:val="clear" w:color="auto" w:fill="FFFFFF"/>
              </w:rPr>
            </w:pPr>
            <w:r w:rsidRPr="007E75AE">
              <w:rPr>
                <w:sz w:val="22"/>
                <w:szCs w:val="22"/>
                <w:shd w:val="clear" w:color="auto" w:fill="FFFFFF"/>
              </w:rPr>
              <w:t>комплекс специальных, оперативно-боевых, войсковых и иных мероприятий с применением боевой техники, оружия и специальных средств по пресечению террористического акта, обезвреживанию террористов, обеспечению безопасности физических лиц, организаций и учреждений, а также по минимизации последствий террористического акта</w:t>
            </w:r>
          </w:p>
          <w:p w:rsidR="008C1E92" w:rsidRPr="007E75AE" w:rsidRDefault="008C1E92" w:rsidP="008C1E92">
            <w:pPr>
              <w:pStyle w:val="a8"/>
              <w:numPr>
                <w:ilvl w:val="0"/>
                <w:numId w:val="30"/>
              </w:numPr>
              <w:tabs>
                <w:tab w:val="left" w:pos="302"/>
              </w:tabs>
              <w:ind w:left="0" w:firstLine="0"/>
              <w:jc w:val="both"/>
              <w:rPr>
                <w:sz w:val="22"/>
                <w:szCs w:val="22"/>
              </w:rPr>
            </w:pPr>
            <w:r w:rsidRPr="007E75AE">
              <w:rPr>
                <w:sz w:val="22"/>
                <w:szCs w:val="22"/>
                <w:shd w:val="clear" w:color="auto" w:fill="FFFFFF"/>
              </w:rPr>
              <w:t>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p>
        </w:tc>
        <w:tc>
          <w:tcPr>
            <w:tcW w:w="2126" w:type="dxa"/>
            <w:shd w:val="clear" w:color="auto" w:fill="auto"/>
          </w:tcPr>
          <w:p w:rsidR="008C1E92" w:rsidRPr="00472ED9" w:rsidRDefault="008C1E92" w:rsidP="008C1E92">
            <w:pPr>
              <w:spacing w:after="0" w:line="240" w:lineRule="auto"/>
              <w:ind w:right="-5"/>
              <w:jc w:val="center"/>
              <w:rPr>
                <w:rFonts w:ascii="Times New Roman" w:hAnsi="Times New Roman"/>
              </w:rPr>
            </w:pPr>
            <w:r w:rsidRPr="00472ED9">
              <w:rPr>
                <w:rFonts w:ascii="Times New Roman" w:hAnsi="Times New Roman"/>
              </w:rPr>
              <w:t>1</w:t>
            </w:r>
          </w:p>
        </w:tc>
      </w:tr>
      <w:tr w:rsidR="008C1E92" w:rsidRPr="00472ED9" w:rsidTr="0070096A">
        <w:tc>
          <w:tcPr>
            <w:tcW w:w="1101" w:type="dxa"/>
            <w:vMerge w:val="restart"/>
            <w:shd w:val="clear" w:color="auto" w:fill="auto"/>
          </w:tcPr>
          <w:p w:rsidR="008C1E92" w:rsidRPr="00472ED9" w:rsidRDefault="008C1E92" w:rsidP="008C1E92">
            <w:pPr>
              <w:tabs>
                <w:tab w:val="left" w:pos="1128"/>
              </w:tabs>
              <w:spacing w:line="240" w:lineRule="auto"/>
              <w:ind w:right="63"/>
              <w:rPr>
                <w:rFonts w:ascii="Times New Roman" w:hAnsi="Times New Roman"/>
              </w:rPr>
            </w:pPr>
            <w:r w:rsidRPr="00472ED9">
              <w:rPr>
                <w:rFonts w:ascii="Times New Roman" w:hAnsi="Times New Roman"/>
              </w:rPr>
              <w:t>ОК 07</w:t>
            </w:r>
          </w:p>
        </w:tc>
        <w:tc>
          <w:tcPr>
            <w:tcW w:w="6265" w:type="dxa"/>
            <w:shd w:val="clear" w:color="auto" w:fill="auto"/>
          </w:tcPr>
          <w:p w:rsidR="008C1E92" w:rsidRPr="00472ED9" w:rsidRDefault="008C1E92" w:rsidP="008C1E92">
            <w:pPr>
              <w:widowControl w:val="0"/>
              <w:spacing w:line="240" w:lineRule="auto"/>
              <w:jc w:val="both"/>
              <w:rPr>
                <w:rFonts w:ascii="Times New Roman" w:hAnsi="Times New Roman"/>
                <w:b/>
              </w:rPr>
            </w:pPr>
            <w:r w:rsidRPr="00472ED9">
              <w:rPr>
                <w:rFonts w:ascii="Times New Roman" w:hAnsi="Times New Roman"/>
                <w:b/>
              </w:rPr>
              <w:t>ПРб 05. </w:t>
            </w:r>
            <w:r w:rsidRPr="00472ED9">
              <w:rPr>
                <w:rFonts w:ascii="Times New Roman" w:hAnsi="Times New Roman"/>
              </w:rPr>
              <w:t>Сформированность представлений о боевых свойствах и поражающем действии оружия массового поражения, а также способах защиты от него.</w:t>
            </w:r>
          </w:p>
        </w:tc>
        <w:tc>
          <w:tcPr>
            <w:tcW w:w="5954" w:type="dxa"/>
            <w:shd w:val="clear" w:color="auto" w:fill="auto"/>
          </w:tcPr>
          <w:p w:rsidR="008C1E92" w:rsidRPr="007E75AE" w:rsidRDefault="008C1E92" w:rsidP="008C1E92">
            <w:pPr>
              <w:pStyle w:val="TableParagraph"/>
              <w:jc w:val="both"/>
              <w:rPr>
                <w:b/>
                <w:color w:val="auto"/>
                <w:szCs w:val="22"/>
              </w:rPr>
            </w:pPr>
            <w:r w:rsidRPr="007E75AE">
              <w:rPr>
                <w:b/>
                <w:color w:val="auto"/>
                <w:szCs w:val="22"/>
              </w:rPr>
              <w:t>ТЗ №10.</w:t>
            </w:r>
          </w:p>
          <w:p w:rsidR="008C1E92" w:rsidRPr="007E75AE" w:rsidRDefault="008C1E92" w:rsidP="008C1E92">
            <w:pPr>
              <w:pStyle w:val="TableParagraph"/>
              <w:jc w:val="both"/>
              <w:rPr>
                <w:b/>
                <w:color w:val="auto"/>
                <w:szCs w:val="22"/>
              </w:rPr>
            </w:pPr>
            <w:r w:rsidRPr="007E75AE">
              <w:rPr>
                <w:b/>
                <w:color w:val="auto"/>
                <w:szCs w:val="22"/>
              </w:rPr>
              <w:t>Прочитайте текст, выберите правильный ответ:</w:t>
            </w:r>
          </w:p>
          <w:p w:rsidR="008C1E92" w:rsidRPr="007E75AE" w:rsidRDefault="008C1E92" w:rsidP="008C1E92">
            <w:pPr>
              <w:shd w:val="clear" w:color="auto" w:fill="FFFFFF"/>
              <w:spacing w:after="0" w:line="240" w:lineRule="auto"/>
              <w:rPr>
                <w:rFonts w:ascii="Times New Roman" w:eastAsia="Times New Roman" w:hAnsi="Times New Roman"/>
              </w:rPr>
            </w:pPr>
            <w:r w:rsidRPr="007E75AE">
              <w:rPr>
                <w:rFonts w:ascii="Times New Roman" w:eastAsia="Times New Roman" w:hAnsi="Times New Roman"/>
                <w:bCs/>
              </w:rPr>
              <w:t>Перечислите виды оружия массового поражения.</w:t>
            </w:r>
          </w:p>
          <w:p w:rsidR="008C1E92" w:rsidRPr="007E75AE" w:rsidRDefault="008C1E92" w:rsidP="008C1E92">
            <w:pPr>
              <w:pStyle w:val="a8"/>
              <w:numPr>
                <w:ilvl w:val="0"/>
                <w:numId w:val="31"/>
              </w:numPr>
              <w:shd w:val="clear" w:color="auto" w:fill="FFFFFF"/>
              <w:tabs>
                <w:tab w:val="left" w:pos="278"/>
              </w:tabs>
              <w:ind w:left="0" w:firstLine="0"/>
              <w:rPr>
                <w:sz w:val="22"/>
                <w:szCs w:val="22"/>
              </w:rPr>
            </w:pPr>
            <w:r w:rsidRPr="007E75AE">
              <w:rPr>
                <w:sz w:val="22"/>
                <w:szCs w:val="22"/>
              </w:rPr>
              <w:t>химическое, бактериологическое, термоядерное</w:t>
            </w:r>
          </w:p>
          <w:p w:rsidR="008C1E92" w:rsidRPr="007E75AE" w:rsidRDefault="008C1E92" w:rsidP="008C1E92">
            <w:pPr>
              <w:pStyle w:val="a8"/>
              <w:numPr>
                <w:ilvl w:val="0"/>
                <w:numId w:val="31"/>
              </w:numPr>
              <w:shd w:val="clear" w:color="auto" w:fill="FFFFFF"/>
              <w:tabs>
                <w:tab w:val="left" w:pos="278"/>
              </w:tabs>
              <w:ind w:left="0" w:firstLine="0"/>
              <w:rPr>
                <w:sz w:val="22"/>
                <w:szCs w:val="22"/>
              </w:rPr>
            </w:pPr>
            <w:r w:rsidRPr="007E75AE">
              <w:rPr>
                <w:sz w:val="22"/>
                <w:szCs w:val="22"/>
              </w:rPr>
              <w:t>токсическое, бактериологическое, ядерное</w:t>
            </w:r>
          </w:p>
          <w:p w:rsidR="008C1E92" w:rsidRPr="007E75AE" w:rsidRDefault="008C1E92" w:rsidP="008C1E92">
            <w:pPr>
              <w:pStyle w:val="a8"/>
              <w:numPr>
                <w:ilvl w:val="0"/>
                <w:numId w:val="31"/>
              </w:numPr>
              <w:shd w:val="clear" w:color="auto" w:fill="FFFFFF"/>
              <w:tabs>
                <w:tab w:val="left" w:pos="278"/>
              </w:tabs>
              <w:ind w:left="0" w:firstLine="0"/>
              <w:rPr>
                <w:sz w:val="22"/>
                <w:szCs w:val="22"/>
              </w:rPr>
            </w:pPr>
            <w:r w:rsidRPr="007E75AE">
              <w:rPr>
                <w:sz w:val="22"/>
                <w:szCs w:val="22"/>
              </w:rPr>
              <w:t>химическое, токсическое, ядерное</w:t>
            </w:r>
          </w:p>
          <w:p w:rsidR="008C1E92" w:rsidRPr="007E75AE" w:rsidRDefault="008C1E92" w:rsidP="008C1E92">
            <w:pPr>
              <w:pStyle w:val="a8"/>
              <w:numPr>
                <w:ilvl w:val="0"/>
                <w:numId w:val="31"/>
              </w:numPr>
              <w:shd w:val="clear" w:color="auto" w:fill="FFFFFF"/>
              <w:tabs>
                <w:tab w:val="left" w:pos="278"/>
              </w:tabs>
              <w:ind w:left="0" w:firstLine="0"/>
              <w:rPr>
                <w:sz w:val="22"/>
                <w:szCs w:val="22"/>
              </w:rPr>
            </w:pPr>
            <w:r w:rsidRPr="007E75AE">
              <w:rPr>
                <w:sz w:val="22"/>
                <w:szCs w:val="22"/>
              </w:rPr>
              <w:t>химическое, биологическое, ядерное</w:t>
            </w:r>
          </w:p>
        </w:tc>
        <w:tc>
          <w:tcPr>
            <w:tcW w:w="2126" w:type="dxa"/>
            <w:shd w:val="clear" w:color="auto" w:fill="auto"/>
          </w:tcPr>
          <w:p w:rsidR="008C1E92" w:rsidRPr="00472ED9" w:rsidRDefault="008C1E92" w:rsidP="008C1E92">
            <w:pPr>
              <w:spacing w:after="0" w:line="240" w:lineRule="auto"/>
              <w:ind w:right="-5"/>
              <w:jc w:val="center"/>
              <w:rPr>
                <w:rFonts w:ascii="Times New Roman" w:hAnsi="Times New Roman"/>
              </w:rPr>
            </w:pPr>
            <w:r w:rsidRPr="00472ED9">
              <w:rPr>
                <w:rFonts w:ascii="Times New Roman" w:hAnsi="Times New Roman"/>
              </w:rPr>
              <w:t>4</w:t>
            </w:r>
          </w:p>
        </w:tc>
      </w:tr>
      <w:tr w:rsidR="008C1E92" w:rsidRPr="00472ED9" w:rsidTr="0070096A">
        <w:tc>
          <w:tcPr>
            <w:tcW w:w="1101" w:type="dxa"/>
            <w:vMerge/>
            <w:shd w:val="clear" w:color="auto" w:fill="auto"/>
          </w:tcPr>
          <w:p w:rsidR="008C1E92" w:rsidRPr="00472ED9" w:rsidRDefault="008C1E92" w:rsidP="008C1E92">
            <w:pPr>
              <w:tabs>
                <w:tab w:val="left" w:pos="1128"/>
              </w:tabs>
              <w:spacing w:after="0" w:line="240" w:lineRule="auto"/>
              <w:ind w:right="63"/>
              <w:rPr>
                <w:rFonts w:ascii="Times New Roman" w:hAnsi="Times New Roman"/>
              </w:rPr>
            </w:pPr>
          </w:p>
        </w:tc>
        <w:tc>
          <w:tcPr>
            <w:tcW w:w="6265" w:type="dxa"/>
            <w:shd w:val="clear" w:color="auto" w:fill="auto"/>
          </w:tcPr>
          <w:p w:rsidR="008C1E92" w:rsidRPr="00472ED9" w:rsidRDefault="008C1E92" w:rsidP="008C1E92">
            <w:pPr>
              <w:widowControl w:val="0"/>
              <w:spacing w:line="240" w:lineRule="auto"/>
              <w:jc w:val="both"/>
              <w:rPr>
                <w:rFonts w:ascii="Times New Roman" w:hAnsi="Times New Roman"/>
                <w:b/>
              </w:rPr>
            </w:pPr>
            <w:r w:rsidRPr="00472ED9">
              <w:rPr>
                <w:rFonts w:ascii="Times New Roman" w:hAnsi="Times New Roman"/>
                <w:b/>
              </w:rPr>
              <w:t>ПРб 09. </w:t>
            </w:r>
            <w:r w:rsidRPr="00472ED9">
              <w:rPr>
                <w:rFonts w:ascii="Times New Roman" w:hAnsi="Times New Roman"/>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tc>
        <w:tc>
          <w:tcPr>
            <w:tcW w:w="5954" w:type="dxa"/>
            <w:shd w:val="clear" w:color="auto" w:fill="auto"/>
          </w:tcPr>
          <w:p w:rsidR="008C1E92" w:rsidRPr="007E75AE" w:rsidRDefault="008C1E92" w:rsidP="008C1E92">
            <w:pPr>
              <w:pStyle w:val="TableParagraph"/>
              <w:jc w:val="both"/>
              <w:rPr>
                <w:b/>
                <w:color w:val="auto"/>
                <w:szCs w:val="22"/>
              </w:rPr>
            </w:pPr>
            <w:r w:rsidRPr="007E75AE">
              <w:rPr>
                <w:b/>
                <w:color w:val="auto"/>
                <w:szCs w:val="22"/>
              </w:rPr>
              <w:t>ТЗ №11.</w:t>
            </w:r>
          </w:p>
          <w:p w:rsidR="008C1E92" w:rsidRPr="007E75AE" w:rsidRDefault="008C1E92" w:rsidP="008C1E92">
            <w:pPr>
              <w:pStyle w:val="TableParagraph"/>
              <w:jc w:val="both"/>
              <w:rPr>
                <w:b/>
                <w:color w:val="auto"/>
                <w:szCs w:val="22"/>
              </w:rPr>
            </w:pPr>
            <w:r w:rsidRPr="007E75AE">
              <w:rPr>
                <w:b/>
                <w:color w:val="auto"/>
                <w:szCs w:val="22"/>
              </w:rPr>
              <w:t>Прочитайте текст, выберите правильный ответ:</w:t>
            </w:r>
          </w:p>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 xml:space="preserve">Поздно вечером вы встретили на своем пути шумную компанию подростков. Ваши действия: </w:t>
            </w:r>
          </w:p>
          <w:p w:rsidR="008C1E92" w:rsidRPr="007E75AE" w:rsidRDefault="008C1E92" w:rsidP="008C1E92">
            <w:pPr>
              <w:pStyle w:val="a8"/>
              <w:numPr>
                <w:ilvl w:val="0"/>
                <w:numId w:val="32"/>
              </w:numPr>
              <w:tabs>
                <w:tab w:val="left" w:pos="282"/>
              </w:tabs>
              <w:ind w:left="0" w:firstLine="0"/>
              <w:jc w:val="both"/>
              <w:rPr>
                <w:sz w:val="22"/>
                <w:szCs w:val="22"/>
              </w:rPr>
            </w:pPr>
            <w:r w:rsidRPr="007E75AE">
              <w:rPr>
                <w:sz w:val="22"/>
                <w:szCs w:val="22"/>
              </w:rPr>
              <w:t>перейти на другую сторону улицы, обойдя опасное место</w:t>
            </w:r>
          </w:p>
          <w:p w:rsidR="008C1E92" w:rsidRPr="007E75AE" w:rsidRDefault="008C1E92" w:rsidP="008C1E92">
            <w:pPr>
              <w:pStyle w:val="a8"/>
              <w:numPr>
                <w:ilvl w:val="0"/>
                <w:numId w:val="32"/>
              </w:numPr>
              <w:tabs>
                <w:tab w:val="left" w:pos="282"/>
              </w:tabs>
              <w:ind w:left="0" w:firstLine="0"/>
              <w:jc w:val="both"/>
              <w:rPr>
                <w:sz w:val="22"/>
                <w:szCs w:val="22"/>
              </w:rPr>
            </w:pPr>
            <w:r w:rsidRPr="007E75AE">
              <w:rPr>
                <w:sz w:val="22"/>
                <w:szCs w:val="22"/>
              </w:rPr>
              <w:t xml:space="preserve">вооружившись камнем, пройти сквозь толпу </w:t>
            </w:r>
          </w:p>
          <w:p w:rsidR="008C1E92" w:rsidRPr="007E75AE" w:rsidRDefault="008C1E92" w:rsidP="008C1E92">
            <w:pPr>
              <w:pStyle w:val="a8"/>
              <w:numPr>
                <w:ilvl w:val="0"/>
                <w:numId w:val="32"/>
              </w:numPr>
              <w:tabs>
                <w:tab w:val="left" w:pos="282"/>
              </w:tabs>
              <w:ind w:left="0" w:firstLine="0"/>
              <w:jc w:val="both"/>
              <w:rPr>
                <w:sz w:val="22"/>
                <w:szCs w:val="22"/>
              </w:rPr>
            </w:pPr>
            <w:r w:rsidRPr="007E75AE">
              <w:rPr>
                <w:sz w:val="22"/>
                <w:szCs w:val="22"/>
              </w:rPr>
              <w:t>напасть на подростков первым</w:t>
            </w:r>
          </w:p>
          <w:p w:rsidR="008C1E92" w:rsidRPr="007E75AE" w:rsidRDefault="008C1E92" w:rsidP="008C1E92">
            <w:pPr>
              <w:pStyle w:val="a8"/>
              <w:numPr>
                <w:ilvl w:val="0"/>
                <w:numId w:val="32"/>
              </w:numPr>
              <w:tabs>
                <w:tab w:val="left" w:pos="282"/>
              </w:tabs>
              <w:ind w:left="0" w:firstLine="0"/>
              <w:jc w:val="both"/>
              <w:rPr>
                <w:sz w:val="22"/>
                <w:szCs w:val="22"/>
              </w:rPr>
            </w:pPr>
            <w:r w:rsidRPr="007E75AE">
              <w:rPr>
                <w:sz w:val="22"/>
                <w:szCs w:val="22"/>
              </w:rPr>
              <w:t>продемонстрировать дорогое мобильное устройство, подчеркивая свой высокий социальный статус</w:t>
            </w:r>
          </w:p>
        </w:tc>
        <w:tc>
          <w:tcPr>
            <w:tcW w:w="2126" w:type="dxa"/>
            <w:shd w:val="clear" w:color="auto" w:fill="auto"/>
          </w:tcPr>
          <w:p w:rsidR="008C1E92" w:rsidRPr="00472ED9" w:rsidRDefault="008C1E92" w:rsidP="008C1E92">
            <w:pPr>
              <w:spacing w:after="0" w:line="240" w:lineRule="auto"/>
              <w:jc w:val="center"/>
              <w:rPr>
                <w:rFonts w:ascii="Times New Roman" w:hAnsi="Times New Roman"/>
              </w:rPr>
            </w:pPr>
            <w:r w:rsidRPr="00472ED9">
              <w:rPr>
                <w:rFonts w:ascii="Times New Roman" w:hAnsi="Times New Roman"/>
              </w:rPr>
              <w:t>1</w:t>
            </w:r>
          </w:p>
        </w:tc>
      </w:tr>
      <w:tr w:rsidR="008C1E92" w:rsidRPr="00472ED9" w:rsidTr="0070096A">
        <w:tc>
          <w:tcPr>
            <w:tcW w:w="1101" w:type="dxa"/>
            <w:vMerge/>
            <w:shd w:val="clear" w:color="auto" w:fill="auto"/>
          </w:tcPr>
          <w:p w:rsidR="008C1E92" w:rsidRPr="00472ED9" w:rsidRDefault="008C1E92" w:rsidP="008C1E92">
            <w:pPr>
              <w:tabs>
                <w:tab w:val="left" w:pos="1128"/>
              </w:tabs>
              <w:spacing w:after="0" w:line="240" w:lineRule="auto"/>
              <w:ind w:right="63"/>
              <w:rPr>
                <w:rFonts w:ascii="Times New Roman" w:hAnsi="Times New Roman"/>
              </w:rPr>
            </w:pPr>
          </w:p>
        </w:tc>
        <w:tc>
          <w:tcPr>
            <w:tcW w:w="6265" w:type="dxa"/>
            <w:shd w:val="clear" w:color="auto" w:fill="auto"/>
          </w:tcPr>
          <w:p w:rsidR="008C1E92" w:rsidRPr="00472ED9" w:rsidRDefault="008C1E92" w:rsidP="008C1E92">
            <w:pPr>
              <w:widowControl w:val="0"/>
              <w:spacing w:line="240" w:lineRule="auto"/>
              <w:jc w:val="both"/>
              <w:rPr>
                <w:rFonts w:ascii="Times New Roman" w:hAnsi="Times New Roman"/>
                <w:b/>
              </w:rPr>
            </w:pPr>
            <w:r w:rsidRPr="00472ED9">
              <w:rPr>
                <w:rFonts w:ascii="Times New Roman" w:hAnsi="Times New Roman"/>
                <w:b/>
              </w:rPr>
              <w:t>ПРб 10. </w:t>
            </w:r>
            <w:r w:rsidRPr="00472ED9">
              <w:rPr>
                <w:rFonts w:ascii="Times New Roman" w:hAnsi="Times New Roman"/>
              </w:rPr>
              <w:t xml:space="preserve">Сформированность представлений о важности </w:t>
            </w:r>
            <w:r w:rsidRPr="00472ED9">
              <w:rPr>
                <w:rFonts w:ascii="Times New Roman" w:hAnsi="Times New Roman"/>
              </w:rPr>
              <w:lastRenderedPageBreak/>
              <w:t>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tc>
        <w:tc>
          <w:tcPr>
            <w:tcW w:w="5954" w:type="dxa"/>
            <w:shd w:val="clear" w:color="auto" w:fill="auto"/>
          </w:tcPr>
          <w:p w:rsidR="008C1E92" w:rsidRPr="007E75AE" w:rsidRDefault="008C1E92" w:rsidP="008C1E92">
            <w:pPr>
              <w:pStyle w:val="TableParagraph"/>
              <w:jc w:val="both"/>
              <w:rPr>
                <w:b/>
                <w:color w:val="auto"/>
                <w:szCs w:val="22"/>
              </w:rPr>
            </w:pPr>
            <w:r w:rsidRPr="007E75AE">
              <w:rPr>
                <w:b/>
                <w:color w:val="auto"/>
                <w:szCs w:val="22"/>
              </w:rPr>
              <w:lastRenderedPageBreak/>
              <w:t>ТЗ №12.</w:t>
            </w:r>
          </w:p>
          <w:p w:rsidR="008C1E92" w:rsidRPr="007E75AE" w:rsidRDefault="008C1E92" w:rsidP="008C1E92">
            <w:pPr>
              <w:pStyle w:val="TableParagraph"/>
              <w:jc w:val="both"/>
              <w:rPr>
                <w:b/>
                <w:color w:val="auto"/>
                <w:szCs w:val="22"/>
              </w:rPr>
            </w:pPr>
            <w:r w:rsidRPr="007E75AE">
              <w:rPr>
                <w:b/>
                <w:color w:val="auto"/>
                <w:szCs w:val="22"/>
              </w:rPr>
              <w:lastRenderedPageBreak/>
              <w:t>Прочитайте текст, выберите правильный ответ:</w:t>
            </w:r>
          </w:p>
          <w:p w:rsidR="008C1E92" w:rsidRPr="007E75AE" w:rsidRDefault="008C1E92" w:rsidP="008C1E92">
            <w:pPr>
              <w:pStyle w:val="TableParagraph"/>
              <w:jc w:val="both"/>
              <w:rPr>
                <w:color w:val="auto"/>
                <w:szCs w:val="22"/>
              </w:rPr>
            </w:pPr>
            <w:r w:rsidRPr="007E75AE">
              <w:rPr>
                <w:bCs/>
                <w:color w:val="auto"/>
                <w:szCs w:val="22"/>
              </w:rPr>
              <w:t>Если вы обнаружили подозрительную сумку в общественном транспорте! Что надлежит предпринять?</w:t>
            </w:r>
          </w:p>
          <w:p w:rsidR="008C1E92" w:rsidRPr="007E75AE" w:rsidRDefault="008C1E92" w:rsidP="008C1E92">
            <w:pPr>
              <w:pStyle w:val="a8"/>
              <w:numPr>
                <w:ilvl w:val="0"/>
                <w:numId w:val="33"/>
              </w:numPr>
              <w:shd w:val="clear" w:color="auto" w:fill="FFFFFF"/>
              <w:tabs>
                <w:tab w:val="left" w:pos="278"/>
              </w:tabs>
              <w:ind w:left="0" w:firstLine="0"/>
              <w:jc w:val="both"/>
              <w:rPr>
                <w:sz w:val="22"/>
                <w:szCs w:val="22"/>
              </w:rPr>
            </w:pPr>
            <w:r w:rsidRPr="007E75AE">
              <w:rPr>
                <w:sz w:val="22"/>
                <w:szCs w:val="22"/>
              </w:rPr>
              <w:t>Опросить людей, находящихся рядом, установить принадлежность сумки. Если хозяин не установлен, немедленно сообщить водителю.</w:t>
            </w:r>
          </w:p>
          <w:p w:rsidR="008C1E92" w:rsidRPr="007E75AE" w:rsidRDefault="008C1E92" w:rsidP="008C1E92">
            <w:pPr>
              <w:pStyle w:val="a8"/>
              <w:numPr>
                <w:ilvl w:val="0"/>
                <w:numId w:val="33"/>
              </w:numPr>
              <w:shd w:val="clear" w:color="auto" w:fill="FFFFFF"/>
              <w:tabs>
                <w:tab w:val="left" w:pos="278"/>
              </w:tabs>
              <w:ind w:left="0" w:firstLine="0"/>
              <w:jc w:val="both"/>
              <w:rPr>
                <w:sz w:val="22"/>
                <w:szCs w:val="22"/>
              </w:rPr>
            </w:pPr>
            <w:r w:rsidRPr="007E75AE">
              <w:rPr>
                <w:sz w:val="22"/>
                <w:szCs w:val="22"/>
              </w:rPr>
              <w:t>Не обращать внимание на неизвестную сумку.</w:t>
            </w:r>
          </w:p>
          <w:p w:rsidR="008C1E92" w:rsidRPr="007E75AE" w:rsidRDefault="008C1E92" w:rsidP="008C1E92">
            <w:pPr>
              <w:pStyle w:val="a8"/>
              <w:numPr>
                <w:ilvl w:val="0"/>
                <w:numId w:val="33"/>
              </w:numPr>
              <w:shd w:val="clear" w:color="auto" w:fill="FFFFFF"/>
              <w:tabs>
                <w:tab w:val="left" w:pos="278"/>
              </w:tabs>
              <w:ind w:left="0" w:firstLine="0"/>
              <w:jc w:val="both"/>
              <w:rPr>
                <w:sz w:val="22"/>
                <w:szCs w:val="22"/>
              </w:rPr>
            </w:pPr>
            <w:r w:rsidRPr="007E75AE">
              <w:rPr>
                <w:sz w:val="22"/>
                <w:szCs w:val="22"/>
              </w:rPr>
              <w:t>Переложить сумку в более безопасное место в общественном транспорте.</w:t>
            </w:r>
          </w:p>
          <w:p w:rsidR="008C1E92" w:rsidRPr="007E75AE" w:rsidRDefault="008C1E92" w:rsidP="008C1E92">
            <w:pPr>
              <w:pStyle w:val="a8"/>
              <w:numPr>
                <w:ilvl w:val="0"/>
                <w:numId w:val="33"/>
              </w:numPr>
              <w:shd w:val="clear" w:color="auto" w:fill="FFFFFF"/>
              <w:tabs>
                <w:tab w:val="left" w:pos="278"/>
              </w:tabs>
              <w:ind w:left="0" w:firstLine="0"/>
              <w:jc w:val="both"/>
              <w:rPr>
                <w:sz w:val="22"/>
                <w:szCs w:val="22"/>
              </w:rPr>
            </w:pPr>
            <w:r w:rsidRPr="007E75AE">
              <w:rPr>
                <w:sz w:val="22"/>
                <w:szCs w:val="22"/>
              </w:rPr>
              <w:t>Осторожно осмотреть содержимое сумки, может быть там найдутся документы владельца.</w:t>
            </w:r>
          </w:p>
        </w:tc>
        <w:tc>
          <w:tcPr>
            <w:tcW w:w="2126" w:type="dxa"/>
            <w:shd w:val="clear" w:color="auto" w:fill="auto"/>
          </w:tcPr>
          <w:p w:rsidR="008C1E92" w:rsidRPr="00472ED9" w:rsidRDefault="008C1E92" w:rsidP="008C1E92">
            <w:pPr>
              <w:spacing w:after="0" w:line="240" w:lineRule="auto"/>
              <w:ind w:right="-5"/>
              <w:jc w:val="center"/>
              <w:rPr>
                <w:rFonts w:ascii="Times New Roman" w:hAnsi="Times New Roman"/>
              </w:rPr>
            </w:pPr>
            <w:r w:rsidRPr="00472ED9">
              <w:rPr>
                <w:rFonts w:ascii="Times New Roman" w:hAnsi="Times New Roman"/>
              </w:rPr>
              <w:lastRenderedPageBreak/>
              <w:t>1</w:t>
            </w:r>
          </w:p>
        </w:tc>
      </w:tr>
      <w:tr w:rsidR="008C1E92" w:rsidRPr="00472ED9" w:rsidTr="0070096A">
        <w:tc>
          <w:tcPr>
            <w:tcW w:w="1101" w:type="dxa"/>
            <w:vMerge/>
            <w:shd w:val="clear" w:color="auto" w:fill="auto"/>
          </w:tcPr>
          <w:p w:rsidR="008C1E92" w:rsidRPr="00472ED9" w:rsidRDefault="008C1E92" w:rsidP="008C1E92">
            <w:pPr>
              <w:tabs>
                <w:tab w:val="left" w:pos="1128"/>
              </w:tabs>
              <w:spacing w:line="240" w:lineRule="auto"/>
              <w:ind w:right="63"/>
              <w:rPr>
                <w:rFonts w:ascii="Times New Roman" w:hAnsi="Times New Roman"/>
              </w:rPr>
            </w:pPr>
          </w:p>
        </w:tc>
        <w:tc>
          <w:tcPr>
            <w:tcW w:w="6265" w:type="dxa"/>
            <w:shd w:val="clear" w:color="auto" w:fill="auto"/>
          </w:tcPr>
          <w:p w:rsidR="008C1E92" w:rsidRPr="00472ED9" w:rsidRDefault="008C1E92" w:rsidP="008C1E92">
            <w:pPr>
              <w:widowControl w:val="0"/>
              <w:spacing w:line="240" w:lineRule="auto"/>
              <w:jc w:val="both"/>
              <w:rPr>
                <w:rFonts w:ascii="Times New Roman" w:hAnsi="Times New Roman"/>
                <w:b/>
              </w:rPr>
            </w:pPr>
            <w:r w:rsidRPr="00472ED9">
              <w:rPr>
                <w:rFonts w:ascii="Times New Roman" w:hAnsi="Times New Roman"/>
                <w:b/>
              </w:rPr>
              <w:t>ПРб 11.</w:t>
            </w:r>
            <w:r w:rsidRPr="00472ED9">
              <w:rPr>
                <w:rFonts w:ascii="Times New Roman" w:hAnsi="Times New Roman"/>
              </w:rPr>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tc>
        <w:tc>
          <w:tcPr>
            <w:tcW w:w="5954" w:type="dxa"/>
            <w:shd w:val="clear" w:color="auto" w:fill="auto"/>
          </w:tcPr>
          <w:p w:rsidR="008C1E92" w:rsidRPr="007E75AE" w:rsidRDefault="008C1E92" w:rsidP="008C1E92">
            <w:pPr>
              <w:pStyle w:val="TableParagraph"/>
              <w:jc w:val="both"/>
              <w:rPr>
                <w:b/>
                <w:color w:val="auto"/>
                <w:szCs w:val="22"/>
              </w:rPr>
            </w:pPr>
            <w:r w:rsidRPr="007E75AE">
              <w:rPr>
                <w:b/>
                <w:color w:val="auto"/>
                <w:szCs w:val="22"/>
              </w:rPr>
              <w:t>ТЗ №13.</w:t>
            </w:r>
          </w:p>
          <w:p w:rsidR="008C1E92" w:rsidRPr="007E75AE" w:rsidRDefault="008C1E92" w:rsidP="008C1E92">
            <w:pPr>
              <w:pStyle w:val="TableParagraph"/>
              <w:jc w:val="both"/>
              <w:rPr>
                <w:b/>
                <w:color w:val="auto"/>
                <w:szCs w:val="22"/>
              </w:rPr>
            </w:pPr>
            <w:r w:rsidRPr="007E75AE">
              <w:rPr>
                <w:b/>
                <w:color w:val="auto"/>
                <w:szCs w:val="22"/>
              </w:rPr>
              <w:t>Прочитайте текст, выберите правильный ответ:</w:t>
            </w:r>
          </w:p>
          <w:p w:rsidR="008C1E92" w:rsidRPr="007E75AE" w:rsidRDefault="008C1E92" w:rsidP="008C1E92">
            <w:pPr>
              <w:shd w:val="clear" w:color="auto" w:fill="FFFFFF"/>
              <w:spacing w:after="0" w:line="240" w:lineRule="auto"/>
              <w:jc w:val="both"/>
              <w:rPr>
                <w:rFonts w:ascii="Times New Roman" w:eastAsia="Times New Roman" w:hAnsi="Times New Roman"/>
              </w:rPr>
            </w:pPr>
            <w:r w:rsidRPr="007E75AE">
              <w:rPr>
                <w:rFonts w:ascii="Times New Roman" w:eastAsia="Times New Roman" w:hAnsi="Times New Roman"/>
                <w:bCs/>
              </w:rPr>
              <w:t xml:space="preserve">Что такое </w:t>
            </w:r>
            <w:r w:rsidRPr="007E75AE">
              <w:rPr>
                <w:rFonts w:ascii="Times New Roman" w:hAnsi="Times New Roman"/>
              </w:rPr>
              <w:t>чрезвычайные ситуации</w:t>
            </w:r>
            <w:r w:rsidRPr="007E75AE">
              <w:rPr>
                <w:rFonts w:ascii="Times New Roman" w:eastAsia="Times New Roman" w:hAnsi="Times New Roman"/>
                <w:bCs/>
              </w:rPr>
              <w:t xml:space="preserve"> природного характера?</w:t>
            </w:r>
          </w:p>
          <w:p w:rsidR="008C1E92" w:rsidRPr="007E75AE" w:rsidRDefault="008C1E92" w:rsidP="008C1E92">
            <w:pPr>
              <w:pStyle w:val="a8"/>
              <w:numPr>
                <w:ilvl w:val="0"/>
                <w:numId w:val="34"/>
              </w:numPr>
              <w:shd w:val="clear" w:color="auto" w:fill="FFFFFF"/>
              <w:tabs>
                <w:tab w:val="left" w:pos="266"/>
              </w:tabs>
              <w:ind w:left="0" w:firstLine="0"/>
              <w:jc w:val="both"/>
              <w:rPr>
                <w:sz w:val="22"/>
                <w:szCs w:val="22"/>
              </w:rPr>
            </w:pPr>
            <w:r w:rsidRPr="007E75AE">
              <w:rPr>
                <w:sz w:val="22"/>
                <w:szCs w:val="22"/>
              </w:rPr>
              <w:t>неожиданное изменение погодных условий</w:t>
            </w:r>
          </w:p>
          <w:p w:rsidR="008C1E92" w:rsidRPr="007E75AE" w:rsidRDefault="008C1E92" w:rsidP="008C1E92">
            <w:pPr>
              <w:pStyle w:val="a8"/>
              <w:numPr>
                <w:ilvl w:val="0"/>
                <w:numId w:val="34"/>
              </w:numPr>
              <w:shd w:val="clear" w:color="auto" w:fill="FFFFFF"/>
              <w:tabs>
                <w:tab w:val="left" w:pos="266"/>
              </w:tabs>
              <w:ind w:left="0" w:firstLine="0"/>
              <w:jc w:val="both"/>
              <w:rPr>
                <w:sz w:val="22"/>
                <w:szCs w:val="22"/>
              </w:rPr>
            </w:pPr>
            <w:r w:rsidRPr="007E75AE">
              <w:rPr>
                <w:sz w:val="22"/>
                <w:szCs w:val="22"/>
              </w:rPr>
              <w:t>неблагоприятные явления в природе, приводящие к значительным разрушениям и потерям</w:t>
            </w:r>
          </w:p>
          <w:p w:rsidR="008C1E92" w:rsidRPr="007E75AE" w:rsidRDefault="008C1E92" w:rsidP="008C1E92">
            <w:pPr>
              <w:pStyle w:val="a8"/>
              <w:numPr>
                <w:ilvl w:val="0"/>
                <w:numId w:val="34"/>
              </w:numPr>
              <w:shd w:val="clear" w:color="auto" w:fill="FFFFFF"/>
              <w:tabs>
                <w:tab w:val="left" w:pos="266"/>
              </w:tabs>
              <w:ind w:left="0" w:firstLine="0"/>
              <w:jc w:val="both"/>
              <w:rPr>
                <w:sz w:val="22"/>
                <w:szCs w:val="22"/>
              </w:rPr>
            </w:pPr>
            <w:r w:rsidRPr="007E75AE">
              <w:rPr>
                <w:sz w:val="22"/>
                <w:szCs w:val="22"/>
              </w:rPr>
              <w:t>природные катаклизмы, вызванные глобальными изменениями климата</w:t>
            </w:r>
          </w:p>
          <w:p w:rsidR="008C1E92" w:rsidRPr="007E75AE" w:rsidRDefault="008C1E92" w:rsidP="008C1E92">
            <w:pPr>
              <w:pStyle w:val="a8"/>
              <w:numPr>
                <w:ilvl w:val="0"/>
                <w:numId w:val="34"/>
              </w:numPr>
              <w:shd w:val="clear" w:color="auto" w:fill="FFFFFF"/>
              <w:tabs>
                <w:tab w:val="left" w:pos="266"/>
              </w:tabs>
              <w:ind w:left="0" w:firstLine="0"/>
              <w:jc w:val="both"/>
              <w:rPr>
                <w:sz w:val="22"/>
                <w:szCs w:val="22"/>
              </w:rPr>
            </w:pPr>
            <w:r w:rsidRPr="007E75AE">
              <w:rPr>
                <w:sz w:val="22"/>
                <w:szCs w:val="22"/>
              </w:rPr>
              <w:t>ухудшение состояния окружающей среды</w:t>
            </w:r>
          </w:p>
        </w:tc>
        <w:tc>
          <w:tcPr>
            <w:tcW w:w="2126" w:type="dxa"/>
            <w:shd w:val="clear" w:color="auto" w:fill="auto"/>
          </w:tcPr>
          <w:p w:rsidR="008C1E92" w:rsidRPr="00472ED9" w:rsidRDefault="008C1E92" w:rsidP="008C1E92">
            <w:pPr>
              <w:spacing w:after="0" w:line="240" w:lineRule="auto"/>
              <w:ind w:right="-5"/>
              <w:jc w:val="center"/>
              <w:rPr>
                <w:rFonts w:ascii="Times New Roman" w:hAnsi="Times New Roman"/>
              </w:rPr>
            </w:pPr>
            <w:r w:rsidRPr="00472ED9">
              <w:rPr>
                <w:rFonts w:ascii="Times New Roman" w:hAnsi="Times New Roman"/>
              </w:rPr>
              <w:t>2</w:t>
            </w:r>
          </w:p>
        </w:tc>
      </w:tr>
      <w:tr w:rsidR="008C1E92" w:rsidRPr="00472ED9" w:rsidTr="0070096A">
        <w:tc>
          <w:tcPr>
            <w:tcW w:w="1101" w:type="dxa"/>
            <w:vMerge/>
            <w:shd w:val="clear" w:color="auto" w:fill="auto"/>
          </w:tcPr>
          <w:p w:rsidR="008C1E92" w:rsidRPr="00472ED9" w:rsidRDefault="008C1E92" w:rsidP="008C1E92">
            <w:pPr>
              <w:tabs>
                <w:tab w:val="left" w:pos="1128"/>
              </w:tabs>
              <w:spacing w:after="0" w:line="240" w:lineRule="auto"/>
              <w:ind w:right="63"/>
              <w:rPr>
                <w:rFonts w:ascii="Times New Roman" w:hAnsi="Times New Roman"/>
              </w:rPr>
            </w:pPr>
          </w:p>
        </w:tc>
        <w:tc>
          <w:tcPr>
            <w:tcW w:w="6265" w:type="dxa"/>
            <w:shd w:val="clear" w:color="auto" w:fill="auto"/>
          </w:tcPr>
          <w:p w:rsidR="008C1E92" w:rsidRPr="00472ED9" w:rsidRDefault="008C1E92" w:rsidP="008C1E92">
            <w:pPr>
              <w:widowControl w:val="0"/>
              <w:spacing w:line="240" w:lineRule="auto"/>
              <w:jc w:val="both"/>
              <w:rPr>
                <w:rFonts w:ascii="Times New Roman" w:hAnsi="Times New Roman"/>
                <w:b/>
              </w:rPr>
            </w:pPr>
            <w:r w:rsidRPr="00472ED9">
              <w:rPr>
                <w:rFonts w:ascii="Times New Roman" w:hAnsi="Times New Roman"/>
                <w:b/>
              </w:rPr>
              <w:t>ПРб 12.</w:t>
            </w:r>
            <w:r w:rsidRPr="00472ED9">
              <w:rPr>
                <w:rFonts w:ascii="Times New Roman" w:hAnsi="Times New Roman"/>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tc>
        <w:tc>
          <w:tcPr>
            <w:tcW w:w="5954" w:type="dxa"/>
            <w:shd w:val="clear" w:color="auto" w:fill="auto"/>
          </w:tcPr>
          <w:p w:rsidR="008C1E92" w:rsidRPr="007E75AE" w:rsidRDefault="008C1E92" w:rsidP="008C1E92">
            <w:pPr>
              <w:pStyle w:val="TableParagraph"/>
              <w:jc w:val="both"/>
              <w:rPr>
                <w:b/>
                <w:color w:val="auto"/>
                <w:szCs w:val="22"/>
              </w:rPr>
            </w:pPr>
            <w:r w:rsidRPr="007E75AE">
              <w:rPr>
                <w:b/>
                <w:color w:val="auto"/>
                <w:szCs w:val="22"/>
              </w:rPr>
              <w:t>ТЗ №14.</w:t>
            </w:r>
          </w:p>
          <w:p w:rsidR="008C1E92" w:rsidRPr="007E75AE" w:rsidRDefault="008C1E92" w:rsidP="008C1E92">
            <w:pPr>
              <w:pStyle w:val="TableParagraph"/>
              <w:jc w:val="both"/>
              <w:rPr>
                <w:b/>
                <w:color w:val="auto"/>
                <w:szCs w:val="22"/>
              </w:rPr>
            </w:pPr>
            <w:r w:rsidRPr="007E75AE">
              <w:rPr>
                <w:b/>
                <w:color w:val="auto"/>
                <w:szCs w:val="22"/>
              </w:rPr>
              <w:t>Прочитайте текст, выберите правильный ответ:</w:t>
            </w:r>
          </w:p>
          <w:p w:rsidR="008C1E92" w:rsidRPr="007E75AE" w:rsidRDefault="008C1E92" w:rsidP="008C1E92">
            <w:pPr>
              <w:spacing w:after="0" w:line="240" w:lineRule="auto"/>
              <w:jc w:val="both"/>
              <w:rPr>
                <w:rFonts w:ascii="Times New Roman" w:hAnsi="Times New Roman"/>
              </w:rPr>
            </w:pPr>
            <w:r w:rsidRPr="007E75AE">
              <w:rPr>
                <w:rFonts w:ascii="Times New Roman" w:hAnsi="Times New Roman"/>
              </w:rPr>
              <w:t>Что такое пожар?</w:t>
            </w:r>
          </w:p>
          <w:p w:rsidR="008C1E92" w:rsidRPr="007E75AE" w:rsidRDefault="008C1E92" w:rsidP="008C1E92">
            <w:pPr>
              <w:pStyle w:val="a8"/>
              <w:numPr>
                <w:ilvl w:val="0"/>
                <w:numId w:val="35"/>
              </w:numPr>
              <w:tabs>
                <w:tab w:val="left" w:pos="289"/>
              </w:tabs>
              <w:ind w:left="0" w:firstLine="0"/>
              <w:jc w:val="both"/>
              <w:rPr>
                <w:sz w:val="22"/>
                <w:szCs w:val="22"/>
              </w:rPr>
            </w:pPr>
            <w:r w:rsidRPr="007E75AE">
              <w:rPr>
                <w:sz w:val="22"/>
                <w:szCs w:val="22"/>
              </w:rPr>
              <w:t>это организованный процесс горения</w:t>
            </w:r>
          </w:p>
          <w:p w:rsidR="008C1E92" w:rsidRPr="007E75AE" w:rsidRDefault="008C1E92" w:rsidP="008C1E92">
            <w:pPr>
              <w:pStyle w:val="af2"/>
              <w:numPr>
                <w:ilvl w:val="0"/>
                <w:numId w:val="35"/>
              </w:numPr>
              <w:shd w:val="clear" w:color="auto" w:fill="FFFFFF"/>
              <w:tabs>
                <w:tab w:val="left" w:pos="289"/>
              </w:tabs>
              <w:spacing w:before="0" w:beforeAutospacing="0" w:after="0" w:afterAutospacing="0"/>
              <w:ind w:left="0" w:firstLine="0"/>
              <w:jc w:val="both"/>
              <w:rPr>
                <w:sz w:val="22"/>
                <w:szCs w:val="22"/>
              </w:rPr>
            </w:pPr>
            <w:r w:rsidRPr="007E75AE">
              <w:rPr>
                <w:sz w:val="22"/>
                <w:szCs w:val="22"/>
              </w:rPr>
              <w:t>это контролируемый процесс горения, сопровождающийся выделением большого количества тепла</w:t>
            </w:r>
          </w:p>
          <w:p w:rsidR="008C1E92" w:rsidRPr="007E75AE" w:rsidRDefault="008C1E92" w:rsidP="008C1E92">
            <w:pPr>
              <w:pStyle w:val="af2"/>
              <w:numPr>
                <w:ilvl w:val="0"/>
                <w:numId w:val="35"/>
              </w:numPr>
              <w:shd w:val="clear" w:color="auto" w:fill="FFFFFF"/>
              <w:tabs>
                <w:tab w:val="left" w:pos="289"/>
              </w:tabs>
              <w:spacing w:before="0" w:beforeAutospacing="0" w:after="0" w:afterAutospacing="0"/>
              <w:ind w:left="0" w:firstLine="0"/>
              <w:jc w:val="both"/>
              <w:rPr>
                <w:sz w:val="22"/>
                <w:szCs w:val="22"/>
              </w:rPr>
            </w:pPr>
            <w:r w:rsidRPr="007E75AE">
              <w:rPr>
                <w:sz w:val="22"/>
                <w:szCs w:val="22"/>
              </w:rPr>
              <w:t>это неконтролируемый процесс горения, сопровождающийся уничтожением материальных ценностей и создающий опасность для жизни и здоровья людей</w:t>
            </w:r>
          </w:p>
          <w:p w:rsidR="008C1E92" w:rsidRPr="007E75AE" w:rsidRDefault="008C1E92" w:rsidP="008C1E92">
            <w:pPr>
              <w:pStyle w:val="af2"/>
              <w:numPr>
                <w:ilvl w:val="0"/>
                <w:numId w:val="35"/>
              </w:numPr>
              <w:shd w:val="clear" w:color="auto" w:fill="FFFFFF"/>
              <w:tabs>
                <w:tab w:val="left" w:pos="289"/>
              </w:tabs>
              <w:spacing w:before="0" w:beforeAutospacing="0" w:after="0" w:afterAutospacing="0"/>
              <w:ind w:left="0" w:firstLine="0"/>
              <w:jc w:val="both"/>
              <w:rPr>
                <w:sz w:val="22"/>
                <w:szCs w:val="22"/>
              </w:rPr>
            </w:pPr>
            <w:r w:rsidRPr="007E75AE">
              <w:rPr>
                <w:sz w:val="22"/>
                <w:szCs w:val="22"/>
              </w:rPr>
              <w:t>это поддерживаемый процесс горения, сопровождающийся выделением большого количества энергии</w:t>
            </w:r>
          </w:p>
        </w:tc>
        <w:tc>
          <w:tcPr>
            <w:tcW w:w="2126" w:type="dxa"/>
            <w:shd w:val="clear" w:color="auto" w:fill="auto"/>
          </w:tcPr>
          <w:p w:rsidR="008C1E92" w:rsidRPr="00472ED9" w:rsidRDefault="008C1E92" w:rsidP="008C1E92">
            <w:pPr>
              <w:spacing w:after="0" w:line="240" w:lineRule="auto"/>
              <w:ind w:right="-5"/>
              <w:jc w:val="center"/>
              <w:rPr>
                <w:rFonts w:ascii="Times New Roman" w:hAnsi="Times New Roman"/>
              </w:rPr>
            </w:pPr>
            <w:r w:rsidRPr="00472ED9">
              <w:rPr>
                <w:rFonts w:ascii="Times New Roman" w:hAnsi="Times New Roman"/>
              </w:rPr>
              <w:t>3</w:t>
            </w:r>
          </w:p>
        </w:tc>
      </w:tr>
      <w:tr w:rsidR="008C1E92" w:rsidRPr="00472ED9" w:rsidTr="0070096A">
        <w:tc>
          <w:tcPr>
            <w:tcW w:w="1101" w:type="dxa"/>
            <w:vMerge w:val="restart"/>
            <w:shd w:val="clear" w:color="auto" w:fill="auto"/>
          </w:tcPr>
          <w:p w:rsidR="008C1E92" w:rsidRPr="00472ED9" w:rsidRDefault="008C1E92" w:rsidP="008C1E92">
            <w:pPr>
              <w:tabs>
                <w:tab w:val="left" w:pos="1128"/>
              </w:tabs>
              <w:spacing w:line="240" w:lineRule="auto"/>
              <w:ind w:right="63"/>
              <w:rPr>
                <w:rFonts w:ascii="Times New Roman" w:hAnsi="Times New Roman"/>
              </w:rPr>
            </w:pPr>
            <w:r w:rsidRPr="00472ED9">
              <w:rPr>
                <w:rFonts w:ascii="Times New Roman" w:hAnsi="Times New Roman"/>
              </w:rPr>
              <w:t>ОК 08</w:t>
            </w:r>
          </w:p>
        </w:tc>
        <w:tc>
          <w:tcPr>
            <w:tcW w:w="6265" w:type="dxa"/>
            <w:vMerge w:val="restart"/>
            <w:shd w:val="clear" w:color="auto" w:fill="auto"/>
          </w:tcPr>
          <w:p w:rsidR="008C1E92" w:rsidRPr="00472ED9" w:rsidRDefault="008C1E92" w:rsidP="008C1E92">
            <w:pPr>
              <w:widowControl w:val="0"/>
              <w:spacing w:line="240" w:lineRule="auto"/>
              <w:jc w:val="both"/>
              <w:rPr>
                <w:rFonts w:ascii="Times New Roman" w:hAnsi="Times New Roman"/>
                <w:b/>
              </w:rPr>
            </w:pPr>
            <w:r w:rsidRPr="00472ED9">
              <w:rPr>
                <w:rFonts w:ascii="Times New Roman" w:hAnsi="Times New Roman"/>
                <w:b/>
              </w:rPr>
              <w:t>ПРб 13.</w:t>
            </w:r>
            <w:r w:rsidRPr="00472ED9">
              <w:rPr>
                <w:rFonts w:ascii="Times New Roman" w:hAnsi="Times New Roman"/>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w:t>
            </w:r>
            <w:r w:rsidRPr="00472ED9">
              <w:rPr>
                <w:rFonts w:ascii="Times New Roman" w:hAnsi="Times New Roman"/>
              </w:rPr>
              <w:lastRenderedPageBreak/>
              <w:t>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tc>
        <w:tc>
          <w:tcPr>
            <w:tcW w:w="5954" w:type="dxa"/>
            <w:shd w:val="clear" w:color="auto" w:fill="auto"/>
          </w:tcPr>
          <w:p w:rsidR="008C1E92" w:rsidRPr="007E75AE" w:rsidRDefault="008C1E92" w:rsidP="008C1E92">
            <w:pPr>
              <w:pStyle w:val="TableParagraph"/>
              <w:jc w:val="both"/>
              <w:rPr>
                <w:b/>
                <w:color w:val="auto"/>
                <w:szCs w:val="22"/>
              </w:rPr>
            </w:pPr>
            <w:r w:rsidRPr="007E75AE">
              <w:rPr>
                <w:b/>
                <w:color w:val="auto"/>
                <w:szCs w:val="22"/>
              </w:rPr>
              <w:lastRenderedPageBreak/>
              <w:t>ТЗ №15.</w:t>
            </w:r>
          </w:p>
          <w:p w:rsidR="008C1E92" w:rsidRPr="007E75AE" w:rsidRDefault="008C1E92" w:rsidP="008C1E92">
            <w:pPr>
              <w:pStyle w:val="TableParagraph"/>
              <w:tabs>
                <w:tab w:val="left" w:pos="282"/>
              </w:tabs>
              <w:jc w:val="both"/>
              <w:rPr>
                <w:b/>
                <w:color w:val="auto"/>
                <w:szCs w:val="22"/>
              </w:rPr>
            </w:pPr>
            <w:r w:rsidRPr="007E75AE">
              <w:rPr>
                <w:b/>
                <w:color w:val="auto"/>
                <w:szCs w:val="22"/>
              </w:rPr>
              <w:t>Установите последовательность действий при оказании первой помощи пострадавшему при ранениях:</w:t>
            </w:r>
          </w:p>
          <w:p w:rsidR="008C1E92" w:rsidRPr="007E75AE" w:rsidRDefault="008C1E92" w:rsidP="008C1E92">
            <w:pPr>
              <w:pStyle w:val="TableParagraph"/>
              <w:numPr>
                <w:ilvl w:val="0"/>
                <w:numId w:val="24"/>
              </w:numPr>
              <w:tabs>
                <w:tab w:val="left" w:pos="282"/>
              </w:tabs>
              <w:ind w:left="0" w:firstLine="0"/>
              <w:jc w:val="both"/>
              <w:rPr>
                <w:color w:val="auto"/>
                <w:szCs w:val="22"/>
              </w:rPr>
            </w:pPr>
            <w:r w:rsidRPr="007E75AE">
              <w:rPr>
                <w:color w:val="auto"/>
                <w:szCs w:val="22"/>
              </w:rPr>
              <w:t>попытаться остановить кровотечение</w:t>
            </w:r>
          </w:p>
          <w:p w:rsidR="008C1E92" w:rsidRPr="007E75AE" w:rsidRDefault="008C1E92" w:rsidP="008C1E92">
            <w:pPr>
              <w:pStyle w:val="TableParagraph"/>
              <w:numPr>
                <w:ilvl w:val="0"/>
                <w:numId w:val="24"/>
              </w:numPr>
              <w:tabs>
                <w:tab w:val="left" w:pos="282"/>
              </w:tabs>
              <w:ind w:left="0" w:firstLine="0"/>
              <w:jc w:val="both"/>
              <w:rPr>
                <w:color w:val="auto"/>
                <w:szCs w:val="22"/>
              </w:rPr>
            </w:pPr>
            <w:r w:rsidRPr="007E75AE">
              <w:rPr>
                <w:color w:val="auto"/>
                <w:szCs w:val="22"/>
              </w:rPr>
              <w:t>вызвать бригаду неотложной помощи</w:t>
            </w:r>
          </w:p>
          <w:p w:rsidR="008C1E92" w:rsidRPr="007E75AE" w:rsidRDefault="008C1E92" w:rsidP="008C1E92">
            <w:pPr>
              <w:pStyle w:val="TableParagraph"/>
              <w:numPr>
                <w:ilvl w:val="0"/>
                <w:numId w:val="24"/>
              </w:numPr>
              <w:tabs>
                <w:tab w:val="left" w:pos="282"/>
              </w:tabs>
              <w:ind w:left="0" w:firstLine="0"/>
              <w:jc w:val="both"/>
              <w:rPr>
                <w:color w:val="auto"/>
                <w:szCs w:val="22"/>
              </w:rPr>
            </w:pPr>
            <w:r w:rsidRPr="007E75AE">
              <w:rPr>
                <w:color w:val="auto"/>
                <w:szCs w:val="22"/>
              </w:rPr>
              <w:t xml:space="preserve">придать телу пострадавшего безопасное положение с </w:t>
            </w:r>
            <w:r w:rsidRPr="007E75AE">
              <w:rPr>
                <w:color w:val="auto"/>
                <w:szCs w:val="22"/>
              </w:rPr>
              <w:lastRenderedPageBreak/>
              <w:t>учетом характера травмы</w:t>
            </w:r>
          </w:p>
          <w:p w:rsidR="008C1E92" w:rsidRPr="007E75AE" w:rsidRDefault="008C1E92" w:rsidP="008C1E92">
            <w:pPr>
              <w:pStyle w:val="TableParagraph"/>
              <w:numPr>
                <w:ilvl w:val="0"/>
                <w:numId w:val="24"/>
              </w:numPr>
              <w:tabs>
                <w:tab w:val="left" w:pos="282"/>
              </w:tabs>
              <w:ind w:left="0" w:firstLine="0"/>
              <w:jc w:val="both"/>
              <w:rPr>
                <w:color w:val="auto"/>
                <w:szCs w:val="22"/>
              </w:rPr>
            </w:pPr>
            <w:r w:rsidRPr="007E75AE">
              <w:rPr>
                <w:color w:val="auto"/>
                <w:szCs w:val="22"/>
              </w:rPr>
              <w:t>осмотреть пострадавшего, визуально оценить его состояние</w:t>
            </w:r>
          </w:p>
          <w:p w:rsidR="008C1E92" w:rsidRPr="007E75AE" w:rsidRDefault="008C1E92" w:rsidP="008C1E92">
            <w:pPr>
              <w:pStyle w:val="TableParagraph"/>
              <w:numPr>
                <w:ilvl w:val="0"/>
                <w:numId w:val="24"/>
              </w:numPr>
              <w:tabs>
                <w:tab w:val="left" w:pos="282"/>
              </w:tabs>
              <w:ind w:left="0" w:firstLine="0"/>
              <w:jc w:val="both"/>
              <w:rPr>
                <w:color w:val="auto"/>
                <w:szCs w:val="22"/>
              </w:rPr>
            </w:pPr>
            <w:r w:rsidRPr="007E75AE">
              <w:rPr>
                <w:color w:val="auto"/>
                <w:szCs w:val="22"/>
              </w:rPr>
              <w:t>контролировать состояние раненого, пока не приедут врачи</w:t>
            </w:r>
          </w:p>
          <w:p w:rsidR="008C1E92" w:rsidRPr="007E75AE" w:rsidRDefault="008C1E92" w:rsidP="008C1E92">
            <w:pPr>
              <w:pStyle w:val="TableParagraph"/>
              <w:numPr>
                <w:ilvl w:val="0"/>
                <w:numId w:val="24"/>
              </w:numPr>
              <w:tabs>
                <w:tab w:val="left" w:pos="282"/>
              </w:tabs>
              <w:ind w:left="0" w:firstLine="0"/>
              <w:jc w:val="both"/>
              <w:rPr>
                <w:color w:val="auto"/>
                <w:szCs w:val="22"/>
              </w:rPr>
            </w:pPr>
            <w:r w:rsidRPr="007E75AE">
              <w:rPr>
                <w:color w:val="auto"/>
                <w:szCs w:val="22"/>
              </w:rPr>
              <w:t xml:space="preserve">наложить повязку </w:t>
            </w:r>
          </w:p>
        </w:tc>
        <w:tc>
          <w:tcPr>
            <w:tcW w:w="2126" w:type="dxa"/>
            <w:shd w:val="clear" w:color="auto" w:fill="auto"/>
          </w:tcPr>
          <w:p w:rsidR="008C1E92" w:rsidRPr="00472ED9" w:rsidRDefault="008C1E92" w:rsidP="008C1E92">
            <w:pPr>
              <w:spacing w:after="0" w:line="240" w:lineRule="auto"/>
              <w:ind w:right="-5"/>
              <w:jc w:val="center"/>
              <w:rPr>
                <w:rFonts w:ascii="Times New Roman" w:hAnsi="Times New Roman"/>
              </w:rPr>
            </w:pPr>
            <w:r w:rsidRPr="00472ED9">
              <w:rPr>
                <w:rFonts w:ascii="Times New Roman" w:hAnsi="Times New Roman"/>
              </w:rPr>
              <w:lastRenderedPageBreak/>
              <w:t>4 2 1 6 3 5</w:t>
            </w:r>
          </w:p>
        </w:tc>
      </w:tr>
      <w:tr w:rsidR="008C1E92" w:rsidRPr="00472ED9" w:rsidTr="0070096A">
        <w:tc>
          <w:tcPr>
            <w:tcW w:w="1101" w:type="dxa"/>
            <w:vMerge/>
            <w:shd w:val="clear" w:color="auto" w:fill="auto"/>
          </w:tcPr>
          <w:p w:rsidR="008C1E92" w:rsidRPr="00472ED9" w:rsidRDefault="008C1E92" w:rsidP="008C1E92">
            <w:pPr>
              <w:tabs>
                <w:tab w:val="left" w:pos="1128"/>
              </w:tabs>
              <w:spacing w:line="240" w:lineRule="auto"/>
              <w:ind w:right="63"/>
              <w:rPr>
                <w:rFonts w:ascii="Times New Roman" w:hAnsi="Times New Roman"/>
              </w:rPr>
            </w:pPr>
          </w:p>
        </w:tc>
        <w:tc>
          <w:tcPr>
            <w:tcW w:w="6265" w:type="dxa"/>
            <w:vMerge/>
            <w:shd w:val="clear" w:color="auto" w:fill="auto"/>
          </w:tcPr>
          <w:p w:rsidR="008C1E92" w:rsidRPr="00472ED9" w:rsidRDefault="008C1E92" w:rsidP="008C1E92">
            <w:pPr>
              <w:widowControl w:val="0"/>
              <w:spacing w:line="240" w:lineRule="auto"/>
              <w:jc w:val="both"/>
              <w:rPr>
                <w:rFonts w:ascii="Times New Roman" w:hAnsi="Times New Roman"/>
                <w:b/>
              </w:rPr>
            </w:pPr>
          </w:p>
        </w:tc>
        <w:tc>
          <w:tcPr>
            <w:tcW w:w="5954" w:type="dxa"/>
            <w:shd w:val="clear" w:color="auto" w:fill="auto"/>
          </w:tcPr>
          <w:p w:rsidR="008C1E92" w:rsidRPr="007E75AE" w:rsidRDefault="008C1E92" w:rsidP="008C1E92">
            <w:pPr>
              <w:pStyle w:val="TableParagraph"/>
              <w:jc w:val="both"/>
              <w:rPr>
                <w:b/>
                <w:color w:val="auto"/>
                <w:szCs w:val="22"/>
              </w:rPr>
            </w:pPr>
            <w:r w:rsidRPr="007E75AE">
              <w:rPr>
                <w:b/>
                <w:color w:val="auto"/>
                <w:szCs w:val="22"/>
              </w:rPr>
              <w:t>ТЗ №16.</w:t>
            </w:r>
          </w:p>
          <w:p w:rsidR="008C1E92" w:rsidRPr="007E75AE" w:rsidRDefault="008C1E92" w:rsidP="008C1E92">
            <w:pPr>
              <w:pStyle w:val="TableParagraph"/>
              <w:jc w:val="both"/>
              <w:rPr>
                <w:b/>
                <w:color w:val="auto"/>
                <w:szCs w:val="22"/>
              </w:rPr>
            </w:pPr>
            <w:r w:rsidRPr="007E75AE">
              <w:rPr>
                <w:b/>
                <w:color w:val="auto"/>
                <w:szCs w:val="22"/>
              </w:rPr>
              <w:t>Прочитайте текст, выберите правильные ответы:</w:t>
            </w:r>
          </w:p>
          <w:p w:rsidR="008C1E92" w:rsidRPr="007E75AE" w:rsidRDefault="008C1E92" w:rsidP="008C1E92">
            <w:pPr>
              <w:pStyle w:val="TableParagraph"/>
              <w:jc w:val="both"/>
              <w:rPr>
                <w:color w:val="auto"/>
                <w:szCs w:val="22"/>
              </w:rPr>
            </w:pPr>
            <w:r w:rsidRPr="007E75AE">
              <w:rPr>
                <w:color w:val="auto"/>
                <w:szCs w:val="22"/>
                <w:shd w:val="clear" w:color="auto" w:fill="FFFFFF"/>
              </w:rPr>
              <w:t>Что относится критериям оценки состояния здоровья?</w:t>
            </w:r>
          </w:p>
          <w:p w:rsidR="008C1E92" w:rsidRPr="007E75AE" w:rsidRDefault="008C1E92" w:rsidP="008C1E92">
            <w:pPr>
              <w:pStyle w:val="TableParagraph"/>
              <w:jc w:val="both"/>
              <w:rPr>
                <w:color w:val="auto"/>
                <w:szCs w:val="22"/>
              </w:rPr>
            </w:pPr>
            <w:r w:rsidRPr="007E75AE">
              <w:rPr>
                <w:color w:val="auto"/>
                <w:szCs w:val="22"/>
              </w:rPr>
              <w:t>1)</w:t>
            </w:r>
            <w:r w:rsidRPr="007E75AE">
              <w:rPr>
                <w:color w:val="auto"/>
                <w:szCs w:val="22"/>
                <w:shd w:val="clear" w:color="auto" w:fill="FFFFFF"/>
              </w:rPr>
              <w:t xml:space="preserve"> перенесённые заболевания за предыдущий год</w:t>
            </w:r>
          </w:p>
          <w:p w:rsidR="008C1E92" w:rsidRPr="007E75AE" w:rsidRDefault="008C1E92" w:rsidP="008C1E92">
            <w:pPr>
              <w:pStyle w:val="TableParagraph"/>
              <w:jc w:val="both"/>
              <w:rPr>
                <w:color w:val="auto"/>
                <w:szCs w:val="22"/>
              </w:rPr>
            </w:pPr>
            <w:r w:rsidRPr="007E75AE">
              <w:rPr>
                <w:color w:val="auto"/>
                <w:szCs w:val="22"/>
              </w:rPr>
              <w:t>2)</w:t>
            </w:r>
            <w:r w:rsidRPr="007E75AE">
              <w:rPr>
                <w:color w:val="auto"/>
                <w:szCs w:val="22"/>
                <w:shd w:val="clear" w:color="auto" w:fill="FFFFFF"/>
              </w:rPr>
              <w:t xml:space="preserve"> хронические болезни</w:t>
            </w:r>
          </w:p>
          <w:p w:rsidR="008C1E92" w:rsidRPr="007E75AE" w:rsidRDefault="008C1E92" w:rsidP="008C1E92">
            <w:pPr>
              <w:pStyle w:val="TableParagraph"/>
              <w:jc w:val="both"/>
              <w:rPr>
                <w:color w:val="auto"/>
                <w:szCs w:val="22"/>
              </w:rPr>
            </w:pPr>
            <w:r w:rsidRPr="007E75AE">
              <w:rPr>
                <w:color w:val="auto"/>
                <w:szCs w:val="22"/>
              </w:rPr>
              <w:t>3)</w:t>
            </w:r>
            <w:r w:rsidRPr="007E75AE">
              <w:rPr>
                <w:color w:val="auto"/>
                <w:szCs w:val="22"/>
                <w:shd w:val="clear" w:color="auto" w:fill="FFFFFF"/>
              </w:rPr>
              <w:t xml:space="preserve">  черты характера личности</w:t>
            </w:r>
          </w:p>
          <w:p w:rsidR="008C1E92" w:rsidRPr="007E75AE" w:rsidRDefault="008C1E92" w:rsidP="008C1E92">
            <w:pPr>
              <w:pStyle w:val="TableParagraph"/>
              <w:jc w:val="both"/>
              <w:rPr>
                <w:b/>
                <w:color w:val="auto"/>
                <w:szCs w:val="22"/>
              </w:rPr>
            </w:pPr>
            <w:r w:rsidRPr="007E75AE">
              <w:rPr>
                <w:color w:val="auto"/>
                <w:szCs w:val="22"/>
              </w:rPr>
              <w:t>4)</w:t>
            </w:r>
            <w:r w:rsidRPr="007E75AE">
              <w:rPr>
                <w:color w:val="auto"/>
                <w:szCs w:val="22"/>
                <w:shd w:val="clear" w:color="auto" w:fill="FFFFFF"/>
              </w:rPr>
              <w:t xml:space="preserve"> соблюдение режима питания</w:t>
            </w:r>
          </w:p>
        </w:tc>
        <w:tc>
          <w:tcPr>
            <w:tcW w:w="2126" w:type="dxa"/>
            <w:shd w:val="clear" w:color="auto" w:fill="auto"/>
          </w:tcPr>
          <w:p w:rsidR="008C1E92" w:rsidRPr="00472ED9" w:rsidRDefault="008C1E92" w:rsidP="008C1E92">
            <w:pPr>
              <w:spacing w:after="0" w:line="240" w:lineRule="auto"/>
              <w:ind w:right="-5"/>
              <w:jc w:val="center"/>
              <w:rPr>
                <w:rFonts w:ascii="Times New Roman" w:hAnsi="Times New Roman"/>
              </w:rPr>
            </w:pPr>
            <w:r w:rsidRPr="00472ED9">
              <w:rPr>
                <w:rFonts w:ascii="Times New Roman" w:hAnsi="Times New Roman"/>
              </w:rPr>
              <w:t>1 2</w:t>
            </w:r>
          </w:p>
        </w:tc>
      </w:tr>
      <w:tr w:rsidR="008C1E92" w:rsidRPr="00472ED9" w:rsidTr="0070096A">
        <w:tc>
          <w:tcPr>
            <w:tcW w:w="1101" w:type="dxa"/>
            <w:vMerge/>
            <w:shd w:val="clear" w:color="auto" w:fill="auto"/>
          </w:tcPr>
          <w:p w:rsidR="008C1E92" w:rsidRPr="00472ED9" w:rsidRDefault="008C1E92" w:rsidP="008C1E92">
            <w:pPr>
              <w:tabs>
                <w:tab w:val="left" w:pos="1128"/>
              </w:tabs>
              <w:spacing w:line="240" w:lineRule="auto"/>
              <w:ind w:right="63"/>
              <w:rPr>
                <w:rFonts w:ascii="Times New Roman" w:hAnsi="Times New Roman"/>
              </w:rPr>
            </w:pPr>
          </w:p>
        </w:tc>
        <w:tc>
          <w:tcPr>
            <w:tcW w:w="6265" w:type="dxa"/>
            <w:vMerge/>
            <w:shd w:val="clear" w:color="auto" w:fill="auto"/>
          </w:tcPr>
          <w:p w:rsidR="008C1E92" w:rsidRPr="00472ED9" w:rsidRDefault="008C1E92" w:rsidP="008C1E92">
            <w:pPr>
              <w:widowControl w:val="0"/>
              <w:spacing w:line="240" w:lineRule="auto"/>
              <w:jc w:val="both"/>
              <w:rPr>
                <w:rFonts w:ascii="Times New Roman" w:hAnsi="Times New Roman"/>
                <w:b/>
              </w:rPr>
            </w:pPr>
          </w:p>
        </w:tc>
        <w:tc>
          <w:tcPr>
            <w:tcW w:w="5954" w:type="dxa"/>
            <w:shd w:val="clear" w:color="auto" w:fill="auto"/>
          </w:tcPr>
          <w:p w:rsidR="008C1E92" w:rsidRPr="007E75AE" w:rsidRDefault="008C1E92" w:rsidP="008C1E92">
            <w:pPr>
              <w:pStyle w:val="TableParagraph"/>
              <w:jc w:val="both"/>
              <w:rPr>
                <w:b/>
                <w:color w:val="auto"/>
                <w:szCs w:val="22"/>
              </w:rPr>
            </w:pPr>
            <w:r w:rsidRPr="007E75AE">
              <w:rPr>
                <w:b/>
                <w:color w:val="auto"/>
                <w:szCs w:val="22"/>
              </w:rPr>
              <w:t>ТЗ №17.</w:t>
            </w:r>
          </w:p>
          <w:p w:rsidR="008C1E92" w:rsidRPr="007E75AE" w:rsidRDefault="008C1E92" w:rsidP="008C1E92">
            <w:pPr>
              <w:pStyle w:val="TableParagraph"/>
              <w:jc w:val="both"/>
              <w:rPr>
                <w:b/>
                <w:color w:val="auto"/>
                <w:szCs w:val="22"/>
              </w:rPr>
            </w:pPr>
            <w:r w:rsidRPr="007E75AE">
              <w:rPr>
                <w:b/>
                <w:color w:val="auto"/>
                <w:szCs w:val="22"/>
              </w:rPr>
              <w:t>Прочитайте текст, выберите правильный ответ:</w:t>
            </w:r>
          </w:p>
          <w:p w:rsidR="008C1E92" w:rsidRPr="007E75AE" w:rsidRDefault="008C1E92" w:rsidP="008C1E92">
            <w:pPr>
              <w:pStyle w:val="TableParagraph"/>
              <w:jc w:val="both"/>
              <w:rPr>
                <w:color w:val="auto"/>
                <w:szCs w:val="22"/>
              </w:rPr>
            </w:pPr>
            <w:r w:rsidRPr="007E75AE">
              <w:rPr>
                <w:color w:val="auto"/>
                <w:szCs w:val="22"/>
              </w:rPr>
              <w:t>Что не входит в концепцию правильного питания?</w:t>
            </w:r>
          </w:p>
          <w:p w:rsidR="008C1E92" w:rsidRPr="007E75AE" w:rsidRDefault="008C1E92" w:rsidP="008C1E92">
            <w:pPr>
              <w:pStyle w:val="TableParagraph"/>
              <w:jc w:val="both"/>
              <w:rPr>
                <w:color w:val="auto"/>
                <w:szCs w:val="22"/>
                <w:shd w:val="clear" w:color="auto" w:fill="FFFFFF"/>
              </w:rPr>
            </w:pPr>
            <w:r w:rsidRPr="007E75AE">
              <w:rPr>
                <w:color w:val="auto"/>
                <w:szCs w:val="22"/>
              </w:rPr>
              <w:t xml:space="preserve">1) </w:t>
            </w:r>
            <w:r w:rsidRPr="007E75AE">
              <w:rPr>
                <w:color w:val="auto"/>
                <w:szCs w:val="22"/>
                <w:shd w:val="clear" w:color="auto" w:fill="FFFFFF"/>
              </w:rPr>
              <w:t>умеренность и разнообразие в пище</w:t>
            </w:r>
          </w:p>
          <w:p w:rsidR="008C1E92" w:rsidRPr="007E75AE" w:rsidRDefault="008C1E92" w:rsidP="008C1E92">
            <w:pPr>
              <w:pStyle w:val="TableParagraph"/>
              <w:jc w:val="both"/>
              <w:rPr>
                <w:color w:val="auto"/>
                <w:szCs w:val="22"/>
                <w:shd w:val="clear" w:color="auto" w:fill="FFFFFF"/>
              </w:rPr>
            </w:pPr>
            <w:r w:rsidRPr="007E75AE">
              <w:rPr>
                <w:color w:val="auto"/>
                <w:szCs w:val="22"/>
                <w:shd w:val="clear" w:color="auto" w:fill="FFFFFF"/>
              </w:rPr>
              <w:t>2) много овощей</w:t>
            </w:r>
          </w:p>
          <w:p w:rsidR="008C1E92" w:rsidRPr="007E75AE" w:rsidRDefault="008C1E92" w:rsidP="008C1E92">
            <w:pPr>
              <w:pStyle w:val="TableParagraph"/>
              <w:jc w:val="both"/>
              <w:rPr>
                <w:color w:val="auto"/>
                <w:szCs w:val="22"/>
                <w:shd w:val="clear" w:color="auto" w:fill="FFFFFF"/>
              </w:rPr>
            </w:pPr>
            <w:r w:rsidRPr="007E75AE">
              <w:rPr>
                <w:color w:val="auto"/>
                <w:szCs w:val="22"/>
                <w:shd w:val="clear" w:color="auto" w:fill="FFFFFF"/>
              </w:rPr>
              <w:t>3) чрезмерное потребление сахара</w:t>
            </w:r>
          </w:p>
          <w:p w:rsidR="008C1E92" w:rsidRPr="007E75AE" w:rsidRDefault="008C1E92" w:rsidP="008C1E92">
            <w:pPr>
              <w:pStyle w:val="TableParagraph"/>
              <w:jc w:val="both"/>
              <w:rPr>
                <w:color w:val="auto"/>
                <w:szCs w:val="22"/>
                <w:shd w:val="clear" w:color="auto" w:fill="FFFFFF"/>
              </w:rPr>
            </w:pPr>
            <w:r w:rsidRPr="007E75AE">
              <w:rPr>
                <w:color w:val="auto"/>
                <w:szCs w:val="22"/>
                <w:shd w:val="clear" w:color="auto" w:fill="FFFFFF"/>
              </w:rPr>
              <w:t>4) присутствие в рационе кисломолочных продуктов</w:t>
            </w:r>
          </w:p>
          <w:p w:rsidR="008C1E92" w:rsidRPr="007E75AE" w:rsidRDefault="008C1E92" w:rsidP="008C1E92">
            <w:pPr>
              <w:pStyle w:val="TableParagraph"/>
              <w:tabs>
                <w:tab w:val="left" w:pos="3696"/>
              </w:tabs>
              <w:jc w:val="both"/>
              <w:rPr>
                <w:color w:val="auto"/>
                <w:szCs w:val="22"/>
              </w:rPr>
            </w:pPr>
            <w:r w:rsidRPr="007E75AE">
              <w:rPr>
                <w:color w:val="auto"/>
                <w:szCs w:val="22"/>
              </w:rPr>
              <w:tab/>
            </w:r>
          </w:p>
        </w:tc>
        <w:tc>
          <w:tcPr>
            <w:tcW w:w="2126" w:type="dxa"/>
            <w:shd w:val="clear" w:color="auto" w:fill="auto"/>
          </w:tcPr>
          <w:p w:rsidR="008C1E92" w:rsidRPr="00472ED9" w:rsidRDefault="008C1E92" w:rsidP="008C1E92">
            <w:pPr>
              <w:spacing w:after="0" w:line="240" w:lineRule="auto"/>
              <w:ind w:right="-5"/>
              <w:jc w:val="center"/>
              <w:rPr>
                <w:rFonts w:ascii="Times New Roman" w:hAnsi="Times New Roman"/>
              </w:rPr>
            </w:pPr>
            <w:r w:rsidRPr="00472ED9">
              <w:rPr>
                <w:rFonts w:ascii="Times New Roman" w:hAnsi="Times New Roman"/>
              </w:rPr>
              <w:t>3</w:t>
            </w:r>
          </w:p>
        </w:tc>
      </w:tr>
      <w:tr w:rsidR="008C1E92" w:rsidRPr="00472ED9" w:rsidTr="0070096A">
        <w:tc>
          <w:tcPr>
            <w:tcW w:w="1101" w:type="dxa"/>
            <w:vMerge/>
            <w:shd w:val="clear" w:color="auto" w:fill="auto"/>
          </w:tcPr>
          <w:p w:rsidR="008C1E92" w:rsidRPr="00472ED9" w:rsidRDefault="008C1E92" w:rsidP="008C1E92">
            <w:pPr>
              <w:tabs>
                <w:tab w:val="left" w:pos="1128"/>
              </w:tabs>
              <w:spacing w:after="0" w:line="240" w:lineRule="auto"/>
              <w:ind w:right="63"/>
              <w:rPr>
                <w:rFonts w:ascii="Times New Roman" w:hAnsi="Times New Roman"/>
              </w:rPr>
            </w:pPr>
          </w:p>
        </w:tc>
        <w:tc>
          <w:tcPr>
            <w:tcW w:w="6265" w:type="dxa"/>
            <w:vMerge w:val="restart"/>
            <w:shd w:val="clear" w:color="auto" w:fill="auto"/>
          </w:tcPr>
          <w:p w:rsidR="008C1E92" w:rsidRPr="00472ED9" w:rsidRDefault="008C1E92" w:rsidP="008C1E92">
            <w:pPr>
              <w:widowControl w:val="0"/>
              <w:spacing w:line="240" w:lineRule="auto"/>
              <w:jc w:val="both"/>
              <w:rPr>
                <w:rFonts w:ascii="Times New Roman" w:hAnsi="Times New Roman"/>
                <w:b/>
              </w:rPr>
            </w:pPr>
            <w:r w:rsidRPr="00472ED9">
              <w:rPr>
                <w:rFonts w:ascii="Times New Roman" w:hAnsi="Times New Roman"/>
                <w:b/>
              </w:rPr>
              <w:t>ПРб 04.</w:t>
            </w:r>
            <w:r w:rsidRPr="00472ED9">
              <w:rPr>
                <w:rFonts w:ascii="Times New Roman" w:hAnsi="Times New Roman"/>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tc>
        <w:tc>
          <w:tcPr>
            <w:tcW w:w="5954" w:type="dxa"/>
            <w:shd w:val="clear" w:color="auto" w:fill="auto"/>
          </w:tcPr>
          <w:p w:rsidR="008C1E92" w:rsidRPr="007E75AE" w:rsidRDefault="008C1E92" w:rsidP="008C1E92">
            <w:pPr>
              <w:pStyle w:val="TableParagraph"/>
              <w:jc w:val="both"/>
              <w:rPr>
                <w:b/>
                <w:color w:val="auto"/>
                <w:szCs w:val="22"/>
              </w:rPr>
            </w:pPr>
            <w:r w:rsidRPr="007E75AE">
              <w:rPr>
                <w:b/>
                <w:color w:val="auto"/>
                <w:szCs w:val="22"/>
              </w:rPr>
              <w:t>ТЗ №18.</w:t>
            </w:r>
          </w:p>
          <w:p w:rsidR="008C1E92" w:rsidRPr="007E75AE" w:rsidRDefault="008C1E92" w:rsidP="008C1E92">
            <w:pPr>
              <w:pStyle w:val="TableParagraph"/>
              <w:jc w:val="both"/>
              <w:rPr>
                <w:b/>
                <w:color w:val="auto"/>
                <w:szCs w:val="22"/>
              </w:rPr>
            </w:pPr>
            <w:r w:rsidRPr="007E75AE">
              <w:rPr>
                <w:b/>
                <w:color w:val="auto"/>
                <w:szCs w:val="22"/>
              </w:rPr>
              <w:t>Прочитайте текст, выберите правильный ответ.</w:t>
            </w:r>
          </w:p>
          <w:p w:rsidR="008C1E92" w:rsidRPr="007E75AE" w:rsidRDefault="008C1E92" w:rsidP="008C1E92">
            <w:pPr>
              <w:pStyle w:val="TableParagraph"/>
              <w:jc w:val="both"/>
              <w:rPr>
                <w:color w:val="auto"/>
                <w:szCs w:val="22"/>
              </w:rPr>
            </w:pPr>
            <w:r w:rsidRPr="007E75AE">
              <w:rPr>
                <w:color w:val="auto"/>
                <w:szCs w:val="22"/>
              </w:rPr>
              <w:t>Как должен вести себя военнослужащий, услышав свою фамилию?</w:t>
            </w:r>
          </w:p>
          <w:p w:rsidR="008C1E92" w:rsidRPr="007E75AE" w:rsidRDefault="008C1E92" w:rsidP="008C1E92">
            <w:pPr>
              <w:pStyle w:val="TableParagraph"/>
              <w:numPr>
                <w:ilvl w:val="0"/>
                <w:numId w:val="36"/>
              </w:numPr>
              <w:tabs>
                <w:tab w:val="left" w:pos="290"/>
              </w:tabs>
              <w:ind w:left="0" w:firstLine="0"/>
              <w:jc w:val="both"/>
              <w:rPr>
                <w:color w:val="auto"/>
                <w:szCs w:val="22"/>
              </w:rPr>
            </w:pPr>
            <w:r w:rsidRPr="007E75AE">
              <w:rPr>
                <w:color w:val="auto"/>
                <w:szCs w:val="22"/>
              </w:rPr>
              <w:t>сделать два шага вперед</w:t>
            </w:r>
          </w:p>
          <w:p w:rsidR="008C1E92" w:rsidRPr="007E75AE" w:rsidRDefault="008C1E92" w:rsidP="008C1E92">
            <w:pPr>
              <w:pStyle w:val="TableParagraph"/>
              <w:numPr>
                <w:ilvl w:val="0"/>
                <w:numId w:val="36"/>
              </w:numPr>
              <w:tabs>
                <w:tab w:val="left" w:pos="290"/>
              </w:tabs>
              <w:ind w:left="0" w:firstLine="0"/>
              <w:jc w:val="both"/>
              <w:rPr>
                <w:color w:val="auto"/>
                <w:szCs w:val="22"/>
              </w:rPr>
            </w:pPr>
            <w:r w:rsidRPr="007E75AE">
              <w:rPr>
                <w:color w:val="auto"/>
                <w:szCs w:val="22"/>
              </w:rPr>
              <w:t>принять строевую стойку</w:t>
            </w:r>
          </w:p>
          <w:p w:rsidR="008C1E92" w:rsidRPr="007E75AE" w:rsidRDefault="008C1E92" w:rsidP="008C1E92">
            <w:pPr>
              <w:pStyle w:val="TableParagraph"/>
              <w:numPr>
                <w:ilvl w:val="0"/>
                <w:numId w:val="36"/>
              </w:numPr>
              <w:tabs>
                <w:tab w:val="left" w:pos="290"/>
              </w:tabs>
              <w:ind w:left="0" w:firstLine="0"/>
              <w:jc w:val="both"/>
              <w:rPr>
                <w:color w:val="auto"/>
                <w:szCs w:val="22"/>
              </w:rPr>
            </w:pPr>
            <w:r w:rsidRPr="007E75AE">
              <w:rPr>
                <w:color w:val="auto"/>
                <w:szCs w:val="22"/>
              </w:rPr>
              <w:t>выйти из строя</w:t>
            </w:r>
          </w:p>
          <w:p w:rsidR="008C1E92" w:rsidRPr="007E75AE" w:rsidRDefault="008C1E92" w:rsidP="008C1E92">
            <w:pPr>
              <w:pStyle w:val="TableParagraph"/>
              <w:numPr>
                <w:ilvl w:val="0"/>
                <w:numId w:val="36"/>
              </w:numPr>
              <w:tabs>
                <w:tab w:val="left" w:pos="290"/>
              </w:tabs>
              <w:ind w:left="0" w:firstLine="0"/>
              <w:jc w:val="both"/>
              <w:rPr>
                <w:color w:val="auto"/>
                <w:szCs w:val="22"/>
              </w:rPr>
            </w:pPr>
            <w:r w:rsidRPr="007E75AE">
              <w:rPr>
                <w:color w:val="auto"/>
                <w:szCs w:val="22"/>
              </w:rPr>
              <w:t>принять строевую стойку и ответить «Я»</w:t>
            </w:r>
          </w:p>
        </w:tc>
        <w:tc>
          <w:tcPr>
            <w:tcW w:w="2126" w:type="dxa"/>
            <w:shd w:val="clear" w:color="auto" w:fill="auto"/>
          </w:tcPr>
          <w:p w:rsidR="008C1E92" w:rsidRPr="00472ED9" w:rsidRDefault="008C1E92" w:rsidP="008C1E92">
            <w:pPr>
              <w:spacing w:after="0" w:line="240" w:lineRule="auto"/>
              <w:ind w:right="-5"/>
              <w:jc w:val="center"/>
              <w:rPr>
                <w:rFonts w:ascii="Times New Roman" w:hAnsi="Times New Roman"/>
              </w:rPr>
            </w:pPr>
            <w:r w:rsidRPr="00472ED9">
              <w:rPr>
                <w:rFonts w:ascii="Times New Roman" w:hAnsi="Times New Roman"/>
              </w:rPr>
              <w:t>4</w:t>
            </w:r>
          </w:p>
        </w:tc>
      </w:tr>
      <w:tr w:rsidR="008C1E92" w:rsidRPr="00472ED9" w:rsidTr="0070096A">
        <w:tc>
          <w:tcPr>
            <w:tcW w:w="1101" w:type="dxa"/>
            <w:vMerge/>
            <w:shd w:val="clear" w:color="auto" w:fill="auto"/>
          </w:tcPr>
          <w:p w:rsidR="008C1E92" w:rsidRPr="00472ED9" w:rsidRDefault="008C1E92" w:rsidP="008C1E92">
            <w:pPr>
              <w:tabs>
                <w:tab w:val="left" w:pos="1128"/>
              </w:tabs>
              <w:spacing w:after="0" w:line="240" w:lineRule="auto"/>
              <w:ind w:right="63"/>
              <w:rPr>
                <w:rFonts w:ascii="Times New Roman" w:hAnsi="Times New Roman"/>
              </w:rPr>
            </w:pPr>
          </w:p>
        </w:tc>
        <w:tc>
          <w:tcPr>
            <w:tcW w:w="6265" w:type="dxa"/>
            <w:vMerge/>
            <w:shd w:val="clear" w:color="auto" w:fill="auto"/>
          </w:tcPr>
          <w:p w:rsidR="008C1E92" w:rsidRPr="00472ED9" w:rsidRDefault="008C1E92" w:rsidP="008C1E92">
            <w:pPr>
              <w:widowControl w:val="0"/>
              <w:spacing w:line="240" w:lineRule="auto"/>
              <w:jc w:val="both"/>
              <w:rPr>
                <w:rFonts w:ascii="Times New Roman" w:hAnsi="Times New Roman"/>
                <w:b/>
              </w:rPr>
            </w:pPr>
          </w:p>
        </w:tc>
        <w:tc>
          <w:tcPr>
            <w:tcW w:w="5954" w:type="dxa"/>
            <w:shd w:val="clear" w:color="auto" w:fill="auto"/>
          </w:tcPr>
          <w:p w:rsidR="008C1E92" w:rsidRPr="007E75AE" w:rsidRDefault="008C1E92" w:rsidP="008C1E92">
            <w:pPr>
              <w:pStyle w:val="TableParagraph"/>
              <w:jc w:val="both"/>
              <w:rPr>
                <w:b/>
                <w:color w:val="auto"/>
                <w:szCs w:val="22"/>
              </w:rPr>
            </w:pPr>
            <w:r w:rsidRPr="007E75AE">
              <w:rPr>
                <w:b/>
                <w:color w:val="auto"/>
                <w:szCs w:val="22"/>
              </w:rPr>
              <w:t>ТЗ №19.</w:t>
            </w:r>
          </w:p>
          <w:p w:rsidR="008C1E92" w:rsidRPr="007E75AE" w:rsidRDefault="008C1E92" w:rsidP="008C1E92">
            <w:pPr>
              <w:pStyle w:val="TableParagraph"/>
              <w:jc w:val="both"/>
              <w:rPr>
                <w:b/>
                <w:color w:val="auto"/>
                <w:szCs w:val="22"/>
              </w:rPr>
            </w:pPr>
            <w:r w:rsidRPr="007E75AE">
              <w:rPr>
                <w:b/>
                <w:color w:val="auto"/>
                <w:szCs w:val="22"/>
              </w:rPr>
              <w:t>Прочитайте текст, выберите правильный ответ:</w:t>
            </w:r>
          </w:p>
          <w:p w:rsidR="008C1E92" w:rsidRPr="007E75AE" w:rsidRDefault="008C1E92" w:rsidP="008C1E92">
            <w:pPr>
              <w:pStyle w:val="TableParagraph"/>
              <w:jc w:val="both"/>
              <w:rPr>
                <w:color w:val="auto"/>
                <w:szCs w:val="22"/>
              </w:rPr>
            </w:pPr>
            <w:r w:rsidRPr="007E75AE">
              <w:rPr>
                <w:color w:val="auto"/>
                <w:szCs w:val="22"/>
              </w:rPr>
              <w:t>Что означает понятие «боевая подготовка»?</w:t>
            </w:r>
          </w:p>
          <w:p w:rsidR="008C1E92" w:rsidRPr="007E75AE" w:rsidRDefault="008C1E92" w:rsidP="008C1E92">
            <w:pPr>
              <w:pStyle w:val="TableParagraph"/>
              <w:jc w:val="both"/>
              <w:rPr>
                <w:color w:val="auto"/>
                <w:szCs w:val="22"/>
              </w:rPr>
            </w:pPr>
            <w:r w:rsidRPr="007E75AE">
              <w:rPr>
                <w:color w:val="auto"/>
                <w:szCs w:val="22"/>
              </w:rPr>
              <w:t>1) Обучение боевым навыкам и умениям</w:t>
            </w:r>
          </w:p>
          <w:p w:rsidR="008C1E92" w:rsidRPr="007E75AE" w:rsidRDefault="008C1E92" w:rsidP="008C1E92">
            <w:pPr>
              <w:pStyle w:val="TableParagraph"/>
              <w:jc w:val="both"/>
              <w:rPr>
                <w:color w:val="auto"/>
                <w:szCs w:val="22"/>
              </w:rPr>
            </w:pPr>
            <w:r w:rsidRPr="007E75AE">
              <w:rPr>
                <w:color w:val="auto"/>
                <w:szCs w:val="22"/>
              </w:rPr>
              <w:t>2) Процедуры по уходу за военной техникой</w:t>
            </w:r>
          </w:p>
          <w:p w:rsidR="008C1E92" w:rsidRPr="007E75AE" w:rsidRDefault="008C1E92" w:rsidP="008C1E92">
            <w:pPr>
              <w:pStyle w:val="TableParagraph"/>
              <w:jc w:val="both"/>
              <w:rPr>
                <w:color w:val="auto"/>
                <w:szCs w:val="22"/>
              </w:rPr>
            </w:pPr>
            <w:r w:rsidRPr="007E75AE">
              <w:rPr>
                <w:color w:val="auto"/>
                <w:szCs w:val="22"/>
              </w:rPr>
              <w:t>3) Составление ежегодного графика дежурства</w:t>
            </w:r>
          </w:p>
          <w:p w:rsidR="008C1E92" w:rsidRPr="007E75AE" w:rsidRDefault="008C1E92" w:rsidP="008C1E92">
            <w:pPr>
              <w:pStyle w:val="TableParagraph"/>
              <w:jc w:val="both"/>
              <w:rPr>
                <w:b/>
                <w:color w:val="auto"/>
                <w:szCs w:val="22"/>
              </w:rPr>
            </w:pPr>
            <w:r w:rsidRPr="007E75AE">
              <w:rPr>
                <w:color w:val="auto"/>
                <w:szCs w:val="22"/>
              </w:rPr>
              <w:t>4) Проявление полевого сбора</w:t>
            </w:r>
          </w:p>
        </w:tc>
        <w:tc>
          <w:tcPr>
            <w:tcW w:w="2126" w:type="dxa"/>
            <w:shd w:val="clear" w:color="auto" w:fill="auto"/>
          </w:tcPr>
          <w:p w:rsidR="008C1E92" w:rsidRPr="00472ED9" w:rsidRDefault="008C1E92" w:rsidP="008C1E92">
            <w:pPr>
              <w:spacing w:after="0" w:line="240" w:lineRule="auto"/>
              <w:ind w:right="-5"/>
              <w:jc w:val="center"/>
              <w:rPr>
                <w:rFonts w:ascii="Times New Roman" w:hAnsi="Times New Roman"/>
              </w:rPr>
            </w:pPr>
            <w:r w:rsidRPr="00472ED9">
              <w:rPr>
                <w:rFonts w:ascii="Times New Roman" w:hAnsi="Times New Roman"/>
              </w:rPr>
              <w:t>1</w:t>
            </w:r>
          </w:p>
        </w:tc>
      </w:tr>
      <w:tr w:rsidR="008C1E92" w:rsidRPr="00472ED9" w:rsidTr="0070096A">
        <w:tc>
          <w:tcPr>
            <w:tcW w:w="1101" w:type="dxa"/>
            <w:vMerge/>
            <w:shd w:val="clear" w:color="auto" w:fill="auto"/>
          </w:tcPr>
          <w:p w:rsidR="008C1E92" w:rsidRPr="00472ED9" w:rsidRDefault="008C1E92" w:rsidP="008C1E92">
            <w:pPr>
              <w:tabs>
                <w:tab w:val="left" w:pos="1128"/>
              </w:tabs>
              <w:spacing w:after="0" w:line="240" w:lineRule="auto"/>
              <w:ind w:right="63"/>
              <w:rPr>
                <w:rFonts w:ascii="Times New Roman" w:hAnsi="Times New Roman"/>
              </w:rPr>
            </w:pPr>
          </w:p>
        </w:tc>
        <w:tc>
          <w:tcPr>
            <w:tcW w:w="6265" w:type="dxa"/>
            <w:vMerge/>
            <w:shd w:val="clear" w:color="auto" w:fill="auto"/>
          </w:tcPr>
          <w:p w:rsidR="008C1E92" w:rsidRPr="00472ED9" w:rsidRDefault="008C1E92" w:rsidP="008C1E92">
            <w:pPr>
              <w:widowControl w:val="0"/>
              <w:spacing w:line="240" w:lineRule="auto"/>
              <w:jc w:val="both"/>
              <w:rPr>
                <w:rFonts w:ascii="Times New Roman" w:hAnsi="Times New Roman"/>
                <w:b/>
              </w:rPr>
            </w:pPr>
          </w:p>
        </w:tc>
        <w:tc>
          <w:tcPr>
            <w:tcW w:w="5954" w:type="dxa"/>
            <w:shd w:val="clear" w:color="auto" w:fill="auto"/>
          </w:tcPr>
          <w:p w:rsidR="008C1E92" w:rsidRPr="007E75AE" w:rsidRDefault="008C1E92" w:rsidP="008C1E92">
            <w:pPr>
              <w:pStyle w:val="TableParagraph"/>
              <w:jc w:val="both"/>
              <w:rPr>
                <w:b/>
                <w:color w:val="auto"/>
                <w:szCs w:val="22"/>
              </w:rPr>
            </w:pPr>
            <w:r w:rsidRPr="007E75AE">
              <w:rPr>
                <w:b/>
                <w:color w:val="auto"/>
                <w:szCs w:val="22"/>
              </w:rPr>
              <w:t>ТЗ №20.</w:t>
            </w:r>
          </w:p>
          <w:p w:rsidR="008C1E92" w:rsidRPr="007E75AE" w:rsidRDefault="008C1E92" w:rsidP="008C1E92">
            <w:pPr>
              <w:spacing w:after="0" w:line="240" w:lineRule="auto"/>
              <w:jc w:val="both"/>
              <w:rPr>
                <w:rFonts w:ascii="Times New Roman" w:hAnsi="Times New Roman"/>
                <w:b/>
              </w:rPr>
            </w:pPr>
            <w:r w:rsidRPr="007E75AE">
              <w:rPr>
                <w:rFonts w:ascii="Times New Roman" w:hAnsi="Times New Roman"/>
                <w:b/>
              </w:rPr>
              <w:t>Вставьте пропущенное слово (ответ запишите со строчной (маленькой) буквы).</w:t>
            </w:r>
          </w:p>
          <w:p w:rsidR="008C1E92" w:rsidRPr="007E75AE" w:rsidRDefault="008C1E92" w:rsidP="008C1E92">
            <w:pPr>
              <w:pStyle w:val="TableParagraph"/>
              <w:jc w:val="both"/>
              <w:rPr>
                <w:b/>
                <w:color w:val="auto"/>
                <w:szCs w:val="22"/>
              </w:rPr>
            </w:pPr>
            <w:r w:rsidRPr="007E75AE">
              <w:rPr>
                <w:color w:val="auto"/>
                <w:szCs w:val="22"/>
              </w:rPr>
              <w:lastRenderedPageBreak/>
              <w:t xml:space="preserve">_______ </w:t>
            </w:r>
            <w:r w:rsidRPr="007E75AE">
              <w:rPr>
                <w:color w:val="auto"/>
                <w:szCs w:val="22"/>
                <w:shd w:val="clear" w:color="auto" w:fill="FFFFFF"/>
              </w:rPr>
              <w:t>– это</w:t>
            </w:r>
            <w:r w:rsidR="007E75AE">
              <w:rPr>
                <w:color w:val="auto"/>
                <w:szCs w:val="22"/>
                <w:shd w:val="clear" w:color="auto" w:fill="FFFFFF"/>
              </w:rPr>
              <w:t xml:space="preserve"> </w:t>
            </w:r>
            <w:r w:rsidRPr="007E75AE">
              <w:rPr>
                <w:color w:val="auto"/>
                <w:szCs w:val="22"/>
                <w:shd w:val="clear" w:color="auto" w:fill="FFFFFF"/>
              </w:rPr>
              <w:t>установленное Уставом размещение военнослужащих, подразделений и воинских частей для их совместных действий в пешем порядке и на машинах.</w:t>
            </w:r>
          </w:p>
        </w:tc>
        <w:tc>
          <w:tcPr>
            <w:tcW w:w="2126" w:type="dxa"/>
            <w:shd w:val="clear" w:color="auto" w:fill="auto"/>
          </w:tcPr>
          <w:p w:rsidR="008C1E92" w:rsidRPr="00472ED9" w:rsidRDefault="008C1E92" w:rsidP="008C1E92">
            <w:pPr>
              <w:spacing w:after="0" w:line="240" w:lineRule="auto"/>
              <w:ind w:right="-5"/>
              <w:jc w:val="center"/>
              <w:rPr>
                <w:rFonts w:ascii="Times New Roman" w:hAnsi="Times New Roman"/>
              </w:rPr>
            </w:pPr>
            <w:r w:rsidRPr="00472ED9">
              <w:rPr>
                <w:rFonts w:ascii="Times New Roman" w:hAnsi="Times New Roman"/>
              </w:rPr>
              <w:lastRenderedPageBreak/>
              <w:t>строй</w:t>
            </w:r>
          </w:p>
        </w:tc>
      </w:tr>
      <w:tr w:rsidR="008C1E92" w:rsidRPr="00472ED9" w:rsidTr="0070096A">
        <w:tc>
          <w:tcPr>
            <w:tcW w:w="1101" w:type="dxa"/>
            <w:vMerge/>
            <w:shd w:val="clear" w:color="auto" w:fill="auto"/>
          </w:tcPr>
          <w:p w:rsidR="008C1E92" w:rsidRPr="00472ED9" w:rsidRDefault="008C1E92" w:rsidP="008C1E92">
            <w:pPr>
              <w:tabs>
                <w:tab w:val="left" w:pos="1128"/>
              </w:tabs>
              <w:spacing w:after="0" w:line="240" w:lineRule="auto"/>
              <w:ind w:right="63"/>
              <w:rPr>
                <w:rFonts w:ascii="Times New Roman" w:hAnsi="Times New Roman"/>
              </w:rPr>
            </w:pPr>
          </w:p>
        </w:tc>
        <w:tc>
          <w:tcPr>
            <w:tcW w:w="6265" w:type="dxa"/>
            <w:vMerge/>
            <w:shd w:val="clear" w:color="auto" w:fill="auto"/>
          </w:tcPr>
          <w:p w:rsidR="008C1E92" w:rsidRPr="00472ED9" w:rsidRDefault="008C1E92" w:rsidP="008C1E92">
            <w:pPr>
              <w:widowControl w:val="0"/>
              <w:spacing w:line="240" w:lineRule="auto"/>
              <w:jc w:val="both"/>
              <w:rPr>
                <w:rFonts w:ascii="Times New Roman" w:hAnsi="Times New Roman"/>
                <w:b/>
              </w:rPr>
            </w:pPr>
          </w:p>
        </w:tc>
        <w:tc>
          <w:tcPr>
            <w:tcW w:w="5954" w:type="dxa"/>
            <w:shd w:val="clear" w:color="auto" w:fill="auto"/>
          </w:tcPr>
          <w:p w:rsidR="008C1E92" w:rsidRPr="007E75AE" w:rsidRDefault="008C1E92" w:rsidP="008C1E92">
            <w:pPr>
              <w:pStyle w:val="TableParagraph"/>
              <w:jc w:val="both"/>
              <w:rPr>
                <w:b/>
                <w:color w:val="auto"/>
                <w:szCs w:val="22"/>
              </w:rPr>
            </w:pPr>
            <w:r w:rsidRPr="007E75AE">
              <w:rPr>
                <w:b/>
                <w:color w:val="auto"/>
                <w:szCs w:val="22"/>
              </w:rPr>
              <w:t>ТЗ №21</w:t>
            </w:r>
          </w:p>
          <w:p w:rsidR="008C1E92" w:rsidRPr="007E75AE" w:rsidRDefault="008C1E92" w:rsidP="008C1E92">
            <w:pPr>
              <w:pStyle w:val="TableParagraph"/>
              <w:jc w:val="both"/>
              <w:rPr>
                <w:b/>
                <w:color w:val="auto"/>
                <w:szCs w:val="22"/>
              </w:rPr>
            </w:pPr>
            <w:r w:rsidRPr="007E75AE">
              <w:rPr>
                <w:b/>
                <w:color w:val="auto"/>
                <w:szCs w:val="22"/>
              </w:rPr>
              <w:t>Прочитайте текст, выберите правильный ответ:</w:t>
            </w:r>
          </w:p>
          <w:p w:rsidR="008C1E92" w:rsidRPr="007E75AE" w:rsidRDefault="008C1E92" w:rsidP="008C1E92">
            <w:pPr>
              <w:pStyle w:val="TableParagraph"/>
              <w:jc w:val="both"/>
              <w:rPr>
                <w:b/>
                <w:color w:val="auto"/>
                <w:szCs w:val="22"/>
              </w:rPr>
            </w:pPr>
            <w:r w:rsidRPr="007E75AE">
              <w:rPr>
                <w:b/>
                <w:color w:val="auto"/>
                <w:szCs w:val="22"/>
              </w:rPr>
              <w:t>Шеренга это?</w:t>
            </w:r>
          </w:p>
          <w:p w:rsidR="008C1E92" w:rsidRPr="007E75AE" w:rsidRDefault="008C1E92" w:rsidP="008C1E92">
            <w:pPr>
              <w:pStyle w:val="TableParagraph"/>
              <w:jc w:val="both"/>
              <w:rPr>
                <w:color w:val="auto"/>
                <w:szCs w:val="22"/>
                <w:shd w:val="clear" w:color="auto" w:fill="FFFFFF"/>
              </w:rPr>
            </w:pPr>
            <w:r w:rsidRPr="007E75AE">
              <w:rPr>
                <w:color w:val="auto"/>
                <w:szCs w:val="22"/>
              </w:rPr>
              <w:t xml:space="preserve">1) </w:t>
            </w:r>
            <w:r w:rsidRPr="007E75AE">
              <w:rPr>
                <w:color w:val="auto"/>
                <w:szCs w:val="22"/>
                <w:shd w:val="clear" w:color="auto" w:fill="FFFFFF"/>
              </w:rPr>
              <w:t>строй, в котором военнослужащие размещены один возле другого на одной линии на установленных интервалах</w:t>
            </w:r>
          </w:p>
          <w:p w:rsidR="008C1E92" w:rsidRPr="007E75AE" w:rsidRDefault="008C1E92" w:rsidP="008C1E92">
            <w:pPr>
              <w:pStyle w:val="TableParagraph"/>
              <w:jc w:val="both"/>
              <w:rPr>
                <w:color w:val="auto"/>
                <w:szCs w:val="22"/>
                <w:shd w:val="clear" w:color="auto" w:fill="FFFFFF"/>
              </w:rPr>
            </w:pPr>
            <w:r w:rsidRPr="007E75AE">
              <w:rPr>
                <w:color w:val="auto"/>
                <w:szCs w:val="22"/>
              </w:rPr>
              <w:t xml:space="preserve">2) </w:t>
            </w:r>
            <w:r w:rsidRPr="007E75AE">
              <w:rPr>
                <w:color w:val="auto"/>
                <w:szCs w:val="22"/>
                <w:shd w:val="clear" w:color="auto" w:fill="FFFFFF"/>
              </w:rPr>
              <w:t>строй, в котором машины размещены одна возле другой на одной линии</w:t>
            </w:r>
          </w:p>
          <w:p w:rsidR="008C1E92" w:rsidRPr="007E75AE" w:rsidRDefault="008C1E92" w:rsidP="008C1E92">
            <w:pPr>
              <w:pStyle w:val="TableParagraph"/>
              <w:jc w:val="both"/>
              <w:rPr>
                <w:color w:val="auto"/>
                <w:szCs w:val="22"/>
                <w:shd w:val="clear" w:color="auto" w:fill="FFFFFF"/>
              </w:rPr>
            </w:pPr>
            <w:r w:rsidRPr="007E75AE">
              <w:rPr>
                <w:color w:val="auto"/>
                <w:szCs w:val="22"/>
                <w:shd w:val="clear" w:color="auto" w:fill="FFFFFF"/>
              </w:rPr>
              <w:t>3) сторона строя, в которую военнослужащие обращены лицом</w:t>
            </w:r>
          </w:p>
          <w:p w:rsidR="008C1E92" w:rsidRPr="007E75AE" w:rsidRDefault="008C1E92" w:rsidP="008C1E92">
            <w:pPr>
              <w:pStyle w:val="TableParagraph"/>
              <w:jc w:val="both"/>
              <w:rPr>
                <w:b/>
                <w:color w:val="auto"/>
                <w:szCs w:val="22"/>
              </w:rPr>
            </w:pPr>
            <w:r w:rsidRPr="007E75AE">
              <w:rPr>
                <w:color w:val="auto"/>
                <w:szCs w:val="22"/>
                <w:shd w:val="clear" w:color="auto" w:fill="FFFFFF"/>
              </w:rPr>
              <w:t>4) сторона, противоположная фронту</w:t>
            </w:r>
          </w:p>
        </w:tc>
        <w:tc>
          <w:tcPr>
            <w:tcW w:w="2126" w:type="dxa"/>
            <w:shd w:val="clear" w:color="auto" w:fill="auto"/>
          </w:tcPr>
          <w:p w:rsidR="008C1E92" w:rsidRPr="00472ED9" w:rsidRDefault="008C1E92" w:rsidP="008C1E92">
            <w:pPr>
              <w:spacing w:after="0" w:line="240" w:lineRule="auto"/>
              <w:ind w:right="-5"/>
              <w:jc w:val="center"/>
              <w:rPr>
                <w:rFonts w:ascii="Times New Roman" w:hAnsi="Times New Roman"/>
              </w:rPr>
            </w:pPr>
            <w:r w:rsidRPr="00472ED9">
              <w:rPr>
                <w:rFonts w:ascii="Times New Roman" w:hAnsi="Times New Roman"/>
              </w:rPr>
              <w:t>1</w:t>
            </w:r>
          </w:p>
        </w:tc>
      </w:tr>
      <w:tr w:rsidR="008C1E92" w:rsidRPr="00472ED9" w:rsidTr="0070096A">
        <w:tc>
          <w:tcPr>
            <w:tcW w:w="1101" w:type="dxa"/>
            <w:vMerge/>
            <w:shd w:val="clear" w:color="auto" w:fill="auto"/>
          </w:tcPr>
          <w:p w:rsidR="008C1E92" w:rsidRPr="00472ED9" w:rsidRDefault="008C1E92" w:rsidP="008C1E92">
            <w:pPr>
              <w:tabs>
                <w:tab w:val="left" w:pos="1128"/>
              </w:tabs>
              <w:spacing w:after="0" w:line="240" w:lineRule="auto"/>
              <w:ind w:right="63"/>
              <w:rPr>
                <w:rFonts w:ascii="Times New Roman" w:hAnsi="Times New Roman"/>
              </w:rPr>
            </w:pPr>
          </w:p>
        </w:tc>
        <w:tc>
          <w:tcPr>
            <w:tcW w:w="6265" w:type="dxa"/>
            <w:vMerge/>
            <w:shd w:val="clear" w:color="auto" w:fill="auto"/>
          </w:tcPr>
          <w:p w:rsidR="008C1E92" w:rsidRPr="00472ED9" w:rsidRDefault="008C1E92" w:rsidP="008C1E92">
            <w:pPr>
              <w:widowControl w:val="0"/>
              <w:spacing w:line="240" w:lineRule="auto"/>
              <w:jc w:val="both"/>
              <w:rPr>
                <w:rFonts w:ascii="Times New Roman" w:hAnsi="Times New Roman"/>
                <w:b/>
              </w:rPr>
            </w:pPr>
          </w:p>
        </w:tc>
        <w:tc>
          <w:tcPr>
            <w:tcW w:w="5954" w:type="dxa"/>
            <w:shd w:val="clear" w:color="auto" w:fill="auto"/>
          </w:tcPr>
          <w:p w:rsidR="008C1E92" w:rsidRPr="007E75AE" w:rsidRDefault="008C1E92" w:rsidP="008C1E92">
            <w:pPr>
              <w:pStyle w:val="TableParagraph"/>
              <w:jc w:val="both"/>
              <w:rPr>
                <w:b/>
                <w:color w:val="auto"/>
                <w:szCs w:val="22"/>
              </w:rPr>
            </w:pPr>
            <w:r w:rsidRPr="007E75AE">
              <w:rPr>
                <w:b/>
                <w:color w:val="auto"/>
                <w:szCs w:val="22"/>
              </w:rPr>
              <w:t>ТЗ №22.</w:t>
            </w:r>
          </w:p>
          <w:p w:rsidR="008C1E92" w:rsidRPr="007E75AE" w:rsidRDefault="008C1E92" w:rsidP="008C1E92">
            <w:pPr>
              <w:pStyle w:val="TableParagraph"/>
              <w:jc w:val="both"/>
              <w:rPr>
                <w:b/>
                <w:color w:val="auto"/>
                <w:szCs w:val="22"/>
              </w:rPr>
            </w:pPr>
            <w:r w:rsidRPr="007E75AE">
              <w:rPr>
                <w:b/>
                <w:color w:val="auto"/>
                <w:szCs w:val="22"/>
              </w:rPr>
              <w:t>Прочитайте текст, выберите правильный ответ:</w:t>
            </w:r>
          </w:p>
          <w:p w:rsidR="008C1E92" w:rsidRPr="007E75AE" w:rsidRDefault="008C1E92" w:rsidP="008C1E92">
            <w:pPr>
              <w:pStyle w:val="TableParagraph"/>
              <w:jc w:val="both"/>
              <w:rPr>
                <w:b/>
                <w:color w:val="auto"/>
                <w:szCs w:val="22"/>
              </w:rPr>
            </w:pPr>
            <w:r w:rsidRPr="007E75AE">
              <w:rPr>
                <w:b/>
                <w:color w:val="auto"/>
                <w:szCs w:val="22"/>
              </w:rPr>
              <w:t>Линия машин это?</w:t>
            </w:r>
          </w:p>
          <w:p w:rsidR="008C1E92" w:rsidRPr="007E75AE" w:rsidRDefault="008C1E92" w:rsidP="008C1E92">
            <w:pPr>
              <w:pStyle w:val="TableParagraph"/>
              <w:jc w:val="both"/>
              <w:rPr>
                <w:color w:val="auto"/>
                <w:szCs w:val="22"/>
                <w:shd w:val="clear" w:color="auto" w:fill="FFFFFF"/>
              </w:rPr>
            </w:pPr>
            <w:r w:rsidRPr="007E75AE">
              <w:rPr>
                <w:color w:val="auto"/>
                <w:szCs w:val="22"/>
              </w:rPr>
              <w:t xml:space="preserve">1) </w:t>
            </w:r>
            <w:r w:rsidRPr="007E75AE">
              <w:rPr>
                <w:color w:val="auto"/>
                <w:szCs w:val="22"/>
                <w:shd w:val="clear" w:color="auto" w:fill="FFFFFF"/>
              </w:rPr>
              <w:t>строй, в котором военнослужащие размещены один возле другого на одной линии на установленных интервалах</w:t>
            </w:r>
          </w:p>
          <w:p w:rsidR="008C1E92" w:rsidRPr="007E75AE" w:rsidRDefault="008C1E92" w:rsidP="008C1E92">
            <w:pPr>
              <w:pStyle w:val="TableParagraph"/>
              <w:jc w:val="both"/>
              <w:rPr>
                <w:color w:val="auto"/>
                <w:szCs w:val="22"/>
                <w:shd w:val="clear" w:color="auto" w:fill="FFFFFF"/>
              </w:rPr>
            </w:pPr>
            <w:r w:rsidRPr="007E75AE">
              <w:rPr>
                <w:color w:val="auto"/>
                <w:szCs w:val="22"/>
              </w:rPr>
              <w:t xml:space="preserve">2) </w:t>
            </w:r>
            <w:r w:rsidRPr="007E75AE">
              <w:rPr>
                <w:color w:val="auto"/>
                <w:szCs w:val="22"/>
                <w:shd w:val="clear" w:color="auto" w:fill="FFFFFF"/>
              </w:rPr>
              <w:t>строй, в котором машины размещены одна возле другой на одной линии</w:t>
            </w:r>
          </w:p>
          <w:p w:rsidR="008C1E92" w:rsidRPr="007E75AE" w:rsidRDefault="008C1E92" w:rsidP="008C1E92">
            <w:pPr>
              <w:pStyle w:val="TableParagraph"/>
              <w:jc w:val="both"/>
              <w:rPr>
                <w:color w:val="auto"/>
                <w:szCs w:val="22"/>
                <w:shd w:val="clear" w:color="auto" w:fill="FFFFFF"/>
              </w:rPr>
            </w:pPr>
            <w:r w:rsidRPr="007E75AE">
              <w:rPr>
                <w:color w:val="auto"/>
                <w:szCs w:val="22"/>
                <w:shd w:val="clear" w:color="auto" w:fill="FFFFFF"/>
              </w:rPr>
              <w:t>3) сторона строя, в которую военнослужащие обращены лицом</w:t>
            </w:r>
          </w:p>
          <w:p w:rsidR="008C1E92" w:rsidRPr="007E75AE" w:rsidRDefault="008C1E92" w:rsidP="008C1E92">
            <w:pPr>
              <w:pStyle w:val="TableParagraph"/>
              <w:jc w:val="both"/>
              <w:rPr>
                <w:b/>
                <w:color w:val="auto"/>
                <w:szCs w:val="22"/>
              </w:rPr>
            </w:pPr>
            <w:r w:rsidRPr="007E75AE">
              <w:rPr>
                <w:color w:val="auto"/>
                <w:szCs w:val="22"/>
                <w:shd w:val="clear" w:color="auto" w:fill="FFFFFF"/>
              </w:rPr>
              <w:t>4) сторона, противоположная фронту</w:t>
            </w:r>
          </w:p>
        </w:tc>
        <w:tc>
          <w:tcPr>
            <w:tcW w:w="2126" w:type="dxa"/>
            <w:shd w:val="clear" w:color="auto" w:fill="auto"/>
          </w:tcPr>
          <w:p w:rsidR="008C1E92" w:rsidRPr="00472ED9" w:rsidRDefault="008C1E92" w:rsidP="008C1E92">
            <w:pPr>
              <w:spacing w:after="0" w:line="240" w:lineRule="auto"/>
              <w:ind w:right="-5"/>
              <w:jc w:val="center"/>
              <w:rPr>
                <w:rFonts w:ascii="Times New Roman" w:hAnsi="Times New Roman"/>
              </w:rPr>
            </w:pPr>
            <w:r w:rsidRPr="00472ED9">
              <w:rPr>
                <w:rFonts w:ascii="Times New Roman" w:hAnsi="Times New Roman"/>
              </w:rPr>
              <w:t>2</w:t>
            </w:r>
          </w:p>
        </w:tc>
      </w:tr>
      <w:tr w:rsidR="008C1E92" w:rsidRPr="00472ED9" w:rsidTr="0070096A">
        <w:tc>
          <w:tcPr>
            <w:tcW w:w="1101" w:type="dxa"/>
            <w:shd w:val="clear" w:color="auto" w:fill="auto"/>
          </w:tcPr>
          <w:p w:rsidR="008C1E92" w:rsidRPr="00472ED9" w:rsidRDefault="008C1E92" w:rsidP="008C1E92">
            <w:pPr>
              <w:tabs>
                <w:tab w:val="left" w:pos="1128"/>
              </w:tabs>
              <w:spacing w:after="0" w:line="240" w:lineRule="auto"/>
              <w:ind w:right="63"/>
              <w:rPr>
                <w:rFonts w:ascii="Times New Roman" w:hAnsi="Times New Roman"/>
              </w:rPr>
            </w:pPr>
            <w:r w:rsidRPr="00472ED9">
              <w:rPr>
                <w:rFonts w:ascii="Times New Roman" w:hAnsi="Times New Roman"/>
              </w:rPr>
              <w:t xml:space="preserve">ПК 1.5 </w:t>
            </w:r>
          </w:p>
        </w:tc>
        <w:tc>
          <w:tcPr>
            <w:tcW w:w="6265" w:type="dxa"/>
            <w:shd w:val="clear" w:color="auto" w:fill="auto"/>
          </w:tcPr>
          <w:p w:rsidR="008C1E92" w:rsidRPr="00472ED9" w:rsidRDefault="008C1E92" w:rsidP="008C1E92">
            <w:pPr>
              <w:widowControl w:val="0"/>
              <w:spacing w:line="240" w:lineRule="auto"/>
              <w:jc w:val="both"/>
              <w:rPr>
                <w:rFonts w:ascii="Times New Roman" w:hAnsi="Times New Roman"/>
                <w:b/>
              </w:rPr>
            </w:pPr>
            <w:r w:rsidRPr="00472ED9">
              <w:rPr>
                <w:rFonts w:ascii="Times New Roman" w:hAnsi="Times New Roman"/>
                <w:b/>
              </w:rPr>
              <w:t>ПРб 12.</w:t>
            </w:r>
            <w:r w:rsidRPr="00472ED9">
              <w:rPr>
                <w:rFonts w:ascii="Times New Roman" w:hAnsi="Times New Roman"/>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tc>
        <w:tc>
          <w:tcPr>
            <w:tcW w:w="5954" w:type="dxa"/>
            <w:shd w:val="clear" w:color="auto" w:fill="auto"/>
          </w:tcPr>
          <w:p w:rsidR="008C1E92" w:rsidRPr="007E75AE" w:rsidRDefault="008C1E92" w:rsidP="008C1E92">
            <w:pPr>
              <w:pStyle w:val="TableParagraph"/>
              <w:jc w:val="both"/>
              <w:rPr>
                <w:b/>
                <w:color w:val="auto"/>
                <w:szCs w:val="22"/>
              </w:rPr>
            </w:pPr>
            <w:r w:rsidRPr="007E75AE">
              <w:rPr>
                <w:b/>
                <w:color w:val="auto"/>
                <w:szCs w:val="22"/>
              </w:rPr>
              <w:t>ТЗ №23.</w:t>
            </w:r>
          </w:p>
          <w:p w:rsidR="008C1E92" w:rsidRPr="007E75AE" w:rsidRDefault="008C1E92" w:rsidP="008C1E92">
            <w:pPr>
              <w:pStyle w:val="TableParagraph"/>
              <w:jc w:val="both"/>
              <w:rPr>
                <w:b/>
                <w:color w:val="auto"/>
                <w:szCs w:val="22"/>
              </w:rPr>
            </w:pPr>
            <w:r w:rsidRPr="007E75AE">
              <w:rPr>
                <w:b/>
                <w:color w:val="auto"/>
                <w:szCs w:val="22"/>
              </w:rPr>
              <w:t>Выберите правильный ответ:</w:t>
            </w:r>
          </w:p>
          <w:p w:rsidR="008C1E92" w:rsidRPr="007E75AE" w:rsidRDefault="008C1E92" w:rsidP="008C1E92">
            <w:pPr>
              <w:pStyle w:val="TableParagraph"/>
              <w:jc w:val="both"/>
              <w:rPr>
                <w:color w:val="auto"/>
                <w:szCs w:val="22"/>
              </w:rPr>
            </w:pPr>
            <w:r w:rsidRPr="007E75AE">
              <w:rPr>
                <w:color w:val="auto"/>
                <w:szCs w:val="22"/>
              </w:rPr>
              <w:t>В какой цвет окрашивают пожарные шкафы?</w:t>
            </w:r>
          </w:p>
          <w:p w:rsidR="008C1E92" w:rsidRPr="007E75AE" w:rsidRDefault="008C1E92" w:rsidP="008C1E92">
            <w:pPr>
              <w:pStyle w:val="TableParagraph"/>
              <w:numPr>
                <w:ilvl w:val="0"/>
                <w:numId w:val="37"/>
              </w:numPr>
              <w:tabs>
                <w:tab w:val="left" w:pos="278"/>
              </w:tabs>
              <w:ind w:left="0" w:firstLine="0"/>
              <w:jc w:val="both"/>
              <w:rPr>
                <w:color w:val="auto"/>
                <w:szCs w:val="22"/>
              </w:rPr>
            </w:pPr>
            <w:r w:rsidRPr="007E75AE">
              <w:rPr>
                <w:color w:val="auto"/>
                <w:szCs w:val="22"/>
              </w:rPr>
              <w:t>желтый</w:t>
            </w:r>
          </w:p>
          <w:p w:rsidR="008C1E92" w:rsidRPr="007E75AE" w:rsidRDefault="008C1E92" w:rsidP="008C1E92">
            <w:pPr>
              <w:pStyle w:val="TableParagraph"/>
              <w:numPr>
                <w:ilvl w:val="0"/>
                <w:numId w:val="37"/>
              </w:numPr>
              <w:tabs>
                <w:tab w:val="left" w:pos="278"/>
              </w:tabs>
              <w:ind w:left="0" w:firstLine="0"/>
              <w:jc w:val="both"/>
              <w:rPr>
                <w:color w:val="auto"/>
                <w:szCs w:val="22"/>
              </w:rPr>
            </w:pPr>
            <w:r w:rsidRPr="007E75AE">
              <w:rPr>
                <w:color w:val="auto"/>
                <w:szCs w:val="22"/>
              </w:rPr>
              <w:t>черный</w:t>
            </w:r>
          </w:p>
          <w:p w:rsidR="008C1E92" w:rsidRPr="007E75AE" w:rsidRDefault="008C1E92" w:rsidP="008C1E92">
            <w:pPr>
              <w:pStyle w:val="TableParagraph"/>
              <w:numPr>
                <w:ilvl w:val="0"/>
                <w:numId w:val="37"/>
              </w:numPr>
              <w:tabs>
                <w:tab w:val="left" w:pos="278"/>
              </w:tabs>
              <w:ind w:left="0" w:firstLine="0"/>
              <w:jc w:val="both"/>
              <w:rPr>
                <w:color w:val="auto"/>
                <w:szCs w:val="22"/>
              </w:rPr>
            </w:pPr>
            <w:r w:rsidRPr="007E75AE">
              <w:rPr>
                <w:color w:val="auto"/>
                <w:szCs w:val="22"/>
              </w:rPr>
              <w:t>красный</w:t>
            </w:r>
          </w:p>
          <w:p w:rsidR="008C1E92" w:rsidRPr="007E75AE" w:rsidRDefault="008C1E92" w:rsidP="008C1E92">
            <w:pPr>
              <w:pStyle w:val="TableParagraph"/>
              <w:numPr>
                <w:ilvl w:val="0"/>
                <w:numId w:val="37"/>
              </w:numPr>
              <w:tabs>
                <w:tab w:val="left" w:pos="278"/>
              </w:tabs>
              <w:ind w:left="0" w:firstLine="0"/>
              <w:jc w:val="both"/>
              <w:rPr>
                <w:color w:val="auto"/>
                <w:szCs w:val="22"/>
              </w:rPr>
            </w:pPr>
            <w:r w:rsidRPr="007E75AE">
              <w:rPr>
                <w:color w:val="auto"/>
                <w:szCs w:val="22"/>
              </w:rPr>
              <w:t>синий</w:t>
            </w:r>
          </w:p>
        </w:tc>
        <w:tc>
          <w:tcPr>
            <w:tcW w:w="2126" w:type="dxa"/>
            <w:shd w:val="clear" w:color="auto" w:fill="auto"/>
          </w:tcPr>
          <w:p w:rsidR="008C1E92" w:rsidRPr="00472ED9" w:rsidRDefault="008C1E92" w:rsidP="008C1E92">
            <w:pPr>
              <w:spacing w:after="0" w:line="240" w:lineRule="auto"/>
              <w:ind w:right="-5"/>
              <w:jc w:val="center"/>
              <w:rPr>
                <w:rFonts w:ascii="Times New Roman" w:hAnsi="Times New Roman"/>
              </w:rPr>
            </w:pPr>
            <w:r w:rsidRPr="00472ED9">
              <w:rPr>
                <w:rFonts w:ascii="Times New Roman" w:hAnsi="Times New Roman"/>
              </w:rPr>
              <w:t>3</w:t>
            </w:r>
          </w:p>
        </w:tc>
      </w:tr>
    </w:tbl>
    <w:p w:rsidR="008C1E92" w:rsidRPr="00472ED9" w:rsidRDefault="008C1E92" w:rsidP="008C1E92">
      <w:pPr>
        <w:spacing w:after="0" w:line="240" w:lineRule="auto"/>
        <w:rPr>
          <w:rFonts w:ascii="Times New Roman" w:hAnsi="Times New Roman"/>
          <w:b/>
          <w:color w:val="000000"/>
          <w:sz w:val="20"/>
          <w:szCs w:val="20"/>
        </w:rPr>
      </w:pPr>
    </w:p>
    <w:p w:rsidR="005D5F07" w:rsidRDefault="005D5F07" w:rsidP="005D5F07">
      <w:pPr>
        <w:spacing w:after="120"/>
        <w:rPr>
          <w:rFonts w:ascii="Times New Roman" w:hAnsi="Times New Roman"/>
          <w:b/>
          <w:sz w:val="24"/>
          <w:szCs w:val="24"/>
        </w:rPr>
      </w:pPr>
      <w:r>
        <w:rPr>
          <w:rFonts w:ascii="Times New Roman" w:hAnsi="Times New Roman"/>
          <w:b/>
          <w:sz w:val="24"/>
          <w:szCs w:val="24"/>
        </w:rPr>
        <w:t xml:space="preserve">                                                                                                                 О.1.11 Физика</w:t>
      </w:r>
    </w:p>
    <w:tbl>
      <w:tblPr>
        <w:tblStyle w:val="a3"/>
        <w:tblW w:w="15446" w:type="dxa"/>
        <w:tblLayout w:type="fixed"/>
        <w:tblLook w:val="04A0" w:firstRow="1" w:lastRow="0" w:firstColumn="1" w:lastColumn="0" w:noHBand="0" w:noVBand="1"/>
      </w:tblPr>
      <w:tblGrid>
        <w:gridCol w:w="1413"/>
        <w:gridCol w:w="5953"/>
        <w:gridCol w:w="5954"/>
        <w:gridCol w:w="2126"/>
      </w:tblGrid>
      <w:tr w:rsidR="005D5F07" w:rsidTr="005D5F07">
        <w:tc>
          <w:tcPr>
            <w:tcW w:w="1413" w:type="dxa"/>
            <w:shd w:val="clear" w:color="auto" w:fill="auto"/>
            <w:vAlign w:val="center"/>
          </w:tcPr>
          <w:p w:rsidR="005D5F07" w:rsidRDefault="005D5F07" w:rsidP="005D5F07">
            <w:pPr>
              <w:spacing w:after="0" w:line="240" w:lineRule="auto"/>
              <w:ind w:left="-108" w:right="-110"/>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5D5F07" w:rsidRDefault="005D5F07" w:rsidP="005D5F07">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5D5F07" w:rsidRDefault="005D5F07" w:rsidP="005D5F07">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5D5F07" w:rsidTr="005D5F07">
        <w:trPr>
          <w:trHeight w:val="2683"/>
        </w:trPr>
        <w:tc>
          <w:tcPr>
            <w:tcW w:w="1413" w:type="dxa"/>
            <w:vMerge w:val="restart"/>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lastRenderedPageBreak/>
              <w:t>ОК 01</w:t>
            </w:r>
          </w:p>
        </w:tc>
        <w:tc>
          <w:tcPr>
            <w:tcW w:w="5953" w:type="dxa"/>
            <w:vMerge w:val="restart"/>
          </w:tcPr>
          <w:p w:rsidR="005D5F07" w:rsidRDefault="005D5F07" w:rsidP="005D5F07">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сформировать представления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 </w:t>
            </w:r>
          </w:p>
          <w:p w:rsidR="005D5F07" w:rsidRDefault="005D5F07" w:rsidP="005D5F07">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5D5F07" w:rsidRDefault="005D5F07" w:rsidP="005D5F07">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5D5F07" w:rsidRDefault="005D5F07" w:rsidP="005D5F07">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w:t>
            </w:r>
            <w:r>
              <w:rPr>
                <w:rFonts w:ascii="Times New Roman" w:hAnsi="Times New Roman"/>
                <w:sz w:val="20"/>
                <w:szCs w:val="20"/>
              </w:rPr>
              <w:lastRenderedPageBreak/>
              <w:t>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tc>
        <w:tc>
          <w:tcPr>
            <w:tcW w:w="5954" w:type="dxa"/>
          </w:tcPr>
          <w:p w:rsidR="005D5F07" w:rsidRDefault="005D5F07" w:rsidP="005D5F07">
            <w:pPr>
              <w:pStyle w:val="TableParagraph"/>
              <w:ind w:right="34"/>
              <w:jc w:val="both"/>
              <w:rPr>
                <w:b/>
                <w:sz w:val="20"/>
              </w:rPr>
            </w:pPr>
            <w:r w:rsidRPr="000B66F2">
              <w:rPr>
                <w:b/>
                <w:sz w:val="20"/>
              </w:rPr>
              <w:lastRenderedPageBreak/>
              <w:t>ТЗ № 1.</w:t>
            </w:r>
          </w:p>
          <w:p w:rsidR="005D5F07" w:rsidRDefault="005D5F07" w:rsidP="005D5F07">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Выберите два верных утверждения о физических явлениях, величинах и закономерностях.</w:t>
            </w:r>
          </w:p>
          <w:p w:rsidR="005D5F07" w:rsidRDefault="005D5F07" w:rsidP="005D5F0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Запишите в ответе их номера</w:t>
            </w:r>
          </w:p>
          <w:p w:rsidR="005D5F07" w:rsidRDefault="005D5F07" w:rsidP="005D5F07">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1) Сила Архимеда увеличивается с увеличением плотности тела, погружённого в жидкость. </w:t>
            </w:r>
          </w:p>
          <w:p w:rsidR="005D5F07" w:rsidRDefault="005D5F07" w:rsidP="005D5F0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Импульс тела – векторная величина, равная произведению массы тела на его ускорение.              </w:t>
            </w:r>
          </w:p>
          <w:p w:rsidR="005D5F07" w:rsidRDefault="005D5F07" w:rsidP="005D5F0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3) В процессе плавления кристаллических тел их температура остаётся неизменной.                              </w:t>
            </w:r>
          </w:p>
          <w:p w:rsidR="005D5F07" w:rsidRDefault="005D5F07" w:rsidP="005D5F0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Разноимённые полюса постоянных магнитов отталкиваются друг от друга.                                         </w:t>
            </w:r>
          </w:p>
          <w:p w:rsidR="005D5F07" w:rsidRDefault="005D5F07" w:rsidP="005D5F0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5) Силой Лоренца называют силу, с которой магнитное поле действует на движущиеся заряженные частицы.</w:t>
            </w:r>
          </w:p>
        </w:tc>
        <w:tc>
          <w:tcPr>
            <w:tcW w:w="2126" w:type="dxa"/>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3, 5</w:t>
            </w:r>
          </w:p>
        </w:tc>
      </w:tr>
      <w:tr w:rsidR="005D5F07" w:rsidTr="005D5F07">
        <w:trPr>
          <w:trHeight w:val="3180"/>
        </w:trPr>
        <w:tc>
          <w:tcPr>
            <w:tcW w:w="1413" w:type="dxa"/>
            <w:vMerge/>
            <w:shd w:val="clear" w:color="auto" w:fill="auto"/>
          </w:tcPr>
          <w:p w:rsidR="005D5F07" w:rsidRDefault="005D5F07" w:rsidP="005D5F07">
            <w:pPr>
              <w:spacing w:after="0" w:line="240" w:lineRule="auto"/>
              <w:rPr>
                <w:rFonts w:ascii="Times New Roman" w:hAnsi="Times New Roman"/>
                <w:sz w:val="20"/>
                <w:szCs w:val="20"/>
              </w:rPr>
            </w:pPr>
          </w:p>
        </w:tc>
        <w:tc>
          <w:tcPr>
            <w:tcW w:w="5953" w:type="dxa"/>
            <w:vMerge/>
          </w:tcPr>
          <w:p w:rsidR="005D5F07" w:rsidRDefault="005D5F07" w:rsidP="005D5F07">
            <w:pPr>
              <w:spacing w:after="0" w:line="240" w:lineRule="auto"/>
              <w:ind w:right="34"/>
              <w:jc w:val="both"/>
              <w:rPr>
                <w:rFonts w:ascii="Times New Roman" w:hAnsi="Times New Roman"/>
                <w:sz w:val="20"/>
                <w:szCs w:val="20"/>
              </w:rPr>
            </w:pPr>
          </w:p>
        </w:tc>
        <w:tc>
          <w:tcPr>
            <w:tcW w:w="5954" w:type="dxa"/>
          </w:tcPr>
          <w:p w:rsidR="005D5F07" w:rsidRDefault="005D5F07" w:rsidP="005D5F07">
            <w:pPr>
              <w:pStyle w:val="TableParagraph"/>
              <w:ind w:right="34"/>
              <w:jc w:val="both"/>
              <w:rPr>
                <w:b/>
                <w:sz w:val="20"/>
              </w:rPr>
            </w:pPr>
            <w:r>
              <w:rPr>
                <w:b/>
                <w:sz w:val="20"/>
              </w:rPr>
              <w:t>ТЗ № 2.</w:t>
            </w:r>
          </w:p>
          <w:p w:rsidR="005D5F07" w:rsidRDefault="005D5F07" w:rsidP="005D5F07">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Установите соответствие между примерами проявления физических явлений и физическими явлениями. Запишите в таблицу выбранные цифры под соответствующими буквами.</w:t>
            </w:r>
          </w:p>
          <w:p w:rsidR="005D5F07" w:rsidRDefault="005D5F07" w:rsidP="005D5F0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А) при поднесении заряженной эбонитовой палочки бумажные лепестки султанчика притягиваются к ней</w:t>
            </w:r>
          </w:p>
          <w:p w:rsidR="005D5F07" w:rsidRDefault="005D5F07" w:rsidP="005D5F0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Б) железные опилки ориентируются вблизи постоянного магнита </w:t>
            </w:r>
          </w:p>
          <w:p w:rsidR="005D5F07" w:rsidRDefault="005D5F07" w:rsidP="005D5F0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1) электризация проводника через влияние                </w:t>
            </w:r>
          </w:p>
          <w:p w:rsidR="005D5F07" w:rsidRDefault="005D5F07" w:rsidP="005D5F0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поляризация диэлектрика в электрическом поле    </w:t>
            </w:r>
          </w:p>
          <w:p w:rsidR="005D5F07" w:rsidRDefault="005D5F07" w:rsidP="005D5F0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3) намагничивание вещества в магнитном поле         </w:t>
            </w:r>
          </w:p>
          <w:p w:rsidR="005D5F07" w:rsidRDefault="005D5F07" w:rsidP="005D5F0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взаимодействие постоянного магнита и проводника с током </w:t>
            </w:r>
          </w:p>
          <w:tbl>
            <w:tblPr>
              <w:tblStyle w:val="a3"/>
              <w:tblW w:w="0" w:type="auto"/>
              <w:tblInd w:w="734" w:type="dxa"/>
              <w:tblLayout w:type="fixed"/>
              <w:tblLook w:val="04A0" w:firstRow="1" w:lastRow="0" w:firstColumn="1" w:lastColumn="0" w:noHBand="0" w:noVBand="1"/>
            </w:tblPr>
            <w:tblGrid>
              <w:gridCol w:w="758"/>
              <w:gridCol w:w="660"/>
            </w:tblGrid>
            <w:tr w:rsidR="005D5F07" w:rsidTr="005D5F07">
              <w:tc>
                <w:tcPr>
                  <w:tcW w:w="758" w:type="dxa"/>
                </w:tcPr>
                <w:p w:rsidR="005D5F07" w:rsidRDefault="005D5F07" w:rsidP="005D5F07">
                  <w:pPr>
                    <w:pStyle w:val="TableParagraph"/>
                    <w:ind w:right="34"/>
                    <w:jc w:val="both"/>
                    <w:rPr>
                      <w:b/>
                      <w:sz w:val="20"/>
                    </w:rPr>
                  </w:pPr>
                  <w:r>
                    <w:rPr>
                      <w:b/>
                      <w:sz w:val="20"/>
                    </w:rPr>
                    <w:t xml:space="preserve">     А</w:t>
                  </w:r>
                </w:p>
              </w:tc>
              <w:tc>
                <w:tcPr>
                  <w:tcW w:w="660" w:type="dxa"/>
                </w:tcPr>
                <w:p w:rsidR="005D5F07" w:rsidRDefault="005D5F07" w:rsidP="005D5F07">
                  <w:pPr>
                    <w:pStyle w:val="TableParagraph"/>
                    <w:ind w:right="34"/>
                    <w:jc w:val="both"/>
                    <w:rPr>
                      <w:b/>
                      <w:sz w:val="20"/>
                    </w:rPr>
                  </w:pPr>
                  <w:r>
                    <w:rPr>
                      <w:b/>
                      <w:sz w:val="20"/>
                    </w:rPr>
                    <w:t xml:space="preserve">   Б</w:t>
                  </w:r>
                </w:p>
              </w:tc>
            </w:tr>
            <w:tr w:rsidR="005D5F07" w:rsidTr="005D5F07">
              <w:tc>
                <w:tcPr>
                  <w:tcW w:w="758" w:type="dxa"/>
                </w:tcPr>
                <w:p w:rsidR="005D5F07" w:rsidRDefault="005D5F07" w:rsidP="005D5F07">
                  <w:pPr>
                    <w:pStyle w:val="TableParagraph"/>
                    <w:ind w:right="34"/>
                    <w:jc w:val="both"/>
                    <w:rPr>
                      <w:b/>
                      <w:sz w:val="20"/>
                    </w:rPr>
                  </w:pPr>
                </w:p>
              </w:tc>
              <w:tc>
                <w:tcPr>
                  <w:tcW w:w="660" w:type="dxa"/>
                </w:tcPr>
                <w:p w:rsidR="005D5F07" w:rsidRDefault="005D5F07" w:rsidP="005D5F07">
                  <w:pPr>
                    <w:pStyle w:val="TableParagraph"/>
                    <w:ind w:right="34"/>
                    <w:jc w:val="both"/>
                    <w:rPr>
                      <w:b/>
                      <w:sz w:val="20"/>
                    </w:rPr>
                  </w:pPr>
                </w:p>
              </w:tc>
            </w:tr>
          </w:tbl>
          <w:p w:rsidR="005D5F07" w:rsidRDefault="005D5F07" w:rsidP="005D5F07">
            <w:pPr>
              <w:spacing w:after="0" w:line="240" w:lineRule="auto"/>
              <w:jc w:val="both"/>
              <w:rPr>
                <w:b/>
                <w:sz w:val="20"/>
                <w:szCs w:val="20"/>
              </w:rPr>
            </w:pPr>
          </w:p>
        </w:tc>
        <w:tc>
          <w:tcPr>
            <w:tcW w:w="2126" w:type="dxa"/>
            <w:shd w:val="clear" w:color="auto" w:fill="auto"/>
          </w:tcPr>
          <w:p w:rsidR="005D5F07" w:rsidRDefault="005D5F07" w:rsidP="005D5F07">
            <w:pPr>
              <w:spacing w:after="0"/>
              <w:ind w:right="-5"/>
              <w:jc w:val="center"/>
              <w:rPr>
                <w:rFonts w:ascii="Times New Roman" w:hAnsi="Times New Roman"/>
                <w:sz w:val="20"/>
                <w:szCs w:val="20"/>
              </w:rPr>
            </w:pPr>
            <w:r>
              <w:rPr>
                <w:rFonts w:ascii="Times New Roman" w:hAnsi="Times New Roman"/>
                <w:sz w:val="20"/>
                <w:szCs w:val="20"/>
              </w:rPr>
              <w:t>А-1, Б-3</w:t>
            </w:r>
          </w:p>
          <w:p w:rsidR="005D5F07" w:rsidRDefault="005D5F07" w:rsidP="005D5F07">
            <w:pPr>
              <w:spacing w:after="0" w:line="240" w:lineRule="auto"/>
              <w:jc w:val="center"/>
              <w:rPr>
                <w:rFonts w:ascii="Times New Roman" w:hAnsi="Times New Roman"/>
                <w:sz w:val="20"/>
                <w:szCs w:val="20"/>
              </w:rPr>
            </w:pPr>
          </w:p>
        </w:tc>
      </w:tr>
      <w:tr w:rsidR="005D5F07" w:rsidTr="005D5F07">
        <w:trPr>
          <w:trHeight w:val="1920"/>
        </w:trPr>
        <w:tc>
          <w:tcPr>
            <w:tcW w:w="1413" w:type="dxa"/>
            <w:vMerge/>
            <w:shd w:val="clear" w:color="auto" w:fill="auto"/>
          </w:tcPr>
          <w:p w:rsidR="005D5F07" w:rsidRDefault="005D5F07" w:rsidP="005D5F07">
            <w:pPr>
              <w:spacing w:after="0" w:line="240" w:lineRule="auto"/>
              <w:rPr>
                <w:rFonts w:ascii="Times New Roman" w:hAnsi="Times New Roman"/>
                <w:sz w:val="20"/>
                <w:szCs w:val="20"/>
              </w:rPr>
            </w:pPr>
          </w:p>
        </w:tc>
        <w:tc>
          <w:tcPr>
            <w:tcW w:w="5953" w:type="dxa"/>
            <w:vMerge/>
          </w:tcPr>
          <w:p w:rsidR="005D5F07" w:rsidRDefault="005D5F07" w:rsidP="005D5F07">
            <w:pPr>
              <w:spacing w:after="0" w:line="240" w:lineRule="auto"/>
              <w:ind w:right="34"/>
              <w:jc w:val="both"/>
              <w:rPr>
                <w:rFonts w:ascii="Times New Roman" w:hAnsi="Times New Roman"/>
                <w:sz w:val="20"/>
                <w:szCs w:val="20"/>
              </w:rPr>
            </w:pPr>
          </w:p>
        </w:tc>
        <w:tc>
          <w:tcPr>
            <w:tcW w:w="5954" w:type="dxa"/>
          </w:tcPr>
          <w:p w:rsidR="005D5F07" w:rsidRDefault="005D5F07" w:rsidP="005D5F07">
            <w:pPr>
              <w:pStyle w:val="TableParagraph"/>
              <w:ind w:right="34"/>
              <w:jc w:val="both"/>
              <w:rPr>
                <w:b/>
                <w:sz w:val="20"/>
              </w:rPr>
            </w:pPr>
            <w:r>
              <w:rPr>
                <w:b/>
                <w:sz w:val="20"/>
              </w:rPr>
              <w:t>ТЗ № 3.</w:t>
            </w:r>
          </w:p>
          <w:p w:rsidR="005D5F07" w:rsidRDefault="005D5F07" w:rsidP="005D5F07">
            <w:pPr>
              <w:pStyle w:val="TableParagraph"/>
              <w:ind w:right="34"/>
              <w:jc w:val="both"/>
              <w:rPr>
                <w:b/>
                <w:sz w:val="20"/>
              </w:rPr>
            </w:pPr>
            <w:r>
              <w:rPr>
                <w:b/>
                <w:sz w:val="20"/>
              </w:rPr>
              <w:t>Прочитайте текст, выберите правильный ответ:</w:t>
            </w:r>
          </w:p>
          <w:p w:rsidR="005D5F07" w:rsidRDefault="005D5F07" w:rsidP="005D5F07">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Сила тока на участке цепи, содержащем резистор, равна 2 А, а напряжение на этом участке 16 В. Чему равно сопротивление?</w:t>
            </w:r>
          </w:p>
          <w:p w:rsidR="005D5F07" w:rsidRDefault="005D5F07" w:rsidP="005D5F07">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1) 5 Ом                                                                            </w:t>
            </w:r>
          </w:p>
          <w:p w:rsidR="005D5F07" w:rsidRDefault="005D5F07" w:rsidP="005D5F07">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2) 12 Ом                                                                                      </w:t>
            </w:r>
          </w:p>
          <w:p w:rsidR="005D5F07" w:rsidRDefault="005D5F07" w:rsidP="005D5F07">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3) 1 ОМ                                                                                      </w:t>
            </w:r>
          </w:p>
          <w:p w:rsidR="005D5F07" w:rsidRDefault="005D5F07" w:rsidP="005D5F07">
            <w:pPr>
              <w:spacing w:after="0" w:line="240" w:lineRule="auto"/>
              <w:jc w:val="both"/>
              <w:rPr>
                <w:b/>
                <w:sz w:val="20"/>
              </w:rPr>
            </w:pPr>
            <w:r>
              <w:rPr>
                <w:rFonts w:ascii="Times New Roman" w:eastAsiaTheme="minorHAnsi" w:hAnsi="Times New Roman"/>
                <w:sz w:val="20"/>
                <w:szCs w:val="20"/>
              </w:rPr>
              <w:t xml:space="preserve">4) 8 Ом </w:t>
            </w:r>
          </w:p>
        </w:tc>
        <w:tc>
          <w:tcPr>
            <w:tcW w:w="2126" w:type="dxa"/>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4</w:t>
            </w:r>
          </w:p>
        </w:tc>
      </w:tr>
      <w:tr w:rsidR="005D5F07" w:rsidTr="005D5F07">
        <w:trPr>
          <w:trHeight w:val="2196"/>
        </w:trPr>
        <w:tc>
          <w:tcPr>
            <w:tcW w:w="1413" w:type="dxa"/>
            <w:vMerge/>
            <w:shd w:val="clear" w:color="auto" w:fill="auto"/>
          </w:tcPr>
          <w:p w:rsidR="005D5F07" w:rsidRDefault="005D5F07" w:rsidP="005D5F07">
            <w:pPr>
              <w:spacing w:after="0" w:line="240" w:lineRule="auto"/>
              <w:rPr>
                <w:rFonts w:ascii="Times New Roman" w:hAnsi="Times New Roman"/>
                <w:sz w:val="20"/>
                <w:szCs w:val="20"/>
              </w:rPr>
            </w:pPr>
          </w:p>
        </w:tc>
        <w:tc>
          <w:tcPr>
            <w:tcW w:w="5953" w:type="dxa"/>
            <w:vMerge/>
          </w:tcPr>
          <w:p w:rsidR="005D5F07" w:rsidRDefault="005D5F07" w:rsidP="005D5F07">
            <w:pPr>
              <w:spacing w:after="0" w:line="240" w:lineRule="auto"/>
              <w:ind w:right="34"/>
              <w:jc w:val="both"/>
              <w:rPr>
                <w:rFonts w:ascii="Times New Roman" w:hAnsi="Times New Roman"/>
                <w:sz w:val="20"/>
                <w:szCs w:val="20"/>
              </w:rPr>
            </w:pPr>
          </w:p>
        </w:tc>
        <w:tc>
          <w:tcPr>
            <w:tcW w:w="5954" w:type="dxa"/>
          </w:tcPr>
          <w:p w:rsidR="005D5F07" w:rsidRDefault="005D5F07" w:rsidP="005D5F07">
            <w:pPr>
              <w:pStyle w:val="TableParagraph"/>
              <w:ind w:right="34"/>
              <w:jc w:val="both"/>
              <w:rPr>
                <w:b/>
                <w:sz w:val="20"/>
              </w:rPr>
            </w:pPr>
            <w:r>
              <w:rPr>
                <w:b/>
                <w:sz w:val="20"/>
              </w:rPr>
              <w:t>ТЗ № 4.</w:t>
            </w:r>
          </w:p>
          <w:p w:rsidR="005D5F07" w:rsidRDefault="005D5F07" w:rsidP="005D5F07">
            <w:pPr>
              <w:pStyle w:val="TableParagraph"/>
              <w:ind w:right="34"/>
              <w:jc w:val="both"/>
              <w:rPr>
                <w:b/>
                <w:sz w:val="20"/>
              </w:rPr>
            </w:pPr>
            <w:r>
              <w:rPr>
                <w:b/>
                <w:sz w:val="20"/>
              </w:rPr>
              <w:t>Прочитайте текст, выберите правильный ответ:</w:t>
            </w:r>
          </w:p>
          <w:p w:rsidR="005D5F07" w:rsidRDefault="005D5F07" w:rsidP="005D5F0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Координата тела, движущегося прямолинейно вдоль оси x, меняются со временем по закону: x = 2 + 4t + 3t</w:t>
            </w:r>
            <w:r>
              <w:rPr>
                <w:rFonts w:ascii="Times New Roman" w:eastAsiaTheme="minorHAnsi" w:hAnsi="Times New Roman"/>
                <w:color w:val="303030"/>
                <w:sz w:val="20"/>
                <w:szCs w:val="20"/>
                <w:shd w:val="clear" w:color="auto" w:fill="FFFFFF"/>
                <w:vertAlign w:val="superscript"/>
              </w:rPr>
              <w:t xml:space="preserve">2 </w:t>
            </w:r>
            <w:r>
              <w:rPr>
                <w:rFonts w:ascii="Times New Roman" w:eastAsiaTheme="minorHAnsi" w:hAnsi="Times New Roman"/>
                <w:color w:val="303030"/>
                <w:sz w:val="20"/>
                <w:szCs w:val="20"/>
                <w:shd w:val="clear" w:color="auto" w:fill="FFFFFF"/>
              </w:rPr>
              <w:t>м. Определите, чему равно ускорение:</w:t>
            </w:r>
          </w:p>
          <w:p w:rsidR="005D5F07" w:rsidRDefault="005D5F07" w:rsidP="005D5F07">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1) 6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p w:rsidR="005D5F07" w:rsidRDefault="005D5F07" w:rsidP="005D5F07">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2) 1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p w:rsidR="005D5F07" w:rsidRDefault="005D5F07" w:rsidP="005D5F07">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3) 10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p w:rsidR="005D5F07" w:rsidRDefault="005D5F07" w:rsidP="005D5F07">
            <w:pPr>
              <w:spacing w:after="0" w:line="240" w:lineRule="auto"/>
              <w:jc w:val="both"/>
              <w:rPr>
                <w:b/>
                <w:sz w:val="20"/>
              </w:rPr>
            </w:pPr>
            <w:r>
              <w:rPr>
                <w:rFonts w:ascii="Times New Roman" w:eastAsiaTheme="minorHAnsi" w:hAnsi="Times New Roman"/>
                <w:sz w:val="20"/>
                <w:szCs w:val="20"/>
              </w:rPr>
              <w:t>4) 65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tc>
        <w:tc>
          <w:tcPr>
            <w:tcW w:w="2126" w:type="dxa"/>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1</w:t>
            </w:r>
          </w:p>
        </w:tc>
      </w:tr>
      <w:tr w:rsidR="005D5F07" w:rsidTr="005D5F07">
        <w:trPr>
          <w:trHeight w:val="1323"/>
        </w:trPr>
        <w:tc>
          <w:tcPr>
            <w:tcW w:w="1413" w:type="dxa"/>
            <w:vMerge/>
            <w:shd w:val="clear" w:color="auto" w:fill="auto"/>
          </w:tcPr>
          <w:p w:rsidR="005D5F07" w:rsidRDefault="005D5F07" w:rsidP="005D5F07">
            <w:pPr>
              <w:spacing w:after="0" w:line="240" w:lineRule="auto"/>
              <w:rPr>
                <w:rFonts w:ascii="Times New Roman" w:hAnsi="Times New Roman"/>
                <w:sz w:val="20"/>
                <w:szCs w:val="20"/>
              </w:rPr>
            </w:pPr>
          </w:p>
        </w:tc>
        <w:tc>
          <w:tcPr>
            <w:tcW w:w="5953" w:type="dxa"/>
            <w:vMerge/>
          </w:tcPr>
          <w:p w:rsidR="005D5F07" w:rsidRDefault="005D5F07" w:rsidP="005D5F07">
            <w:pPr>
              <w:spacing w:after="0" w:line="240" w:lineRule="auto"/>
              <w:ind w:right="34"/>
              <w:jc w:val="both"/>
              <w:rPr>
                <w:rFonts w:ascii="Times New Roman" w:hAnsi="Times New Roman"/>
                <w:sz w:val="20"/>
                <w:szCs w:val="20"/>
              </w:rPr>
            </w:pPr>
          </w:p>
        </w:tc>
        <w:tc>
          <w:tcPr>
            <w:tcW w:w="5954" w:type="dxa"/>
          </w:tcPr>
          <w:p w:rsidR="005D5F07" w:rsidRDefault="005D5F07" w:rsidP="005D5F07">
            <w:pPr>
              <w:pStyle w:val="TableParagraph"/>
              <w:ind w:right="34"/>
              <w:jc w:val="both"/>
              <w:rPr>
                <w:b/>
                <w:sz w:val="20"/>
              </w:rPr>
            </w:pPr>
            <w:r>
              <w:rPr>
                <w:b/>
                <w:sz w:val="20"/>
              </w:rPr>
              <w:t>ТЗ № 5.</w:t>
            </w:r>
          </w:p>
          <w:p w:rsidR="005D5F07" w:rsidRDefault="005D5F07" w:rsidP="005D5F07">
            <w:pPr>
              <w:spacing w:after="0" w:line="240" w:lineRule="auto"/>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5D5F07" w:rsidRDefault="005D5F07" w:rsidP="005D5F07">
            <w:pPr>
              <w:spacing w:after="0" w:line="240" w:lineRule="auto"/>
              <w:jc w:val="both"/>
              <w:rPr>
                <w:b/>
                <w:sz w:val="20"/>
              </w:rPr>
            </w:pPr>
            <w:r>
              <w:rPr>
                <w:rFonts w:ascii="Times New Roman" w:eastAsiaTheme="minorHAnsi" w:hAnsi="Times New Roman"/>
                <w:sz w:val="20"/>
                <w:szCs w:val="20"/>
              </w:rPr>
              <w:t>Сила - это физическая величина, характеризующая (что) _______________ тел.</w:t>
            </w:r>
          </w:p>
        </w:tc>
        <w:tc>
          <w:tcPr>
            <w:tcW w:w="2126" w:type="dxa"/>
            <w:shd w:val="clear" w:color="auto" w:fill="auto"/>
          </w:tcPr>
          <w:p w:rsidR="005D5F07" w:rsidRDefault="005D5F07" w:rsidP="005D5F07">
            <w:pPr>
              <w:jc w:val="center"/>
              <w:rPr>
                <w:rFonts w:ascii="Times New Roman" w:eastAsiaTheme="minorHAnsi" w:hAnsi="Times New Roman"/>
                <w:sz w:val="20"/>
                <w:szCs w:val="20"/>
              </w:rPr>
            </w:pPr>
            <w:r>
              <w:rPr>
                <w:rFonts w:ascii="Times New Roman" w:eastAsiaTheme="minorHAnsi" w:hAnsi="Times New Roman"/>
                <w:bCs/>
                <w:color w:val="303030"/>
                <w:sz w:val="20"/>
                <w:szCs w:val="20"/>
                <w:shd w:val="clear" w:color="auto" w:fill="FFFFFF"/>
              </w:rPr>
              <w:t>взаимодействие</w:t>
            </w:r>
          </w:p>
          <w:p w:rsidR="005D5F07" w:rsidRDefault="005D5F07" w:rsidP="005D5F07">
            <w:pPr>
              <w:spacing w:after="0" w:line="240" w:lineRule="auto"/>
              <w:jc w:val="center"/>
              <w:rPr>
                <w:rFonts w:ascii="Times New Roman" w:hAnsi="Times New Roman"/>
                <w:sz w:val="20"/>
                <w:szCs w:val="20"/>
              </w:rPr>
            </w:pPr>
          </w:p>
        </w:tc>
      </w:tr>
      <w:tr w:rsidR="005D5F07" w:rsidTr="005D5F07">
        <w:trPr>
          <w:trHeight w:val="3391"/>
        </w:trPr>
        <w:tc>
          <w:tcPr>
            <w:tcW w:w="1413" w:type="dxa"/>
            <w:vMerge/>
            <w:shd w:val="clear" w:color="auto" w:fill="auto"/>
          </w:tcPr>
          <w:p w:rsidR="005D5F07" w:rsidRDefault="005D5F07" w:rsidP="005D5F07">
            <w:pPr>
              <w:spacing w:after="0" w:line="240" w:lineRule="auto"/>
              <w:rPr>
                <w:rFonts w:ascii="Times New Roman" w:hAnsi="Times New Roman"/>
                <w:sz w:val="20"/>
                <w:szCs w:val="20"/>
              </w:rPr>
            </w:pPr>
          </w:p>
        </w:tc>
        <w:tc>
          <w:tcPr>
            <w:tcW w:w="5953" w:type="dxa"/>
            <w:vMerge/>
          </w:tcPr>
          <w:p w:rsidR="005D5F07" w:rsidRDefault="005D5F07" w:rsidP="005D5F07">
            <w:pPr>
              <w:spacing w:after="0" w:line="240" w:lineRule="auto"/>
              <w:ind w:right="34"/>
              <w:jc w:val="both"/>
              <w:rPr>
                <w:rFonts w:ascii="Times New Roman" w:hAnsi="Times New Roman"/>
                <w:sz w:val="20"/>
                <w:szCs w:val="20"/>
              </w:rPr>
            </w:pPr>
          </w:p>
        </w:tc>
        <w:tc>
          <w:tcPr>
            <w:tcW w:w="5954" w:type="dxa"/>
          </w:tcPr>
          <w:p w:rsidR="005D5F07" w:rsidRDefault="005D5F07" w:rsidP="005D5F07">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heme="minorHAnsi" w:hAnsi="Times New Roman"/>
                <w:b/>
                <w:color w:val="303030"/>
                <w:sz w:val="20"/>
                <w:szCs w:val="20"/>
                <w:shd w:val="clear" w:color="auto" w:fill="FFFFFF"/>
              </w:rPr>
              <w:t>ТЗ № 6</w:t>
            </w:r>
          </w:p>
          <w:p w:rsidR="005D5F07" w:rsidRDefault="005D5F07" w:rsidP="005D5F07">
            <w:pPr>
              <w:spacing w:after="0" w:line="240" w:lineRule="auto"/>
              <w:jc w:val="both"/>
              <w:rPr>
                <w:rFonts w:ascii="Times New Roman" w:eastAsiaTheme="minorHAnsi" w:hAnsi="Times New Roman"/>
                <w:b/>
                <w:bCs/>
                <w:color w:val="303030"/>
                <w:sz w:val="20"/>
                <w:szCs w:val="20"/>
                <w:shd w:val="clear" w:color="auto" w:fill="FFFFFF"/>
              </w:rPr>
            </w:pPr>
            <w:r>
              <w:rPr>
                <w:rFonts w:ascii="Times New Roman" w:hAnsi="Times New Roman"/>
                <w:b/>
                <w:bCs/>
                <w:sz w:val="20"/>
                <w:szCs w:val="20"/>
              </w:rPr>
              <w:t xml:space="preserve">Установите соответствие между физическими понятиями и примерами. </w:t>
            </w:r>
            <w:r>
              <w:rPr>
                <w:rFonts w:ascii="Times New Roman" w:eastAsiaTheme="minorHAnsi" w:hAnsi="Times New Roman"/>
                <w:b/>
                <w:bCs/>
                <w:color w:val="303030"/>
                <w:sz w:val="20"/>
                <w:szCs w:val="20"/>
                <w:shd w:val="clear" w:color="auto" w:fill="FFFFFF"/>
              </w:rPr>
              <w:t>Запишите в таблицу выбранные цифры под соответствующими буквами.</w:t>
            </w:r>
          </w:p>
          <w:p w:rsidR="005D5F07" w:rsidRDefault="005D5F07" w:rsidP="005D5F07">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ФИЗИЧЕСКИЕ</w:t>
            </w:r>
            <w:r>
              <w:rPr>
                <w:rFonts w:ascii="Times New Roman" w:eastAsia="Times New Roman" w:hAnsi="Times New Roman"/>
                <w:spacing w:val="-2"/>
                <w:sz w:val="20"/>
                <w:szCs w:val="20"/>
              </w:rPr>
              <w:t xml:space="preserve">ПОНЯТИЯ                                      </w:t>
            </w:r>
          </w:p>
          <w:p w:rsidR="005D5F07" w:rsidRDefault="005D5F07" w:rsidP="005D5F07">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А)</w:t>
            </w:r>
            <w:r w:rsidR="00E27BAE" w:rsidRPr="00E27BAE">
              <w:rPr>
                <w:rFonts w:ascii="Times New Roman" w:eastAsia="Times New Roman" w:hAnsi="Times New Roman"/>
                <w:sz w:val="20"/>
                <w:szCs w:val="20"/>
              </w:rPr>
              <w:t xml:space="preserve"> </w:t>
            </w:r>
            <w:r>
              <w:rPr>
                <w:rFonts w:ascii="Times New Roman" w:eastAsia="Times New Roman" w:hAnsi="Times New Roman"/>
                <w:sz w:val="20"/>
                <w:szCs w:val="20"/>
              </w:rPr>
              <w:t xml:space="preserve">физическая </w:t>
            </w:r>
            <w:r>
              <w:rPr>
                <w:rFonts w:ascii="Times New Roman" w:eastAsia="Times New Roman" w:hAnsi="Times New Roman"/>
                <w:spacing w:val="-2"/>
                <w:sz w:val="20"/>
                <w:szCs w:val="20"/>
              </w:rPr>
              <w:t xml:space="preserve">величина                                            </w:t>
            </w:r>
          </w:p>
          <w:p w:rsidR="005D5F07" w:rsidRDefault="005D5F07" w:rsidP="005D5F07">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Б)</w:t>
            </w:r>
            <w:r w:rsidR="00E27BAE" w:rsidRPr="00E27BAE">
              <w:rPr>
                <w:rFonts w:ascii="Times New Roman" w:eastAsia="Times New Roman" w:hAnsi="Times New Roman"/>
                <w:sz w:val="20"/>
                <w:szCs w:val="20"/>
              </w:rPr>
              <w:t xml:space="preserve"> </w:t>
            </w:r>
            <w:r>
              <w:rPr>
                <w:rFonts w:ascii="Times New Roman" w:eastAsia="Times New Roman" w:hAnsi="Times New Roman"/>
                <w:sz w:val="20"/>
                <w:szCs w:val="20"/>
              </w:rPr>
              <w:t>единица</w:t>
            </w:r>
            <w:r w:rsidR="00E27BAE" w:rsidRPr="00E27BAE">
              <w:rPr>
                <w:rFonts w:ascii="Times New Roman" w:eastAsia="Times New Roman" w:hAnsi="Times New Roman"/>
                <w:sz w:val="20"/>
                <w:szCs w:val="20"/>
              </w:rPr>
              <w:t xml:space="preserve"> </w:t>
            </w:r>
            <w:r>
              <w:rPr>
                <w:rFonts w:ascii="Times New Roman" w:eastAsia="Times New Roman" w:hAnsi="Times New Roman"/>
                <w:sz w:val="20"/>
                <w:szCs w:val="20"/>
              </w:rPr>
              <w:t>физической</w:t>
            </w:r>
            <w:r w:rsidR="00E27BAE" w:rsidRPr="00E27BAE">
              <w:rPr>
                <w:rFonts w:ascii="Times New Roman" w:eastAsia="Times New Roman" w:hAnsi="Times New Roman"/>
                <w:sz w:val="20"/>
                <w:szCs w:val="20"/>
              </w:rPr>
              <w:t xml:space="preserve"> </w:t>
            </w:r>
            <w:r>
              <w:rPr>
                <w:rFonts w:ascii="Times New Roman" w:eastAsia="Times New Roman" w:hAnsi="Times New Roman"/>
                <w:spacing w:val="-2"/>
                <w:sz w:val="20"/>
                <w:szCs w:val="20"/>
              </w:rPr>
              <w:t xml:space="preserve">величины                           </w:t>
            </w:r>
          </w:p>
          <w:p w:rsidR="005D5F07" w:rsidRDefault="005D5F07" w:rsidP="005D5F07">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imes New Roman" w:hAnsi="Times New Roman"/>
                <w:sz w:val="20"/>
                <w:szCs w:val="20"/>
              </w:rPr>
              <w:t>В)</w:t>
            </w:r>
            <w:r w:rsidR="00E27BAE" w:rsidRPr="00E27BAE">
              <w:rPr>
                <w:rFonts w:ascii="Times New Roman" w:eastAsia="Times New Roman" w:hAnsi="Times New Roman"/>
                <w:sz w:val="20"/>
                <w:szCs w:val="20"/>
              </w:rPr>
              <w:t xml:space="preserve"> </w:t>
            </w:r>
            <w:r>
              <w:rPr>
                <w:rFonts w:ascii="Times New Roman" w:eastAsia="Times New Roman" w:hAnsi="Times New Roman"/>
                <w:sz w:val="20"/>
                <w:szCs w:val="20"/>
              </w:rPr>
              <w:t>прибор</w:t>
            </w:r>
            <w:r w:rsidR="00E27BAE" w:rsidRPr="00E27BAE">
              <w:rPr>
                <w:rFonts w:ascii="Times New Roman" w:eastAsia="Times New Roman" w:hAnsi="Times New Roman"/>
                <w:sz w:val="20"/>
                <w:szCs w:val="20"/>
              </w:rPr>
              <w:t xml:space="preserve"> </w:t>
            </w:r>
            <w:r>
              <w:rPr>
                <w:rFonts w:ascii="Times New Roman" w:eastAsia="Times New Roman" w:hAnsi="Times New Roman"/>
                <w:sz w:val="20"/>
                <w:szCs w:val="20"/>
              </w:rPr>
              <w:t>для</w:t>
            </w:r>
            <w:r w:rsidR="00E27BAE" w:rsidRPr="00E27BAE">
              <w:rPr>
                <w:rFonts w:ascii="Times New Roman" w:eastAsia="Times New Roman" w:hAnsi="Times New Roman"/>
                <w:sz w:val="20"/>
                <w:szCs w:val="20"/>
              </w:rPr>
              <w:t xml:space="preserve"> </w:t>
            </w:r>
            <w:r>
              <w:rPr>
                <w:rFonts w:ascii="Times New Roman" w:eastAsia="Times New Roman" w:hAnsi="Times New Roman"/>
                <w:sz w:val="20"/>
                <w:szCs w:val="20"/>
              </w:rPr>
              <w:t>измерения</w:t>
            </w:r>
            <w:r w:rsidR="00E27BAE" w:rsidRPr="00E27BAE">
              <w:rPr>
                <w:rFonts w:ascii="Times New Roman" w:eastAsia="Times New Roman" w:hAnsi="Times New Roman"/>
                <w:sz w:val="20"/>
                <w:szCs w:val="20"/>
              </w:rPr>
              <w:t xml:space="preserve"> </w:t>
            </w:r>
            <w:r>
              <w:rPr>
                <w:rFonts w:ascii="Times New Roman" w:eastAsia="Times New Roman" w:hAnsi="Times New Roman"/>
                <w:sz w:val="20"/>
                <w:szCs w:val="20"/>
              </w:rPr>
              <w:t>физической</w:t>
            </w:r>
            <w:r w:rsidR="00E27BAE" w:rsidRPr="00E27BAE">
              <w:rPr>
                <w:rFonts w:ascii="Times New Roman" w:eastAsia="Times New Roman" w:hAnsi="Times New Roman"/>
                <w:sz w:val="20"/>
                <w:szCs w:val="20"/>
              </w:rPr>
              <w:t xml:space="preserve"> </w:t>
            </w:r>
            <w:r>
              <w:rPr>
                <w:rFonts w:ascii="Times New Roman" w:eastAsia="Times New Roman" w:hAnsi="Times New Roman"/>
                <w:spacing w:val="-2"/>
                <w:sz w:val="20"/>
                <w:szCs w:val="20"/>
              </w:rPr>
              <w:t>величины</w:t>
            </w:r>
          </w:p>
          <w:p w:rsidR="005D5F07" w:rsidRDefault="005D5F07" w:rsidP="005D5F07">
            <w:pPr>
              <w:spacing w:after="0" w:line="240" w:lineRule="auto"/>
              <w:jc w:val="both"/>
              <w:rPr>
                <w:rFonts w:ascii="Times New Roman" w:eastAsia="Times New Roman" w:hAnsi="Times New Roman"/>
                <w:spacing w:val="-2"/>
                <w:sz w:val="20"/>
                <w:szCs w:val="20"/>
              </w:rPr>
            </w:pPr>
            <w:r>
              <w:rPr>
                <w:rFonts w:ascii="Times New Roman" w:eastAsia="Times New Roman" w:hAnsi="Times New Roman"/>
                <w:spacing w:val="-2"/>
                <w:sz w:val="20"/>
                <w:szCs w:val="20"/>
              </w:rPr>
              <w:t>ПРИМЕРЫ</w:t>
            </w:r>
          </w:p>
          <w:p w:rsidR="005D5F07" w:rsidRDefault="005D5F07" w:rsidP="005D5F07">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imes New Roman" w:hAnsi="Times New Roman"/>
                <w:spacing w:val="-2"/>
                <w:sz w:val="20"/>
                <w:szCs w:val="20"/>
              </w:rPr>
              <w:t>1)теплопередача</w:t>
            </w:r>
          </w:p>
          <w:p w:rsidR="005D5F07" w:rsidRDefault="005D5F07" w:rsidP="005D5F0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w:t>
            </w:r>
            <w:r>
              <w:rPr>
                <w:rFonts w:ascii="Times New Roman" w:eastAsia="Times New Roman" w:hAnsi="Times New Roman"/>
                <w:sz w:val="20"/>
                <w:szCs w:val="20"/>
              </w:rPr>
              <w:t>работа</w:t>
            </w:r>
            <w:r w:rsidR="00E27BAE" w:rsidRPr="007D6AC9">
              <w:rPr>
                <w:rFonts w:ascii="Times New Roman" w:eastAsia="Times New Roman" w:hAnsi="Times New Roman"/>
                <w:sz w:val="20"/>
                <w:szCs w:val="20"/>
              </w:rPr>
              <w:t xml:space="preserve"> </w:t>
            </w:r>
            <w:r>
              <w:rPr>
                <w:rFonts w:ascii="Times New Roman" w:eastAsia="Times New Roman" w:hAnsi="Times New Roman"/>
                <w:spacing w:val="-4"/>
                <w:sz w:val="20"/>
                <w:szCs w:val="20"/>
              </w:rPr>
              <w:t>силы</w:t>
            </w:r>
          </w:p>
          <w:p w:rsidR="005D5F07" w:rsidRDefault="005D5F07" w:rsidP="005D5F07">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heme="minorHAnsi" w:hAnsi="Times New Roman"/>
                <w:color w:val="303030"/>
                <w:sz w:val="20"/>
                <w:szCs w:val="20"/>
                <w:shd w:val="clear" w:color="auto" w:fill="FFFFFF"/>
              </w:rPr>
              <w:t>3)</w:t>
            </w:r>
            <w:r>
              <w:rPr>
                <w:rFonts w:ascii="Times New Roman" w:eastAsia="Times New Roman" w:hAnsi="Times New Roman"/>
                <w:spacing w:val="-2"/>
                <w:sz w:val="20"/>
                <w:szCs w:val="20"/>
              </w:rPr>
              <w:t>конвекция</w:t>
            </w:r>
          </w:p>
          <w:p w:rsidR="005D5F07" w:rsidRDefault="005D5F07" w:rsidP="005D5F0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w:t>
            </w:r>
            <w:r>
              <w:rPr>
                <w:rFonts w:ascii="Times New Roman" w:eastAsia="Times New Roman" w:hAnsi="Times New Roman"/>
                <w:spacing w:val="-2"/>
                <w:sz w:val="20"/>
                <w:szCs w:val="20"/>
              </w:rPr>
              <w:t>манометр</w:t>
            </w:r>
          </w:p>
          <w:p w:rsidR="005D5F07" w:rsidRDefault="005D5F07" w:rsidP="005D5F07">
            <w:pPr>
              <w:spacing w:after="0" w:line="240" w:lineRule="auto"/>
              <w:jc w:val="both"/>
              <w:rPr>
                <w:rFonts w:ascii="Times New Roman" w:eastAsia="Times New Roman" w:hAnsi="Times New Roman"/>
                <w:spacing w:val="-2"/>
                <w:sz w:val="20"/>
                <w:szCs w:val="20"/>
              </w:rPr>
            </w:pPr>
            <w:r>
              <w:rPr>
                <w:rFonts w:ascii="Times New Roman" w:eastAsiaTheme="minorHAnsi" w:hAnsi="Times New Roman"/>
                <w:color w:val="303030"/>
                <w:sz w:val="20"/>
                <w:szCs w:val="20"/>
                <w:shd w:val="clear" w:color="auto" w:fill="FFFFFF"/>
              </w:rPr>
              <w:t>5</w:t>
            </w:r>
            <w:r>
              <w:rPr>
                <w:rFonts w:ascii="Times New Roman" w:eastAsiaTheme="minorHAnsi" w:hAnsi="Times New Roman"/>
                <w:b/>
                <w:bCs/>
                <w:color w:val="303030"/>
                <w:sz w:val="20"/>
                <w:szCs w:val="20"/>
                <w:shd w:val="clear" w:color="auto" w:fill="FFFFFF"/>
              </w:rPr>
              <w:t xml:space="preserve">) </w:t>
            </w:r>
            <w:r>
              <w:rPr>
                <w:rFonts w:ascii="Times New Roman" w:eastAsia="Times New Roman" w:hAnsi="Times New Roman"/>
                <w:spacing w:val="-2"/>
                <w:sz w:val="20"/>
                <w:szCs w:val="20"/>
              </w:rPr>
              <w:t xml:space="preserve">миллиметр      </w:t>
            </w:r>
          </w:p>
          <w:tbl>
            <w:tblPr>
              <w:tblStyle w:val="a3"/>
              <w:tblW w:w="0" w:type="auto"/>
              <w:jc w:val="center"/>
              <w:tblLayout w:type="fixed"/>
              <w:tblLook w:val="04A0" w:firstRow="1" w:lastRow="0" w:firstColumn="1" w:lastColumn="0" w:noHBand="0" w:noVBand="1"/>
            </w:tblPr>
            <w:tblGrid>
              <w:gridCol w:w="1909"/>
              <w:gridCol w:w="1909"/>
              <w:gridCol w:w="1910"/>
            </w:tblGrid>
            <w:tr w:rsidR="005D5F07" w:rsidTr="005D5F07">
              <w:trPr>
                <w:jc w:val="center"/>
              </w:trPr>
              <w:tc>
                <w:tcPr>
                  <w:tcW w:w="1909" w:type="dxa"/>
                </w:tcPr>
                <w:p w:rsidR="005D5F07" w:rsidRDefault="005D5F07" w:rsidP="005D5F07">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А</w:t>
                  </w:r>
                </w:p>
              </w:tc>
              <w:tc>
                <w:tcPr>
                  <w:tcW w:w="1909" w:type="dxa"/>
                </w:tcPr>
                <w:p w:rsidR="005D5F07" w:rsidRDefault="005D5F07" w:rsidP="005D5F07">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Б</w:t>
                  </w:r>
                </w:p>
              </w:tc>
              <w:tc>
                <w:tcPr>
                  <w:tcW w:w="1910" w:type="dxa"/>
                </w:tcPr>
                <w:p w:rsidR="005D5F07" w:rsidRDefault="005D5F07" w:rsidP="005D5F07">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В</w:t>
                  </w:r>
                </w:p>
              </w:tc>
            </w:tr>
            <w:tr w:rsidR="005D5F07" w:rsidTr="005D5F07">
              <w:trPr>
                <w:jc w:val="center"/>
              </w:trPr>
              <w:tc>
                <w:tcPr>
                  <w:tcW w:w="1909" w:type="dxa"/>
                </w:tcPr>
                <w:p w:rsidR="005D5F07" w:rsidRDefault="005D5F07" w:rsidP="005D5F07">
                  <w:pPr>
                    <w:spacing w:after="0" w:line="240" w:lineRule="auto"/>
                    <w:jc w:val="both"/>
                    <w:rPr>
                      <w:rFonts w:ascii="Times New Roman" w:eastAsia="Times New Roman" w:hAnsi="Times New Roman"/>
                      <w:spacing w:val="-2"/>
                      <w:sz w:val="20"/>
                      <w:szCs w:val="20"/>
                    </w:rPr>
                  </w:pPr>
                </w:p>
              </w:tc>
              <w:tc>
                <w:tcPr>
                  <w:tcW w:w="1909" w:type="dxa"/>
                </w:tcPr>
                <w:p w:rsidR="005D5F07" w:rsidRDefault="005D5F07" w:rsidP="005D5F07">
                  <w:pPr>
                    <w:spacing w:after="0" w:line="240" w:lineRule="auto"/>
                    <w:jc w:val="both"/>
                    <w:rPr>
                      <w:rFonts w:ascii="Times New Roman" w:eastAsia="Times New Roman" w:hAnsi="Times New Roman"/>
                      <w:spacing w:val="-2"/>
                      <w:sz w:val="20"/>
                      <w:szCs w:val="20"/>
                    </w:rPr>
                  </w:pPr>
                </w:p>
              </w:tc>
              <w:tc>
                <w:tcPr>
                  <w:tcW w:w="1910" w:type="dxa"/>
                </w:tcPr>
                <w:p w:rsidR="005D5F07" w:rsidRDefault="005D5F07" w:rsidP="005D5F07">
                  <w:pPr>
                    <w:spacing w:after="0" w:line="240" w:lineRule="auto"/>
                    <w:jc w:val="both"/>
                    <w:rPr>
                      <w:rFonts w:ascii="Times New Roman" w:eastAsia="Times New Roman" w:hAnsi="Times New Roman"/>
                      <w:spacing w:val="-2"/>
                      <w:sz w:val="20"/>
                      <w:szCs w:val="20"/>
                    </w:rPr>
                  </w:pPr>
                </w:p>
              </w:tc>
            </w:tr>
          </w:tbl>
          <w:p w:rsidR="005D5F07" w:rsidRDefault="005D5F07" w:rsidP="005D5F07">
            <w:pPr>
              <w:spacing w:after="0" w:line="240" w:lineRule="auto"/>
              <w:jc w:val="both"/>
              <w:rPr>
                <w:spacing w:val="-2"/>
                <w:sz w:val="20"/>
              </w:rPr>
            </w:pPr>
          </w:p>
        </w:tc>
        <w:tc>
          <w:tcPr>
            <w:tcW w:w="2126" w:type="dxa"/>
            <w:shd w:val="clear" w:color="auto" w:fill="auto"/>
          </w:tcPr>
          <w:p w:rsidR="005D5F07" w:rsidRDefault="005D5F07" w:rsidP="005D5F07">
            <w:pPr>
              <w:spacing w:after="0"/>
              <w:ind w:right="-5"/>
              <w:jc w:val="center"/>
              <w:rPr>
                <w:rFonts w:ascii="Times New Roman" w:hAnsi="Times New Roman"/>
                <w:sz w:val="20"/>
                <w:szCs w:val="20"/>
              </w:rPr>
            </w:pPr>
            <w:r>
              <w:rPr>
                <w:rFonts w:ascii="Times New Roman" w:hAnsi="Times New Roman"/>
                <w:sz w:val="20"/>
                <w:szCs w:val="20"/>
              </w:rPr>
              <w:t>А-2, Б-5, В-4</w:t>
            </w:r>
          </w:p>
          <w:p w:rsidR="005D5F07" w:rsidRDefault="005D5F07" w:rsidP="005D5F07">
            <w:pPr>
              <w:spacing w:after="0" w:line="240" w:lineRule="auto"/>
              <w:jc w:val="center"/>
              <w:rPr>
                <w:rFonts w:ascii="Times New Roman" w:hAnsi="Times New Roman"/>
                <w:sz w:val="20"/>
                <w:szCs w:val="20"/>
              </w:rPr>
            </w:pPr>
          </w:p>
        </w:tc>
      </w:tr>
      <w:tr w:rsidR="005D5F07" w:rsidTr="005D5F07">
        <w:trPr>
          <w:trHeight w:val="2016"/>
        </w:trPr>
        <w:tc>
          <w:tcPr>
            <w:tcW w:w="1413" w:type="dxa"/>
            <w:vMerge/>
            <w:shd w:val="clear" w:color="auto" w:fill="auto"/>
          </w:tcPr>
          <w:p w:rsidR="005D5F07" w:rsidRDefault="005D5F07" w:rsidP="005D5F07">
            <w:pPr>
              <w:spacing w:after="0" w:line="240" w:lineRule="auto"/>
              <w:rPr>
                <w:rFonts w:ascii="Times New Roman" w:hAnsi="Times New Roman"/>
                <w:sz w:val="20"/>
                <w:szCs w:val="20"/>
              </w:rPr>
            </w:pPr>
          </w:p>
        </w:tc>
        <w:tc>
          <w:tcPr>
            <w:tcW w:w="5953" w:type="dxa"/>
            <w:vMerge/>
          </w:tcPr>
          <w:p w:rsidR="005D5F07" w:rsidRDefault="005D5F07" w:rsidP="005D5F07">
            <w:pPr>
              <w:spacing w:after="0" w:line="240" w:lineRule="auto"/>
              <w:ind w:right="34"/>
              <w:jc w:val="both"/>
              <w:rPr>
                <w:rFonts w:ascii="Times New Roman" w:hAnsi="Times New Roman"/>
                <w:sz w:val="20"/>
                <w:szCs w:val="20"/>
              </w:rPr>
            </w:pPr>
          </w:p>
        </w:tc>
        <w:tc>
          <w:tcPr>
            <w:tcW w:w="5954" w:type="dxa"/>
          </w:tcPr>
          <w:p w:rsidR="005D5F07" w:rsidRDefault="005D5F07" w:rsidP="005D5F07">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ТЗ № 7.</w:t>
            </w:r>
          </w:p>
          <w:p w:rsidR="005D5F07" w:rsidRDefault="005D5F07" w:rsidP="005D5F07">
            <w:pPr>
              <w:pStyle w:val="TableParagraph"/>
              <w:ind w:right="34"/>
              <w:jc w:val="both"/>
              <w:rPr>
                <w:b/>
                <w:sz w:val="20"/>
              </w:rPr>
            </w:pPr>
            <w:r>
              <w:rPr>
                <w:noProof/>
                <w:sz w:val="20"/>
              </w:rPr>
              <w:drawing>
                <wp:anchor distT="0" distB="0" distL="0" distR="0" simplePos="0" relativeHeight="251666432" behindDoc="1" locked="0" layoutInCell="1" allowOverlap="1">
                  <wp:simplePos x="0" y="0"/>
                  <wp:positionH relativeFrom="page">
                    <wp:posOffset>91440</wp:posOffset>
                  </wp:positionH>
                  <wp:positionV relativeFrom="paragraph">
                    <wp:posOffset>255905</wp:posOffset>
                  </wp:positionV>
                  <wp:extent cx="1640723" cy="548639"/>
                  <wp:effectExtent l="0" t="0" r="0" b="0"/>
                  <wp:wrapTopAndBottom/>
                  <wp:docPr id="20" name="Image 11" descr="C:\Users\W-book\AppData\Local\Temp\ksohtml12872\wps104.jpg"/>
                  <wp:cNvGraphicFramePr/>
                  <a:graphic xmlns:a="http://schemas.openxmlformats.org/drawingml/2006/main">
                    <a:graphicData uri="http://schemas.openxmlformats.org/drawingml/2006/picture">
                      <pic:pic xmlns:pic="http://schemas.openxmlformats.org/drawingml/2006/picture">
                        <pic:nvPicPr>
                          <pic:cNvPr id="11" name="Image 11" descr="C:\Users\W-book\AppData\Local\Temp\ksohtml12872\wps104.jpg"/>
                          <pic:cNvPicPr/>
                        </pic:nvPicPr>
                        <pic:blipFill>
                          <a:blip r:embed="rId28"/>
                          <a:stretch/>
                        </pic:blipFill>
                        <pic:spPr bwMode="auto">
                          <a:xfrm>
                            <a:off x="0" y="0"/>
                            <a:ext cx="1640723" cy="548639"/>
                          </a:xfrm>
                          <a:prstGeom prst="rect">
                            <a:avLst/>
                          </a:prstGeom>
                        </pic:spPr>
                      </pic:pic>
                    </a:graphicData>
                  </a:graphic>
                </wp:anchor>
              </w:drawing>
            </w:r>
            <w:r>
              <w:rPr>
                <w:b/>
                <w:sz w:val="20"/>
              </w:rPr>
              <w:t>Прочитайте текст, запишите правильный ответ:</w:t>
            </w:r>
          </w:p>
          <w:p w:rsidR="005D5F07" w:rsidRDefault="005D5F07" w:rsidP="005D5F07">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Чему равна равнодействующая сила (ответ запишите в виде числа и единицы измерения)</w:t>
            </w:r>
          </w:p>
        </w:tc>
        <w:tc>
          <w:tcPr>
            <w:tcW w:w="2126" w:type="dxa"/>
            <w:shd w:val="clear" w:color="auto" w:fill="auto"/>
          </w:tcPr>
          <w:p w:rsidR="005D5F07" w:rsidRDefault="005D5F07" w:rsidP="005D5F07">
            <w:pPr>
              <w:spacing w:after="0"/>
              <w:ind w:right="-5"/>
              <w:jc w:val="center"/>
              <w:rPr>
                <w:rFonts w:ascii="Times New Roman" w:hAnsi="Times New Roman"/>
                <w:sz w:val="20"/>
                <w:szCs w:val="20"/>
              </w:rPr>
            </w:pPr>
            <w:r>
              <w:rPr>
                <w:rFonts w:ascii="Times New Roman" w:hAnsi="Times New Roman"/>
                <w:sz w:val="20"/>
                <w:szCs w:val="20"/>
              </w:rPr>
              <w:t>1,5 Н</w:t>
            </w:r>
          </w:p>
          <w:p w:rsidR="005D5F07" w:rsidRDefault="005D5F07" w:rsidP="005D5F07">
            <w:pPr>
              <w:spacing w:after="0" w:line="240" w:lineRule="auto"/>
              <w:jc w:val="center"/>
              <w:rPr>
                <w:rFonts w:ascii="Times New Roman" w:hAnsi="Times New Roman"/>
                <w:sz w:val="20"/>
                <w:szCs w:val="20"/>
              </w:rPr>
            </w:pPr>
          </w:p>
        </w:tc>
      </w:tr>
      <w:tr w:rsidR="005D5F07" w:rsidTr="005D5F07">
        <w:trPr>
          <w:trHeight w:val="1932"/>
        </w:trPr>
        <w:tc>
          <w:tcPr>
            <w:tcW w:w="1413" w:type="dxa"/>
            <w:vMerge/>
            <w:shd w:val="clear" w:color="auto" w:fill="auto"/>
          </w:tcPr>
          <w:p w:rsidR="005D5F07" w:rsidRDefault="005D5F07" w:rsidP="005D5F07">
            <w:pPr>
              <w:spacing w:after="0" w:line="240" w:lineRule="auto"/>
              <w:rPr>
                <w:rFonts w:ascii="Times New Roman" w:hAnsi="Times New Roman"/>
                <w:sz w:val="20"/>
                <w:szCs w:val="20"/>
              </w:rPr>
            </w:pPr>
          </w:p>
        </w:tc>
        <w:tc>
          <w:tcPr>
            <w:tcW w:w="5953" w:type="dxa"/>
            <w:vMerge/>
          </w:tcPr>
          <w:p w:rsidR="005D5F07" w:rsidRDefault="005D5F07" w:rsidP="005D5F07">
            <w:pPr>
              <w:spacing w:after="0" w:line="240" w:lineRule="auto"/>
              <w:ind w:right="34"/>
              <w:jc w:val="both"/>
              <w:rPr>
                <w:rFonts w:ascii="Times New Roman" w:hAnsi="Times New Roman"/>
                <w:sz w:val="20"/>
                <w:szCs w:val="20"/>
              </w:rPr>
            </w:pPr>
          </w:p>
        </w:tc>
        <w:tc>
          <w:tcPr>
            <w:tcW w:w="5954" w:type="dxa"/>
          </w:tcPr>
          <w:p w:rsidR="005D5F07" w:rsidRDefault="005D5F07" w:rsidP="005D5F07">
            <w:pPr>
              <w:pStyle w:val="TableParagraph"/>
              <w:ind w:right="34"/>
              <w:jc w:val="both"/>
              <w:rPr>
                <w:b/>
                <w:sz w:val="20"/>
              </w:rPr>
            </w:pPr>
            <w:r>
              <w:rPr>
                <w:b/>
                <w:sz w:val="20"/>
              </w:rPr>
              <w:t>ТЗ № 8.</w:t>
            </w:r>
          </w:p>
          <w:p w:rsidR="005D5F07" w:rsidRDefault="005D5F07" w:rsidP="005D5F07">
            <w:pPr>
              <w:pStyle w:val="TableParagraph"/>
              <w:ind w:right="34"/>
              <w:jc w:val="both"/>
              <w:rPr>
                <w:b/>
                <w:sz w:val="20"/>
              </w:rPr>
            </w:pPr>
            <w:r>
              <w:rPr>
                <w:b/>
                <w:sz w:val="20"/>
              </w:rPr>
              <w:t>Прочитайте текст, выберите правильный ответ:</w:t>
            </w:r>
          </w:p>
          <w:p w:rsidR="005D5F07" w:rsidRDefault="005D5F07" w:rsidP="005D5F07">
            <w:pPr>
              <w:pStyle w:val="af2"/>
              <w:shd w:val="clear" w:color="auto" w:fill="FFFFFF"/>
              <w:spacing w:before="0" w:beforeAutospacing="0" w:after="0" w:afterAutospacing="0"/>
              <w:jc w:val="both"/>
              <w:rPr>
                <w:color w:val="303030"/>
                <w:sz w:val="20"/>
                <w:szCs w:val="20"/>
              </w:rPr>
            </w:pPr>
            <w:r>
              <w:rPr>
                <w:color w:val="303030"/>
                <w:sz w:val="20"/>
                <w:szCs w:val="20"/>
              </w:rPr>
              <w:t>Сплошной шар массой m поднят на высоту h относительно поверхности земли. Внутренняя энергия шара зависит</w:t>
            </w:r>
          </w:p>
          <w:p w:rsidR="005D5F07" w:rsidRDefault="005D5F07" w:rsidP="005D5F07">
            <w:pPr>
              <w:pStyle w:val="af2"/>
              <w:shd w:val="clear" w:color="auto" w:fill="FFFFFF"/>
              <w:spacing w:before="0" w:beforeAutospacing="0" w:after="0" w:afterAutospacing="0"/>
              <w:jc w:val="both"/>
              <w:rPr>
                <w:color w:val="303030"/>
                <w:sz w:val="20"/>
                <w:szCs w:val="20"/>
              </w:rPr>
            </w:pPr>
            <w:r>
              <w:rPr>
                <w:color w:val="303030"/>
                <w:sz w:val="20"/>
                <w:szCs w:val="20"/>
              </w:rPr>
              <w:t>1)</w:t>
            </w:r>
            <w:r w:rsidR="00E27BAE" w:rsidRPr="007D6AC9">
              <w:rPr>
                <w:color w:val="303030"/>
                <w:sz w:val="20"/>
                <w:szCs w:val="20"/>
              </w:rPr>
              <w:t xml:space="preserve"> </w:t>
            </w:r>
            <w:r>
              <w:rPr>
                <w:color w:val="303030"/>
                <w:sz w:val="20"/>
                <w:szCs w:val="20"/>
              </w:rPr>
              <w:t>только от массы шара</w:t>
            </w:r>
          </w:p>
          <w:p w:rsidR="005D5F07" w:rsidRDefault="005D5F07" w:rsidP="005D5F07">
            <w:pPr>
              <w:pStyle w:val="af2"/>
              <w:shd w:val="clear" w:color="auto" w:fill="FFFFFF"/>
              <w:spacing w:before="0" w:beforeAutospacing="0" w:after="0" w:afterAutospacing="0"/>
              <w:jc w:val="both"/>
              <w:rPr>
                <w:color w:val="303030"/>
                <w:sz w:val="20"/>
                <w:szCs w:val="20"/>
              </w:rPr>
            </w:pPr>
            <w:r>
              <w:rPr>
                <w:color w:val="303030"/>
                <w:sz w:val="20"/>
                <w:szCs w:val="20"/>
              </w:rPr>
              <w:t>2) только от высоты подъёма</w:t>
            </w:r>
          </w:p>
          <w:p w:rsidR="005D5F07" w:rsidRDefault="005D5F07" w:rsidP="005D5F07">
            <w:pPr>
              <w:pStyle w:val="af2"/>
              <w:shd w:val="clear" w:color="auto" w:fill="FFFFFF"/>
              <w:spacing w:before="0" w:beforeAutospacing="0" w:after="0" w:afterAutospacing="0"/>
              <w:jc w:val="both"/>
              <w:rPr>
                <w:color w:val="303030"/>
                <w:sz w:val="20"/>
                <w:szCs w:val="20"/>
              </w:rPr>
            </w:pPr>
            <w:r>
              <w:rPr>
                <w:color w:val="303030"/>
                <w:sz w:val="20"/>
                <w:szCs w:val="20"/>
              </w:rPr>
              <w:t>3) от массы шара и высоты подъёма</w:t>
            </w:r>
          </w:p>
          <w:p w:rsidR="005D5F07" w:rsidRDefault="005D5F07" w:rsidP="005D5F07">
            <w:pPr>
              <w:pStyle w:val="af2"/>
              <w:shd w:val="clear" w:color="auto" w:fill="FFFFFF"/>
              <w:spacing w:before="0" w:beforeAutospacing="0" w:after="0" w:afterAutospacing="0"/>
              <w:jc w:val="both"/>
              <w:rPr>
                <w:color w:val="303030"/>
                <w:sz w:val="20"/>
                <w:szCs w:val="20"/>
              </w:rPr>
            </w:pPr>
            <w:r>
              <w:rPr>
                <w:color w:val="303030"/>
                <w:sz w:val="20"/>
                <w:szCs w:val="20"/>
              </w:rPr>
              <w:t xml:space="preserve">4) </w:t>
            </w:r>
            <w:bookmarkStart w:id="10" w:name="_Hlk190697872"/>
            <w:r>
              <w:rPr>
                <w:color w:val="303030"/>
                <w:sz w:val="20"/>
                <w:szCs w:val="20"/>
              </w:rPr>
              <w:t>от температуры шара</w:t>
            </w:r>
            <w:bookmarkEnd w:id="10"/>
          </w:p>
        </w:tc>
        <w:tc>
          <w:tcPr>
            <w:tcW w:w="2126" w:type="dxa"/>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4</w:t>
            </w:r>
          </w:p>
        </w:tc>
      </w:tr>
      <w:tr w:rsidR="005D5F07" w:rsidTr="005D5F07">
        <w:trPr>
          <w:trHeight w:val="2800"/>
        </w:trPr>
        <w:tc>
          <w:tcPr>
            <w:tcW w:w="1413" w:type="dxa"/>
            <w:vMerge w:val="restart"/>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ОК 02</w:t>
            </w:r>
          </w:p>
        </w:tc>
        <w:tc>
          <w:tcPr>
            <w:tcW w:w="5953" w:type="dxa"/>
            <w:vMerge w:val="restart"/>
          </w:tcPr>
          <w:p w:rsidR="005D5F07" w:rsidRDefault="005D5F07" w:rsidP="005D5F07">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уметь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5D5F07" w:rsidRDefault="005D5F07" w:rsidP="005D5F07">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уметь формировать собственную позицию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tc>
        <w:tc>
          <w:tcPr>
            <w:tcW w:w="5954" w:type="dxa"/>
          </w:tcPr>
          <w:p w:rsidR="005D5F07" w:rsidRDefault="005D5F07" w:rsidP="005D5F07">
            <w:pPr>
              <w:pStyle w:val="TableParagraph"/>
              <w:ind w:right="34"/>
              <w:jc w:val="both"/>
              <w:rPr>
                <w:b/>
                <w:sz w:val="20"/>
              </w:rPr>
            </w:pPr>
            <w:r>
              <w:rPr>
                <w:b/>
                <w:sz w:val="20"/>
              </w:rPr>
              <w:t xml:space="preserve">ТЗ № 9                                                             </w:t>
            </w:r>
          </w:p>
          <w:p w:rsidR="005D5F07" w:rsidRDefault="005D5F07" w:rsidP="005D5F07">
            <w:pPr>
              <w:pStyle w:val="TableParagraph"/>
              <w:ind w:right="34"/>
              <w:jc w:val="both"/>
              <w:rPr>
                <w:b/>
                <w:sz w:val="20"/>
              </w:rPr>
            </w:pPr>
            <w:r>
              <w:rPr>
                <w:b/>
                <w:sz w:val="20"/>
              </w:rPr>
              <w:t>Прочитайте текст, запишите правильный ответ:</w:t>
            </w:r>
          </w:p>
          <w:p w:rsidR="005D5F07" w:rsidRDefault="005D5F07" w:rsidP="005D5F07">
            <w:pPr>
              <w:widowControl w:val="0"/>
              <w:tabs>
                <w:tab w:val="left" w:pos="987"/>
              </w:tabs>
              <w:spacing w:after="0" w:line="240" w:lineRule="auto"/>
              <w:jc w:val="both"/>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67456" behindDoc="1" locked="0" layoutInCell="1" allowOverlap="1">
                  <wp:simplePos x="0" y="0"/>
                  <wp:positionH relativeFrom="page">
                    <wp:posOffset>681990</wp:posOffset>
                  </wp:positionH>
                  <wp:positionV relativeFrom="paragraph">
                    <wp:posOffset>610870</wp:posOffset>
                  </wp:positionV>
                  <wp:extent cx="2016125" cy="587375"/>
                  <wp:effectExtent l="0" t="0" r="3175" b="3175"/>
                  <wp:wrapTopAndBottom/>
                  <wp:docPr id="21" name="Image 15" descr="C:\Users\W-book\AppData\Local\Temp\ksohtml12872\wps106.jpg"/>
                  <wp:cNvGraphicFramePr/>
                  <a:graphic xmlns:a="http://schemas.openxmlformats.org/drawingml/2006/main">
                    <a:graphicData uri="http://schemas.openxmlformats.org/drawingml/2006/picture">
                      <pic:pic xmlns:pic="http://schemas.openxmlformats.org/drawingml/2006/picture">
                        <pic:nvPicPr>
                          <pic:cNvPr id="15" name="Image 15" descr="C:\Users\W-book\AppData\Local\Temp\ksohtml12872\wps106.jpg"/>
                          <pic:cNvPicPr/>
                        </pic:nvPicPr>
                        <pic:blipFill>
                          <a:blip r:embed="rId29"/>
                          <a:stretch/>
                        </pic:blipFill>
                        <pic:spPr bwMode="auto">
                          <a:xfrm>
                            <a:off x="0" y="0"/>
                            <a:ext cx="2016125" cy="587375"/>
                          </a:xfrm>
                          <a:prstGeom prst="rect">
                            <a:avLst/>
                          </a:prstGeom>
                        </pic:spPr>
                      </pic:pic>
                    </a:graphicData>
                  </a:graphic>
                </wp:anchor>
              </w:drawing>
            </w:r>
            <w:r>
              <w:rPr>
                <w:rFonts w:ascii="Times New Roman" w:hAnsi="Times New Roman"/>
                <w:sz w:val="20"/>
                <w:szCs w:val="20"/>
              </w:rPr>
              <w:t>Математический маятник совершает гармонические колебания. Определить по графику период колебаний.</w:t>
            </w:r>
          </w:p>
          <w:p w:rsidR="005D5F07" w:rsidRDefault="005D5F07" w:rsidP="005D5F07">
            <w:pPr>
              <w:spacing w:after="0" w:line="240" w:lineRule="auto"/>
              <w:rPr>
                <w:rFonts w:ascii="Times New Roman" w:eastAsiaTheme="minorHAnsi" w:hAnsi="Times New Roman"/>
                <w:color w:val="303030"/>
                <w:sz w:val="20"/>
                <w:szCs w:val="20"/>
                <w:shd w:val="clear" w:color="auto" w:fill="FFFFFF"/>
              </w:rPr>
            </w:pPr>
          </w:p>
          <w:p w:rsidR="005D5F07" w:rsidRDefault="005D5F07" w:rsidP="005D5F07">
            <w:pPr>
              <w:spacing w:after="0" w:line="240" w:lineRule="auto"/>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8 с</w:t>
            </w:r>
          </w:p>
        </w:tc>
      </w:tr>
      <w:tr w:rsidR="005D5F07" w:rsidTr="005D5F07">
        <w:trPr>
          <w:trHeight w:val="3108"/>
        </w:trPr>
        <w:tc>
          <w:tcPr>
            <w:tcW w:w="1413" w:type="dxa"/>
            <w:vMerge/>
            <w:shd w:val="clear" w:color="auto" w:fill="auto"/>
          </w:tcPr>
          <w:p w:rsidR="005D5F07" w:rsidRDefault="005D5F07" w:rsidP="005D5F07">
            <w:pPr>
              <w:spacing w:after="0" w:line="240" w:lineRule="auto"/>
              <w:rPr>
                <w:rFonts w:ascii="Times New Roman" w:hAnsi="Times New Roman"/>
                <w:sz w:val="20"/>
                <w:szCs w:val="20"/>
              </w:rPr>
            </w:pPr>
          </w:p>
        </w:tc>
        <w:tc>
          <w:tcPr>
            <w:tcW w:w="5953" w:type="dxa"/>
            <w:vMerge/>
          </w:tcPr>
          <w:p w:rsidR="005D5F07" w:rsidRDefault="005D5F07" w:rsidP="005D5F07">
            <w:pPr>
              <w:spacing w:after="0" w:line="240" w:lineRule="auto"/>
              <w:ind w:right="34"/>
              <w:jc w:val="both"/>
              <w:rPr>
                <w:rFonts w:ascii="Times New Roman" w:hAnsi="Times New Roman"/>
                <w:sz w:val="20"/>
                <w:szCs w:val="20"/>
              </w:rPr>
            </w:pPr>
          </w:p>
        </w:tc>
        <w:tc>
          <w:tcPr>
            <w:tcW w:w="5954" w:type="dxa"/>
          </w:tcPr>
          <w:p w:rsidR="005D5F07" w:rsidRDefault="005D5F07" w:rsidP="005D5F07">
            <w:pPr>
              <w:pStyle w:val="TableParagraph"/>
              <w:ind w:right="34"/>
              <w:jc w:val="both"/>
              <w:rPr>
                <w:b/>
                <w:sz w:val="20"/>
              </w:rPr>
            </w:pPr>
            <w:r>
              <w:rPr>
                <w:b/>
                <w:sz w:val="20"/>
              </w:rPr>
              <w:t xml:space="preserve">ТЗ № 10  </w:t>
            </w:r>
          </w:p>
          <w:p w:rsidR="005D5F07" w:rsidRDefault="005D5F07" w:rsidP="005D5F07">
            <w:pPr>
              <w:pStyle w:val="TableParagraph"/>
              <w:ind w:right="34"/>
              <w:jc w:val="both"/>
              <w:rPr>
                <w:b/>
                <w:sz w:val="20"/>
              </w:rPr>
            </w:pPr>
            <w:r>
              <w:rPr>
                <w:b/>
                <w:sz w:val="20"/>
              </w:rPr>
              <w:t xml:space="preserve">Прочитайте текст, вставьте пропущенные слова (ответ запишите цифрами)                                                       </w:t>
            </w:r>
          </w:p>
          <w:p w:rsidR="005D5F07" w:rsidRDefault="005D5F07" w:rsidP="005D5F07">
            <w:pPr>
              <w:tabs>
                <w:tab w:val="left" w:pos="459"/>
              </w:tabs>
              <w:spacing w:after="0" w:line="240" w:lineRule="auto"/>
              <w:ind w:right="34"/>
              <w:jc w:val="both"/>
              <w:rPr>
                <w:rFonts w:ascii="Times New Roman" w:hAnsi="Times New Roman"/>
                <w:sz w:val="20"/>
                <w:szCs w:val="20"/>
              </w:rPr>
            </w:pPr>
            <w:r>
              <w:rPr>
                <w:rFonts w:ascii="Times New Roman" w:hAnsi="Times New Roman"/>
                <w:sz w:val="20"/>
                <w:szCs w:val="20"/>
              </w:rPr>
              <w:t>Идеальный газ это … любого реального газа. Между…огромные межмолекулярные расстояния. При соударениях они не теряют … и ведут себя как упругие…</w:t>
            </w:r>
          </w:p>
          <w:p w:rsidR="005D5F07" w:rsidRDefault="005D5F07" w:rsidP="005D5F07">
            <w:pPr>
              <w:spacing w:after="0" w:line="240" w:lineRule="auto"/>
              <w:ind w:left="-720" w:firstLine="540"/>
              <w:rPr>
                <w:rFonts w:ascii="Times New Roman" w:eastAsia="Times New Roman" w:hAnsi="Times New Roman"/>
                <w:sz w:val="20"/>
                <w:szCs w:val="20"/>
              </w:rPr>
            </w:pPr>
            <w:r>
              <w:rPr>
                <w:rFonts w:ascii="Times New Roman" w:eastAsia="Times New Roman" w:hAnsi="Times New Roman"/>
                <w:sz w:val="20"/>
                <w:szCs w:val="20"/>
              </w:rPr>
              <w:t xml:space="preserve">   1.Шары</w:t>
            </w:r>
          </w:p>
          <w:p w:rsidR="005D5F07" w:rsidRDefault="005D5F07" w:rsidP="005D5F07">
            <w:pPr>
              <w:spacing w:after="0" w:line="240" w:lineRule="auto"/>
              <w:rPr>
                <w:rFonts w:ascii="Times New Roman" w:eastAsia="Times New Roman" w:hAnsi="Times New Roman"/>
                <w:sz w:val="20"/>
                <w:szCs w:val="20"/>
              </w:rPr>
            </w:pPr>
            <w:r>
              <w:rPr>
                <w:rFonts w:ascii="Times New Roman" w:eastAsia="Times New Roman" w:hAnsi="Times New Roman"/>
                <w:sz w:val="20"/>
                <w:szCs w:val="20"/>
              </w:rPr>
              <w:t>2. Энергию</w:t>
            </w:r>
          </w:p>
          <w:p w:rsidR="005D5F07" w:rsidRDefault="005D5F07" w:rsidP="005D5F07">
            <w:pPr>
              <w:spacing w:after="0" w:line="240" w:lineRule="auto"/>
              <w:rPr>
                <w:rFonts w:ascii="Times New Roman" w:eastAsia="Times New Roman" w:hAnsi="Times New Roman"/>
                <w:sz w:val="20"/>
                <w:szCs w:val="20"/>
              </w:rPr>
            </w:pPr>
            <w:r>
              <w:rPr>
                <w:rFonts w:ascii="Times New Roman" w:eastAsia="Times New Roman" w:hAnsi="Times New Roman"/>
                <w:sz w:val="20"/>
                <w:szCs w:val="20"/>
              </w:rPr>
              <w:t>3. Модель</w:t>
            </w:r>
          </w:p>
          <w:p w:rsidR="005D5F07" w:rsidRDefault="005D5F07" w:rsidP="005D5F07">
            <w:pPr>
              <w:spacing w:after="0" w:line="240" w:lineRule="auto"/>
              <w:rPr>
                <w:rFonts w:ascii="Times New Roman" w:eastAsia="Times New Roman" w:hAnsi="Times New Roman"/>
                <w:sz w:val="20"/>
                <w:szCs w:val="20"/>
              </w:rPr>
            </w:pPr>
            <w:r>
              <w:rPr>
                <w:rFonts w:ascii="Times New Roman" w:eastAsia="Times New Roman" w:hAnsi="Times New Roman"/>
                <w:sz w:val="20"/>
                <w:szCs w:val="20"/>
              </w:rPr>
              <w:t>4. Молекулами</w:t>
            </w:r>
          </w:p>
          <w:p w:rsidR="005D5F07" w:rsidRDefault="005D5F07" w:rsidP="005D5F07">
            <w:pPr>
              <w:pStyle w:val="TableParagraph"/>
              <w:ind w:right="34"/>
              <w:jc w:val="both"/>
              <w:rPr>
                <w:sz w:val="20"/>
              </w:rPr>
            </w:pPr>
            <w:r>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5D5F07" w:rsidTr="005D5F07">
              <w:tc>
                <w:tcPr>
                  <w:tcW w:w="696" w:type="dxa"/>
                </w:tcPr>
                <w:p w:rsidR="005D5F07" w:rsidRDefault="005D5F07" w:rsidP="005D5F07">
                  <w:pPr>
                    <w:pStyle w:val="TableParagraph"/>
                    <w:ind w:right="34"/>
                    <w:jc w:val="both"/>
                    <w:rPr>
                      <w:b/>
                      <w:sz w:val="20"/>
                    </w:rPr>
                  </w:pPr>
                </w:p>
              </w:tc>
              <w:tc>
                <w:tcPr>
                  <w:tcW w:w="696" w:type="dxa"/>
                </w:tcPr>
                <w:p w:rsidR="005D5F07" w:rsidRDefault="005D5F07" w:rsidP="005D5F07">
                  <w:pPr>
                    <w:pStyle w:val="TableParagraph"/>
                    <w:ind w:right="34"/>
                    <w:jc w:val="both"/>
                    <w:rPr>
                      <w:b/>
                      <w:sz w:val="20"/>
                    </w:rPr>
                  </w:pPr>
                </w:p>
              </w:tc>
              <w:tc>
                <w:tcPr>
                  <w:tcW w:w="696" w:type="dxa"/>
                </w:tcPr>
                <w:p w:rsidR="005D5F07" w:rsidRDefault="005D5F07" w:rsidP="005D5F07">
                  <w:pPr>
                    <w:pStyle w:val="TableParagraph"/>
                    <w:ind w:right="34"/>
                    <w:jc w:val="both"/>
                    <w:rPr>
                      <w:b/>
                      <w:sz w:val="20"/>
                    </w:rPr>
                  </w:pPr>
                </w:p>
              </w:tc>
              <w:tc>
                <w:tcPr>
                  <w:tcW w:w="696" w:type="dxa"/>
                </w:tcPr>
                <w:p w:rsidR="005D5F07" w:rsidRDefault="005D5F07" w:rsidP="005D5F07">
                  <w:pPr>
                    <w:pStyle w:val="TableParagraph"/>
                    <w:ind w:right="34"/>
                    <w:jc w:val="both"/>
                    <w:rPr>
                      <w:b/>
                      <w:sz w:val="20"/>
                    </w:rPr>
                  </w:pPr>
                </w:p>
              </w:tc>
            </w:tr>
          </w:tbl>
          <w:p w:rsidR="005D5F07" w:rsidRDefault="005D5F07" w:rsidP="005D5F07">
            <w:pPr>
              <w:rPr>
                <w:sz w:val="20"/>
                <w:szCs w:val="20"/>
                <w:lang w:eastAsia="ru-RU"/>
              </w:rPr>
            </w:pPr>
          </w:p>
        </w:tc>
        <w:tc>
          <w:tcPr>
            <w:tcW w:w="2126" w:type="dxa"/>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3421</w:t>
            </w:r>
          </w:p>
        </w:tc>
      </w:tr>
      <w:tr w:rsidR="005D5F07" w:rsidTr="005D5F07">
        <w:trPr>
          <w:trHeight w:val="2340"/>
        </w:trPr>
        <w:tc>
          <w:tcPr>
            <w:tcW w:w="1413" w:type="dxa"/>
            <w:vMerge w:val="restart"/>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lastRenderedPageBreak/>
              <w:t>ОК 03</w:t>
            </w:r>
          </w:p>
        </w:tc>
        <w:tc>
          <w:tcPr>
            <w:tcW w:w="5953" w:type="dxa"/>
            <w:vMerge w:val="restart"/>
          </w:tcPr>
          <w:p w:rsidR="005D5F07" w:rsidRDefault="005D5F07" w:rsidP="005D5F07">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5D5F07" w:rsidRDefault="005D5F07" w:rsidP="005D5F07">
            <w:pPr>
              <w:spacing w:after="0" w:line="240" w:lineRule="auto"/>
              <w:ind w:right="34"/>
              <w:jc w:val="both"/>
              <w:rPr>
                <w:rFonts w:ascii="Times New Roman" w:hAnsi="Times New Roman"/>
                <w:sz w:val="20"/>
                <w:szCs w:val="20"/>
              </w:rPr>
            </w:pPr>
          </w:p>
        </w:tc>
        <w:tc>
          <w:tcPr>
            <w:tcW w:w="5954" w:type="dxa"/>
          </w:tcPr>
          <w:p w:rsidR="005D5F07" w:rsidRDefault="005D5F07" w:rsidP="005D5F07">
            <w:pPr>
              <w:pStyle w:val="TableParagraph"/>
              <w:ind w:right="34"/>
              <w:jc w:val="both"/>
              <w:rPr>
                <w:b/>
                <w:sz w:val="20"/>
              </w:rPr>
            </w:pPr>
            <w:r>
              <w:rPr>
                <w:b/>
                <w:sz w:val="20"/>
              </w:rPr>
              <w:t>ТЗ № 11</w:t>
            </w:r>
          </w:p>
          <w:p w:rsidR="005D5F07" w:rsidRDefault="005D5F07" w:rsidP="005D5F07">
            <w:pPr>
              <w:pStyle w:val="TableParagraph"/>
              <w:ind w:right="34"/>
              <w:rPr>
                <w:b/>
                <w:sz w:val="20"/>
              </w:rPr>
            </w:pPr>
            <w:r>
              <w:rPr>
                <w:noProof/>
                <w:sz w:val="20"/>
              </w:rPr>
              <w:drawing>
                <wp:anchor distT="0" distB="0" distL="114300" distR="114300" simplePos="0" relativeHeight="251668480" behindDoc="0" locked="0" layoutInCell="1" allowOverlap="1">
                  <wp:simplePos x="0" y="0"/>
                  <wp:positionH relativeFrom="margin">
                    <wp:posOffset>3036570</wp:posOffset>
                  </wp:positionH>
                  <wp:positionV relativeFrom="margin">
                    <wp:posOffset>351790</wp:posOffset>
                  </wp:positionV>
                  <wp:extent cx="586740" cy="1082040"/>
                  <wp:effectExtent l="0" t="0" r="3810" b="3810"/>
                  <wp:wrapSquare wrapText="bothSides"/>
                  <wp:docPr id="22" name="Image 8" descr="C:\Users\W-book\AppData\Local\Temp\ksohtml12872\wps101.png"/>
                  <wp:cNvGraphicFramePr/>
                  <a:graphic xmlns:a="http://schemas.openxmlformats.org/drawingml/2006/main">
                    <a:graphicData uri="http://schemas.openxmlformats.org/drawingml/2006/picture">
                      <pic:pic xmlns:pic="http://schemas.openxmlformats.org/drawingml/2006/picture">
                        <pic:nvPicPr>
                          <pic:cNvPr id="8" name="Image 8" descr="C:\Users\W-book\AppData\Local\Temp\ksohtml12872\wps101.png"/>
                          <pic:cNvPicPr/>
                        </pic:nvPicPr>
                        <pic:blipFill>
                          <a:blip r:embed="rId30"/>
                          <a:stretch/>
                        </pic:blipFill>
                        <pic:spPr bwMode="auto">
                          <a:xfrm>
                            <a:off x="0" y="0"/>
                            <a:ext cx="586740" cy="1082040"/>
                          </a:xfrm>
                          <a:prstGeom prst="rect">
                            <a:avLst/>
                          </a:prstGeom>
                        </pic:spPr>
                      </pic:pic>
                    </a:graphicData>
                  </a:graphic>
                </wp:anchor>
              </w:drawing>
            </w:r>
            <w:r>
              <w:rPr>
                <w:b/>
                <w:sz w:val="20"/>
              </w:rPr>
              <w:t>На рисунке показана мензурка с жидкостью. Выберите правильное утверждение.</w:t>
            </w:r>
          </w:p>
          <w:p w:rsidR="005D5F07" w:rsidRDefault="005D5F07" w:rsidP="005D5F07">
            <w:pPr>
              <w:pStyle w:val="TableParagraph"/>
              <w:ind w:right="34"/>
              <w:jc w:val="both"/>
              <w:rPr>
                <w:sz w:val="20"/>
              </w:rPr>
            </w:pPr>
            <w:r>
              <w:rPr>
                <w:sz w:val="20"/>
              </w:rPr>
              <w:t>1)</w:t>
            </w:r>
            <w:r w:rsidR="00E27BAE" w:rsidRPr="00E27BAE">
              <w:rPr>
                <w:sz w:val="20"/>
              </w:rPr>
              <w:t xml:space="preserve"> </w:t>
            </w:r>
            <w:r>
              <w:rPr>
                <w:sz w:val="20"/>
              </w:rPr>
              <w:t>Цена деления мензурки равна 20 мл.</w:t>
            </w:r>
          </w:p>
          <w:p w:rsidR="005D5F07" w:rsidRDefault="005D5F07" w:rsidP="005D5F07">
            <w:pPr>
              <w:pStyle w:val="TableParagraph"/>
              <w:ind w:right="34"/>
              <w:jc w:val="both"/>
              <w:rPr>
                <w:sz w:val="20"/>
              </w:rPr>
            </w:pPr>
            <w:r>
              <w:rPr>
                <w:sz w:val="20"/>
              </w:rPr>
              <w:t>2)</w:t>
            </w:r>
            <w:r w:rsidR="00E27BAE" w:rsidRPr="00E27BAE">
              <w:rPr>
                <w:sz w:val="20"/>
              </w:rPr>
              <w:t xml:space="preserve"> </w:t>
            </w:r>
            <w:r>
              <w:rPr>
                <w:sz w:val="20"/>
              </w:rPr>
              <w:t>Объем жидкости в мензурке больше 30 мл.</w:t>
            </w:r>
          </w:p>
          <w:p w:rsidR="005D5F07" w:rsidRDefault="005D5F07" w:rsidP="005D5F07">
            <w:pPr>
              <w:pStyle w:val="TableParagraph"/>
              <w:ind w:right="34"/>
              <w:jc w:val="both"/>
              <w:rPr>
                <w:sz w:val="20"/>
              </w:rPr>
            </w:pPr>
            <w:r>
              <w:rPr>
                <w:sz w:val="20"/>
              </w:rPr>
              <w:t>3)</w:t>
            </w:r>
            <w:r w:rsidR="00E27BAE" w:rsidRPr="00E27BAE">
              <w:rPr>
                <w:sz w:val="20"/>
              </w:rPr>
              <w:t xml:space="preserve"> </w:t>
            </w:r>
            <w:r>
              <w:rPr>
                <w:sz w:val="20"/>
              </w:rPr>
              <w:t>Цена деления мензурки равна 0,5 мл.</w:t>
            </w:r>
          </w:p>
          <w:p w:rsidR="005D5F07" w:rsidRDefault="005D5F07" w:rsidP="00E27BAE">
            <w:pPr>
              <w:pStyle w:val="TableParagraph"/>
              <w:ind w:right="34"/>
              <w:rPr>
                <w:sz w:val="20"/>
              </w:rPr>
            </w:pPr>
            <w:r>
              <w:rPr>
                <w:sz w:val="20"/>
              </w:rPr>
              <w:t>4)</w:t>
            </w:r>
            <w:r w:rsidR="00E27BAE" w:rsidRPr="00D43069">
              <w:rPr>
                <w:sz w:val="20"/>
              </w:rPr>
              <w:t xml:space="preserve"> </w:t>
            </w:r>
            <w:r>
              <w:rPr>
                <w:sz w:val="20"/>
              </w:rPr>
              <w:t>Мензурка – прибор для измерения объема газообразных тел.</w:t>
            </w:r>
          </w:p>
          <w:p w:rsidR="005D5F07" w:rsidRDefault="005D5F07" w:rsidP="005D5F07">
            <w:pPr>
              <w:pStyle w:val="TableParagraph"/>
              <w:ind w:left="100" w:right="34"/>
              <w:jc w:val="both"/>
              <w:rPr>
                <w:b/>
                <w:sz w:val="20"/>
              </w:rPr>
            </w:pPr>
          </w:p>
        </w:tc>
        <w:tc>
          <w:tcPr>
            <w:tcW w:w="2126" w:type="dxa"/>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3</w:t>
            </w:r>
          </w:p>
        </w:tc>
      </w:tr>
      <w:tr w:rsidR="005D5F07" w:rsidTr="005D5F07">
        <w:trPr>
          <w:trHeight w:val="2415"/>
        </w:trPr>
        <w:tc>
          <w:tcPr>
            <w:tcW w:w="1413" w:type="dxa"/>
            <w:vMerge/>
            <w:shd w:val="clear" w:color="auto" w:fill="auto"/>
          </w:tcPr>
          <w:p w:rsidR="005D5F07" w:rsidRDefault="005D5F07" w:rsidP="005D5F07">
            <w:pPr>
              <w:spacing w:after="0" w:line="240" w:lineRule="auto"/>
              <w:jc w:val="center"/>
              <w:rPr>
                <w:rFonts w:ascii="Times New Roman" w:hAnsi="Times New Roman"/>
                <w:sz w:val="20"/>
                <w:szCs w:val="20"/>
              </w:rPr>
            </w:pPr>
          </w:p>
        </w:tc>
        <w:tc>
          <w:tcPr>
            <w:tcW w:w="5953" w:type="dxa"/>
            <w:vMerge/>
          </w:tcPr>
          <w:p w:rsidR="005D5F07" w:rsidRDefault="005D5F07" w:rsidP="005D5F07">
            <w:pPr>
              <w:spacing w:after="0" w:line="240" w:lineRule="auto"/>
              <w:ind w:right="34"/>
              <w:jc w:val="both"/>
              <w:rPr>
                <w:rFonts w:ascii="Times New Roman" w:hAnsi="Times New Roman"/>
                <w:sz w:val="20"/>
                <w:szCs w:val="20"/>
              </w:rPr>
            </w:pPr>
          </w:p>
        </w:tc>
        <w:tc>
          <w:tcPr>
            <w:tcW w:w="5954" w:type="dxa"/>
          </w:tcPr>
          <w:p w:rsidR="005D5F07" w:rsidRDefault="005D5F07" w:rsidP="005D5F07">
            <w:pPr>
              <w:widowControl w:val="0"/>
              <w:spacing w:after="0" w:line="240" w:lineRule="auto"/>
              <w:ind w:left="100"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12</w:t>
            </w:r>
          </w:p>
          <w:p w:rsidR="005D5F07" w:rsidRDefault="005D5F07" w:rsidP="005D5F07">
            <w:pPr>
              <w:widowControl w:val="0"/>
              <w:spacing w:after="0" w:line="240" w:lineRule="auto"/>
              <w:ind w:left="100" w:right="34" w:hanging="71"/>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5D5F07" w:rsidRDefault="005D5F07" w:rsidP="005D5F07">
            <w:pPr>
              <w:widowControl w:val="0"/>
              <w:tabs>
                <w:tab w:val="left" w:pos="988"/>
              </w:tabs>
              <w:spacing w:after="0" w:line="240" w:lineRule="auto"/>
              <w:ind w:left="29" w:right="428"/>
              <w:jc w:val="both"/>
              <w:rPr>
                <w:rFonts w:eastAsia="Times New Roman"/>
                <w:b/>
                <w:sz w:val="20"/>
                <w:szCs w:val="20"/>
              </w:rPr>
            </w:pPr>
            <w:r>
              <w:rPr>
                <w:rFonts w:ascii="Times New Roman" w:eastAsia="Times New Roman" w:hAnsi="Times New Roman"/>
                <w:sz w:val="20"/>
                <w:szCs w:val="20"/>
              </w:rPr>
              <w:t>Параллельно или последовательно с электрическим бытовым прибором в квартире включают плавкий предохранитель на электрическом щите?</w:t>
            </w:r>
          </w:p>
          <w:p w:rsidR="005D5F07" w:rsidRDefault="005D5F07" w:rsidP="005D5F07">
            <w:pPr>
              <w:widowControl w:val="0"/>
              <w:numPr>
                <w:ilvl w:val="0"/>
                <w:numId w:val="64"/>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z w:val="20"/>
                <w:szCs w:val="20"/>
              </w:rPr>
              <w:t>Независимо</w:t>
            </w:r>
            <w:r w:rsidR="00E27BAE">
              <w:rPr>
                <w:rFonts w:ascii="Times New Roman" w:eastAsia="Times New Roman" w:hAnsi="Times New Roman"/>
                <w:sz w:val="20"/>
                <w:szCs w:val="20"/>
                <w:lang w:val="en-US"/>
              </w:rPr>
              <w:t xml:space="preserve"> </w:t>
            </w:r>
            <w:r>
              <w:rPr>
                <w:rFonts w:ascii="Times New Roman" w:eastAsia="Times New Roman" w:hAnsi="Times New Roman"/>
                <w:sz w:val="20"/>
                <w:szCs w:val="20"/>
              </w:rPr>
              <w:t>от</w:t>
            </w:r>
            <w:r w:rsidR="00E27BAE">
              <w:rPr>
                <w:rFonts w:ascii="Times New Roman" w:eastAsia="Times New Roman" w:hAnsi="Times New Roman"/>
                <w:sz w:val="20"/>
                <w:szCs w:val="20"/>
                <w:lang w:val="en-US"/>
              </w:rPr>
              <w:t xml:space="preserve"> </w:t>
            </w:r>
            <w:r>
              <w:rPr>
                <w:rFonts w:ascii="Times New Roman" w:eastAsia="Times New Roman" w:hAnsi="Times New Roman"/>
                <w:sz w:val="20"/>
                <w:szCs w:val="20"/>
              </w:rPr>
              <w:t>электрического</w:t>
            </w:r>
            <w:r>
              <w:rPr>
                <w:rFonts w:ascii="Times New Roman" w:eastAsia="Times New Roman" w:hAnsi="Times New Roman"/>
                <w:spacing w:val="-2"/>
                <w:sz w:val="20"/>
                <w:szCs w:val="20"/>
              </w:rPr>
              <w:t xml:space="preserve"> прибора.</w:t>
            </w:r>
          </w:p>
          <w:p w:rsidR="005D5F07" w:rsidRDefault="005D5F07" w:rsidP="005D5F07">
            <w:pPr>
              <w:widowControl w:val="0"/>
              <w:numPr>
                <w:ilvl w:val="0"/>
                <w:numId w:val="64"/>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pacing w:val="-2"/>
                <w:sz w:val="20"/>
                <w:szCs w:val="20"/>
              </w:rPr>
              <w:t>Параллельно.</w:t>
            </w:r>
          </w:p>
          <w:p w:rsidR="005D5F07" w:rsidRDefault="005D5F07" w:rsidP="005D5F07">
            <w:pPr>
              <w:widowControl w:val="0"/>
              <w:numPr>
                <w:ilvl w:val="0"/>
                <w:numId w:val="64"/>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pacing w:val="-2"/>
                <w:sz w:val="20"/>
                <w:szCs w:val="20"/>
              </w:rPr>
              <w:t>Последовательно.</w:t>
            </w:r>
          </w:p>
          <w:p w:rsidR="005D5F07" w:rsidRDefault="005D5F07" w:rsidP="005D5F07">
            <w:pPr>
              <w:widowControl w:val="0"/>
              <w:numPr>
                <w:ilvl w:val="0"/>
                <w:numId w:val="64"/>
              </w:numPr>
              <w:tabs>
                <w:tab w:val="left" w:pos="988"/>
              </w:tabs>
              <w:spacing w:after="0" w:line="240" w:lineRule="auto"/>
              <w:ind w:hanging="706"/>
              <w:rPr>
                <w:b/>
                <w:sz w:val="20"/>
                <w:szCs w:val="20"/>
              </w:rPr>
            </w:pPr>
            <w:r>
              <w:rPr>
                <w:rFonts w:ascii="Times New Roman" w:eastAsia="Times New Roman" w:hAnsi="Times New Roman"/>
                <w:sz w:val="20"/>
                <w:szCs w:val="20"/>
              </w:rPr>
              <w:t>Среди</w:t>
            </w:r>
            <w:r w:rsidR="00E27BAE">
              <w:rPr>
                <w:rFonts w:ascii="Times New Roman" w:eastAsia="Times New Roman" w:hAnsi="Times New Roman"/>
                <w:sz w:val="20"/>
                <w:szCs w:val="20"/>
                <w:lang w:val="en-US"/>
              </w:rPr>
              <w:t xml:space="preserve"> </w:t>
            </w:r>
            <w:r>
              <w:rPr>
                <w:rFonts w:ascii="Times New Roman" w:eastAsia="Times New Roman" w:hAnsi="Times New Roman"/>
                <w:sz w:val="20"/>
                <w:szCs w:val="20"/>
              </w:rPr>
              <w:t>ответов нет</w:t>
            </w:r>
            <w:r w:rsidR="00E27BAE">
              <w:rPr>
                <w:rFonts w:ascii="Times New Roman" w:eastAsia="Times New Roman" w:hAnsi="Times New Roman"/>
                <w:sz w:val="20"/>
                <w:szCs w:val="20"/>
                <w:lang w:val="en-US"/>
              </w:rPr>
              <w:t xml:space="preserve"> </w:t>
            </w:r>
            <w:r>
              <w:rPr>
                <w:rFonts w:ascii="Times New Roman" w:eastAsia="Times New Roman" w:hAnsi="Times New Roman"/>
                <w:spacing w:val="-2"/>
                <w:sz w:val="20"/>
                <w:szCs w:val="20"/>
              </w:rPr>
              <w:t>верного.</w:t>
            </w:r>
          </w:p>
        </w:tc>
        <w:tc>
          <w:tcPr>
            <w:tcW w:w="2126" w:type="dxa"/>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3</w:t>
            </w:r>
          </w:p>
        </w:tc>
      </w:tr>
      <w:tr w:rsidR="005D5F07" w:rsidTr="005D5F07">
        <w:trPr>
          <w:trHeight w:val="7077"/>
        </w:trPr>
        <w:tc>
          <w:tcPr>
            <w:tcW w:w="1413" w:type="dxa"/>
            <w:vMerge/>
            <w:shd w:val="clear" w:color="auto" w:fill="auto"/>
          </w:tcPr>
          <w:p w:rsidR="005D5F07" w:rsidRDefault="005D5F07" w:rsidP="005D5F07">
            <w:pPr>
              <w:spacing w:after="0" w:line="240" w:lineRule="auto"/>
              <w:jc w:val="center"/>
              <w:rPr>
                <w:rFonts w:ascii="Times New Roman" w:hAnsi="Times New Roman"/>
                <w:sz w:val="20"/>
                <w:szCs w:val="20"/>
              </w:rPr>
            </w:pPr>
          </w:p>
        </w:tc>
        <w:tc>
          <w:tcPr>
            <w:tcW w:w="5953" w:type="dxa"/>
            <w:vMerge/>
          </w:tcPr>
          <w:p w:rsidR="005D5F07" w:rsidRDefault="005D5F07" w:rsidP="005D5F07">
            <w:pPr>
              <w:spacing w:after="0" w:line="240" w:lineRule="auto"/>
              <w:ind w:right="34"/>
              <w:jc w:val="both"/>
              <w:rPr>
                <w:rFonts w:ascii="Times New Roman" w:hAnsi="Times New Roman"/>
                <w:sz w:val="20"/>
                <w:szCs w:val="20"/>
              </w:rPr>
            </w:pPr>
          </w:p>
        </w:tc>
        <w:tc>
          <w:tcPr>
            <w:tcW w:w="5954" w:type="dxa"/>
          </w:tcPr>
          <w:p w:rsidR="005D5F07" w:rsidRDefault="005D5F07" w:rsidP="005D5F07">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13</w:t>
            </w:r>
          </w:p>
          <w:p w:rsidR="005D5F07" w:rsidRDefault="005D5F07" w:rsidP="005D5F07">
            <w:pPr>
              <w:widowControl w:val="0"/>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5D5F07" w:rsidRDefault="005D5F07" w:rsidP="005D5F07">
            <w:pPr>
              <w:tabs>
                <w:tab w:val="left" w:pos="1002"/>
              </w:tabs>
              <w:spacing w:after="0" w:line="240" w:lineRule="auto"/>
              <w:jc w:val="both"/>
              <w:rPr>
                <w:rFonts w:ascii="Times New Roman" w:hAnsi="Times New Roman"/>
                <w:sz w:val="20"/>
                <w:szCs w:val="20"/>
              </w:rPr>
            </w:pPr>
            <w:r>
              <w:rPr>
                <w:rFonts w:ascii="Times New Roman" w:hAnsi="Times New Roman"/>
                <w:sz w:val="20"/>
                <w:szCs w:val="20"/>
              </w:rPr>
              <w:t>Спомощьюкакогоприбораможноизмеритьотносительнуювлажность</w:t>
            </w:r>
            <w:r>
              <w:rPr>
                <w:rFonts w:ascii="Times New Roman" w:hAnsi="Times New Roman"/>
                <w:spacing w:val="-2"/>
                <w:sz w:val="20"/>
                <w:szCs w:val="20"/>
              </w:rPr>
              <w:t>воздуха.</w:t>
            </w:r>
          </w:p>
          <w:p w:rsidR="005D5F07" w:rsidRDefault="005D5F07" w:rsidP="005D5F07">
            <w:pPr>
              <w:tabs>
                <w:tab w:val="left" w:pos="1002"/>
              </w:tabs>
              <w:spacing w:after="0" w:line="240" w:lineRule="auto"/>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70528" behindDoc="1" locked="0" layoutInCell="1" allowOverlap="1">
                  <wp:simplePos x="0" y="0"/>
                  <wp:positionH relativeFrom="page">
                    <wp:posOffset>2283119</wp:posOffset>
                  </wp:positionH>
                  <wp:positionV relativeFrom="paragraph">
                    <wp:posOffset>254265</wp:posOffset>
                  </wp:positionV>
                  <wp:extent cx="1120775" cy="1105535"/>
                  <wp:effectExtent l="0" t="0" r="3175" b="0"/>
                  <wp:wrapTopAndBottom/>
                  <wp:docPr id="27" name="Image 69" descr="C:\Users\W-book\AppData\Local\Temp\ksohtml12872\wps109.jpg"/>
                  <wp:cNvGraphicFramePr/>
                  <a:graphic xmlns:a="http://schemas.openxmlformats.org/drawingml/2006/main">
                    <a:graphicData uri="http://schemas.openxmlformats.org/drawingml/2006/picture">
                      <pic:pic xmlns:pic="http://schemas.openxmlformats.org/drawingml/2006/picture">
                        <pic:nvPicPr>
                          <pic:cNvPr id="69" name="Image 69" descr="C:\Users\W-book\AppData\Local\Temp\ksohtml12872\wps109.jpg"/>
                          <pic:cNvPicPr/>
                        </pic:nvPicPr>
                        <pic:blipFill>
                          <a:blip r:embed="rId31"/>
                          <a:stretch/>
                        </pic:blipFill>
                        <pic:spPr bwMode="auto">
                          <a:xfrm>
                            <a:off x="0" y="0"/>
                            <a:ext cx="1120775" cy="1105535"/>
                          </a:xfrm>
                          <a:prstGeom prst="rect">
                            <a:avLst/>
                          </a:prstGeom>
                        </pic:spPr>
                      </pic:pic>
                    </a:graphicData>
                  </a:graphic>
                </wp:anchor>
              </w:drawing>
            </w:r>
            <w:r>
              <w:rPr>
                <w:rFonts w:ascii="Times New Roman" w:hAnsi="Times New Roman"/>
                <w:noProof/>
                <w:sz w:val="20"/>
                <w:szCs w:val="20"/>
                <w:lang w:eastAsia="ru-RU"/>
              </w:rPr>
              <w:drawing>
                <wp:anchor distT="0" distB="0" distL="0" distR="0" simplePos="0" relativeHeight="251669504" behindDoc="1" locked="0" layoutInCell="1" allowOverlap="1">
                  <wp:simplePos x="0" y="0"/>
                  <wp:positionH relativeFrom="page">
                    <wp:posOffset>618139</wp:posOffset>
                  </wp:positionH>
                  <wp:positionV relativeFrom="paragraph">
                    <wp:posOffset>206660</wp:posOffset>
                  </wp:positionV>
                  <wp:extent cx="1127760" cy="1165859"/>
                  <wp:effectExtent l="0" t="0" r="0" b="0"/>
                  <wp:wrapTopAndBottom/>
                  <wp:docPr id="24" name="Image 68" descr="C:\Users\W-book\AppData\Local\Temp\ksohtml12872\wps108.jpg"/>
                  <wp:cNvGraphicFramePr/>
                  <a:graphic xmlns:a="http://schemas.openxmlformats.org/drawingml/2006/main">
                    <a:graphicData uri="http://schemas.openxmlformats.org/drawingml/2006/picture">
                      <pic:pic xmlns:pic="http://schemas.openxmlformats.org/drawingml/2006/picture">
                        <pic:nvPicPr>
                          <pic:cNvPr id="68" name="Image 68" descr="C:\Users\W-book\AppData\Local\Temp\ksohtml12872\wps108.jpg"/>
                          <pic:cNvPicPr/>
                        </pic:nvPicPr>
                        <pic:blipFill>
                          <a:blip r:embed="rId32"/>
                          <a:stretch/>
                        </pic:blipFill>
                        <pic:spPr bwMode="auto">
                          <a:xfrm>
                            <a:off x="0" y="0"/>
                            <a:ext cx="1127760" cy="1165859"/>
                          </a:xfrm>
                          <a:prstGeom prst="rect">
                            <a:avLst/>
                          </a:prstGeom>
                        </pic:spPr>
                      </pic:pic>
                    </a:graphicData>
                  </a:graphic>
                </wp:anchor>
              </w:drawing>
            </w:r>
          </w:p>
          <w:p w:rsidR="005D5F07" w:rsidRDefault="005D5F07" w:rsidP="005D5F07">
            <w:pPr>
              <w:pStyle w:val="a8"/>
              <w:widowControl w:val="0"/>
              <w:numPr>
                <w:ilvl w:val="1"/>
                <w:numId w:val="65"/>
              </w:numPr>
              <w:tabs>
                <w:tab w:val="left" w:pos="1002"/>
              </w:tabs>
              <w:contextualSpacing w:val="0"/>
              <w:rPr>
                <w:sz w:val="20"/>
                <w:szCs w:val="20"/>
              </w:rPr>
            </w:pPr>
            <w:r>
              <w:rPr>
                <w:noProof/>
                <w:sz w:val="20"/>
                <w:szCs w:val="20"/>
              </w:rPr>
              <w:drawing>
                <wp:anchor distT="0" distB="0" distL="0" distR="0" simplePos="0" relativeHeight="251671552" behindDoc="1" locked="0" layoutInCell="1" allowOverlap="1">
                  <wp:simplePos x="0" y="0"/>
                  <wp:positionH relativeFrom="page">
                    <wp:posOffset>399415</wp:posOffset>
                  </wp:positionH>
                  <wp:positionV relativeFrom="paragraph">
                    <wp:posOffset>1825398</wp:posOffset>
                  </wp:positionV>
                  <wp:extent cx="1524757" cy="1386839"/>
                  <wp:effectExtent l="0" t="0" r="0" b="0"/>
                  <wp:wrapTopAndBottom/>
                  <wp:docPr id="25" name="Image 70" descr="C:\Users\W-book\AppData\Local\Temp\ksohtml12872\wps110.jpg"/>
                  <wp:cNvGraphicFramePr/>
                  <a:graphic xmlns:a="http://schemas.openxmlformats.org/drawingml/2006/main">
                    <a:graphicData uri="http://schemas.openxmlformats.org/drawingml/2006/picture">
                      <pic:pic xmlns:pic="http://schemas.openxmlformats.org/drawingml/2006/picture">
                        <pic:nvPicPr>
                          <pic:cNvPr id="70" name="Image 70" descr="C:\Users\W-book\AppData\Local\Temp\ksohtml12872\wps110.jpg"/>
                          <pic:cNvPicPr/>
                        </pic:nvPicPr>
                        <pic:blipFill>
                          <a:blip r:embed="rId33"/>
                          <a:stretch/>
                        </pic:blipFill>
                        <pic:spPr bwMode="auto">
                          <a:xfrm>
                            <a:off x="0" y="0"/>
                            <a:ext cx="1524757" cy="1386839"/>
                          </a:xfrm>
                          <a:prstGeom prst="rect">
                            <a:avLst/>
                          </a:prstGeom>
                        </pic:spPr>
                      </pic:pic>
                    </a:graphicData>
                  </a:graphic>
                </wp:anchor>
              </w:drawing>
            </w:r>
            <w:r>
              <w:rPr>
                <w:sz w:val="20"/>
                <w:szCs w:val="20"/>
              </w:rPr>
              <w:t xml:space="preserve">                                               2)</w:t>
            </w:r>
          </w:p>
          <w:p w:rsidR="005D5F07" w:rsidRDefault="005D5F07" w:rsidP="005D5F07">
            <w:pPr>
              <w:tabs>
                <w:tab w:val="left" w:pos="1002"/>
              </w:tabs>
              <w:spacing w:after="0" w:line="240" w:lineRule="auto"/>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72576" behindDoc="1" locked="0" layoutInCell="1" allowOverlap="1">
                  <wp:simplePos x="0" y="0"/>
                  <wp:positionH relativeFrom="page">
                    <wp:posOffset>2501095</wp:posOffset>
                  </wp:positionH>
                  <wp:positionV relativeFrom="paragraph">
                    <wp:posOffset>216184</wp:posOffset>
                  </wp:positionV>
                  <wp:extent cx="1219200" cy="1828800"/>
                  <wp:effectExtent l="0" t="0" r="0" b="0"/>
                  <wp:wrapTopAndBottom/>
                  <wp:docPr id="26" name="Image 71" descr="C:\Users\W-book\AppData\Local\Temp\ksohtml12872\wps111.jpg"/>
                  <wp:cNvGraphicFramePr/>
                  <a:graphic xmlns:a="http://schemas.openxmlformats.org/drawingml/2006/main">
                    <a:graphicData uri="http://schemas.openxmlformats.org/drawingml/2006/picture">
                      <pic:pic xmlns:pic="http://schemas.openxmlformats.org/drawingml/2006/picture">
                        <pic:nvPicPr>
                          <pic:cNvPr id="71" name="Image 71" descr="C:\Users\W-book\AppData\Local\Temp\ksohtml12872\wps111.jpg"/>
                          <pic:cNvPicPr/>
                        </pic:nvPicPr>
                        <pic:blipFill>
                          <a:blip r:embed="rId34"/>
                          <a:stretch/>
                        </pic:blipFill>
                        <pic:spPr bwMode="auto">
                          <a:xfrm>
                            <a:off x="0" y="0"/>
                            <a:ext cx="1219200" cy="1828800"/>
                          </a:xfrm>
                          <a:prstGeom prst="rect">
                            <a:avLst/>
                          </a:prstGeom>
                        </pic:spPr>
                      </pic:pic>
                    </a:graphicData>
                  </a:graphic>
                </wp:anchor>
              </w:drawing>
            </w:r>
          </w:p>
          <w:p w:rsidR="005D5F07" w:rsidRDefault="005D5F07" w:rsidP="005D5F07">
            <w:pPr>
              <w:tabs>
                <w:tab w:val="left" w:pos="1002"/>
              </w:tabs>
              <w:spacing w:after="0" w:line="240" w:lineRule="auto"/>
              <w:rPr>
                <w:rFonts w:ascii="Times New Roman" w:hAnsi="Times New Roman"/>
                <w:sz w:val="20"/>
                <w:szCs w:val="20"/>
              </w:rPr>
            </w:pPr>
            <w:r>
              <w:rPr>
                <w:rFonts w:ascii="Times New Roman" w:hAnsi="Times New Roman"/>
                <w:sz w:val="20"/>
                <w:szCs w:val="20"/>
              </w:rPr>
              <w:t xml:space="preserve">         3)                                                4)</w:t>
            </w:r>
          </w:p>
        </w:tc>
        <w:tc>
          <w:tcPr>
            <w:tcW w:w="2126" w:type="dxa"/>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4</w:t>
            </w:r>
          </w:p>
        </w:tc>
      </w:tr>
      <w:tr w:rsidR="005D5F07" w:rsidTr="005D5F07">
        <w:trPr>
          <w:trHeight w:val="274"/>
        </w:trPr>
        <w:tc>
          <w:tcPr>
            <w:tcW w:w="1413" w:type="dxa"/>
            <w:vMerge/>
            <w:shd w:val="clear" w:color="auto" w:fill="auto"/>
          </w:tcPr>
          <w:p w:rsidR="005D5F07" w:rsidRDefault="005D5F07" w:rsidP="005D5F07">
            <w:pPr>
              <w:spacing w:after="0" w:line="240" w:lineRule="auto"/>
              <w:jc w:val="center"/>
              <w:rPr>
                <w:rFonts w:ascii="Times New Roman" w:hAnsi="Times New Roman"/>
                <w:sz w:val="20"/>
                <w:szCs w:val="20"/>
              </w:rPr>
            </w:pPr>
          </w:p>
        </w:tc>
        <w:tc>
          <w:tcPr>
            <w:tcW w:w="5953" w:type="dxa"/>
            <w:vMerge/>
          </w:tcPr>
          <w:p w:rsidR="005D5F07" w:rsidRDefault="005D5F07" w:rsidP="005D5F07">
            <w:pPr>
              <w:spacing w:after="0" w:line="240" w:lineRule="auto"/>
              <w:ind w:right="34"/>
              <w:jc w:val="both"/>
              <w:rPr>
                <w:rFonts w:ascii="Times New Roman" w:hAnsi="Times New Roman"/>
                <w:sz w:val="20"/>
                <w:szCs w:val="20"/>
              </w:rPr>
            </w:pPr>
          </w:p>
        </w:tc>
        <w:tc>
          <w:tcPr>
            <w:tcW w:w="5954" w:type="dxa"/>
          </w:tcPr>
          <w:p w:rsidR="005D5F07" w:rsidRDefault="005D5F07" w:rsidP="005D5F07">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14</w:t>
            </w:r>
          </w:p>
          <w:p w:rsidR="005D5F07" w:rsidRDefault="005D5F07" w:rsidP="005D5F07">
            <w:pPr>
              <w:widowControl w:val="0"/>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5D5F07" w:rsidRDefault="005D5F07" w:rsidP="005D5F07">
            <w:pPr>
              <w:widowControl w:val="0"/>
              <w:tabs>
                <w:tab w:val="left" w:pos="988"/>
              </w:tabs>
              <w:spacing w:after="0" w:line="240" w:lineRule="auto"/>
              <w:rPr>
                <w:rFonts w:ascii="Times New Roman" w:eastAsia="Times New Roman" w:hAnsi="Times New Roman"/>
                <w:b/>
                <w:sz w:val="20"/>
                <w:szCs w:val="20"/>
              </w:rPr>
            </w:pPr>
            <w:r>
              <w:rPr>
                <w:rFonts w:ascii="Times New Roman" w:eastAsia="Times New Roman" w:hAnsi="Times New Roman"/>
                <w:sz w:val="20"/>
                <w:szCs w:val="20"/>
              </w:rPr>
              <w:t>Режим</w:t>
            </w:r>
            <w:r w:rsidR="00F162A5">
              <w:rPr>
                <w:rFonts w:ascii="Times New Roman" w:eastAsia="Times New Roman" w:hAnsi="Times New Roman"/>
                <w:sz w:val="20"/>
                <w:szCs w:val="20"/>
              </w:rPr>
              <w:t xml:space="preserve"> </w:t>
            </w:r>
            <w:r>
              <w:rPr>
                <w:rFonts w:ascii="Times New Roman" w:eastAsia="Times New Roman" w:hAnsi="Times New Roman"/>
                <w:sz w:val="20"/>
                <w:szCs w:val="20"/>
              </w:rPr>
              <w:t>короткого</w:t>
            </w:r>
            <w:r w:rsidR="00F162A5">
              <w:rPr>
                <w:rFonts w:ascii="Times New Roman" w:eastAsia="Times New Roman" w:hAnsi="Times New Roman"/>
                <w:sz w:val="20"/>
                <w:szCs w:val="20"/>
              </w:rPr>
              <w:t xml:space="preserve"> </w:t>
            </w:r>
            <w:r>
              <w:rPr>
                <w:rFonts w:ascii="Times New Roman" w:eastAsia="Times New Roman" w:hAnsi="Times New Roman"/>
                <w:sz w:val="20"/>
                <w:szCs w:val="20"/>
              </w:rPr>
              <w:t>замыкания</w:t>
            </w:r>
            <w:r w:rsidR="00F162A5">
              <w:rPr>
                <w:rFonts w:ascii="Times New Roman" w:eastAsia="Times New Roman" w:hAnsi="Times New Roman"/>
                <w:sz w:val="20"/>
                <w:szCs w:val="20"/>
              </w:rPr>
              <w:t xml:space="preserve"> </w:t>
            </w:r>
            <w:r>
              <w:rPr>
                <w:rFonts w:ascii="Times New Roman" w:eastAsia="Times New Roman" w:hAnsi="Times New Roman"/>
                <w:sz w:val="20"/>
                <w:szCs w:val="20"/>
              </w:rPr>
              <w:t>в</w:t>
            </w:r>
            <w:r w:rsidR="00F162A5">
              <w:rPr>
                <w:rFonts w:ascii="Times New Roman" w:eastAsia="Times New Roman" w:hAnsi="Times New Roman"/>
                <w:sz w:val="20"/>
                <w:szCs w:val="20"/>
              </w:rPr>
              <w:t xml:space="preserve"> </w:t>
            </w:r>
            <w:r>
              <w:rPr>
                <w:rFonts w:ascii="Times New Roman" w:eastAsia="Times New Roman" w:hAnsi="Times New Roman"/>
                <w:sz w:val="20"/>
                <w:szCs w:val="20"/>
              </w:rPr>
              <w:t>цепи</w:t>
            </w:r>
            <w:r w:rsidR="00F162A5">
              <w:rPr>
                <w:rFonts w:ascii="Times New Roman" w:eastAsia="Times New Roman" w:hAnsi="Times New Roman"/>
                <w:sz w:val="20"/>
                <w:szCs w:val="20"/>
              </w:rPr>
              <w:t xml:space="preserve"> </w:t>
            </w:r>
            <w:r>
              <w:rPr>
                <w:rFonts w:ascii="Times New Roman" w:eastAsia="Times New Roman" w:hAnsi="Times New Roman"/>
                <w:sz w:val="20"/>
                <w:szCs w:val="20"/>
              </w:rPr>
              <w:t>возникает,</w:t>
            </w:r>
            <w:r w:rsidR="00F162A5">
              <w:rPr>
                <w:rFonts w:ascii="Times New Roman" w:eastAsia="Times New Roman" w:hAnsi="Times New Roman"/>
                <w:sz w:val="20"/>
                <w:szCs w:val="20"/>
              </w:rPr>
              <w:t xml:space="preserve"> </w:t>
            </w:r>
            <w:r>
              <w:rPr>
                <w:rFonts w:ascii="Times New Roman" w:eastAsia="Times New Roman" w:hAnsi="Times New Roman"/>
                <w:sz w:val="20"/>
                <w:szCs w:val="20"/>
              </w:rPr>
              <w:t>когда</w:t>
            </w:r>
            <w:r>
              <w:rPr>
                <w:rFonts w:ascii="Times New Roman" w:eastAsia="Times New Roman" w:hAnsi="Times New Roman"/>
                <w:spacing w:val="-10"/>
                <w:sz w:val="20"/>
                <w:szCs w:val="20"/>
              </w:rPr>
              <w:t>…</w:t>
            </w:r>
          </w:p>
          <w:p w:rsidR="005D5F07" w:rsidRDefault="005D5F07" w:rsidP="005D5F07">
            <w:pPr>
              <w:widowControl w:val="0"/>
              <w:numPr>
                <w:ilvl w:val="0"/>
                <w:numId w:val="65"/>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1)…внешнее</w:t>
            </w:r>
            <w:r w:rsidR="00F162A5">
              <w:rPr>
                <w:rFonts w:ascii="Times New Roman" w:eastAsia="Times New Roman" w:hAnsi="Times New Roman"/>
                <w:sz w:val="20"/>
                <w:szCs w:val="20"/>
              </w:rPr>
              <w:t xml:space="preserve"> </w:t>
            </w:r>
            <w:r>
              <w:rPr>
                <w:rFonts w:ascii="Times New Roman" w:eastAsia="Times New Roman" w:hAnsi="Times New Roman"/>
                <w:sz w:val="20"/>
                <w:szCs w:val="20"/>
              </w:rPr>
              <w:t>сопротивление</w:t>
            </w:r>
            <w:r w:rsidR="00F162A5">
              <w:rPr>
                <w:rFonts w:ascii="Times New Roman" w:eastAsia="Times New Roman" w:hAnsi="Times New Roman"/>
                <w:sz w:val="20"/>
                <w:szCs w:val="20"/>
              </w:rPr>
              <w:t xml:space="preserve"> </w:t>
            </w:r>
            <w:r>
              <w:rPr>
                <w:rFonts w:ascii="Times New Roman" w:eastAsia="Times New Roman" w:hAnsi="Times New Roman"/>
                <w:sz w:val="20"/>
                <w:szCs w:val="20"/>
              </w:rPr>
              <w:t>цепи</w:t>
            </w:r>
            <w:r w:rsidR="00F162A5">
              <w:rPr>
                <w:rFonts w:ascii="Times New Roman" w:eastAsia="Times New Roman" w:hAnsi="Times New Roman"/>
                <w:sz w:val="20"/>
                <w:szCs w:val="20"/>
              </w:rPr>
              <w:t xml:space="preserve"> </w:t>
            </w:r>
            <w:r>
              <w:rPr>
                <w:rFonts w:ascii="Times New Roman" w:eastAsia="Times New Roman" w:hAnsi="Times New Roman"/>
                <w:sz w:val="20"/>
                <w:szCs w:val="20"/>
              </w:rPr>
              <w:t>R=&gt;</w:t>
            </w:r>
            <w:r>
              <w:rPr>
                <w:rFonts w:ascii="Times New Roman" w:eastAsia="Times New Roman" w:hAnsi="Times New Roman"/>
                <w:spacing w:val="-5"/>
                <w:sz w:val="20"/>
                <w:szCs w:val="20"/>
              </w:rPr>
              <w:t>0.</w:t>
            </w:r>
          </w:p>
          <w:p w:rsidR="005D5F07" w:rsidRDefault="005D5F07" w:rsidP="005D5F07">
            <w:pPr>
              <w:widowControl w:val="0"/>
              <w:numPr>
                <w:ilvl w:val="0"/>
                <w:numId w:val="65"/>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2)…внешнее</w:t>
            </w:r>
            <w:r w:rsidR="00F162A5">
              <w:rPr>
                <w:rFonts w:ascii="Times New Roman" w:eastAsia="Times New Roman" w:hAnsi="Times New Roman"/>
                <w:sz w:val="20"/>
                <w:szCs w:val="20"/>
              </w:rPr>
              <w:t xml:space="preserve"> </w:t>
            </w:r>
            <w:r>
              <w:rPr>
                <w:rFonts w:ascii="Times New Roman" w:eastAsia="Times New Roman" w:hAnsi="Times New Roman"/>
                <w:sz w:val="20"/>
                <w:szCs w:val="20"/>
              </w:rPr>
              <w:t>сопротивление</w:t>
            </w:r>
            <w:r w:rsidR="00F162A5">
              <w:rPr>
                <w:rFonts w:ascii="Times New Roman" w:eastAsia="Times New Roman" w:hAnsi="Times New Roman"/>
                <w:sz w:val="20"/>
                <w:szCs w:val="20"/>
              </w:rPr>
              <w:t xml:space="preserve"> </w:t>
            </w:r>
            <w:r>
              <w:rPr>
                <w:rFonts w:ascii="Times New Roman" w:eastAsia="Times New Roman" w:hAnsi="Times New Roman"/>
                <w:sz w:val="20"/>
                <w:szCs w:val="20"/>
              </w:rPr>
              <w:t>цепи</w:t>
            </w:r>
            <w:r w:rsidR="00F162A5">
              <w:rPr>
                <w:rFonts w:ascii="Times New Roman" w:eastAsia="Times New Roman" w:hAnsi="Times New Roman"/>
                <w:sz w:val="20"/>
                <w:szCs w:val="20"/>
              </w:rPr>
              <w:t xml:space="preserve"> </w:t>
            </w:r>
            <w:r>
              <w:rPr>
                <w:rFonts w:ascii="Times New Roman" w:eastAsia="Times New Roman" w:hAnsi="Times New Roman"/>
                <w:sz w:val="20"/>
                <w:szCs w:val="20"/>
              </w:rPr>
              <w:t>R=&gt;</w:t>
            </w:r>
            <w:r>
              <w:rPr>
                <w:rFonts w:ascii="Times New Roman" w:eastAsia="Times New Roman" w:hAnsi="Times New Roman"/>
                <w:spacing w:val="-5"/>
                <w:sz w:val="20"/>
                <w:szCs w:val="20"/>
              </w:rPr>
              <w:t>∞.</w:t>
            </w:r>
          </w:p>
          <w:p w:rsidR="005D5F07" w:rsidRDefault="005D5F07" w:rsidP="005D5F07">
            <w:pPr>
              <w:widowControl w:val="0"/>
              <w:numPr>
                <w:ilvl w:val="0"/>
                <w:numId w:val="65"/>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3)…внутреннее</w:t>
            </w:r>
            <w:r w:rsidR="00F162A5">
              <w:rPr>
                <w:rFonts w:ascii="Times New Roman" w:eastAsia="Times New Roman" w:hAnsi="Times New Roman"/>
                <w:sz w:val="20"/>
                <w:szCs w:val="20"/>
              </w:rPr>
              <w:t xml:space="preserve"> </w:t>
            </w:r>
            <w:r>
              <w:rPr>
                <w:rFonts w:ascii="Times New Roman" w:eastAsia="Times New Roman" w:hAnsi="Times New Roman"/>
                <w:sz w:val="20"/>
                <w:szCs w:val="20"/>
              </w:rPr>
              <w:t>сопротивление</w:t>
            </w:r>
            <w:r w:rsidR="00F162A5">
              <w:rPr>
                <w:rFonts w:ascii="Times New Roman" w:eastAsia="Times New Roman" w:hAnsi="Times New Roman"/>
                <w:sz w:val="20"/>
                <w:szCs w:val="20"/>
              </w:rPr>
              <w:t xml:space="preserve"> </w:t>
            </w:r>
            <w:r>
              <w:rPr>
                <w:rFonts w:ascii="Times New Roman" w:eastAsia="Times New Roman" w:hAnsi="Times New Roman"/>
                <w:sz w:val="20"/>
                <w:szCs w:val="20"/>
              </w:rPr>
              <w:t>источника</w:t>
            </w:r>
            <w:r w:rsidR="00F162A5">
              <w:rPr>
                <w:rFonts w:ascii="Times New Roman" w:eastAsia="Times New Roman" w:hAnsi="Times New Roman"/>
                <w:sz w:val="20"/>
                <w:szCs w:val="20"/>
              </w:rPr>
              <w:t xml:space="preserve"> </w:t>
            </w:r>
            <w:r>
              <w:rPr>
                <w:rFonts w:ascii="Times New Roman" w:eastAsia="Times New Roman" w:hAnsi="Times New Roman"/>
                <w:sz w:val="20"/>
                <w:szCs w:val="20"/>
              </w:rPr>
              <w:t>тока</w:t>
            </w:r>
            <w:r w:rsidR="00F162A5">
              <w:rPr>
                <w:rFonts w:ascii="Times New Roman" w:eastAsia="Times New Roman" w:hAnsi="Times New Roman"/>
                <w:sz w:val="20"/>
                <w:szCs w:val="20"/>
              </w:rPr>
              <w:t xml:space="preserve"> </w:t>
            </w:r>
            <w:r>
              <w:rPr>
                <w:rFonts w:ascii="Times New Roman" w:eastAsia="Times New Roman" w:hAnsi="Times New Roman"/>
                <w:sz w:val="20"/>
                <w:szCs w:val="20"/>
              </w:rPr>
              <w:t>очень</w:t>
            </w:r>
            <w:r>
              <w:rPr>
                <w:rFonts w:ascii="Times New Roman" w:eastAsia="Times New Roman" w:hAnsi="Times New Roman"/>
                <w:spacing w:val="-2"/>
                <w:sz w:val="20"/>
                <w:szCs w:val="20"/>
              </w:rPr>
              <w:t xml:space="preserve"> мало.</w:t>
            </w:r>
          </w:p>
          <w:p w:rsidR="005D5F07" w:rsidRDefault="005D5F07" w:rsidP="005D5F07">
            <w:pPr>
              <w:widowControl w:val="0"/>
              <w:numPr>
                <w:ilvl w:val="0"/>
                <w:numId w:val="65"/>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4)…внешнеесопротивлениецепиравновнутреннемусопротивлению</w:t>
            </w:r>
            <w:r>
              <w:rPr>
                <w:rFonts w:ascii="Times New Roman" w:eastAsia="Times New Roman" w:hAnsi="Times New Roman"/>
                <w:spacing w:val="-2"/>
                <w:sz w:val="20"/>
                <w:szCs w:val="20"/>
              </w:rPr>
              <w:t>источника.</w:t>
            </w:r>
          </w:p>
          <w:p w:rsidR="005D5F07" w:rsidRDefault="005D5F07" w:rsidP="005D5F07">
            <w:pPr>
              <w:spacing w:after="0" w:line="240" w:lineRule="auto"/>
              <w:ind w:left="50"/>
              <w:rPr>
                <w:rFonts w:ascii="Times New Roman" w:hAnsi="Times New Roman"/>
                <w:sz w:val="20"/>
                <w:szCs w:val="20"/>
              </w:rPr>
            </w:pPr>
          </w:p>
        </w:tc>
        <w:tc>
          <w:tcPr>
            <w:tcW w:w="2126" w:type="dxa"/>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1</w:t>
            </w:r>
          </w:p>
        </w:tc>
      </w:tr>
      <w:tr w:rsidR="005D5F07" w:rsidTr="005D5F07">
        <w:trPr>
          <w:trHeight w:val="982"/>
        </w:trPr>
        <w:tc>
          <w:tcPr>
            <w:tcW w:w="1413" w:type="dxa"/>
            <w:vMerge/>
            <w:shd w:val="clear" w:color="auto" w:fill="auto"/>
          </w:tcPr>
          <w:p w:rsidR="005D5F07" w:rsidRDefault="005D5F07" w:rsidP="005D5F07">
            <w:pPr>
              <w:spacing w:after="0" w:line="240" w:lineRule="auto"/>
              <w:jc w:val="center"/>
              <w:rPr>
                <w:rFonts w:ascii="Times New Roman" w:hAnsi="Times New Roman"/>
                <w:sz w:val="20"/>
                <w:szCs w:val="20"/>
              </w:rPr>
            </w:pPr>
          </w:p>
        </w:tc>
        <w:tc>
          <w:tcPr>
            <w:tcW w:w="5953" w:type="dxa"/>
            <w:vMerge/>
          </w:tcPr>
          <w:p w:rsidR="005D5F07" w:rsidRDefault="005D5F07" w:rsidP="005D5F07">
            <w:pPr>
              <w:spacing w:after="0" w:line="240" w:lineRule="auto"/>
              <w:ind w:right="34"/>
              <w:jc w:val="both"/>
              <w:rPr>
                <w:rFonts w:ascii="Times New Roman" w:hAnsi="Times New Roman"/>
                <w:sz w:val="20"/>
                <w:szCs w:val="20"/>
              </w:rPr>
            </w:pPr>
          </w:p>
        </w:tc>
        <w:tc>
          <w:tcPr>
            <w:tcW w:w="5954" w:type="dxa"/>
          </w:tcPr>
          <w:p w:rsidR="005D5F07" w:rsidRDefault="005D5F07" w:rsidP="005D5F07">
            <w:pPr>
              <w:widowControl w:val="0"/>
              <w:spacing w:after="0" w:line="240" w:lineRule="auto"/>
              <w:ind w:left="102" w:right="34" w:hanging="102"/>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15</w:t>
            </w:r>
          </w:p>
          <w:p w:rsidR="005D5F07" w:rsidRDefault="005D5F07" w:rsidP="00F162A5">
            <w:pPr>
              <w:spacing w:after="0" w:line="240" w:lineRule="auto"/>
              <w:ind w:right="141" w:firstLine="7"/>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5D5F07" w:rsidRDefault="005D5F07" w:rsidP="005D5F07">
            <w:pPr>
              <w:spacing w:after="0" w:line="240" w:lineRule="auto"/>
              <w:ind w:left="102" w:right="141"/>
              <w:jc w:val="both"/>
              <w:rPr>
                <w:rFonts w:ascii="Times New Roman" w:hAnsi="Times New Roman"/>
                <w:b/>
                <w:sz w:val="20"/>
                <w:szCs w:val="20"/>
              </w:rPr>
            </w:pPr>
            <w:r>
              <w:rPr>
                <w:rFonts w:ascii="Times New Roman" w:hAnsi="Times New Roman"/>
                <w:sz w:val="20"/>
                <w:szCs w:val="20"/>
              </w:rPr>
              <w:t xml:space="preserve"> Основной метод научного познания в астрономии это…</w:t>
            </w:r>
          </w:p>
        </w:tc>
        <w:tc>
          <w:tcPr>
            <w:tcW w:w="2126" w:type="dxa"/>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наблюдение</w:t>
            </w:r>
          </w:p>
        </w:tc>
      </w:tr>
      <w:tr w:rsidR="005D5F07" w:rsidTr="005D5F07">
        <w:trPr>
          <w:trHeight w:val="3600"/>
        </w:trPr>
        <w:tc>
          <w:tcPr>
            <w:tcW w:w="1413" w:type="dxa"/>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tcPr>
          <w:p w:rsidR="005D5F07" w:rsidRDefault="005D5F07" w:rsidP="005D5F07">
            <w:pPr>
              <w:spacing w:after="0"/>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c>
          <w:tcPr>
            <w:tcW w:w="5954" w:type="dxa"/>
          </w:tcPr>
          <w:p w:rsidR="005D5F07" w:rsidRDefault="005D5F07" w:rsidP="005D5F07">
            <w:pPr>
              <w:pStyle w:val="TableParagraph"/>
              <w:ind w:right="34"/>
              <w:jc w:val="both"/>
              <w:rPr>
                <w:b/>
                <w:bCs/>
                <w:sz w:val="20"/>
              </w:rPr>
            </w:pPr>
            <w:r>
              <w:rPr>
                <w:b/>
                <w:sz w:val="20"/>
              </w:rPr>
              <w:t>ТЗ № 16</w:t>
            </w:r>
          </w:p>
          <w:p w:rsidR="005D5F07" w:rsidRDefault="005D5F07" w:rsidP="005D5F07">
            <w:pPr>
              <w:pStyle w:val="TableParagraph"/>
              <w:ind w:right="34"/>
              <w:jc w:val="both"/>
              <w:rPr>
                <w:rFonts w:eastAsiaTheme="minorHAnsi"/>
                <w:b/>
                <w:bCs/>
                <w:color w:val="303030"/>
                <w:sz w:val="20"/>
                <w:shd w:val="clear" w:color="auto" w:fill="FFFFFF"/>
              </w:rPr>
            </w:pPr>
            <w:r>
              <w:rPr>
                <w:b/>
                <w:bCs/>
                <w:sz w:val="20"/>
              </w:rPr>
              <w:t xml:space="preserve">Установите соответствие между физическими величинами и примерами. </w:t>
            </w:r>
            <w:r>
              <w:rPr>
                <w:rFonts w:eastAsiaTheme="minorHAnsi"/>
                <w:b/>
                <w:bCs/>
                <w:color w:val="303030"/>
                <w:sz w:val="20"/>
                <w:shd w:val="clear" w:color="auto" w:fill="FFFFFF"/>
              </w:rPr>
              <w:t xml:space="preserve">Запишите в таблицу выбранные цифры под соответствующими буквами. </w:t>
            </w:r>
          </w:p>
          <w:p w:rsidR="005D5F07" w:rsidRDefault="005D5F07" w:rsidP="005D5F07">
            <w:pPr>
              <w:pStyle w:val="TableParagraph"/>
              <w:ind w:right="34"/>
              <w:jc w:val="both"/>
              <w:rPr>
                <w:rFonts w:eastAsiaTheme="minorHAnsi"/>
                <w:color w:val="303030"/>
                <w:sz w:val="20"/>
                <w:shd w:val="clear" w:color="auto" w:fill="FFFFFF"/>
              </w:rPr>
            </w:pPr>
            <w:r>
              <w:rPr>
                <w:sz w:val="20"/>
              </w:rPr>
              <w:t>А) Какая физическая величина остается постоянной при последовательном соединении резисторов?</w:t>
            </w:r>
          </w:p>
          <w:p w:rsidR="005D5F07" w:rsidRDefault="005D5F07" w:rsidP="005D5F07">
            <w:pPr>
              <w:pStyle w:val="TableParagraph"/>
              <w:ind w:right="34"/>
              <w:jc w:val="both"/>
              <w:rPr>
                <w:sz w:val="20"/>
              </w:rPr>
            </w:pPr>
            <w:r>
              <w:rPr>
                <w:rFonts w:eastAsiaTheme="minorHAnsi"/>
                <w:color w:val="303030"/>
                <w:sz w:val="20"/>
                <w:shd w:val="clear" w:color="auto" w:fill="FFFFFF"/>
              </w:rPr>
              <w:t xml:space="preserve">Б) </w:t>
            </w:r>
            <w:r>
              <w:rPr>
                <w:sz w:val="20"/>
              </w:rPr>
              <w:t>Какая физическая величина остается постоянной при параллельном соединении резисторов?</w:t>
            </w:r>
          </w:p>
          <w:p w:rsidR="005D5F07" w:rsidRDefault="005D5F07" w:rsidP="005D5F07">
            <w:pPr>
              <w:pStyle w:val="TableParagraph"/>
              <w:ind w:right="34"/>
              <w:jc w:val="both"/>
              <w:rPr>
                <w:sz w:val="20"/>
              </w:rPr>
            </w:pPr>
            <w:r>
              <w:rPr>
                <w:rFonts w:eastAsiaTheme="minorHAnsi"/>
                <w:color w:val="303030"/>
                <w:sz w:val="20"/>
                <w:shd w:val="clear" w:color="auto" w:fill="FFFFFF"/>
              </w:rPr>
              <w:t xml:space="preserve">В) </w:t>
            </w:r>
            <w:r>
              <w:rPr>
                <w:sz w:val="20"/>
              </w:rPr>
              <w:t>Какая физическая величина имеет единицу измерения Ом?</w:t>
            </w:r>
          </w:p>
          <w:p w:rsidR="005D5F07" w:rsidRDefault="005D5F07" w:rsidP="005D5F07">
            <w:pPr>
              <w:pStyle w:val="TableParagraph"/>
              <w:ind w:right="34"/>
              <w:jc w:val="both"/>
              <w:rPr>
                <w:sz w:val="20"/>
              </w:rPr>
            </w:pPr>
            <w:r>
              <w:rPr>
                <w:sz w:val="20"/>
              </w:rPr>
              <w:t>1) Сопротивление</w:t>
            </w:r>
          </w:p>
          <w:p w:rsidR="005D5F07" w:rsidRDefault="005D5F07" w:rsidP="005D5F07">
            <w:pPr>
              <w:pStyle w:val="TableParagraph"/>
              <w:ind w:right="34"/>
              <w:jc w:val="both"/>
              <w:rPr>
                <w:sz w:val="20"/>
              </w:rPr>
            </w:pPr>
            <w:r>
              <w:rPr>
                <w:sz w:val="20"/>
              </w:rPr>
              <w:t xml:space="preserve">2) Напряжение </w:t>
            </w:r>
          </w:p>
          <w:p w:rsidR="005D5F07" w:rsidRDefault="005D5F07" w:rsidP="005D5F07">
            <w:pPr>
              <w:pStyle w:val="TableParagraph"/>
              <w:ind w:right="34"/>
              <w:jc w:val="both"/>
              <w:rPr>
                <w:sz w:val="20"/>
              </w:rPr>
            </w:pPr>
            <w:r>
              <w:rPr>
                <w:sz w:val="20"/>
              </w:rPr>
              <w:t>3) Сила тока</w:t>
            </w:r>
          </w:p>
          <w:p w:rsidR="005D5F07" w:rsidRDefault="005D5F07" w:rsidP="005D5F07">
            <w:pPr>
              <w:pStyle w:val="TableParagraph"/>
              <w:spacing w:after="120"/>
              <w:ind w:right="34"/>
              <w:jc w:val="both"/>
              <w:rPr>
                <w:sz w:val="20"/>
              </w:rPr>
            </w:pPr>
            <w:r>
              <w:rPr>
                <w:sz w:val="20"/>
              </w:rPr>
              <w:t>4) Электроемкость</w:t>
            </w:r>
          </w:p>
          <w:tbl>
            <w:tblPr>
              <w:tblStyle w:val="a3"/>
              <w:tblW w:w="0" w:type="auto"/>
              <w:tblInd w:w="734" w:type="dxa"/>
              <w:tblLayout w:type="fixed"/>
              <w:tblLook w:val="04A0" w:firstRow="1" w:lastRow="0" w:firstColumn="1" w:lastColumn="0" w:noHBand="0" w:noVBand="1"/>
            </w:tblPr>
            <w:tblGrid>
              <w:gridCol w:w="758"/>
              <w:gridCol w:w="660"/>
              <w:gridCol w:w="660"/>
            </w:tblGrid>
            <w:tr w:rsidR="005D5F07" w:rsidTr="005D5F07">
              <w:tc>
                <w:tcPr>
                  <w:tcW w:w="758" w:type="dxa"/>
                </w:tcPr>
                <w:p w:rsidR="005D5F07" w:rsidRDefault="005D5F07" w:rsidP="005D5F07">
                  <w:pPr>
                    <w:pStyle w:val="TableParagraph"/>
                    <w:ind w:right="34"/>
                    <w:jc w:val="both"/>
                    <w:rPr>
                      <w:b/>
                      <w:sz w:val="20"/>
                    </w:rPr>
                  </w:pPr>
                  <w:r>
                    <w:rPr>
                      <w:b/>
                      <w:sz w:val="20"/>
                    </w:rPr>
                    <w:t xml:space="preserve">     А</w:t>
                  </w:r>
                </w:p>
              </w:tc>
              <w:tc>
                <w:tcPr>
                  <w:tcW w:w="660" w:type="dxa"/>
                </w:tcPr>
                <w:p w:rsidR="005D5F07" w:rsidRDefault="005D5F07" w:rsidP="005D5F07">
                  <w:pPr>
                    <w:pStyle w:val="TableParagraph"/>
                    <w:ind w:right="34"/>
                    <w:jc w:val="both"/>
                    <w:rPr>
                      <w:b/>
                      <w:sz w:val="20"/>
                    </w:rPr>
                  </w:pPr>
                  <w:r>
                    <w:rPr>
                      <w:b/>
                      <w:sz w:val="20"/>
                    </w:rPr>
                    <w:t xml:space="preserve">   Б</w:t>
                  </w:r>
                </w:p>
              </w:tc>
              <w:tc>
                <w:tcPr>
                  <w:tcW w:w="660" w:type="dxa"/>
                </w:tcPr>
                <w:p w:rsidR="005D5F07" w:rsidRDefault="005D5F07" w:rsidP="005D5F07">
                  <w:pPr>
                    <w:pStyle w:val="TableParagraph"/>
                    <w:ind w:right="34"/>
                    <w:jc w:val="both"/>
                    <w:rPr>
                      <w:b/>
                      <w:sz w:val="20"/>
                    </w:rPr>
                  </w:pPr>
                  <w:r>
                    <w:rPr>
                      <w:b/>
                      <w:sz w:val="20"/>
                    </w:rPr>
                    <w:t xml:space="preserve">  В</w:t>
                  </w:r>
                </w:p>
              </w:tc>
            </w:tr>
            <w:tr w:rsidR="005D5F07" w:rsidTr="005D5F07">
              <w:tc>
                <w:tcPr>
                  <w:tcW w:w="758" w:type="dxa"/>
                </w:tcPr>
                <w:p w:rsidR="005D5F07" w:rsidRDefault="005D5F07" w:rsidP="005D5F07">
                  <w:pPr>
                    <w:pStyle w:val="TableParagraph"/>
                    <w:ind w:right="34"/>
                    <w:jc w:val="both"/>
                    <w:rPr>
                      <w:b/>
                      <w:sz w:val="20"/>
                    </w:rPr>
                  </w:pPr>
                </w:p>
              </w:tc>
              <w:tc>
                <w:tcPr>
                  <w:tcW w:w="660" w:type="dxa"/>
                </w:tcPr>
                <w:p w:rsidR="005D5F07" w:rsidRDefault="005D5F07" w:rsidP="005D5F07">
                  <w:pPr>
                    <w:pStyle w:val="TableParagraph"/>
                    <w:ind w:right="34"/>
                    <w:jc w:val="both"/>
                    <w:rPr>
                      <w:b/>
                      <w:sz w:val="20"/>
                    </w:rPr>
                  </w:pPr>
                </w:p>
              </w:tc>
              <w:tc>
                <w:tcPr>
                  <w:tcW w:w="660" w:type="dxa"/>
                </w:tcPr>
                <w:p w:rsidR="005D5F07" w:rsidRDefault="005D5F07" w:rsidP="005D5F07">
                  <w:pPr>
                    <w:pStyle w:val="TableParagraph"/>
                    <w:ind w:right="34"/>
                    <w:jc w:val="both"/>
                    <w:rPr>
                      <w:b/>
                      <w:sz w:val="20"/>
                    </w:rPr>
                  </w:pPr>
                </w:p>
              </w:tc>
            </w:tr>
          </w:tbl>
          <w:p w:rsidR="005D5F07" w:rsidRDefault="005D5F07" w:rsidP="005D5F07">
            <w:pPr>
              <w:pStyle w:val="TableParagraph"/>
              <w:ind w:right="34"/>
              <w:jc w:val="both"/>
              <w:rPr>
                <w:b/>
                <w:sz w:val="20"/>
              </w:rPr>
            </w:pPr>
          </w:p>
        </w:tc>
        <w:tc>
          <w:tcPr>
            <w:tcW w:w="2126" w:type="dxa"/>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А-3, Б -2, В - 1</w:t>
            </w:r>
          </w:p>
        </w:tc>
      </w:tr>
      <w:tr w:rsidR="005D5F07" w:rsidTr="005D5F07">
        <w:trPr>
          <w:trHeight w:val="2541"/>
        </w:trPr>
        <w:tc>
          <w:tcPr>
            <w:tcW w:w="1413" w:type="dxa"/>
            <w:vMerge w:val="restart"/>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ОК 05</w:t>
            </w:r>
          </w:p>
        </w:tc>
        <w:tc>
          <w:tcPr>
            <w:tcW w:w="5953" w:type="dxa"/>
            <w:vMerge w:val="restart"/>
          </w:tcPr>
          <w:p w:rsidR="005D5F07" w:rsidRDefault="005D5F07" w:rsidP="005D5F07">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уметь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w:t>
            </w:r>
            <w:r>
              <w:rPr>
                <w:rFonts w:ascii="Times New Roman" w:hAnsi="Times New Roman"/>
                <w:sz w:val="20"/>
                <w:szCs w:val="20"/>
              </w:rPr>
              <w:lastRenderedPageBreak/>
              <w:t>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c>
          <w:tcPr>
            <w:tcW w:w="5954" w:type="dxa"/>
          </w:tcPr>
          <w:p w:rsidR="005D5F07" w:rsidRDefault="005D5F07" w:rsidP="005D5F07">
            <w:pPr>
              <w:pStyle w:val="TableParagraph"/>
              <w:ind w:right="34"/>
              <w:jc w:val="both"/>
              <w:rPr>
                <w:b/>
                <w:sz w:val="20"/>
              </w:rPr>
            </w:pPr>
            <w:r>
              <w:rPr>
                <w:b/>
                <w:sz w:val="20"/>
              </w:rPr>
              <w:lastRenderedPageBreak/>
              <w:t>ТЗ № 17</w:t>
            </w:r>
          </w:p>
          <w:p w:rsidR="005D5F07" w:rsidRDefault="005D5F07" w:rsidP="005D5F07">
            <w:pPr>
              <w:pStyle w:val="TableParagraph"/>
              <w:ind w:right="34"/>
              <w:jc w:val="both"/>
              <w:rPr>
                <w:b/>
                <w:sz w:val="20"/>
              </w:rPr>
            </w:pPr>
            <w:r>
              <w:rPr>
                <w:b/>
                <w:sz w:val="20"/>
              </w:rPr>
              <w:t>Прочитайте текст, запишите правильный ответ:</w:t>
            </w:r>
          </w:p>
          <w:p w:rsidR="005D5F07" w:rsidRDefault="005D5F07" w:rsidP="005D5F07">
            <w:pPr>
              <w:pStyle w:val="TableParagraph"/>
              <w:ind w:right="34"/>
              <w:jc w:val="both"/>
              <w:rPr>
                <w:sz w:val="20"/>
              </w:rPr>
            </w:pPr>
            <w:r>
              <w:rPr>
                <w:sz w:val="20"/>
              </w:rPr>
              <w:t>Какова температура кипения воды при нормальном атмосферном давлении по абсолютной шкале температур?</w:t>
            </w:r>
          </w:p>
          <w:p w:rsidR="005D5F07" w:rsidRDefault="005D5F07" w:rsidP="005D5F07">
            <w:pPr>
              <w:spacing w:after="0" w:line="240" w:lineRule="auto"/>
              <w:rPr>
                <w:sz w:val="20"/>
                <w:szCs w:val="20"/>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373 K</w:t>
            </w:r>
          </w:p>
        </w:tc>
      </w:tr>
      <w:tr w:rsidR="005D5F07" w:rsidTr="005D5F07">
        <w:trPr>
          <w:trHeight w:val="3300"/>
        </w:trPr>
        <w:tc>
          <w:tcPr>
            <w:tcW w:w="1413" w:type="dxa"/>
            <w:vMerge/>
            <w:shd w:val="clear" w:color="auto" w:fill="auto"/>
          </w:tcPr>
          <w:p w:rsidR="005D5F07" w:rsidRDefault="005D5F07" w:rsidP="005D5F07">
            <w:pPr>
              <w:spacing w:after="0" w:line="240" w:lineRule="auto"/>
              <w:jc w:val="center"/>
              <w:rPr>
                <w:rFonts w:ascii="Times New Roman" w:hAnsi="Times New Roman"/>
                <w:sz w:val="20"/>
                <w:szCs w:val="20"/>
              </w:rPr>
            </w:pPr>
          </w:p>
        </w:tc>
        <w:tc>
          <w:tcPr>
            <w:tcW w:w="5953" w:type="dxa"/>
            <w:vMerge/>
          </w:tcPr>
          <w:p w:rsidR="005D5F07" w:rsidRDefault="005D5F07" w:rsidP="005D5F07">
            <w:pPr>
              <w:spacing w:after="0" w:line="240" w:lineRule="auto"/>
              <w:ind w:right="34"/>
              <w:jc w:val="both"/>
              <w:rPr>
                <w:rFonts w:ascii="Times New Roman" w:hAnsi="Times New Roman"/>
                <w:sz w:val="20"/>
                <w:szCs w:val="20"/>
              </w:rPr>
            </w:pPr>
          </w:p>
        </w:tc>
        <w:tc>
          <w:tcPr>
            <w:tcW w:w="5954" w:type="dxa"/>
          </w:tcPr>
          <w:p w:rsidR="005D5F07" w:rsidRDefault="005D5F07" w:rsidP="005D5F07">
            <w:pPr>
              <w:pStyle w:val="TableParagraph"/>
              <w:ind w:right="34"/>
              <w:jc w:val="both"/>
              <w:rPr>
                <w:b/>
                <w:sz w:val="20"/>
              </w:rPr>
            </w:pPr>
            <w:r>
              <w:rPr>
                <w:b/>
                <w:sz w:val="20"/>
              </w:rPr>
              <w:t>ТЗ № 18</w:t>
            </w:r>
          </w:p>
          <w:p w:rsidR="005D5F07" w:rsidRDefault="005D5F07" w:rsidP="005D5F07">
            <w:pPr>
              <w:pStyle w:val="TableParagraph"/>
              <w:ind w:right="34"/>
              <w:jc w:val="both"/>
              <w:rPr>
                <w:b/>
                <w:sz w:val="20"/>
              </w:rPr>
            </w:pPr>
            <w:r>
              <w:rPr>
                <w:b/>
                <w:sz w:val="20"/>
              </w:rPr>
              <w:t>Прочитайте текст, найдите верное утверждение и запишите правильный ответ:</w:t>
            </w:r>
          </w:p>
          <w:p w:rsidR="005D5F07" w:rsidRDefault="005D5F07" w:rsidP="005D5F07">
            <w:pPr>
              <w:pStyle w:val="TableParagraph"/>
              <w:ind w:right="34"/>
              <w:jc w:val="both"/>
              <w:rPr>
                <w:sz w:val="20"/>
              </w:rPr>
            </w:pPr>
            <w:r>
              <w:rPr>
                <w:sz w:val="20"/>
              </w:rPr>
              <w:t>В закрытом сосуде с сухими стенками воздух немного нагрели. Как при этом изменились концентрация молекул воды и относительная влажности воздуха в сосуде?</w:t>
            </w:r>
          </w:p>
          <w:p w:rsidR="005D5F07" w:rsidRDefault="005D5F07" w:rsidP="005D5F07">
            <w:pPr>
              <w:pStyle w:val="TableParagraph"/>
              <w:ind w:right="34"/>
              <w:jc w:val="both"/>
              <w:rPr>
                <w:sz w:val="20"/>
              </w:rPr>
            </w:pPr>
            <w:r>
              <w:rPr>
                <w:sz w:val="20"/>
              </w:rPr>
              <w:t>1)</w:t>
            </w:r>
            <w:r>
              <w:rPr>
                <w:sz w:val="20"/>
              </w:rPr>
              <w:tab/>
              <w:t>и концентрация молекул, и относительная влажность уменьшились</w:t>
            </w:r>
          </w:p>
          <w:p w:rsidR="005D5F07" w:rsidRDefault="005D5F07" w:rsidP="005D5F07">
            <w:pPr>
              <w:pStyle w:val="TableParagraph"/>
              <w:ind w:right="34"/>
              <w:jc w:val="both"/>
              <w:rPr>
                <w:sz w:val="20"/>
              </w:rPr>
            </w:pPr>
            <w:r>
              <w:rPr>
                <w:sz w:val="20"/>
              </w:rPr>
              <w:t>2)</w:t>
            </w:r>
            <w:r>
              <w:rPr>
                <w:sz w:val="20"/>
              </w:rPr>
              <w:tab/>
              <w:t>концентрация увеличилась, а относительная влажность не изменилась</w:t>
            </w:r>
          </w:p>
          <w:p w:rsidR="005D5F07" w:rsidRDefault="005D5F07" w:rsidP="005D5F07">
            <w:pPr>
              <w:pStyle w:val="TableParagraph"/>
              <w:ind w:right="34"/>
              <w:jc w:val="both"/>
              <w:rPr>
                <w:sz w:val="20"/>
              </w:rPr>
            </w:pPr>
            <w:r>
              <w:rPr>
                <w:sz w:val="20"/>
              </w:rPr>
              <w:t>3)</w:t>
            </w:r>
            <w:r>
              <w:rPr>
                <w:sz w:val="20"/>
              </w:rPr>
              <w:tab/>
              <w:t>концентрация уменьшилась, а относительная влажность увеличилась</w:t>
            </w:r>
          </w:p>
          <w:p w:rsidR="005D5F07" w:rsidRDefault="005D5F07" w:rsidP="005D5F07">
            <w:pPr>
              <w:pStyle w:val="TableParagraph"/>
              <w:ind w:right="34"/>
              <w:jc w:val="both"/>
              <w:rPr>
                <w:b/>
                <w:sz w:val="20"/>
              </w:rPr>
            </w:pPr>
            <w:r>
              <w:rPr>
                <w:sz w:val="20"/>
              </w:rPr>
              <w:t>4)</w:t>
            </w:r>
            <w:r>
              <w:rPr>
                <w:sz w:val="20"/>
              </w:rPr>
              <w:tab/>
              <w:t>концентрация не изменилась, а относительная влажность уменьшилась</w:t>
            </w:r>
          </w:p>
        </w:tc>
        <w:tc>
          <w:tcPr>
            <w:tcW w:w="2126" w:type="dxa"/>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4</w:t>
            </w:r>
          </w:p>
        </w:tc>
      </w:tr>
      <w:tr w:rsidR="005D5F07" w:rsidTr="005D5F07">
        <w:trPr>
          <w:trHeight w:val="1725"/>
        </w:trPr>
        <w:tc>
          <w:tcPr>
            <w:tcW w:w="1413" w:type="dxa"/>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ОК 06</w:t>
            </w:r>
          </w:p>
        </w:tc>
        <w:tc>
          <w:tcPr>
            <w:tcW w:w="5953" w:type="dxa"/>
          </w:tcPr>
          <w:p w:rsidR="005D5F07" w:rsidRDefault="005D5F07" w:rsidP="005D5F07">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r>
            <w:r>
              <w:rPr>
                <w:rFonts w:ascii="Times New Roman" w:hAnsi="Times New Roman"/>
                <w:color w:val="000000"/>
                <w:sz w:val="20"/>
                <w:szCs w:val="20"/>
              </w:rPr>
              <w:t>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tc>
        <w:tc>
          <w:tcPr>
            <w:tcW w:w="5954" w:type="dxa"/>
          </w:tcPr>
          <w:p w:rsidR="005D5F07" w:rsidRDefault="005D5F07" w:rsidP="005D5F07">
            <w:pPr>
              <w:pStyle w:val="TableParagraph"/>
              <w:ind w:right="34"/>
              <w:jc w:val="both"/>
              <w:rPr>
                <w:b/>
                <w:sz w:val="20"/>
              </w:rPr>
            </w:pPr>
            <w:r>
              <w:rPr>
                <w:b/>
                <w:sz w:val="20"/>
              </w:rPr>
              <w:t>ТЗ № 19</w:t>
            </w:r>
          </w:p>
          <w:p w:rsidR="005D5F07" w:rsidRDefault="005D5F07" w:rsidP="005D5F07">
            <w:pPr>
              <w:pStyle w:val="TableParagraph"/>
              <w:ind w:right="34"/>
              <w:jc w:val="both"/>
              <w:rPr>
                <w:b/>
                <w:sz w:val="20"/>
              </w:rPr>
            </w:pPr>
            <w:r>
              <w:rPr>
                <w:b/>
                <w:sz w:val="20"/>
              </w:rPr>
              <w:t>Прочитайте текст, запишите правильный ответ:</w:t>
            </w:r>
          </w:p>
          <w:p w:rsidR="005D5F07" w:rsidRDefault="005D5F07" w:rsidP="005D5F07">
            <w:pPr>
              <w:pStyle w:val="TableParagraph"/>
              <w:ind w:right="34"/>
              <w:jc w:val="both"/>
              <w:rPr>
                <w:sz w:val="20"/>
              </w:rPr>
            </w:pPr>
            <w:r>
              <w:rPr>
                <w:sz w:val="20"/>
              </w:rPr>
              <w:t>Что представляет собой β-излучение?</w:t>
            </w:r>
          </w:p>
          <w:p w:rsidR="005D5F07" w:rsidRDefault="005D5F07" w:rsidP="005D5F07">
            <w:pPr>
              <w:pStyle w:val="TableParagraph"/>
              <w:ind w:right="34"/>
              <w:jc w:val="both"/>
              <w:rPr>
                <w:sz w:val="20"/>
              </w:rPr>
            </w:pPr>
            <w:r>
              <w:rPr>
                <w:sz w:val="20"/>
              </w:rPr>
              <w:t>1)Поток электронов.</w:t>
            </w:r>
          </w:p>
          <w:p w:rsidR="005D5F07" w:rsidRDefault="005D5F07" w:rsidP="005D5F07">
            <w:pPr>
              <w:pStyle w:val="TableParagraph"/>
              <w:ind w:right="34"/>
              <w:jc w:val="both"/>
              <w:rPr>
                <w:sz w:val="20"/>
              </w:rPr>
            </w:pPr>
            <w:r>
              <w:rPr>
                <w:sz w:val="20"/>
              </w:rPr>
              <w:t>2)Поток нейтронов.</w:t>
            </w:r>
          </w:p>
          <w:p w:rsidR="005D5F07" w:rsidRDefault="005D5F07" w:rsidP="005D5F07">
            <w:pPr>
              <w:pStyle w:val="TableParagraph"/>
              <w:ind w:right="34"/>
              <w:jc w:val="both"/>
              <w:rPr>
                <w:sz w:val="20"/>
              </w:rPr>
            </w:pPr>
            <w:r>
              <w:rPr>
                <w:sz w:val="20"/>
              </w:rPr>
              <w:t>3)Поток квантов электромагнитного излучения.</w:t>
            </w:r>
          </w:p>
          <w:p w:rsidR="005D5F07" w:rsidRDefault="005D5F07" w:rsidP="005D5F07">
            <w:pPr>
              <w:pStyle w:val="TableParagraph"/>
              <w:spacing w:after="120"/>
              <w:ind w:right="34"/>
              <w:jc w:val="both"/>
              <w:rPr>
                <w:b/>
                <w:sz w:val="20"/>
              </w:rPr>
            </w:pPr>
            <w:r>
              <w:rPr>
                <w:sz w:val="20"/>
              </w:rPr>
              <w:t>4)Поток ядер гелия.</w:t>
            </w:r>
          </w:p>
        </w:tc>
        <w:tc>
          <w:tcPr>
            <w:tcW w:w="2126" w:type="dxa"/>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1</w:t>
            </w:r>
          </w:p>
        </w:tc>
      </w:tr>
      <w:tr w:rsidR="005D5F07" w:rsidTr="005D5F07">
        <w:trPr>
          <w:trHeight w:val="3615"/>
        </w:trPr>
        <w:tc>
          <w:tcPr>
            <w:tcW w:w="1413" w:type="dxa"/>
            <w:vMerge w:val="restart"/>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ОК 07</w:t>
            </w:r>
          </w:p>
        </w:tc>
        <w:tc>
          <w:tcPr>
            <w:tcW w:w="5953" w:type="dxa"/>
            <w:vMerge w:val="restart"/>
          </w:tcPr>
          <w:p w:rsidR="005D5F07" w:rsidRDefault="005D5F07" w:rsidP="005D5F07">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c>
          <w:tcPr>
            <w:tcW w:w="5954" w:type="dxa"/>
          </w:tcPr>
          <w:p w:rsidR="005D5F07" w:rsidRDefault="005D5F07" w:rsidP="005D5F07">
            <w:pPr>
              <w:spacing w:after="0" w:line="240" w:lineRule="auto"/>
              <w:rPr>
                <w:rFonts w:ascii="Times New Roman" w:eastAsiaTheme="minorHAnsi" w:hAnsi="Times New Roman"/>
                <w:b/>
                <w:bCs/>
                <w:color w:val="303030"/>
                <w:sz w:val="20"/>
                <w:szCs w:val="20"/>
                <w:shd w:val="clear" w:color="auto" w:fill="FFFFFF"/>
              </w:rPr>
            </w:pPr>
            <w:r>
              <w:rPr>
                <w:rFonts w:ascii="Times New Roman" w:eastAsia="Times New Roman" w:hAnsi="Times New Roman"/>
                <w:b/>
                <w:color w:val="000000"/>
                <w:sz w:val="20"/>
                <w:szCs w:val="20"/>
              </w:rPr>
              <w:t>ТЗ № 20</w:t>
            </w:r>
          </w:p>
          <w:p w:rsidR="005D5F07" w:rsidRDefault="005D5F07" w:rsidP="005D5F07">
            <w:pPr>
              <w:spacing w:after="0" w:line="240" w:lineRule="auto"/>
              <w:jc w:val="both"/>
              <w:rPr>
                <w:rFonts w:ascii="Times New Roman" w:eastAsiaTheme="minorHAnsi" w:hAnsi="Times New Roman"/>
                <w:b/>
                <w:bCs/>
                <w:color w:val="303030"/>
                <w:sz w:val="20"/>
                <w:szCs w:val="20"/>
                <w:shd w:val="clear" w:color="auto" w:fill="FFFFFF"/>
              </w:rPr>
            </w:pPr>
            <w:r>
              <w:rPr>
                <w:rFonts w:ascii="Times New Roman" w:hAnsi="Times New Roman"/>
                <w:b/>
                <w:bCs/>
                <w:sz w:val="20"/>
                <w:szCs w:val="20"/>
              </w:rPr>
              <w:t>Установите соответствие между</w:t>
            </w:r>
            <w:r>
              <w:rPr>
                <w:rFonts w:ascii="Times New Roman" w:eastAsia="Times New Roman" w:hAnsi="Times New Roman"/>
                <w:b/>
                <w:bCs/>
                <w:color w:val="000000"/>
                <w:sz w:val="20"/>
                <w:szCs w:val="20"/>
              </w:rPr>
              <w:t xml:space="preserve"> действием электрического тока и его проявлением на организм. </w:t>
            </w:r>
            <w:r>
              <w:rPr>
                <w:rFonts w:ascii="Times New Roman" w:eastAsiaTheme="minorHAnsi" w:hAnsi="Times New Roman"/>
                <w:b/>
                <w:bCs/>
                <w:color w:val="303030"/>
                <w:sz w:val="20"/>
                <w:szCs w:val="20"/>
                <w:shd w:val="clear" w:color="auto" w:fill="FFFFFF"/>
              </w:rPr>
              <w:t xml:space="preserve">Запишите в таблицу выбранные цифры под соответствующими буквами.                                                        </w:t>
            </w:r>
          </w:p>
          <w:p w:rsidR="005D5F07" w:rsidRDefault="005D5F07" w:rsidP="005D5F07">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А) Термическое</w:t>
            </w:r>
          </w:p>
          <w:p w:rsidR="005D5F07" w:rsidRDefault="005D5F07" w:rsidP="005D5F07">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Б) Электролитическое.</w:t>
            </w:r>
          </w:p>
          <w:p w:rsidR="005D5F07" w:rsidRDefault="005D5F07" w:rsidP="005D5F07">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В) Биологическое.</w:t>
            </w:r>
          </w:p>
          <w:p w:rsidR="005D5F07" w:rsidRDefault="005D5F07" w:rsidP="005D5F07">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w:t>
            </w:r>
            <w:r>
              <w:rPr>
                <w:rFonts w:ascii="Times New Roman" w:eastAsia="Times New Roman" w:hAnsi="Times New Roman"/>
                <w:color w:val="000000"/>
                <w:sz w:val="20"/>
                <w:szCs w:val="20"/>
              </w:rPr>
              <w:tab/>
              <w:t>проявляется раздражением и возбуждением живых тканей организма</w:t>
            </w:r>
          </w:p>
          <w:p w:rsidR="005D5F07" w:rsidRDefault="005D5F07" w:rsidP="005D5F07">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bCs/>
                <w:color w:val="000000"/>
                <w:sz w:val="20"/>
                <w:szCs w:val="20"/>
              </w:rPr>
              <w:t>2.</w:t>
            </w:r>
            <w:r>
              <w:rPr>
                <w:rFonts w:ascii="Times New Roman" w:eastAsia="Times New Roman" w:hAnsi="Times New Roman"/>
                <w:color w:val="000000"/>
                <w:sz w:val="20"/>
                <w:szCs w:val="20"/>
              </w:rPr>
              <w:tab/>
              <w:t>проявляется в разложении крови и других органических жидкостей</w:t>
            </w:r>
          </w:p>
          <w:p w:rsidR="005D5F07" w:rsidRDefault="005D5F07" w:rsidP="005D5F07">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w:t>
            </w:r>
            <w:r>
              <w:rPr>
                <w:rFonts w:ascii="Times New Roman" w:eastAsia="Times New Roman" w:hAnsi="Times New Roman"/>
                <w:color w:val="000000"/>
                <w:sz w:val="20"/>
                <w:szCs w:val="20"/>
              </w:rPr>
              <w:tab/>
              <w:t>проявляется в ожогах отдельных участков тела.</w:t>
            </w:r>
          </w:p>
          <w:p w:rsidR="005D5F07" w:rsidRDefault="005D5F07" w:rsidP="005D5F07">
            <w:pPr>
              <w:pStyle w:val="TableParagraph"/>
              <w:ind w:right="34"/>
              <w:jc w:val="both"/>
              <w:rPr>
                <w:rFonts w:eastAsia="Calibri"/>
                <w:color w:val="auto"/>
                <w:sz w:val="20"/>
                <w:lang w:eastAsia="en-US"/>
              </w:rPr>
            </w:pPr>
            <w:r>
              <w:rPr>
                <w:rFonts w:eastAsia="Calibri"/>
                <w:color w:val="auto"/>
                <w:sz w:val="20"/>
                <w:lang w:eastAsia="en-US"/>
              </w:rPr>
              <w:t>4.</w:t>
            </w:r>
            <w:r>
              <w:rPr>
                <w:rFonts w:eastAsia="Calibri"/>
                <w:color w:val="auto"/>
                <w:sz w:val="20"/>
                <w:lang w:eastAsia="en-US"/>
              </w:rPr>
              <w:tab/>
              <w:t>проявляется в обморожении отдельных участков тела</w:t>
            </w:r>
          </w:p>
          <w:tbl>
            <w:tblPr>
              <w:tblStyle w:val="a3"/>
              <w:tblW w:w="0" w:type="auto"/>
              <w:tblInd w:w="734" w:type="dxa"/>
              <w:tblLayout w:type="fixed"/>
              <w:tblLook w:val="04A0" w:firstRow="1" w:lastRow="0" w:firstColumn="1" w:lastColumn="0" w:noHBand="0" w:noVBand="1"/>
            </w:tblPr>
            <w:tblGrid>
              <w:gridCol w:w="758"/>
              <w:gridCol w:w="660"/>
              <w:gridCol w:w="660"/>
            </w:tblGrid>
            <w:tr w:rsidR="005D5F07" w:rsidTr="005D5F07">
              <w:tc>
                <w:tcPr>
                  <w:tcW w:w="758" w:type="dxa"/>
                </w:tcPr>
                <w:p w:rsidR="005D5F07" w:rsidRDefault="005D5F07" w:rsidP="005D5F07">
                  <w:pPr>
                    <w:pStyle w:val="TableParagraph"/>
                    <w:ind w:right="34"/>
                    <w:jc w:val="both"/>
                    <w:rPr>
                      <w:b/>
                      <w:sz w:val="20"/>
                    </w:rPr>
                  </w:pPr>
                  <w:r>
                    <w:rPr>
                      <w:b/>
                      <w:sz w:val="20"/>
                    </w:rPr>
                    <w:t xml:space="preserve">     А</w:t>
                  </w:r>
                </w:p>
              </w:tc>
              <w:tc>
                <w:tcPr>
                  <w:tcW w:w="660" w:type="dxa"/>
                </w:tcPr>
                <w:p w:rsidR="005D5F07" w:rsidRDefault="005D5F07" w:rsidP="005D5F07">
                  <w:pPr>
                    <w:pStyle w:val="TableParagraph"/>
                    <w:ind w:right="34"/>
                    <w:jc w:val="both"/>
                    <w:rPr>
                      <w:b/>
                      <w:sz w:val="20"/>
                    </w:rPr>
                  </w:pPr>
                  <w:r>
                    <w:rPr>
                      <w:b/>
                      <w:sz w:val="20"/>
                    </w:rPr>
                    <w:t xml:space="preserve">   Б</w:t>
                  </w:r>
                </w:p>
              </w:tc>
              <w:tc>
                <w:tcPr>
                  <w:tcW w:w="660" w:type="dxa"/>
                </w:tcPr>
                <w:p w:rsidR="005D5F07" w:rsidRDefault="005D5F07" w:rsidP="005D5F07">
                  <w:pPr>
                    <w:pStyle w:val="TableParagraph"/>
                    <w:ind w:right="34"/>
                    <w:jc w:val="both"/>
                    <w:rPr>
                      <w:b/>
                      <w:sz w:val="20"/>
                    </w:rPr>
                  </w:pPr>
                  <w:r>
                    <w:rPr>
                      <w:b/>
                      <w:sz w:val="20"/>
                    </w:rPr>
                    <w:t xml:space="preserve">  В</w:t>
                  </w:r>
                </w:p>
              </w:tc>
            </w:tr>
            <w:tr w:rsidR="005D5F07" w:rsidTr="005D5F07">
              <w:tc>
                <w:tcPr>
                  <w:tcW w:w="758" w:type="dxa"/>
                </w:tcPr>
                <w:p w:rsidR="005D5F07" w:rsidRDefault="005D5F07" w:rsidP="005D5F07">
                  <w:pPr>
                    <w:pStyle w:val="TableParagraph"/>
                    <w:ind w:right="34"/>
                    <w:jc w:val="both"/>
                    <w:rPr>
                      <w:b/>
                      <w:sz w:val="20"/>
                    </w:rPr>
                  </w:pPr>
                </w:p>
              </w:tc>
              <w:tc>
                <w:tcPr>
                  <w:tcW w:w="660" w:type="dxa"/>
                </w:tcPr>
                <w:p w:rsidR="005D5F07" w:rsidRDefault="005D5F07" w:rsidP="005D5F07">
                  <w:pPr>
                    <w:pStyle w:val="TableParagraph"/>
                    <w:ind w:right="34"/>
                    <w:jc w:val="both"/>
                    <w:rPr>
                      <w:b/>
                      <w:sz w:val="20"/>
                    </w:rPr>
                  </w:pPr>
                </w:p>
              </w:tc>
              <w:tc>
                <w:tcPr>
                  <w:tcW w:w="660" w:type="dxa"/>
                </w:tcPr>
                <w:p w:rsidR="005D5F07" w:rsidRDefault="005D5F07" w:rsidP="005D5F07">
                  <w:pPr>
                    <w:pStyle w:val="TableParagraph"/>
                    <w:ind w:right="34"/>
                    <w:jc w:val="both"/>
                    <w:rPr>
                      <w:b/>
                      <w:sz w:val="20"/>
                    </w:rPr>
                  </w:pPr>
                </w:p>
              </w:tc>
            </w:tr>
          </w:tbl>
          <w:p w:rsidR="005D5F07" w:rsidRDefault="005D5F07" w:rsidP="005D5F07">
            <w:pPr>
              <w:pStyle w:val="TableParagraph"/>
              <w:ind w:right="34"/>
              <w:jc w:val="both"/>
              <w:rPr>
                <w:b/>
                <w:sz w:val="20"/>
              </w:rPr>
            </w:pPr>
          </w:p>
        </w:tc>
        <w:tc>
          <w:tcPr>
            <w:tcW w:w="2126" w:type="dxa"/>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А-3 Б-2 В-1</w:t>
            </w:r>
          </w:p>
        </w:tc>
      </w:tr>
      <w:tr w:rsidR="005D5F07" w:rsidTr="005D5F07">
        <w:trPr>
          <w:trHeight w:val="1265"/>
        </w:trPr>
        <w:tc>
          <w:tcPr>
            <w:tcW w:w="1413" w:type="dxa"/>
            <w:vMerge/>
            <w:shd w:val="clear" w:color="auto" w:fill="auto"/>
          </w:tcPr>
          <w:p w:rsidR="005D5F07" w:rsidRDefault="005D5F07" w:rsidP="005D5F07">
            <w:pPr>
              <w:spacing w:after="0" w:line="240" w:lineRule="auto"/>
              <w:jc w:val="center"/>
              <w:rPr>
                <w:rFonts w:ascii="Times New Roman" w:hAnsi="Times New Roman"/>
                <w:sz w:val="20"/>
                <w:szCs w:val="20"/>
              </w:rPr>
            </w:pPr>
          </w:p>
        </w:tc>
        <w:tc>
          <w:tcPr>
            <w:tcW w:w="5953" w:type="dxa"/>
            <w:vMerge/>
          </w:tcPr>
          <w:p w:rsidR="005D5F07" w:rsidRDefault="005D5F07" w:rsidP="005D5F07">
            <w:pPr>
              <w:spacing w:after="0" w:line="240" w:lineRule="auto"/>
              <w:ind w:right="34"/>
              <w:jc w:val="both"/>
              <w:rPr>
                <w:rFonts w:ascii="Times New Roman" w:hAnsi="Times New Roman"/>
                <w:sz w:val="20"/>
                <w:szCs w:val="20"/>
              </w:rPr>
            </w:pPr>
          </w:p>
        </w:tc>
        <w:tc>
          <w:tcPr>
            <w:tcW w:w="5954" w:type="dxa"/>
          </w:tcPr>
          <w:p w:rsidR="005D5F07" w:rsidRDefault="005D5F07" w:rsidP="005D5F07">
            <w:pPr>
              <w:pStyle w:val="TableParagraph"/>
              <w:ind w:right="34"/>
              <w:jc w:val="both"/>
              <w:rPr>
                <w:bCs/>
                <w:sz w:val="20"/>
              </w:rPr>
            </w:pPr>
            <w:r>
              <w:rPr>
                <w:bCs/>
                <w:sz w:val="20"/>
              </w:rPr>
              <w:t xml:space="preserve"> движущийся заряд.</w:t>
            </w:r>
          </w:p>
          <w:p w:rsidR="005D5F07" w:rsidRDefault="005D5F07" w:rsidP="005D5F07">
            <w:pPr>
              <w:pStyle w:val="TableParagraph"/>
              <w:ind w:right="34"/>
              <w:jc w:val="both"/>
              <w:rPr>
                <w:bCs/>
                <w:sz w:val="20"/>
              </w:rPr>
            </w:pPr>
            <w:r>
              <w:rPr>
                <w:bCs/>
                <w:sz w:val="20"/>
              </w:rPr>
              <w:t>2)</w:t>
            </w:r>
            <w:r>
              <w:rPr>
                <w:bCs/>
                <w:sz w:val="20"/>
              </w:rPr>
              <w:tab/>
              <w:t>Явление возникновения в замкнутом контуре электрического тока при изменении магнитного поля.</w:t>
            </w:r>
          </w:p>
          <w:p w:rsidR="005D5F07" w:rsidRDefault="005D5F07" w:rsidP="005D5F07">
            <w:pPr>
              <w:pStyle w:val="TableParagraph"/>
              <w:ind w:right="34"/>
              <w:jc w:val="both"/>
              <w:rPr>
                <w:b/>
                <w:sz w:val="20"/>
              </w:rPr>
            </w:pPr>
            <w:r>
              <w:rPr>
                <w:bCs/>
                <w:sz w:val="20"/>
              </w:rPr>
              <w:t>3)</w:t>
            </w:r>
            <w:r>
              <w:rPr>
                <w:bCs/>
                <w:sz w:val="20"/>
              </w:rPr>
              <w:tab/>
              <w:t>Явление возникновения ЭДС в проводнике под действием магнитного поля.</w:t>
            </w:r>
          </w:p>
        </w:tc>
        <w:tc>
          <w:tcPr>
            <w:tcW w:w="2126" w:type="dxa"/>
            <w:shd w:val="clear" w:color="auto" w:fill="auto"/>
          </w:tcPr>
          <w:p w:rsidR="005D5F07" w:rsidRDefault="005D5F07" w:rsidP="005D5F07">
            <w:pPr>
              <w:spacing w:after="0" w:line="240" w:lineRule="auto"/>
              <w:jc w:val="center"/>
              <w:rPr>
                <w:rFonts w:ascii="Times New Roman" w:hAnsi="Times New Roman"/>
                <w:sz w:val="20"/>
                <w:szCs w:val="20"/>
              </w:rPr>
            </w:pPr>
          </w:p>
        </w:tc>
      </w:tr>
      <w:tr w:rsidR="005D5F07" w:rsidTr="005D5F07">
        <w:trPr>
          <w:trHeight w:val="1530"/>
        </w:trPr>
        <w:tc>
          <w:tcPr>
            <w:tcW w:w="1413" w:type="dxa"/>
            <w:vMerge/>
            <w:shd w:val="clear" w:color="auto" w:fill="auto"/>
          </w:tcPr>
          <w:p w:rsidR="005D5F07" w:rsidRDefault="005D5F07" w:rsidP="005D5F07">
            <w:pPr>
              <w:spacing w:after="0" w:line="240" w:lineRule="auto"/>
              <w:jc w:val="center"/>
              <w:rPr>
                <w:rFonts w:ascii="Times New Roman" w:hAnsi="Times New Roman"/>
                <w:sz w:val="20"/>
                <w:szCs w:val="20"/>
              </w:rPr>
            </w:pPr>
          </w:p>
        </w:tc>
        <w:tc>
          <w:tcPr>
            <w:tcW w:w="5953" w:type="dxa"/>
            <w:vMerge/>
          </w:tcPr>
          <w:p w:rsidR="005D5F07" w:rsidRDefault="005D5F07" w:rsidP="005D5F07">
            <w:pPr>
              <w:spacing w:after="0" w:line="240" w:lineRule="auto"/>
              <w:ind w:right="34"/>
              <w:jc w:val="both"/>
              <w:rPr>
                <w:rFonts w:ascii="Times New Roman" w:hAnsi="Times New Roman"/>
                <w:sz w:val="20"/>
                <w:szCs w:val="20"/>
              </w:rPr>
            </w:pPr>
          </w:p>
        </w:tc>
        <w:tc>
          <w:tcPr>
            <w:tcW w:w="5954" w:type="dxa"/>
          </w:tcPr>
          <w:p w:rsidR="005D5F07" w:rsidRDefault="005D5F07" w:rsidP="005D5F07">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21</w:t>
            </w:r>
          </w:p>
          <w:p w:rsidR="005D5F07" w:rsidRDefault="005D5F07" w:rsidP="005D5F07">
            <w:pPr>
              <w:widowControl w:val="0"/>
              <w:tabs>
                <w:tab w:val="left" w:pos="1003"/>
              </w:tabs>
              <w:spacing w:after="0" w:line="240" w:lineRule="auto"/>
              <w:jc w:val="both"/>
              <w:rPr>
                <w:rFonts w:ascii="Times New Roman" w:hAnsi="Times New Roman"/>
                <w:color w:val="303030"/>
                <w:sz w:val="20"/>
                <w:szCs w:val="20"/>
                <w:shd w:val="clear" w:color="auto" w:fill="FFFFFF"/>
              </w:rPr>
            </w:pPr>
            <w:r>
              <w:rPr>
                <w:rFonts w:ascii="Times New Roman" w:hAnsi="Times New Roman"/>
                <w:b/>
                <w:color w:val="303030"/>
                <w:sz w:val="20"/>
                <w:szCs w:val="20"/>
                <w:shd w:val="clear" w:color="auto" w:fill="FFFFFF"/>
              </w:rPr>
              <w:t xml:space="preserve">Выберите два верных утверждения о физических явлениях, величинах и закономерностях. </w:t>
            </w:r>
            <w:r>
              <w:rPr>
                <w:rFonts w:ascii="Times New Roman" w:hAnsi="Times New Roman"/>
                <w:color w:val="303030"/>
                <w:sz w:val="20"/>
                <w:szCs w:val="20"/>
                <w:shd w:val="clear" w:color="auto" w:fill="FFFFFF"/>
              </w:rPr>
              <w:t>Запишите в ответе их номера.</w:t>
            </w:r>
          </w:p>
          <w:p w:rsidR="005D5F07" w:rsidRDefault="005D5F07" w:rsidP="005D5F07">
            <w:pPr>
              <w:widowControl w:val="0"/>
              <w:tabs>
                <w:tab w:val="left" w:pos="1003"/>
              </w:tabs>
              <w:spacing w:after="0" w:line="240" w:lineRule="auto"/>
              <w:jc w:val="both"/>
              <w:rPr>
                <w:rFonts w:ascii="Times New Roman" w:eastAsia="Times New Roman" w:hAnsi="Times New Roman"/>
                <w:b/>
                <w:sz w:val="20"/>
                <w:szCs w:val="20"/>
              </w:rPr>
            </w:pPr>
            <w:r>
              <w:rPr>
                <w:rFonts w:ascii="Times New Roman" w:hAnsi="Times New Roman"/>
                <w:color w:val="303030"/>
                <w:sz w:val="20"/>
                <w:szCs w:val="20"/>
                <w:shd w:val="clear" w:color="auto" w:fill="FFFFFF"/>
              </w:rPr>
              <w:t xml:space="preserve">В </w:t>
            </w:r>
            <w:r>
              <w:rPr>
                <w:rFonts w:ascii="Times New Roman" w:eastAsia="Times New Roman" w:hAnsi="Times New Roman"/>
                <w:sz w:val="20"/>
                <w:szCs w:val="20"/>
              </w:rPr>
              <w:t>первичной</w:t>
            </w:r>
            <w:r w:rsidR="00F162A5">
              <w:rPr>
                <w:rFonts w:ascii="Times New Roman" w:eastAsia="Times New Roman" w:hAnsi="Times New Roman"/>
                <w:sz w:val="20"/>
                <w:szCs w:val="20"/>
              </w:rPr>
              <w:t xml:space="preserve"> </w:t>
            </w:r>
            <w:r>
              <w:rPr>
                <w:rFonts w:ascii="Times New Roman" w:eastAsia="Times New Roman" w:hAnsi="Times New Roman"/>
                <w:sz w:val="20"/>
                <w:szCs w:val="20"/>
              </w:rPr>
              <w:t>обмотке</w:t>
            </w:r>
            <w:r w:rsidR="00F162A5">
              <w:rPr>
                <w:rFonts w:ascii="Times New Roman" w:eastAsia="Times New Roman" w:hAnsi="Times New Roman"/>
                <w:sz w:val="20"/>
                <w:szCs w:val="20"/>
              </w:rPr>
              <w:t xml:space="preserve"> </w:t>
            </w:r>
            <w:r>
              <w:rPr>
                <w:rFonts w:ascii="Times New Roman" w:eastAsia="Times New Roman" w:hAnsi="Times New Roman"/>
                <w:sz w:val="20"/>
                <w:szCs w:val="20"/>
              </w:rPr>
              <w:t>трансформатора</w:t>
            </w:r>
            <w:r w:rsidR="00F162A5">
              <w:rPr>
                <w:rFonts w:ascii="Times New Roman" w:eastAsia="Times New Roman" w:hAnsi="Times New Roman"/>
                <w:sz w:val="20"/>
                <w:szCs w:val="20"/>
              </w:rPr>
              <w:t xml:space="preserve"> </w:t>
            </w:r>
            <w:r>
              <w:rPr>
                <w:rFonts w:ascii="Times New Roman" w:eastAsia="Times New Roman" w:hAnsi="Times New Roman"/>
                <w:sz w:val="20"/>
                <w:szCs w:val="20"/>
              </w:rPr>
              <w:t>100</w:t>
            </w:r>
            <w:r w:rsidR="00F162A5">
              <w:rPr>
                <w:rFonts w:ascii="Times New Roman" w:eastAsia="Times New Roman" w:hAnsi="Times New Roman"/>
                <w:sz w:val="20"/>
                <w:szCs w:val="20"/>
              </w:rPr>
              <w:t xml:space="preserve"> </w:t>
            </w:r>
            <w:r>
              <w:rPr>
                <w:rFonts w:ascii="Times New Roman" w:eastAsia="Times New Roman" w:hAnsi="Times New Roman"/>
                <w:sz w:val="20"/>
                <w:szCs w:val="20"/>
              </w:rPr>
              <w:t>витков,</w:t>
            </w:r>
            <w:r w:rsidR="00F162A5">
              <w:rPr>
                <w:rFonts w:ascii="Times New Roman" w:eastAsia="Times New Roman" w:hAnsi="Times New Roman"/>
                <w:sz w:val="20"/>
                <w:szCs w:val="20"/>
              </w:rPr>
              <w:t xml:space="preserve"> </w:t>
            </w:r>
            <w:r>
              <w:rPr>
                <w:rFonts w:ascii="Times New Roman" w:eastAsia="Times New Roman" w:hAnsi="Times New Roman"/>
                <w:sz w:val="20"/>
                <w:szCs w:val="20"/>
              </w:rPr>
              <w:t>во</w:t>
            </w:r>
            <w:r w:rsidR="00F162A5">
              <w:rPr>
                <w:rFonts w:ascii="Times New Roman" w:eastAsia="Times New Roman" w:hAnsi="Times New Roman"/>
                <w:sz w:val="20"/>
                <w:szCs w:val="20"/>
              </w:rPr>
              <w:t xml:space="preserve"> </w:t>
            </w:r>
            <w:r>
              <w:rPr>
                <w:rFonts w:ascii="Times New Roman" w:eastAsia="Times New Roman" w:hAnsi="Times New Roman"/>
                <w:sz w:val="20"/>
                <w:szCs w:val="20"/>
              </w:rPr>
              <w:t>вторичной</w:t>
            </w:r>
            <w:r w:rsidR="00F162A5">
              <w:rPr>
                <w:rFonts w:ascii="Times New Roman" w:eastAsia="Times New Roman" w:hAnsi="Times New Roman"/>
                <w:sz w:val="20"/>
                <w:szCs w:val="20"/>
              </w:rPr>
              <w:t xml:space="preserve"> - </w:t>
            </w:r>
            <w:r>
              <w:rPr>
                <w:rFonts w:ascii="Times New Roman" w:eastAsia="Times New Roman" w:hAnsi="Times New Roman"/>
                <w:sz w:val="20"/>
                <w:szCs w:val="20"/>
              </w:rPr>
              <w:t>обмотке</w:t>
            </w:r>
            <w:r w:rsidR="00F162A5">
              <w:rPr>
                <w:rFonts w:ascii="Times New Roman" w:eastAsia="Times New Roman" w:hAnsi="Times New Roman"/>
                <w:sz w:val="20"/>
                <w:szCs w:val="20"/>
              </w:rPr>
              <w:t xml:space="preserve"> </w:t>
            </w:r>
            <w:r>
              <w:rPr>
                <w:rFonts w:ascii="Times New Roman" w:eastAsia="Times New Roman" w:hAnsi="Times New Roman"/>
                <w:sz w:val="20"/>
                <w:szCs w:val="20"/>
              </w:rPr>
              <w:t>20.</w:t>
            </w:r>
          </w:p>
          <w:p w:rsidR="005D5F07" w:rsidRDefault="005D5F07" w:rsidP="005D5F07">
            <w:pPr>
              <w:widowControl w:val="0"/>
              <w:numPr>
                <w:ilvl w:val="0"/>
                <w:numId w:val="66"/>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Трансформатор</w:t>
            </w:r>
            <w:r w:rsidR="00F162A5">
              <w:rPr>
                <w:rFonts w:ascii="Times New Roman" w:eastAsia="Times New Roman" w:hAnsi="Times New Roman"/>
                <w:sz w:val="20"/>
                <w:szCs w:val="20"/>
              </w:rPr>
              <w:t xml:space="preserve"> </w:t>
            </w:r>
            <w:r>
              <w:rPr>
                <w:rFonts w:ascii="Times New Roman" w:eastAsia="Times New Roman" w:hAnsi="Times New Roman"/>
                <w:sz w:val="20"/>
                <w:szCs w:val="20"/>
              </w:rPr>
              <w:t>является</w:t>
            </w:r>
            <w:r w:rsidR="00F162A5">
              <w:rPr>
                <w:rFonts w:ascii="Times New Roman" w:eastAsia="Times New Roman" w:hAnsi="Times New Roman"/>
                <w:sz w:val="20"/>
                <w:szCs w:val="20"/>
              </w:rPr>
              <w:t xml:space="preserve"> </w:t>
            </w:r>
            <w:r>
              <w:rPr>
                <w:rFonts w:ascii="Times New Roman" w:eastAsia="Times New Roman" w:hAnsi="Times New Roman"/>
                <w:spacing w:val="-2"/>
                <w:sz w:val="20"/>
                <w:szCs w:val="20"/>
              </w:rPr>
              <w:t>понижающим.</w:t>
            </w:r>
          </w:p>
          <w:p w:rsidR="005D5F07" w:rsidRDefault="005D5F07" w:rsidP="005D5F07">
            <w:pPr>
              <w:widowControl w:val="0"/>
              <w:numPr>
                <w:ilvl w:val="0"/>
                <w:numId w:val="66"/>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Трансформатор</w:t>
            </w:r>
            <w:r w:rsidR="00F162A5">
              <w:rPr>
                <w:rFonts w:ascii="Times New Roman" w:eastAsia="Times New Roman" w:hAnsi="Times New Roman"/>
                <w:sz w:val="20"/>
                <w:szCs w:val="20"/>
              </w:rPr>
              <w:t xml:space="preserve"> </w:t>
            </w:r>
            <w:r>
              <w:rPr>
                <w:rFonts w:ascii="Times New Roman" w:eastAsia="Times New Roman" w:hAnsi="Times New Roman"/>
                <w:sz w:val="20"/>
                <w:szCs w:val="20"/>
              </w:rPr>
              <w:t>является</w:t>
            </w:r>
            <w:r w:rsidR="00F162A5">
              <w:rPr>
                <w:rFonts w:ascii="Times New Roman" w:eastAsia="Times New Roman" w:hAnsi="Times New Roman"/>
                <w:sz w:val="20"/>
                <w:szCs w:val="20"/>
              </w:rPr>
              <w:t xml:space="preserve"> </w:t>
            </w:r>
            <w:r>
              <w:rPr>
                <w:rFonts w:ascii="Times New Roman" w:eastAsia="Times New Roman" w:hAnsi="Times New Roman"/>
                <w:spacing w:val="-2"/>
                <w:sz w:val="20"/>
                <w:szCs w:val="20"/>
              </w:rPr>
              <w:t>повышающим.</w:t>
            </w:r>
          </w:p>
          <w:p w:rsidR="005D5F07" w:rsidRDefault="005D5F07" w:rsidP="005D5F07">
            <w:pPr>
              <w:widowControl w:val="0"/>
              <w:numPr>
                <w:ilvl w:val="0"/>
                <w:numId w:val="66"/>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Коэффициент</w:t>
            </w:r>
            <w:r w:rsidR="00F162A5">
              <w:rPr>
                <w:rFonts w:ascii="Times New Roman" w:eastAsia="Times New Roman" w:hAnsi="Times New Roman"/>
                <w:sz w:val="20"/>
                <w:szCs w:val="20"/>
              </w:rPr>
              <w:t xml:space="preserve"> </w:t>
            </w:r>
            <w:r>
              <w:rPr>
                <w:rFonts w:ascii="Times New Roman" w:eastAsia="Times New Roman" w:hAnsi="Times New Roman"/>
                <w:sz w:val="20"/>
                <w:szCs w:val="20"/>
              </w:rPr>
              <w:t>трансформации</w:t>
            </w:r>
            <w:r w:rsidR="00F162A5">
              <w:rPr>
                <w:rFonts w:ascii="Times New Roman" w:eastAsia="Times New Roman" w:hAnsi="Times New Roman"/>
                <w:sz w:val="20"/>
                <w:szCs w:val="20"/>
              </w:rPr>
              <w:t xml:space="preserve"> </w:t>
            </w:r>
            <w:r>
              <w:rPr>
                <w:rFonts w:ascii="Times New Roman" w:eastAsia="Times New Roman" w:hAnsi="Times New Roman"/>
                <w:sz w:val="20"/>
                <w:szCs w:val="20"/>
              </w:rPr>
              <w:t>равен</w:t>
            </w:r>
            <w:r w:rsidR="00F162A5">
              <w:rPr>
                <w:rFonts w:ascii="Times New Roman" w:eastAsia="Times New Roman" w:hAnsi="Times New Roman"/>
                <w:sz w:val="20"/>
                <w:szCs w:val="20"/>
              </w:rPr>
              <w:t xml:space="preserve"> </w:t>
            </w:r>
            <w:r>
              <w:rPr>
                <w:rFonts w:ascii="Times New Roman" w:eastAsia="Times New Roman" w:hAnsi="Times New Roman"/>
                <w:spacing w:val="-4"/>
                <w:sz w:val="20"/>
                <w:szCs w:val="20"/>
              </w:rPr>
              <w:t>0,5.</w:t>
            </w:r>
          </w:p>
          <w:p w:rsidR="005D5F07" w:rsidRDefault="005D5F07" w:rsidP="005D5F07">
            <w:pPr>
              <w:widowControl w:val="0"/>
              <w:numPr>
                <w:ilvl w:val="0"/>
                <w:numId w:val="66"/>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Коэффициент</w:t>
            </w:r>
            <w:r w:rsidR="00F162A5">
              <w:rPr>
                <w:rFonts w:ascii="Times New Roman" w:eastAsia="Times New Roman" w:hAnsi="Times New Roman"/>
                <w:sz w:val="20"/>
                <w:szCs w:val="20"/>
              </w:rPr>
              <w:t xml:space="preserve"> </w:t>
            </w:r>
            <w:r>
              <w:rPr>
                <w:rFonts w:ascii="Times New Roman" w:eastAsia="Times New Roman" w:hAnsi="Times New Roman"/>
                <w:sz w:val="20"/>
                <w:szCs w:val="20"/>
              </w:rPr>
              <w:t>трансформации</w:t>
            </w:r>
            <w:r w:rsidR="00F162A5">
              <w:rPr>
                <w:rFonts w:ascii="Times New Roman" w:eastAsia="Times New Roman" w:hAnsi="Times New Roman"/>
                <w:sz w:val="20"/>
                <w:szCs w:val="20"/>
              </w:rPr>
              <w:t xml:space="preserve"> </w:t>
            </w:r>
            <w:r>
              <w:rPr>
                <w:rFonts w:ascii="Times New Roman" w:eastAsia="Times New Roman" w:hAnsi="Times New Roman"/>
                <w:sz w:val="20"/>
                <w:szCs w:val="20"/>
              </w:rPr>
              <w:t>равен</w:t>
            </w:r>
            <w:r w:rsidR="00F162A5">
              <w:rPr>
                <w:rFonts w:ascii="Times New Roman" w:eastAsia="Times New Roman" w:hAnsi="Times New Roman"/>
                <w:sz w:val="20"/>
                <w:szCs w:val="20"/>
              </w:rPr>
              <w:t xml:space="preserve"> </w:t>
            </w:r>
            <w:r>
              <w:rPr>
                <w:rFonts w:ascii="Times New Roman" w:eastAsia="Times New Roman" w:hAnsi="Times New Roman"/>
                <w:spacing w:val="-5"/>
                <w:sz w:val="20"/>
                <w:szCs w:val="20"/>
              </w:rPr>
              <w:t>5.</w:t>
            </w:r>
          </w:p>
        </w:tc>
        <w:tc>
          <w:tcPr>
            <w:tcW w:w="2126" w:type="dxa"/>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14</w:t>
            </w:r>
          </w:p>
        </w:tc>
      </w:tr>
      <w:tr w:rsidR="005D5F07" w:rsidTr="005D5F07">
        <w:trPr>
          <w:trHeight w:val="1134"/>
        </w:trPr>
        <w:tc>
          <w:tcPr>
            <w:tcW w:w="1413" w:type="dxa"/>
            <w:vMerge/>
            <w:shd w:val="clear" w:color="auto" w:fill="auto"/>
          </w:tcPr>
          <w:p w:rsidR="005D5F07" w:rsidRDefault="005D5F07" w:rsidP="005D5F07">
            <w:pPr>
              <w:spacing w:after="0" w:line="240" w:lineRule="auto"/>
              <w:jc w:val="center"/>
              <w:rPr>
                <w:rFonts w:ascii="Times New Roman" w:hAnsi="Times New Roman"/>
                <w:sz w:val="20"/>
                <w:szCs w:val="20"/>
              </w:rPr>
            </w:pPr>
          </w:p>
        </w:tc>
        <w:tc>
          <w:tcPr>
            <w:tcW w:w="5953" w:type="dxa"/>
            <w:vMerge/>
          </w:tcPr>
          <w:p w:rsidR="005D5F07" w:rsidRDefault="005D5F07" w:rsidP="005D5F07">
            <w:pPr>
              <w:spacing w:after="0" w:line="240" w:lineRule="auto"/>
              <w:ind w:right="34"/>
              <w:jc w:val="both"/>
              <w:rPr>
                <w:rFonts w:ascii="Times New Roman" w:hAnsi="Times New Roman"/>
                <w:sz w:val="20"/>
                <w:szCs w:val="20"/>
              </w:rPr>
            </w:pPr>
          </w:p>
        </w:tc>
        <w:tc>
          <w:tcPr>
            <w:tcW w:w="5954" w:type="dxa"/>
          </w:tcPr>
          <w:p w:rsidR="005D5F07" w:rsidRDefault="005D5F07" w:rsidP="005D5F07">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22</w:t>
            </w:r>
          </w:p>
          <w:p w:rsidR="005D5F07" w:rsidRDefault="005D5F07" w:rsidP="005D5F07">
            <w:pPr>
              <w:widowControl w:val="0"/>
              <w:spacing w:after="0" w:line="240" w:lineRule="auto"/>
              <w:ind w:left="100"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5D5F07" w:rsidRDefault="005D5F07" w:rsidP="005D5F07">
            <w:pPr>
              <w:widowControl w:val="0"/>
              <w:tabs>
                <w:tab w:val="left" w:pos="1003"/>
                <w:tab w:val="left" w:pos="1063"/>
              </w:tabs>
              <w:spacing w:after="0" w:line="240" w:lineRule="auto"/>
              <w:jc w:val="both"/>
              <w:rPr>
                <w:rFonts w:ascii="Times New Roman" w:hAnsi="Times New Roman"/>
                <w:b/>
                <w:sz w:val="20"/>
                <w:szCs w:val="20"/>
              </w:rPr>
            </w:pPr>
            <w:r>
              <w:rPr>
                <w:rFonts w:ascii="Times New Roman" w:hAnsi="Times New Roman"/>
                <w:sz w:val="20"/>
                <w:szCs w:val="20"/>
              </w:rPr>
              <w:t>Какиевеществаизперечисленныхнижемогутбытьиспользованывядерныхреакторах в качестве замедлителей нейтронов?</w:t>
            </w:r>
          </w:p>
          <w:p w:rsidR="005D5F07" w:rsidRDefault="005D5F07" w:rsidP="005D5F07">
            <w:pPr>
              <w:widowControl w:val="0"/>
              <w:spacing w:after="0" w:line="240" w:lineRule="auto"/>
              <w:ind w:left="282"/>
              <w:jc w:val="both"/>
              <w:rPr>
                <w:rFonts w:ascii="Times New Roman" w:eastAsia="Times New Roman" w:hAnsi="Times New Roman"/>
                <w:sz w:val="20"/>
                <w:szCs w:val="20"/>
              </w:rPr>
            </w:pPr>
            <w:r>
              <w:rPr>
                <w:rFonts w:ascii="Times New Roman" w:eastAsia="Times New Roman" w:hAnsi="Times New Roman"/>
                <w:sz w:val="20"/>
                <w:szCs w:val="20"/>
              </w:rPr>
              <w:t>А.</w:t>
            </w:r>
            <w:r w:rsidR="00F41BA4">
              <w:rPr>
                <w:rFonts w:ascii="Times New Roman" w:eastAsia="Times New Roman" w:hAnsi="Times New Roman"/>
                <w:sz w:val="20"/>
                <w:szCs w:val="20"/>
              </w:rPr>
              <w:t xml:space="preserve"> </w:t>
            </w:r>
            <w:r>
              <w:rPr>
                <w:rFonts w:ascii="Times New Roman" w:eastAsia="Times New Roman" w:hAnsi="Times New Roman"/>
                <w:sz w:val="20"/>
                <w:szCs w:val="20"/>
              </w:rPr>
              <w:t>Графит.</w:t>
            </w:r>
            <w:r w:rsidR="00F41BA4">
              <w:rPr>
                <w:rFonts w:ascii="Times New Roman" w:eastAsia="Times New Roman" w:hAnsi="Times New Roman"/>
                <w:sz w:val="20"/>
                <w:szCs w:val="20"/>
              </w:rPr>
              <w:t xml:space="preserve"> </w:t>
            </w:r>
            <w:r>
              <w:rPr>
                <w:rFonts w:ascii="Times New Roman" w:eastAsia="Times New Roman" w:hAnsi="Times New Roman"/>
                <w:sz w:val="20"/>
                <w:szCs w:val="20"/>
              </w:rPr>
              <w:t>Б.</w:t>
            </w:r>
            <w:r w:rsidR="00F41BA4">
              <w:rPr>
                <w:rFonts w:ascii="Times New Roman" w:eastAsia="Times New Roman" w:hAnsi="Times New Roman"/>
                <w:sz w:val="20"/>
                <w:szCs w:val="20"/>
              </w:rPr>
              <w:t xml:space="preserve"> </w:t>
            </w:r>
            <w:r>
              <w:rPr>
                <w:rFonts w:ascii="Times New Roman" w:eastAsia="Times New Roman" w:hAnsi="Times New Roman"/>
                <w:sz w:val="20"/>
                <w:szCs w:val="20"/>
              </w:rPr>
              <w:t>Кадмий.</w:t>
            </w:r>
            <w:r w:rsidR="00F41BA4">
              <w:rPr>
                <w:rFonts w:ascii="Times New Roman" w:eastAsia="Times New Roman" w:hAnsi="Times New Roman"/>
                <w:sz w:val="20"/>
                <w:szCs w:val="20"/>
              </w:rPr>
              <w:t xml:space="preserve"> </w:t>
            </w:r>
            <w:r>
              <w:rPr>
                <w:rFonts w:ascii="Times New Roman" w:eastAsia="Times New Roman" w:hAnsi="Times New Roman"/>
                <w:sz w:val="20"/>
                <w:szCs w:val="20"/>
              </w:rPr>
              <w:t>В. Тяжелая</w:t>
            </w:r>
            <w:r w:rsidR="00F41BA4">
              <w:rPr>
                <w:rFonts w:ascii="Times New Roman" w:eastAsia="Times New Roman" w:hAnsi="Times New Roman"/>
                <w:sz w:val="20"/>
                <w:szCs w:val="20"/>
              </w:rPr>
              <w:t xml:space="preserve"> </w:t>
            </w:r>
            <w:r>
              <w:rPr>
                <w:rFonts w:ascii="Times New Roman" w:eastAsia="Times New Roman" w:hAnsi="Times New Roman"/>
                <w:sz w:val="20"/>
                <w:szCs w:val="20"/>
              </w:rPr>
              <w:t>вода.</w:t>
            </w:r>
            <w:r w:rsidR="00F41BA4">
              <w:rPr>
                <w:rFonts w:ascii="Times New Roman" w:eastAsia="Times New Roman" w:hAnsi="Times New Roman"/>
                <w:sz w:val="20"/>
                <w:szCs w:val="20"/>
              </w:rPr>
              <w:t xml:space="preserve"> </w:t>
            </w:r>
            <w:r>
              <w:rPr>
                <w:rFonts w:ascii="Times New Roman" w:eastAsia="Times New Roman" w:hAnsi="Times New Roman"/>
                <w:sz w:val="20"/>
                <w:szCs w:val="20"/>
              </w:rPr>
              <w:t>Г.</w:t>
            </w:r>
            <w:r w:rsidR="00F41BA4">
              <w:rPr>
                <w:rFonts w:ascii="Times New Roman" w:eastAsia="Times New Roman" w:hAnsi="Times New Roman"/>
                <w:sz w:val="20"/>
                <w:szCs w:val="20"/>
              </w:rPr>
              <w:t xml:space="preserve"> </w:t>
            </w:r>
            <w:r>
              <w:rPr>
                <w:rFonts w:ascii="Times New Roman" w:eastAsia="Times New Roman" w:hAnsi="Times New Roman"/>
                <w:spacing w:val="-4"/>
                <w:sz w:val="20"/>
                <w:szCs w:val="20"/>
              </w:rPr>
              <w:t>Бор.</w:t>
            </w:r>
          </w:p>
          <w:p w:rsidR="005D5F07" w:rsidRDefault="005D5F07" w:rsidP="005D5F07">
            <w:pPr>
              <w:widowControl w:val="0"/>
              <w:numPr>
                <w:ilvl w:val="0"/>
                <w:numId w:val="66"/>
              </w:numPr>
              <w:tabs>
                <w:tab w:val="left" w:pos="1002"/>
                <w:tab w:val="left" w:pos="2847"/>
              </w:tabs>
              <w:spacing w:after="0" w:line="240" w:lineRule="auto"/>
              <w:rPr>
                <w:rFonts w:ascii="Times New Roman" w:hAnsi="Times New Roman"/>
                <w:sz w:val="20"/>
                <w:szCs w:val="20"/>
              </w:rPr>
            </w:pPr>
            <w:r>
              <w:rPr>
                <w:rFonts w:ascii="Times New Roman" w:hAnsi="Times New Roman"/>
                <w:sz w:val="20"/>
                <w:szCs w:val="20"/>
              </w:rPr>
              <w:t>Аи</w:t>
            </w:r>
            <w:r>
              <w:rPr>
                <w:rFonts w:ascii="Times New Roman" w:hAnsi="Times New Roman"/>
                <w:spacing w:val="-5"/>
                <w:sz w:val="20"/>
                <w:szCs w:val="20"/>
              </w:rPr>
              <w:t>В.</w:t>
            </w:r>
            <w:r>
              <w:rPr>
                <w:rFonts w:ascii="Times New Roman" w:hAnsi="Times New Roman"/>
                <w:sz w:val="20"/>
                <w:szCs w:val="20"/>
              </w:rPr>
              <w:tab/>
              <w:t>3)</w:t>
            </w:r>
            <w:r w:rsidR="00F41BA4">
              <w:rPr>
                <w:rFonts w:ascii="Times New Roman" w:hAnsi="Times New Roman"/>
                <w:sz w:val="20"/>
                <w:szCs w:val="20"/>
              </w:rPr>
              <w:t xml:space="preserve"> </w:t>
            </w:r>
            <w:r>
              <w:rPr>
                <w:rFonts w:ascii="Times New Roman" w:hAnsi="Times New Roman"/>
                <w:sz w:val="20"/>
                <w:szCs w:val="20"/>
              </w:rPr>
              <w:t>Аи</w:t>
            </w:r>
            <w:r>
              <w:rPr>
                <w:rFonts w:ascii="Times New Roman" w:hAnsi="Times New Roman"/>
                <w:spacing w:val="-5"/>
                <w:sz w:val="20"/>
                <w:szCs w:val="20"/>
              </w:rPr>
              <w:t>Б.</w:t>
            </w:r>
          </w:p>
          <w:p w:rsidR="005D5F07" w:rsidRDefault="005D5F07" w:rsidP="00F41BA4">
            <w:pPr>
              <w:widowControl w:val="0"/>
              <w:numPr>
                <w:ilvl w:val="0"/>
                <w:numId w:val="66"/>
              </w:numPr>
              <w:tabs>
                <w:tab w:val="left" w:pos="1002"/>
                <w:tab w:val="left" w:pos="2847"/>
              </w:tabs>
              <w:spacing w:after="0" w:line="240" w:lineRule="auto"/>
              <w:rPr>
                <w:rFonts w:ascii="Times New Roman" w:hAnsi="Times New Roman"/>
                <w:sz w:val="20"/>
                <w:szCs w:val="20"/>
              </w:rPr>
            </w:pPr>
            <w:r>
              <w:rPr>
                <w:rFonts w:ascii="Times New Roman" w:hAnsi="Times New Roman"/>
                <w:sz w:val="20"/>
                <w:szCs w:val="20"/>
              </w:rPr>
              <w:t>Би</w:t>
            </w:r>
            <w:r>
              <w:rPr>
                <w:rFonts w:ascii="Times New Roman" w:hAnsi="Times New Roman"/>
                <w:spacing w:val="-5"/>
                <w:sz w:val="20"/>
                <w:szCs w:val="20"/>
              </w:rPr>
              <w:t>Г.</w:t>
            </w:r>
            <w:r>
              <w:rPr>
                <w:rFonts w:ascii="Times New Roman" w:hAnsi="Times New Roman"/>
                <w:sz w:val="20"/>
                <w:szCs w:val="20"/>
              </w:rPr>
              <w:tab/>
              <w:t>4)</w:t>
            </w:r>
            <w:r w:rsidR="00F41BA4">
              <w:rPr>
                <w:rFonts w:ascii="Times New Roman" w:hAnsi="Times New Roman"/>
                <w:sz w:val="20"/>
                <w:szCs w:val="20"/>
              </w:rPr>
              <w:t xml:space="preserve"> </w:t>
            </w:r>
            <w:r>
              <w:rPr>
                <w:rFonts w:ascii="Times New Roman" w:hAnsi="Times New Roman"/>
                <w:sz w:val="20"/>
                <w:szCs w:val="20"/>
              </w:rPr>
              <w:t>Ви</w:t>
            </w:r>
            <w:r>
              <w:rPr>
                <w:rFonts w:ascii="Times New Roman" w:hAnsi="Times New Roman"/>
                <w:spacing w:val="-5"/>
                <w:sz w:val="20"/>
                <w:szCs w:val="20"/>
              </w:rPr>
              <w:t>Г.</w:t>
            </w:r>
          </w:p>
        </w:tc>
        <w:tc>
          <w:tcPr>
            <w:tcW w:w="2126" w:type="dxa"/>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1</w:t>
            </w:r>
          </w:p>
        </w:tc>
      </w:tr>
      <w:tr w:rsidR="005D5F07" w:rsidTr="005D5F07">
        <w:trPr>
          <w:trHeight w:val="1549"/>
        </w:trPr>
        <w:tc>
          <w:tcPr>
            <w:tcW w:w="1413" w:type="dxa"/>
            <w:vMerge w:val="restart"/>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ПК 2.2</w:t>
            </w:r>
          </w:p>
        </w:tc>
        <w:tc>
          <w:tcPr>
            <w:tcW w:w="5953" w:type="dxa"/>
            <w:vMerge w:val="restart"/>
          </w:tcPr>
          <w:p w:rsidR="005D5F07" w:rsidRDefault="005D5F07" w:rsidP="005D5F07">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w:t>
            </w:r>
          </w:p>
        </w:tc>
        <w:tc>
          <w:tcPr>
            <w:tcW w:w="5954" w:type="dxa"/>
          </w:tcPr>
          <w:p w:rsidR="005D5F07" w:rsidRDefault="005D5F07" w:rsidP="005D5F07">
            <w:pPr>
              <w:pStyle w:val="TableParagraph"/>
              <w:ind w:right="34"/>
              <w:jc w:val="both"/>
              <w:rPr>
                <w:b/>
                <w:sz w:val="20"/>
              </w:rPr>
            </w:pPr>
            <w:r>
              <w:rPr>
                <w:b/>
                <w:sz w:val="20"/>
              </w:rPr>
              <w:t>ТЗ № 23</w:t>
            </w:r>
          </w:p>
          <w:p w:rsidR="005D5F07" w:rsidRDefault="005D5F07" w:rsidP="005D5F07">
            <w:pPr>
              <w:pStyle w:val="TableParagraph"/>
              <w:ind w:right="34"/>
              <w:jc w:val="both"/>
              <w:rPr>
                <w:b/>
                <w:sz w:val="20"/>
              </w:rPr>
            </w:pPr>
            <w:r>
              <w:rPr>
                <w:b/>
                <w:sz w:val="20"/>
              </w:rPr>
              <w:t>Прочитайте текст, запишите правильный ответ:</w:t>
            </w:r>
          </w:p>
          <w:p w:rsidR="005D5F07" w:rsidRDefault="005D5F07" w:rsidP="005D5F07">
            <w:pPr>
              <w:pStyle w:val="TableParagraph"/>
              <w:ind w:right="34"/>
              <w:jc w:val="both"/>
              <w:rPr>
                <w:b/>
                <w:sz w:val="20"/>
              </w:rPr>
            </w:pPr>
            <w:r>
              <w:rPr>
                <w:bCs/>
                <w:sz w:val="20"/>
              </w:rPr>
              <w:t xml:space="preserve">Человекможетвыдержатьсмертельноопасноезначениепеременноготока100мА, если продолжительность воздействия тока не превысит…с. </w:t>
            </w:r>
          </w:p>
          <w:p w:rsidR="005D5F07" w:rsidRDefault="005D5F07" w:rsidP="005D5F07">
            <w:pPr>
              <w:spacing w:after="0" w:line="240" w:lineRule="auto"/>
              <w:rPr>
                <w:bCs/>
                <w:sz w:val="20"/>
                <w:szCs w:val="20"/>
              </w:rPr>
            </w:pPr>
            <w:r>
              <w:rPr>
                <w:rFonts w:ascii="Times New Roman" w:eastAsiaTheme="minorHAnsi" w:hAnsi="Times New Roman"/>
                <w:color w:val="303030"/>
                <w:sz w:val="20"/>
                <w:szCs w:val="20"/>
                <w:shd w:val="clear" w:color="auto" w:fill="FFFFFF"/>
              </w:rPr>
              <w:t>(ответ запишите в виде числа)</w:t>
            </w:r>
          </w:p>
        </w:tc>
        <w:tc>
          <w:tcPr>
            <w:tcW w:w="2126" w:type="dxa"/>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0,5</w:t>
            </w:r>
          </w:p>
        </w:tc>
      </w:tr>
      <w:tr w:rsidR="005D5F07" w:rsidTr="005D5F07">
        <w:trPr>
          <w:trHeight w:val="2392"/>
        </w:trPr>
        <w:tc>
          <w:tcPr>
            <w:tcW w:w="1413" w:type="dxa"/>
            <w:vMerge/>
            <w:shd w:val="clear" w:color="auto" w:fill="auto"/>
          </w:tcPr>
          <w:p w:rsidR="005D5F07" w:rsidRDefault="005D5F07" w:rsidP="005D5F07">
            <w:pPr>
              <w:spacing w:after="0" w:line="240" w:lineRule="auto"/>
              <w:jc w:val="both"/>
              <w:rPr>
                <w:rFonts w:ascii="Times New Roman" w:hAnsi="Times New Roman"/>
                <w:sz w:val="20"/>
                <w:szCs w:val="20"/>
              </w:rPr>
            </w:pPr>
          </w:p>
        </w:tc>
        <w:tc>
          <w:tcPr>
            <w:tcW w:w="5953" w:type="dxa"/>
            <w:vMerge/>
          </w:tcPr>
          <w:p w:rsidR="005D5F07" w:rsidRDefault="005D5F07" w:rsidP="005D5F07">
            <w:pPr>
              <w:spacing w:after="0" w:line="240" w:lineRule="auto"/>
              <w:ind w:right="34"/>
              <w:jc w:val="both"/>
              <w:rPr>
                <w:rFonts w:ascii="Times New Roman" w:hAnsi="Times New Roman"/>
                <w:sz w:val="20"/>
                <w:szCs w:val="20"/>
              </w:rPr>
            </w:pPr>
          </w:p>
        </w:tc>
        <w:tc>
          <w:tcPr>
            <w:tcW w:w="5954" w:type="dxa"/>
          </w:tcPr>
          <w:p w:rsidR="005D5F07" w:rsidRDefault="005D5F07" w:rsidP="005D5F07">
            <w:pPr>
              <w:pStyle w:val="TableParagraph"/>
              <w:ind w:right="34"/>
              <w:jc w:val="both"/>
              <w:rPr>
                <w:b/>
                <w:sz w:val="20"/>
              </w:rPr>
            </w:pPr>
            <w:r>
              <w:rPr>
                <w:b/>
                <w:sz w:val="20"/>
              </w:rPr>
              <w:t>ТЗ № 24</w:t>
            </w:r>
          </w:p>
          <w:p w:rsidR="005D5F07" w:rsidRDefault="005D5F07" w:rsidP="005D5F07">
            <w:pPr>
              <w:pStyle w:val="TableParagraph"/>
              <w:ind w:right="34"/>
              <w:jc w:val="both"/>
              <w:rPr>
                <w:bCs/>
                <w:sz w:val="20"/>
              </w:rPr>
            </w:pPr>
            <w:r>
              <w:rPr>
                <w:rFonts w:eastAsiaTheme="minorHAnsi"/>
                <w:b/>
                <w:color w:val="303030"/>
                <w:sz w:val="20"/>
                <w:shd w:val="clear" w:color="auto" w:fill="FFFFFF"/>
              </w:rPr>
              <w:t>Выберите одно верное утверждение:</w:t>
            </w:r>
          </w:p>
          <w:p w:rsidR="005D5F07" w:rsidRDefault="005D5F07" w:rsidP="005D5F07">
            <w:pPr>
              <w:pStyle w:val="TableParagraph"/>
              <w:ind w:right="34"/>
              <w:jc w:val="both"/>
              <w:rPr>
                <w:bCs/>
                <w:sz w:val="20"/>
              </w:rPr>
            </w:pPr>
            <w:r>
              <w:rPr>
                <w:bCs/>
                <w:sz w:val="20"/>
              </w:rPr>
              <w:t>Какое из приведенных ниже выражений характеризует понятие электромагнитной индукции?</w:t>
            </w:r>
          </w:p>
          <w:p w:rsidR="005D5F07" w:rsidRDefault="005D5F07" w:rsidP="005D5F07">
            <w:pPr>
              <w:pStyle w:val="TableParagraph"/>
              <w:numPr>
                <w:ilvl w:val="1"/>
                <w:numId w:val="20"/>
              </w:numPr>
              <w:ind w:left="0" w:right="34" w:firstLine="0"/>
              <w:jc w:val="both"/>
              <w:rPr>
                <w:bCs/>
                <w:sz w:val="20"/>
              </w:rPr>
            </w:pPr>
            <w:r>
              <w:rPr>
                <w:bCs/>
                <w:sz w:val="20"/>
              </w:rPr>
              <w:t>Явление, характеризующее действие магнитного поля на движущийся заряд</w:t>
            </w:r>
          </w:p>
          <w:p w:rsidR="005D5F07" w:rsidRDefault="005D5F07" w:rsidP="005D5F07">
            <w:pPr>
              <w:pStyle w:val="TableParagraph"/>
              <w:numPr>
                <w:ilvl w:val="1"/>
                <w:numId w:val="20"/>
              </w:numPr>
              <w:ind w:left="0" w:right="34" w:firstLine="0"/>
              <w:jc w:val="both"/>
              <w:rPr>
                <w:bCs/>
                <w:sz w:val="20"/>
              </w:rPr>
            </w:pPr>
            <w:r>
              <w:rPr>
                <w:bCs/>
                <w:sz w:val="20"/>
              </w:rPr>
              <w:t>Явление возникновения в замкнутом контуре электрического тока при изменении магнитного поля</w:t>
            </w:r>
          </w:p>
          <w:p w:rsidR="005D5F07" w:rsidRDefault="005D5F07" w:rsidP="005D5F07">
            <w:pPr>
              <w:pStyle w:val="TableParagraph"/>
              <w:numPr>
                <w:ilvl w:val="1"/>
                <w:numId w:val="20"/>
              </w:numPr>
              <w:ind w:left="0" w:right="34" w:firstLine="0"/>
              <w:jc w:val="both"/>
              <w:rPr>
                <w:bCs/>
                <w:sz w:val="20"/>
              </w:rPr>
            </w:pPr>
            <w:r>
              <w:rPr>
                <w:bCs/>
                <w:sz w:val="20"/>
              </w:rPr>
              <w:t>Явление возникновения ЭДС в проводнике под действием магнитного поля</w:t>
            </w:r>
          </w:p>
        </w:tc>
        <w:tc>
          <w:tcPr>
            <w:tcW w:w="2126" w:type="dxa"/>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2</w:t>
            </w:r>
          </w:p>
        </w:tc>
      </w:tr>
      <w:tr w:rsidR="005D5F07" w:rsidTr="005D5F07">
        <w:trPr>
          <w:trHeight w:val="1547"/>
        </w:trPr>
        <w:tc>
          <w:tcPr>
            <w:tcW w:w="1413" w:type="dxa"/>
            <w:vMerge/>
            <w:shd w:val="clear" w:color="auto" w:fill="auto"/>
          </w:tcPr>
          <w:p w:rsidR="005D5F07" w:rsidRDefault="005D5F07" w:rsidP="005D5F07">
            <w:pPr>
              <w:spacing w:after="0" w:line="240" w:lineRule="auto"/>
              <w:jc w:val="both"/>
              <w:rPr>
                <w:rFonts w:ascii="Times New Roman" w:hAnsi="Times New Roman"/>
                <w:sz w:val="20"/>
                <w:szCs w:val="20"/>
              </w:rPr>
            </w:pPr>
          </w:p>
        </w:tc>
        <w:tc>
          <w:tcPr>
            <w:tcW w:w="5953" w:type="dxa"/>
            <w:vMerge/>
          </w:tcPr>
          <w:p w:rsidR="005D5F07" w:rsidRDefault="005D5F07" w:rsidP="005D5F07">
            <w:pPr>
              <w:spacing w:after="0" w:line="240" w:lineRule="auto"/>
              <w:ind w:right="34"/>
              <w:jc w:val="both"/>
              <w:rPr>
                <w:rFonts w:ascii="Times New Roman" w:hAnsi="Times New Roman"/>
                <w:sz w:val="20"/>
                <w:szCs w:val="20"/>
              </w:rPr>
            </w:pPr>
          </w:p>
        </w:tc>
        <w:tc>
          <w:tcPr>
            <w:tcW w:w="5954" w:type="dxa"/>
          </w:tcPr>
          <w:p w:rsidR="005D5F07" w:rsidRDefault="005D5F07" w:rsidP="005D5F07">
            <w:pPr>
              <w:pStyle w:val="TableParagraph"/>
              <w:ind w:right="34"/>
              <w:jc w:val="both"/>
              <w:rPr>
                <w:b/>
                <w:sz w:val="20"/>
              </w:rPr>
            </w:pPr>
            <w:r>
              <w:rPr>
                <w:b/>
                <w:sz w:val="20"/>
              </w:rPr>
              <w:t xml:space="preserve">ТЗ № 25                                                          </w:t>
            </w:r>
          </w:p>
          <w:p w:rsidR="005D5F07" w:rsidRDefault="005D5F07" w:rsidP="005D5F07">
            <w:pPr>
              <w:pStyle w:val="TableParagraph"/>
              <w:ind w:right="34"/>
              <w:jc w:val="both"/>
              <w:rPr>
                <w:b/>
                <w:sz w:val="20"/>
              </w:rPr>
            </w:pPr>
            <w:r>
              <w:rPr>
                <w:b/>
                <w:sz w:val="20"/>
              </w:rPr>
              <w:t>Прочитайте текст, запишите правильный ответ:</w:t>
            </w:r>
          </w:p>
          <w:p w:rsidR="005D5F07" w:rsidRDefault="005D5F07" w:rsidP="005D5F07">
            <w:pPr>
              <w:spacing w:after="0" w:line="240" w:lineRule="auto"/>
              <w:rPr>
                <w:rFonts w:ascii="Times New Roman" w:eastAsiaTheme="minorHAnsi" w:hAnsi="Times New Roman"/>
                <w:bCs/>
                <w:color w:val="303030"/>
                <w:sz w:val="20"/>
                <w:szCs w:val="20"/>
                <w:shd w:val="clear" w:color="auto" w:fill="FFFFFF"/>
              </w:rPr>
            </w:pPr>
            <w:r>
              <w:rPr>
                <w:rFonts w:ascii="Times New Roman" w:eastAsiaTheme="minorHAnsi" w:hAnsi="Times New Roman"/>
                <w:bCs/>
                <w:color w:val="000000"/>
                <w:sz w:val="20"/>
                <w:szCs w:val="20"/>
                <w:shd w:val="clear" w:color="auto" w:fill="FFFFFF"/>
              </w:rPr>
              <w:t>К источнику тока внутренним сопротивление1 Ом и ЭДС 6 В подключён реостат. Найдите силу ток в цепи, если внешнее сопротивление 9 Ом.</w:t>
            </w:r>
          </w:p>
          <w:p w:rsidR="005D5F07" w:rsidRDefault="005D5F07" w:rsidP="005D5F07">
            <w:pPr>
              <w:spacing w:after="0" w:line="240" w:lineRule="auto"/>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5D5F07" w:rsidRDefault="005D5F07" w:rsidP="005D5F07">
            <w:pPr>
              <w:spacing w:after="0" w:line="240" w:lineRule="auto"/>
              <w:jc w:val="center"/>
              <w:rPr>
                <w:rFonts w:ascii="Times New Roman" w:hAnsi="Times New Roman"/>
                <w:sz w:val="20"/>
                <w:szCs w:val="20"/>
              </w:rPr>
            </w:pPr>
            <w:r>
              <w:rPr>
                <w:rFonts w:ascii="Times New Roman" w:hAnsi="Times New Roman"/>
                <w:sz w:val="20"/>
                <w:szCs w:val="20"/>
              </w:rPr>
              <w:t>0,6 А</w:t>
            </w:r>
          </w:p>
        </w:tc>
      </w:tr>
    </w:tbl>
    <w:p w:rsidR="005D5F07" w:rsidRDefault="005D5F07" w:rsidP="005D5F07">
      <w:pPr>
        <w:spacing w:after="0" w:line="240" w:lineRule="auto"/>
        <w:ind w:firstLine="567"/>
        <w:rPr>
          <w:rFonts w:ascii="Times New Roman" w:hAnsi="Times New Roman"/>
          <w:b/>
          <w:sz w:val="20"/>
          <w:szCs w:val="20"/>
        </w:rPr>
      </w:pPr>
    </w:p>
    <w:p w:rsidR="005D5F07" w:rsidRDefault="005D5F07" w:rsidP="005D5F07">
      <w:pPr>
        <w:spacing w:after="120" w:line="240" w:lineRule="auto"/>
        <w:ind w:firstLine="567"/>
        <w:jc w:val="center"/>
        <w:rPr>
          <w:rFonts w:ascii="Times New Roman" w:hAnsi="Times New Roman"/>
          <w:b/>
          <w:sz w:val="24"/>
          <w:szCs w:val="24"/>
        </w:rPr>
      </w:pPr>
      <w:r>
        <w:rPr>
          <w:rFonts w:ascii="Times New Roman" w:hAnsi="Times New Roman"/>
          <w:b/>
          <w:sz w:val="24"/>
          <w:szCs w:val="24"/>
        </w:rPr>
        <w:t>О.1.12 Химия</w:t>
      </w:r>
    </w:p>
    <w:tbl>
      <w:tblPr>
        <w:tblStyle w:val="a3"/>
        <w:tblW w:w="15446" w:type="dxa"/>
        <w:tblLayout w:type="fixed"/>
        <w:tblLook w:val="04A0" w:firstRow="1" w:lastRow="0" w:firstColumn="1" w:lastColumn="0" w:noHBand="0" w:noVBand="1"/>
      </w:tblPr>
      <w:tblGrid>
        <w:gridCol w:w="1413"/>
        <w:gridCol w:w="5953"/>
        <w:gridCol w:w="5954"/>
        <w:gridCol w:w="2126"/>
      </w:tblGrid>
      <w:tr w:rsidR="005D5F07" w:rsidTr="005D5F07">
        <w:tc>
          <w:tcPr>
            <w:tcW w:w="1413" w:type="dxa"/>
            <w:shd w:val="clear" w:color="auto" w:fill="auto"/>
            <w:vAlign w:val="center"/>
          </w:tcPr>
          <w:p w:rsidR="005D5F07" w:rsidRDefault="005D5F07" w:rsidP="005D5F07">
            <w:pPr>
              <w:tabs>
                <w:tab w:val="left" w:pos="-120"/>
              </w:tabs>
              <w:spacing w:after="0" w:line="240" w:lineRule="auto"/>
              <w:ind w:left="-120" w:right="-113"/>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5953" w:type="dxa"/>
            <w:shd w:val="clear" w:color="auto" w:fill="auto"/>
            <w:vAlign w:val="center"/>
          </w:tcPr>
          <w:p w:rsidR="005D5F07" w:rsidRDefault="005D5F07" w:rsidP="005D5F07">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5954" w:type="dxa"/>
            <w:shd w:val="clear" w:color="auto" w:fill="auto"/>
            <w:vAlign w:val="center"/>
          </w:tcPr>
          <w:p w:rsidR="005D5F07" w:rsidRDefault="005D5F07" w:rsidP="005D5F07">
            <w:pPr>
              <w:spacing w:after="0" w:line="240" w:lineRule="auto"/>
              <w:ind w:right="39"/>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2126" w:type="dxa"/>
            <w:shd w:val="clear" w:color="auto" w:fill="auto"/>
            <w:vAlign w:val="center"/>
          </w:tcPr>
          <w:p w:rsidR="005D5F07" w:rsidRDefault="005D5F07"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Эталон</w:t>
            </w:r>
          </w:p>
        </w:tc>
      </w:tr>
      <w:tr w:rsidR="005D5F07" w:rsidTr="005D5F07">
        <w:trPr>
          <w:trHeight w:val="2683"/>
        </w:trPr>
        <w:tc>
          <w:tcPr>
            <w:tcW w:w="1413" w:type="dxa"/>
            <w:vMerge w:val="restart"/>
            <w:shd w:val="clear" w:color="auto" w:fill="auto"/>
          </w:tcPr>
          <w:p w:rsidR="005D5F07" w:rsidRDefault="005D5F07"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01</w:t>
            </w:r>
          </w:p>
        </w:tc>
        <w:tc>
          <w:tcPr>
            <w:tcW w:w="5953" w:type="dxa"/>
            <w:vMerge w:val="restart"/>
            <w:shd w:val="clear" w:color="auto" w:fill="auto"/>
          </w:tcPr>
          <w:p w:rsidR="005D5F07" w:rsidRDefault="005D5F07" w:rsidP="005D5F0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Владеть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 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5D5F07" w:rsidRDefault="005D5F07" w:rsidP="005D5F0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5D5F07" w:rsidRDefault="005D5F07" w:rsidP="005D5F0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Уметь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w:t>
            </w:r>
            <w:r>
              <w:rPr>
                <w:rFonts w:ascii="Times New Roman" w:hAnsi="Times New Roman"/>
                <w:sz w:val="20"/>
                <w:szCs w:val="20"/>
                <w:lang w:eastAsia="ru-RU"/>
              </w:rPr>
              <w:lastRenderedPageBreak/>
              <w:t>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5D5F07" w:rsidRDefault="005D5F07" w:rsidP="005D5F0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5D5F07" w:rsidRDefault="005D5F07" w:rsidP="005D5F0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D5F07" w:rsidRDefault="005D5F07" w:rsidP="005D5F0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5954" w:type="dxa"/>
            <w:shd w:val="clear" w:color="auto" w:fill="auto"/>
          </w:tcPr>
          <w:p w:rsidR="005D5F07" w:rsidRDefault="005D5F07"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1</w:t>
            </w:r>
          </w:p>
          <w:p w:rsidR="005D5F07" w:rsidRDefault="005D5F07"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Расположите химические элементы – </w:t>
            </w:r>
          </w:p>
          <w:p w:rsidR="005D5F07" w:rsidRDefault="005D5F07"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1)  фосфор </w:t>
            </w:r>
          </w:p>
          <w:p w:rsidR="005D5F07" w:rsidRDefault="005D5F07"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2) азот </w:t>
            </w:r>
          </w:p>
          <w:p w:rsidR="005D5F07" w:rsidRDefault="005D5F07"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3) мышьяк </w:t>
            </w:r>
          </w:p>
          <w:p w:rsidR="005D5F07" w:rsidRDefault="005D5F07"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 порядке уменьшения атомного радиуса.</w:t>
            </w:r>
          </w:p>
          <w:p w:rsidR="005D5F07" w:rsidRDefault="005D5F07"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5D5F07" w:rsidRDefault="005D5F07"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3, 1, 2</w:t>
            </w:r>
          </w:p>
          <w:p w:rsidR="005D5F07" w:rsidRDefault="005D5F07"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2, 1, 3</w:t>
            </w:r>
          </w:p>
          <w:p w:rsidR="005D5F07" w:rsidRDefault="005D5F07"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3) 1, 2, 3</w:t>
            </w:r>
          </w:p>
          <w:p w:rsidR="005D5F07" w:rsidRDefault="005D5F07"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4) 3, 2, 1</w:t>
            </w:r>
          </w:p>
        </w:tc>
        <w:tc>
          <w:tcPr>
            <w:tcW w:w="2126" w:type="dxa"/>
            <w:shd w:val="clear" w:color="auto" w:fill="auto"/>
          </w:tcPr>
          <w:p w:rsidR="005D5F07" w:rsidRDefault="005D5F07"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p w:rsidR="005D5F07" w:rsidRDefault="005D5F07" w:rsidP="005D5F07">
            <w:pPr>
              <w:spacing w:after="0" w:line="240" w:lineRule="auto"/>
              <w:jc w:val="center"/>
              <w:rPr>
                <w:rFonts w:ascii="Times New Roman" w:hAnsi="Times New Roman"/>
                <w:sz w:val="20"/>
                <w:szCs w:val="20"/>
                <w:lang w:eastAsia="ru-RU"/>
              </w:rPr>
            </w:pPr>
          </w:p>
          <w:p w:rsidR="005D5F07" w:rsidRDefault="005D5F07" w:rsidP="005D5F07">
            <w:pPr>
              <w:spacing w:after="0" w:line="240" w:lineRule="auto"/>
              <w:jc w:val="center"/>
              <w:rPr>
                <w:rFonts w:ascii="Times New Roman" w:hAnsi="Times New Roman"/>
                <w:sz w:val="20"/>
                <w:szCs w:val="20"/>
                <w:lang w:eastAsia="ru-RU"/>
              </w:rPr>
            </w:pPr>
          </w:p>
          <w:p w:rsidR="005D5F07" w:rsidRDefault="005D5F07" w:rsidP="005D5F07">
            <w:pPr>
              <w:spacing w:after="0" w:line="240" w:lineRule="auto"/>
              <w:jc w:val="center"/>
              <w:rPr>
                <w:rFonts w:ascii="Times New Roman" w:hAnsi="Times New Roman"/>
                <w:sz w:val="20"/>
                <w:szCs w:val="20"/>
                <w:lang w:eastAsia="ru-RU"/>
              </w:rPr>
            </w:pPr>
          </w:p>
          <w:p w:rsidR="005D5F07" w:rsidRDefault="005D5F07" w:rsidP="005D5F07">
            <w:pPr>
              <w:spacing w:after="0" w:line="240" w:lineRule="auto"/>
              <w:jc w:val="center"/>
              <w:rPr>
                <w:rFonts w:ascii="Times New Roman" w:hAnsi="Times New Roman"/>
                <w:sz w:val="20"/>
                <w:szCs w:val="20"/>
                <w:lang w:eastAsia="ru-RU"/>
              </w:rPr>
            </w:pPr>
          </w:p>
          <w:p w:rsidR="005D5F07" w:rsidRDefault="005D5F07" w:rsidP="005D5F07">
            <w:pPr>
              <w:spacing w:after="0" w:line="240" w:lineRule="auto"/>
              <w:jc w:val="center"/>
              <w:rPr>
                <w:rFonts w:ascii="Times New Roman" w:hAnsi="Times New Roman"/>
                <w:sz w:val="20"/>
                <w:szCs w:val="20"/>
                <w:lang w:eastAsia="ru-RU"/>
              </w:rPr>
            </w:pPr>
          </w:p>
          <w:p w:rsidR="005D5F07" w:rsidRDefault="005D5F07" w:rsidP="005D5F07">
            <w:pPr>
              <w:spacing w:after="0" w:line="240" w:lineRule="auto"/>
              <w:jc w:val="center"/>
              <w:rPr>
                <w:rFonts w:ascii="Times New Roman" w:hAnsi="Times New Roman"/>
                <w:sz w:val="20"/>
                <w:szCs w:val="20"/>
                <w:lang w:eastAsia="ru-RU"/>
              </w:rPr>
            </w:pPr>
          </w:p>
          <w:p w:rsidR="005D5F07" w:rsidRDefault="005D5F07" w:rsidP="005D5F07">
            <w:pPr>
              <w:spacing w:after="0" w:line="240" w:lineRule="auto"/>
              <w:jc w:val="center"/>
              <w:rPr>
                <w:rFonts w:ascii="Times New Roman" w:hAnsi="Times New Roman"/>
                <w:sz w:val="20"/>
                <w:szCs w:val="20"/>
                <w:lang w:eastAsia="ru-RU"/>
              </w:rPr>
            </w:pPr>
          </w:p>
          <w:p w:rsidR="005D5F07" w:rsidRDefault="005D5F07" w:rsidP="005D5F07">
            <w:pPr>
              <w:spacing w:after="0" w:line="240" w:lineRule="auto"/>
              <w:jc w:val="center"/>
              <w:rPr>
                <w:rFonts w:ascii="Times New Roman" w:hAnsi="Times New Roman"/>
                <w:sz w:val="20"/>
                <w:szCs w:val="20"/>
                <w:lang w:eastAsia="ru-RU"/>
              </w:rPr>
            </w:pPr>
          </w:p>
          <w:p w:rsidR="005D5F07" w:rsidRDefault="005D5F07" w:rsidP="005D5F07">
            <w:pPr>
              <w:spacing w:after="0" w:line="240" w:lineRule="auto"/>
              <w:jc w:val="center"/>
              <w:rPr>
                <w:rFonts w:ascii="Times New Roman" w:hAnsi="Times New Roman"/>
                <w:sz w:val="20"/>
                <w:szCs w:val="20"/>
                <w:lang w:eastAsia="ru-RU"/>
              </w:rPr>
            </w:pPr>
          </w:p>
          <w:p w:rsidR="005D5F07" w:rsidRDefault="005D5F07" w:rsidP="005D5F07">
            <w:pPr>
              <w:spacing w:after="0" w:line="240" w:lineRule="auto"/>
              <w:rPr>
                <w:rFonts w:ascii="Times New Roman" w:hAnsi="Times New Roman"/>
                <w:sz w:val="20"/>
                <w:szCs w:val="20"/>
                <w:lang w:eastAsia="ru-RU"/>
              </w:rPr>
            </w:pPr>
          </w:p>
        </w:tc>
      </w:tr>
      <w:tr w:rsidR="005D5F07" w:rsidTr="005D5F07">
        <w:trPr>
          <w:trHeight w:val="1560"/>
        </w:trPr>
        <w:tc>
          <w:tcPr>
            <w:tcW w:w="1413" w:type="dxa"/>
            <w:vMerge/>
            <w:shd w:val="clear" w:color="auto" w:fill="auto"/>
          </w:tcPr>
          <w:p w:rsidR="005D5F07" w:rsidRDefault="005D5F07" w:rsidP="005D5F07">
            <w:pPr>
              <w:spacing w:after="0" w:line="240" w:lineRule="auto"/>
              <w:jc w:val="center"/>
              <w:rPr>
                <w:rFonts w:ascii="Times New Roman" w:hAnsi="Times New Roman"/>
                <w:sz w:val="20"/>
                <w:szCs w:val="20"/>
                <w:lang w:eastAsia="ru-RU"/>
              </w:rPr>
            </w:pPr>
          </w:p>
        </w:tc>
        <w:tc>
          <w:tcPr>
            <w:tcW w:w="5953" w:type="dxa"/>
            <w:vMerge/>
            <w:shd w:val="clear" w:color="auto" w:fill="auto"/>
          </w:tcPr>
          <w:p w:rsidR="005D5F07" w:rsidRDefault="005D5F07" w:rsidP="005D5F07">
            <w:pPr>
              <w:spacing w:after="0" w:line="240" w:lineRule="auto"/>
              <w:ind w:right="34"/>
              <w:jc w:val="both"/>
              <w:rPr>
                <w:rFonts w:ascii="Times New Roman" w:hAnsi="Times New Roman"/>
                <w:sz w:val="20"/>
                <w:szCs w:val="20"/>
                <w:lang w:eastAsia="ru-RU"/>
              </w:rPr>
            </w:pPr>
          </w:p>
        </w:tc>
        <w:tc>
          <w:tcPr>
            <w:tcW w:w="5954" w:type="dxa"/>
            <w:shd w:val="clear" w:color="auto" w:fill="auto"/>
          </w:tcPr>
          <w:p w:rsidR="005D5F07" w:rsidRDefault="005D5F07"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2</w:t>
            </w:r>
          </w:p>
          <w:p w:rsidR="005D5F07" w:rsidRDefault="005D5F07"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Степень окисления серы в соединении H</w:t>
            </w:r>
            <w:r>
              <w:rPr>
                <w:rFonts w:ascii="Times New Roman" w:hAnsi="Times New Roman"/>
                <w:b/>
                <w:sz w:val="20"/>
                <w:szCs w:val="20"/>
                <w:vertAlign w:val="subscript"/>
                <w:lang w:eastAsia="ru-RU"/>
              </w:rPr>
              <w:t>2</w:t>
            </w:r>
            <w:r>
              <w:rPr>
                <w:rFonts w:ascii="Times New Roman" w:hAnsi="Times New Roman"/>
                <w:b/>
                <w:sz w:val="20"/>
                <w:szCs w:val="20"/>
                <w:lang w:eastAsia="ru-RU"/>
              </w:rPr>
              <w:t>SO</w:t>
            </w:r>
            <w:r>
              <w:rPr>
                <w:rFonts w:ascii="Times New Roman" w:hAnsi="Times New Roman"/>
                <w:b/>
                <w:sz w:val="20"/>
                <w:szCs w:val="20"/>
                <w:vertAlign w:val="subscript"/>
                <w:lang w:eastAsia="ru-RU"/>
              </w:rPr>
              <w:t>4</w:t>
            </w:r>
            <w:r>
              <w:rPr>
                <w:rFonts w:ascii="Times New Roman" w:hAnsi="Times New Roman"/>
                <w:b/>
                <w:sz w:val="20"/>
                <w:szCs w:val="20"/>
                <w:lang w:eastAsia="ru-RU"/>
              </w:rPr>
              <w:t xml:space="preserve"> равна.</w:t>
            </w:r>
          </w:p>
          <w:p w:rsidR="005D5F07" w:rsidRDefault="005D5F07"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5D5F07" w:rsidRDefault="005D5F07"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-2</w:t>
            </w:r>
          </w:p>
          <w:p w:rsidR="005D5F07" w:rsidRDefault="005D5F07"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+4</w:t>
            </w:r>
          </w:p>
          <w:p w:rsidR="005D5F07" w:rsidRDefault="005D5F07"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3) +6</w:t>
            </w:r>
          </w:p>
          <w:p w:rsidR="005D5F07" w:rsidRDefault="005D5F07" w:rsidP="005D5F07">
            <w:pPr>
              <w:spacing w:after="120" w:line="240" w:lineRule="auto"/>
              <w:ind w:right="40"/>
              <w:rPr>
                <w:rFonts w:ascii="Times New Roman" w:hAnsi="Times New Roman"/>
                <w:sz w:val="20"/>
                <w:szCs w:val="20"/>
                <w:lang w:eastAsia="ru-RU"/>
              </w:rPr>
            </w:pPr>
            <w:r>
              <w:rPr>
                <w:rFonts w:ascii="Times New Roman" w:hAnsi="Times New Roman"/>
                <w:sz w:val="20"/>
                <w:szCs w:val="20"/>
                <w:lang w:eastAsia="ru-RU"/>
              </w:rPr>
              <w:t>4) 0</w:t>
            </w:r>
          </w:p>
        </w:tc>
        <w:tc>
          <w:tcPr>
            <w:tcW w:w="2126" w:type="dxa"/>
            <w:shd w:val="clear" w:color="auto" w:fill="auto"/>
          </w:tcPr>
          <w:p w:rsidR="005D5F07" w:rsidRDefault="005D5F07"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5D5F07" w:rsidTr="005D5F07">
        <w:trPr>
          <w:trHeight w:val="2055"/>
        </w:trPr>
        <w:tc>
          <w:tcPr>
            <w:tcW w:w="1413" w:type="dxa"/>
            <w:vMerge/>
            <w:shd w:val="clear" w:color="auto" w:fill="auto"/>
          </w:tcPr>
          <w:p w:rsidR="005D5F07" w:rsidRDefault="005D5F07" w:rsidP="005D5F07">
            <w:pPr>
              <w:spacing w:after="0" w:line="240" w:lineRule="auto"/>
              <w:jc w:val="center"/>
              <w:rPr>
                <w:rFonts w:ascii="Times New Roman" w:hAnsi="Times New Roman"/>
                <w:sz w:val="20"/>
                <w:szCs w:val="20"/>
                <w:lang w:eastAsia="ru-RU"/>
              </w:rPr>
            </w:pPr>
          </w:p>
        </w:tc>
        <w:tc>
          <w:tcPr>
            <w:tcW w:w="5953" w:type="dxa"/>
            <w:vMerge/>
            <w:shd w:val="clear" w:color="auto" w:fill="auto"/>
          </w:tcPr>
          <w:p w:rsidR="005D5F07" w:rsidRDefault="005D5F07" w:rsidP="005D5F07">
            <w:pPr>
              <w:spacing w:after="0" w:line="240" w:lineRule="auto"/>
              <w:ind w:right="34"/>
              <w:jc w:val="both"/>
              <w:rPr>
                <w:rFonts w:ascii="Times New Roman" w:hAnsi="Times New Roman"/>
                <w:sz w:val="20"/>
                <w:szCs w:val="20"/>
                <w:lang w:eastAsia="ru-RU"/>
              </w:rPr>
            </w:pPr>
          </w:p>
        </w:tc>
        <w:tc>
          <w:tcPr>
            <w:tcW w:w="5954" w:type="dxa"/>
            <w:shd w:val="clear" w:color="auto" w:fill="auto"/>
          </w:tcPr>
          <w:p w:rsidR="005D5F07" w:rsidRDefault="005D5F07" w:rsidP="005D5F07">
            <w:pPr>
              <w:spacing w:after="0" w:line="240" w:lineRule="auto"/>
              <w:ind w:right="39"/>
              <w:rPr>
                <w:rFonts w:ascii="Times New Roman" w:hAnsi="Times New Roman"/>
                <w:b/>
                <w:sz w:val="20"/>
                <w:szCs w:val="20"/>
                <w:lang w:val="en-US" w:eastAsia="ru-RU"/>
              </w:rPr>
            </w:pPr>
            <w:r>
              <w:rPr>
                <w:rFonts w:ascii="Times New Roman" w:hAnsi="Times New Roman"/>
                <w:b/>
                <w:sz w:val="20"/>
                <w:szCs w:val="20"/>
                <w:lang w:eastAsia="ru-RU"/>
              </w:rPr>
              <w:t>ТЗ</w:t>
            </w:r>
            <w:r>
              <w:rPr>
                <w:rFonts w:ascii="Times New Roman" w:hAnsi="Times New Roman"/>
                <w:b/>
                <w:sz w:val="20"/>
                <w:szCs w:val="20"/>
                <w:lang w:val="en-US" w:eastAsia="ru-RU"/>
              </w:rPr>
              <w:t xml:space="preserve"> № 3</w:t>
            </w:r>
          </w:p>
          <w:p w:rsidR="005D5F07" w:rsidRDefault="005D5F07" w:rsidP="005D5F07">
            <w:pPr>
              <w:spacing w:after="0" w:line="240" w:lineRule="auto"/>
              <w:jc w:val="both"/>
              <w:rPr>
                <w:rFonts w:ascii="Times New Roman" w:hAnsi="Times New Roman"/>
                <w:b/>
                <w:sz w:val="20"/>
                <w:szCs w:val="20"/>
                <w:lang w:val="en-US" w:eastAsia="ru-RU"/>
              </w:rPr>
            </w:pPr>
            <w:r>
              <w:rPr>
                <w:rFonts w:ascii="Times New Roman" w:hAnsi="Times New Roman"/>
                <w:b/>
                <w:sz w:val="20"/>
                <w:szCs w:val="20"/>
                <w:lang w:val="en-US" w:eastAsia="ru-RU"/>
              </w:rPr>
              <w:t>HNO</w:t>
            </w:r>
            <w:r>
              <w:rPr>
                <w:rFonts w:ascii="Times New Roman" w:hAnsi="Times New Roman"/>
                <w:b/>
                <w:sz w:val="20"/>
                <w:szCs w:val="20"/>
                <w:vertAlign w:val="subscript"/>
                <w:lang w:val="en-US" w:eastAsia="ru-RU"/>
              </w:rPr>
              <w:t>3</w:t>
            </w:r>
            <w:r>
              <w:rPr>
                <w:rFonts w:ascii="Times New Roman" w:hAnsi="Times New Roman"/>
                <w:b/>
                <w:sz w:val="20"/>
                <w:szCs w:val="20"/>
                <w:lang w:val="en-US" w:eastAsia="ru-RU"/>
              </w:rPr>
              <w:t>, NaOH, CuSO</w:t>
            </w:r>
            <w:r>
              <w:rPr>
                <w:rFonts w:ascii="Times New Roman" w:hAnsi="Times New Roman"/>
                <w:b/>
                <w:sz w:val="20"/>
                <w:szCs w:val="20"/>
                <w:vertAlign w:val="subscript"/>
                <w:lang w:val="en-US" w:eastAsia="ru-RU"/>
              </w:rPr>
              <w:t>4</w:t>
            </w:r>
            <w:r>
              <w:rPr>
                <w:rFonts w:ascii="Times New Roman" w:hAnsi="Times New Roman"/>
                <w:b/>
                <w:sz w:val="20"/>
                <w:szCs w:val="20"/>
                <w:lang w:val="en-US" w:eastAsia="ru-RU"/>
              </w:rPr>
              <w:t>, HCl, H</w:t>
            </w:r>
            <w:r>
              <w:rPr>
                <w:rFonts w:ascii="Times New Roman" w:hAnsi="Times New Roman"/>
                <w:b/>
                <w:sz w:val="20"/>
                <w:szCs w:val="20"/>
                <w:vertAlign w:val="subscript"/>
                <w:lang w:val="en-US" w:eastAsia="ru-RU"/>
              </w:rPr>
              <w:t>2</w:t>
            </w:r>
            <w:r>
              <w:rPr>
                <w:rFonts w:ascii="Times New Roman" w:hAnsi="Times New Roman"/>
                <w:b/>
                <w:sz w:val="20"/>
                <w:szCs w:val="20"/>
                <w:lang w:val="en-US" w:eastAsia="ru-RU"/>
              </w:rPr>
              <w:t>SO</w:t>
            </w:r>
            <w:r>
              <w:rPr>
                <w:rFonts w:ascii="Times New Roman" w:hAnsi="Times New Roman"/>
                <w:b/>
                <w:sz w:val="20"/>
                <w:szCs w:val="20"/>
                <w:vertAlign w:val="subscript"/>
                <w:lang w:val="en-US" w:eastAsia="ru-RU"/>
              </w:rPr>
              <w:t>4</w:t>
            </w:r>
            <w:r>
              <w:rPr>
                <w:rFonts w:ascii="Times New Roman" w:hAnsi="Times New Roman"/>
                <w:b/>
                <w:sz w:val="20"/>
                <w:szCs w:val="20"/>
                <w:lang w:val="en-US" w:eastAsia="ru-RU"/>
              </w:rPr>
              <w:t>, Mg(OH)</w:t>
            </w:r>
            <w:r>
              <w:rPr>
                <w:rFonts w:ascii="Times New Roman" w:hAnsi="Times New Roman"/>
                <w:b/>
                <w:sz w:val="20"/>
                <w:szCs w:val="20"/>
                <w:vertAlign w:val="subscript"/>
                <w:lang w:val="en-US" w:eastAsia="ru-RU"/>
              </w:rPr>
              <w:t>2</w:t>
            </w:r>
            <w:r>
              <w:rPr>
                <w:rFonts w:ascii="Times New Roman" w:hAnsi="Times New Roman"/>
                <w:b/>
                <w:sz w:val="20"/>
                <w:szCs w:val="20"/>
                <w:lang w:val="en-US" w:eastAsia="ru-RU"/>
              </w:rPr>
              <w:t>, KCl, KOH, Na</w:t>
            </w:r>
            <w:r>
              <w:rPr>
                <w:rFonts w:ascii="Times New Roman" w:hAnsi="Times New Roman"/>
                <w:b/>
                <w:sz w:val="20"/>
                <w:szCs w:val="20"/>
                <w:vertAlign w:val="subscript"/>
                <w:lang w:val="en-US" w:eastAsia="ru-RU"/>
              </w:rPr>
              <w:t>3</w:t>
            </w:r>
            <w:r>
              <w:rPr>
                <w:rFonts w:ascii="Times New Roman" w:hAnsi="Times New Roman"/>
                <w:b/>
                <w:sz w:val="20"/>
                <w:szCs w:val="20"/>
                <w:lang w:val="en-US" w:eastAsia="ru-RU"/>
              </w:rPr>
              <w:t>PO</w:t>
            </w:r>
            <w:r>
              <w:rPr>
                <w:rFonts w:ascii="Times New Roman" w:hAnsi="Times New Roman"/>
                <w:b/>
                <w:sz w:val="20"/>
                <w:szCs w:val="20"/>
                <w:vertAlign w:val="subscript"/>
                <w:lang w:val="en-US" w:eastAsia="ru-RU"/>
              </w:rPr>
              <w:t>4</w:t>
            </w:r>
          </w:p>
          <w:p w:rsidR="005D5F07" w:rsidRDefault="005D5F07"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Какие вещества из вышеперечисленных относятся к основаниям?</w:t>
            </w:r>
          </w:p>
          <w:p w:rsidR="005D5F07" w:rsidRDefault="005D5F07"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5D5F07" w:rsidRDefault="005D5F07" w:rsidP="005D5F07">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HNO</w:t>
            </w:r>
            <w:r>
              <w:rPr>
                <w:rFonts w:ascii="Times New Roman" w:hAnsi="Times New Roman"/>
                <w:sz w:val="20"/>
                <w:szCs w:val="20"/>
                <w:vertAlign w:val="subscript"/>
                <w:lang w:eastAsia="ru-RU"/>
              </w:rPr>
              <w:t>3</w:t>
            </w:r>
            <w:r>
              <w:rPr>
                <w:rFonts w:ascii="Times New Roman" w:hAnsi="Times New Roman"/>
                <w:sz w:val="20"/>
                <w:szCs w:val="20"/>
                <w:lang w:eastAsia="ru-RU"/>
              </w:rPr>
              <w:t>, HCl, H</w:t>
            </w:r>
            <w:r>
              <w:rPr>
                <w:rFonts w:ascii="Times New Roman" w:hAnsi="Times New Roman"/>
                <w:sz w:val="20"/>
                <w:szCs w:val="20"/>
                <w:vertAlign w:val="subscript"/>
                <w:lang w:eastAsia="ru-RU"/>
              </w:rPr>
              <w:t>2</w:t>
            </w:r>
            <w:r>
              <w:rPr>
                <w:rFonts w:ascii="Times New Roman" w:hAnsi="Times New Roman"/>
                <w:sz w:val="20"/>
                <w:szCs w:val="20"/>
                <w:lang w:eastAsia="ru-RU"/>
              </w:rPr>
              <w:t>SO</w:t>
            </w:r>
            <w:r>
              <w:rPr>
                <w:rFonts w:ascii="Times New Roman" w:hAnsi="Times New Roman"/>
                <w:sz w:val="20"/>
                <w:szCs w:val="20"/>
                <w:vertAlign w:val="subscript"/>
                <w:lang w:eastAsia="ru-RU"/>
              </w:rPr>
              <w:t>4</w:t>
            </w:r>
          </w:p>
          <w:p w:rsidR="005D5F07" w:rsidRDefault="005D5F07" w:rsidP="005D5F07">
            <w:pPr>
              <w:spacing w:after="0" w:line="240" w:lineRule="auto"/>
              <w:ind w:right="39"/>
              <w:rPr>
                <w:rFonts w:ascii="Times New Roman" w:hAnsi="Times New Roman"/>
                <w:sz w:val="20"/>
                <w:szCs w:val="20"/>
                <w:lang w:val="en-US" w:eastAsia="ru-RU"/>
              </w:rPr>
            </w:pPr>
            <w:r>
              <w:rPr>
                <w:rFonts w:ascii="Times New Roman" w:hAnsi="Times New Roman"/>
                <w:sz w:val="20"/>
                <w:szCs w:val="20"/>
                <w:lang w:val="en-US" w:eastAsia="ru-RU"/>
              </w:rPr>
              <w:t>2 NaOH, Mg(OH)</w:t>
            </w:r>
            <w:r>
              <w:rPr>
                <w:rFonts w:ascii="Times New Roman" w:hAnsi="Times New Roman"/>
                <w:sz w:val="20"/>
                <w:szCs w:val="20"/>
                <w:vertAlign w:val="subscript"/>
                <w:lang w:val="en-US" w:eastAsia="ru-RU"/>
              </w:rPr>
              <w:t>2</w:t>
            </w:r>
            <w:r>
              <w:rPr>
                <w:rFonts w:ascii="Times New Roman" w:hAnsi="Times New Roman"/>
                <w:sz w:val="20"/>
                <w:szCs w:val="20"/>
                <w:lang w:val="en-US" w:eastAsia="ru-RU"/>
              </w:rPr>
              <w:t xml:space="preserve">, KOH </w:t>
            </w:r>
          </w:p>
          <w:p w:rsidR="005D5F07" w:rsidRDefault="005D5F07" w:rsidP="005D5F07">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val="en-US" w:eastAsia="ru-RU"/>
              </w:rPr>
              <w:t>3) CuSO</w:t>
            </w:r>
            <w:r>
              <w:rPr>
                <w:rFonts w:ascii="Times New Roman" w:hAnsi="Times New Roman"/>
                <w:sz w:val="20"/>
                <w:szCs w:val="20"/>
                <w:vertAlign w:val="subscript"/>
                <w:lang w:val="en-US" w:eastAsia="ru-RU"/>
              </w:rPr>
              <w:t>4</w:t>
            </w:r>
            <w:r>
              <w:rPr>
                <w:rFonts w:ascii="Times New Roman" w:hAnsi="Times New Roman"/>
                <w:sz w:val="20"/>
                <w:szCs w:val="20"/>
                <w:lang w:val="en-US" w:eastAsia="ru-RU"/>
              </w:rPr>
              <w:t>, KCl, Na</w:t>
            </w:r>
            <w:r>
              <w:rPr>
                <w:rFonts w:ascii="Times New Roman" w:hAnsi="Times New Roman"/>
                <w:sz w:val="20"/>
                <w:szCs w:val="20"/>
                <w:vertAlign w:val="subscript"/>
                <w:lang w:val="en-US" w:eastAsia="ru-RU"/>
              </w:rPr>
              <w:t>3</w:t>
            </w:r>
            <w:r>
              <w:rPr>
                <w:rFonts w:ascii="Times New Roman" w:hAnsi="Times New Roman"/>
                <w:sz w:val="20"/>
                <w:szCs w:val="20"/>
                <w:lang w:val="en-US" w:eastAsia="ru-RU"/>
              </w:rPr>
              <w:t>PO</w:t>
            </w:r>
            <w:r>
              <w:rPr>
                <w:rFonts w:ascii="Times New Roman" w:hAnsi="Times New Roman"/>
                <w:sz w:val="20"/>
                <w:szCs w:val="20"/>
                <w:vertAlign w:val="subscript"/>
                <w:lang w:val="en-US" w:eastAsia="ru-RU"/>
              </w:rPr>
              <w:t>4</w:t>
            </w:r>
          </w:p>
          <w:p w:rsidR="005D5F07" w:rsidRDefault="005D5F07" w:rsidP="005D5F07">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CuSO</w:t>
            </w:r>
            <w:r>
              <w:rPr>
                <w:rFonts w:ascii="Times New Roman" w:hAnsi="Times New Roman"/>
                <w:sz w:val="20"/>
                <w:szCs w:val="20"/>
                <w:vertAlign w:val="subscript"/>
                <w:lang w:eastAsia="ru-RU"/>
              </w:rPr>
              <w:t>4</w:t>
            </w:r>
            <w:r>
              <w:rPr>
                <w:rFonts w:ascii="Times New Roman" w:hAnsi="Times New Roman"/>
                <w:sz w:val="20"/>
                <w:szCs w:val="20"/>
                <w:lang w:eastAsia="ru-RU"/>
              </w:rPr>
              <w:t>, H</w:t>
            </w:r>
            <w:r>
              <w:rPr>
                <w:rFonts w:ascii="Times New Roman" w:hAnsi="Times New Roman"/>
                <w:sz w:val="20"/>
                <w:szCs w:val="20"/>
                <w:vertAlign w:val="subscript"/>
                <w:lang w:eastAsia="ru-RU"/>
              </w:rPr>
              <w:t>2</w:t>
            </w:r>
            <w:r>
              <w:rPr>
                <w:rFonts w:ascii="Times New Roman" w:hAnsi="Times New Roman"/>
                <w:sz w:val="20"/>
                <w:szCs w:val="20"/>
                <w:lang w:eastAsia="ru-RU"/>
              </w:rPr>
              <w:t>SO</w:t>
            </w:r>
            <w:r>
              <w:rPr>
                <w:rFonts w:ascii="Times New Roman" w:hAnsi="Times New Roman"/>
                <w:sz w:val="20"/>
                <w:szCs w:val="20"/>
                <w:vertAlign w:val="subscript"/>
                <w:lang w:eastAsia="ru-RU"/>
              </w:rPr>
              <w:t>4</w:t>
            </w:r>
            <w:r>
              <w:rPr>
                <w:rFonts w:ascii="Times New Roman" w:hAnsi="Times New Roman"/>
                <w:sz w:val="20"/>
                <w:szCs w:val="20"/>
                <w:lang w:eastAsia="ru-RU"/>
              </w:rPr>
              <w:t>, Na</w:t>
            </w:r>
            <w:r>
              <w:rPr>
                <w:rFonts w:ascii="Times New Roman" w:hAnsi="Times New Roman"/>
                <w:sz w:val="20"/>
                <w:szCs w:val="20"/>
                <w:vertAlign w:val="subscript"/>
                <w:lang w:eastAsia="ru-RU"/>
              </w:rPr>
              <w:t>3</w:t>
            </w:r>
            <w:r>
              <w:rPr>
                <w:rFonts w:ascii="Times New Roman" w:hAnsi="Times New Roman"/>
                <w:sz w:val="20"/>
                <w:szCs w:val="20"/>
                <w:lang w:eastAsia="ru-RU"/>
              </w:rPr>
              <w:t>PO</w:t>
            </w:r>
            <w:r>
              <w:rPr>
                <w:rFonts w:ascii="Times New Roman" w:hAnsi="Times New Roman"/>
                <w:sz w:val="20"/>
                <w:szCs w:val="20"/>
                <w:vertAlign w:val="subscript"/>
                <w:lang w:eastAsia="ru-RU"/>
              </w:rPr>
              <w:t>4</w:t>
            </w:r>
          </w:p>
        </w:tc>
        <w:tc>
          <w:tcPr>
            <w:tcW w:w="2126" w:type="dxa"/>
            <w:shd w:val="clear" w:color="auto" w:fill="auto"/>
          </w:tcPr>
          <w:p w:rsidR="005D5F07" w:rsidRDefault="005D5F07"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5D5F07" w:rsidTr="005D5F07">
        <w:trPr>
          <w:trHeight w:val="465"/>
        </w:trPr>
        <w:tc>
          <w:tcPr>
            <w:tcW w:w="1413" w:type="dxa"/>
            <w:vMerge/>
            <w:shd w:val="clear" w:color="auto" w:fill="auto"/>
          </w:tcPr>
          <w:p w:rsidR="005D5F07" w:rsidRDefault="005D5F07" w:rsidP="005D5F07">
            <w:pPr>
              <w:spacing w:after="0" w:line="240" w:lineRule="auto"/>
              <w:jc w:val="center"/>
              <w:rPr>
                <w:rFonts w:ascii="Times New Roman" w:hAnsi="Times New Roman"/>
                <w:sz w:val="20"/>
                <w:szCs w:val="20"/>
                <w:lang w:eastAsia="ru-RU"/>
              </w:rPr>
            </w:pPr>
          </w:p>
        </w:tc>
        <w:tc>
          <w:tcPr>
            <w:tcW w:w="5953" w:type="dxa"/>
            <w:vMerge/>
            <w:shd w:val="clear" w:color="auto" w:fill="auto"/>
          </w:tcPr>
          <w:p w:rsidR="005D5F07" w:rsidRDefault="005D5F07" w:rsidP="005D5F07">
            <w:pPr>
              <w:spacing w:after="0" w:line="240" w:lineRule="auto"/>
              <w:ind w:right="34"/>
              <w:jc w:val="both"/>
              <w:rPr>
                <w:rFonts w:ascii="Times New Roman" w:hAnsi="Times New Roman"/>
                <w:sz w:val="20"/>
                <w:szCs w:val="20"/>
                <w:lang w:eastAsia="ru-RU"/>
              </w:rPr>
            </w:pPr>
          </w:p>
        </w:tc>
        <w:tc>
          <w:tcPr>
            <w:tcW w:w="5954" w:type="dxa"/>
            <w:shd w:val="clear" w:color="auto" w:fill="auto"/>
          </w:tcPr>
          <w:p w:rsidR="005D5F07" w:rsidRDefault="005D5F07"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4</w:t>
            </w:r>
          </w:p>
          <w:p w:rsidR="005D5F07" w:rsidRDefault="005D5F07" w:rsidP="005D5F07">
            <w:pPr>
              <w:spacing w:after="120" w:line="240" w:lineRule="auto"/>
              <w:ind w:right="40"/>
              <w:rPr>
                <w:rFonts w:ascii="Times New Roman" w:hAnsi="Times New Roman"/>
                <w:b/>
                <w:sz w:val="20"/>
                <w:szCs w:val="20"/>
                <w:lang w:eastAsia="ru-RU"/>
              </w:rPr>
            </w:pPr>
            <w:r>
              <w:rPr>
                <w:rFonts w:ascii="Times New Roman" w:hAnsi="Times New Roman"/>
                <w:b/>
                <w:sz w:val="20"/>
                <w:szCs w:val="20"/>
                <w:lang w:eastAsia="ru-RU"/>
              </w:rPr>
              <w:t>Запишите молекулярную формулу бутана.</w:t>
            </w:r>
          </w:p>
        </w:tc>
        <w:tc>
          <w:tcPr>
            <w:tcW w:w="2126" w:type="dxa"/>
            <w:shd w:val="clear" w:color="auto" w:fill="auto"/>
          </w:tcPr>
          <w:p w:rsidR="005D5F07" w:rsidRDefault="005D5F07" w:rsidP="005D5F07">
            <w:pPr>
              <w:spacing w:after="0" w:line="240" w:lineRule="auto"/>
              <w:jc w:val="center"/>
              <w:rPr>
                <w:rFonts w:ascii="Times New Roman" w:hAnsi="Times New Roman"/>
                <w:sz w:val="20"/>
                <w:szCs w:val="20"/>
                <w:vertAlign w:val="subscript"/>
                <w:lang w:eastAsia="ru-RU"/>
              </w:rPr>
            </w:pPr>
            <w:r>
              <w:rPr>
                <w:rFonts w:ascii="Times New Roman" w:hAnsi="Times New Roman"/>
                <w:sz w:val="20"/>
                <w:szCs w:val="20"/>
                <w:lang w:eastAsia="ru-RU"/>
              </w:rPr>
              <w:t>С</w:t>
            </w:r>
            <w:r>
              <w:rPr>
                <w:rFonts w:ascii="Times New Roman" w:hAnsi="Times New Roman"/>
                <w:sz w:val="20"/>
                <w:szCs w:val="20"/>
                <w:vertAlign w:val="subscript"/>
                <w:lang w:eastAsia="ru-RU"/>
              </w:rPr>
              <w:t>4</w:t>
            </w:r>
            <w:r>
              <w:rPr>
                <w:rFonts w:ascii="Times New Roman" w:hAnsi="Times New Roman"/>
                <w:sz w:val="20"/>
                <w:szCs w:val="20"/>
                <w:lang w:eastAsia="ru-RU"/>
              </w:rPr>
              <w:t>Н</w:t>
            </w:r>
            <w:r>
              <w:rPr>
                <w:rFonts w:ascii="Times New Roman" w:hAnsi="Times New Roman"/>
                <w:sz w:val="20"/>
                <w:szCs w:val="20"/>
                <w:vertAlign w:val="subscript"/>
                <w:lang w:eastAsia="ru-RU"/>
              </w:rPr>
              <w:t>10</w:t>
            </w:r>
          </w:p>
          <w:p w:rsidR="005D5F07" w:rsidRDefault="005D5F07" w:rsidP="005D5F07">
            <w:pPr>
              <w:spacing w:after="0" w:line="240" w:lineRule="auto"/>
              <w:jc w:val="center"/>
              <w:rPr>
                <w:rFonts w:ascii="Times New Roman" w:hAnsi="Times New Roman"/>
                <w:sz w:val="20"/>
                <w:szCs w:val="20"/>
                <w:lang w:eastAsia="ru-RU"/>
              </w:rPr>
            </w:pPr>
          </w:p>
        </w:tc>
      </w:tr>
      <w:tr w:rsidR="005D5F07" w:rsidTr="005D5F07">
        <w:trPr>
          <w:trHeight w:val="2985"/>
        </w:trPr>
        <w:tc>
          <w:tcPr>
            <w:tcW w:w="1413" w:type="dxa"/>
            <w:vMerge/>
            <w:shd w:val="clear" w:color="auto" w:fill="auto"/>
          </w:tcPr>
          <w:p w:rsidR="005D5F07" w:rsidRDefault="005D5F07" w:rsidP="005D5F07">
            <w:pPr>
              <w:spacing w:after="0" w:line="240" w:lineRule="auto"/>
              <w:jc w:val="center"/>
              <w:rPr>
                <w:rFonts w:ascii="Times New Roman" w:hAnsi="Times New Roman"/>
                <w:sz w:val="20"/>
                <w:szCs w:val="20"/>
                <w:lang w:eastAsia="ru-RU"/>
              </w:rPr>
            </w:pPr>
          </w:p>
        </w:tc>
        <w:tc>
          <w:tcPr>
            <w:tcW w:w="5953" w:type="dxa"/>
            <w:vMerge/>
            <w:shd w:val="clear" w:color="auto" w:fill="auto"/>
          </w:tcPr>
          <w:p w:rsidR="005D5F07" w:rsidRDefault="005D5F07" w:rsidP="005D5F07">
            <w:pPr>
              <w:spacing w:after="0" w:line="240" w:lineRule="auto"/>
              <w:ind w:right="34"/>
              <w:jc w:val="both"/>
              <w:rPr>
                <w:rFonts w:ascii="Times New Roman" w:hAnsi="Times New Roman"/>
                <w:sz w:val="20"/>
                <w:szCs w:val="20"/>
                <w:lang w:eastAsia="ru-RU"/>
              </w:rPr>
            </w:pPr>
          </w:p>
        </w:tc>
        <w:tc>
          <w:tcPr>
            <w:tcW w:w="5954" w:type="dxa"/>
            <w:shd w:val="clear" w:color="auto" w:fill="auto"/>
          </w:tcPr>
          <w:p w:rsidR="005D5F07" w:rsidRDefault="005D5F07"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5</w:t>
            </w:r>
          </w:p>
          <w:p w:rsidR="005D5F07" w:rsidRDefault="005D5F07"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Выберите только верное суждения:</w:t>
            </w:r>
          </w:p>
          <w:p w:rsidR="005D5F07" w:rsidRDefault="005D5F07"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А. А.М. Бутлеров является создателем теории химического строения органических веществ. </w:t>
            </w:r>
          </w:p>
          <w:p w:rsidR="005D5F07" w:rsidRDefault="005D5F07"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Б. Число органических веществ меньше числа неорганических веществ.</w:t>
            </w:r>
          </w:p>
          <w:p w:rsidR="005D5F07" w:rsidRDefault="005D5F07"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 Неорганические вещества имеют более сложное строение, чем органические.</w:t>
            </w:r>
          </w:p>
          <w:p w:rsidR="005D5F07" w:rsidRDefault="005D5F07"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5D5F07" w:rsidRDefault="005D5F07" w:rsidP="005D5F07">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А</w:t>
            </w:r>
          </w:p>
          <w:p w:rsidR="005D5F07" w:rsidRDefault="005D5F07"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Б</w:t>
            </w:r>
          </w:p>
          <w:p w:rsidR="005D5F07" w:rsidRDefault="005D5F07" w:rsidP="005D5F07">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В</w:t>
            </w:r>
          </w:p>
          <w:p w:rsidR="005D5F07" w:rsidRDefault="005D5F07" w:rsidP="005D5F07">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 xml:space="preserve">4) ни один из вышеперечисленных </w:t>
            </w:r>
          </w:p>
        </w:tc>
        <w:tc>
          <w:tcPr>
            <w:tcW w:w="2126" w:type="dxa"/>
            <w:shd w:val="clear" w:color="auto" w:fill="auto"/>
          </w:tcPr>
          <w:p w:rsidR="005D5F07" w:rsidRDefault="005D5F07"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5D5F07" w:rsidTr="005D5F07">
        <w:trPr>
          <w:trHeight w:val="70"/>
        </w:trPr>
        <w:tc>
          <w:tcPr>
            <w:tcW w:w="1413" w:type="dxa"/>
            <w:vMerge/>
            <w:shd w:val="clear" w:color="auto" w:fill="auto"/>
          </w:tcPr>
          <w:p w:rsidR="005D5F07" w:rsidRDefault="005D5F07" w:rsidP="005D5F07">
            <w:pPr>
              <w:spacing w:after="0" w:line="240" w:lineRule="auto"/>
              <w:jc w:val="center"/>
              <w:rPr>
                <w:rFonts w:ascii="Times New Roman" w:hAnsi="Times New Roman"/>
                <w:sz w:val="20"/>
                <w:szCs w:val="20"/>
                <w:lang w:eastAsia="ru-RU"/>
              </w:rPr>
            </w:pPr>
          </w:p>
        </w:tc>
        <w:tc>
          <w:tcPr>
            <w:tcW w:w="5953" w:type="dxa"/>
            <w:vMerge/>
            <w:shd w:val="clear" w:color="auto" w:fill="auto"/>
          </w:tcPr>
          <w:p w:rsidR="005D5F07" w:rsidRDefault="005D5F07" w:rsidP="005D5F07">
            <w:pPr>
              <w:spacing w:after="0" w:line="240" w:lineRule="auto"/>
              <w:ind w:right="34"/>
              <w:jc w:val="both"/>
              <w:rPr>
                <w:rFonts w:ascii="Times New Roman" w:hAnsi="Times New Roman"/>
                <w:sz w:val="20"/>
                <w:szCs w:val="20"/>
                <w:lang w:eastAsia="ru-RU"/>
              </w:rPr>
            </w:pPr>
          </w:p>
        </w:tc>
        <w:tc>
          <w:tcPr>
            <w:tcW w:w="5954" w:type="dxa"/>
            <w:shd w:val="clear" w:color="auto" w:fill="auto"/>
          </w:tcPr>
          <w:p w:rsidR="005D5F07" w:rsidRDefault="005D5F07"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6</w:t>
            </w:r>
          </w:p>
          <w:p w:rsidR="005D5F07" w:rsidRDefault="005D5F07" w:rsidP="005D5F07">
            <w:pPr>
              <w:spacing w:after="0" w:line="240" w:lineRule="auto"/>
              <w:ind w:right="39"/>
              <w:rPr>
                <w:rFonts w:ascii="Times New Roman" w:hAnsi="Times New Roman"/>
                <w:b/>
                <w:sz w:val="20"/>
                <w:szCs w:val="20"/>
                <w:lang w:eastAsia="ru-RU"/>
              </w:rPr>
            </w:pPr>
            <w:r>
              <w:rPr>
                <w:rFonts w:ascii="Times New Roman" w:hAnsi="Times New Roman"/>
                <w:noProof/>
                <w:sz w:val="20"/>
                <w:szCs w:val="20"/>
                <w:lang w:eastAsia="ru-RU"/>
              </w:rPr>
              <w:drawing>
                <wp:anchor distT="0" distB="0" distL="114300" distR="114300" simplePos="0" relativeHeight="251674624" behindDoc="0" locked="0" layoutInCell="1" allowOverlap="1">
                  <wp:simplePos x="0" y="0"/>
                  <wp:positionH relativeFrom="margin">
                    <wp:posOffset>669290</wp:posOffset>
                  </wp:positionH>
                  <wp:positionV relativeFrom="margin">
                    <wp:posOffset>457200</wp:posOffset>
                  </wp:positionV>
                  <wp:extent cx="2279015" cy="901065"/>
                  <wp:effectExtent l="0" t="0" r="6985" b="0"/>
                  <wp:wrapSquare wrapText="bothSides"/>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35"/>
                          <a:stretch/>
                        </pic:blipFill>
                        <pic:spPr bwMode="auto">
                          <a:xfrm>
                            <a:off x="0" y="0"/>
                            <a:ext cx="2279015" cy="901065"/>
                          </a:xfrm>
                          <a:prstGeom prst="rect">
                            <a:avLst/>
                          </a:prstGeom>
                          <a:noFill/>
                          <a:ln>
                            <a:noFill/>
                          </a:ln>
                        </pic:spPr>
                      </pic:pic>
                    </a:graphicData>
                  </a:graphic>
                </wp:anchor>
              </w:drawing>
            </w:r>
            <w:r>
              <w:rPr>
                <w:rFonts w:ascii="Times New Roman" w:hAnsi="Times New Roman"/>
                <w:b/>
                <w:sz w:val="20"/>
                <w:szCs w:val="20"/>
                <w:lang w:eastAsia="ru-RU"/>
              </w:rPr>
              <w:t xml:space="preserve">Назовите вещество.  </w:t>
            </w:r>
          </w:p>
          <w:p w:rsidR="005D5F07" w:rsidRDefault="005D5F07" w:rsidP="005D5F07">
            <w:pPr>
              <w:spacing w:after="0" w:line="240" w:lineRule="auto"/>
              <w:ind w:right="39"/>
              <w:rPr>
                <w:rFonts w:ascii="Times New Roman" w:hAnsi="Times New Roman"/>
                <w:b/>
                <w:sz w:val="20"/>
                <w:szCs w:val="20"/>
                <w:lang w:eastAsia="ru-RU"/>
              </w:rPr>
            </w:pPr>
          </w:p>
          <w:p w:rsidR="005D5F07" w:rsidRDefault="005D5F07" w:rsidP="005D5F07">
            <w:pPr>
              <w:spacing w:after="0" w:line="240" w:lineRule="auto"/>
              <w:ind w:right="39"/>
              <w:rPr>
                <w:rFonts w:ascii="Times New Roman" w:hAnsi="Times New Roman"/>
                <w:b/>
                <w:sz w:val="20"/>
                <w:szCs w:val="20"/>
                <w:lang w:eastAsia="ru-RU"/>
              </w:rPr>
            </w:pPr>
          </w:p>
          <w:p w:rsidR="005D5F07" w:rsidRDefault="005D5F07" w:rsidP="005D5F07">
            <w:pPr>
              <w:spacing w:after="0" w:line="240" w:lineRule="auto"/>
              <w:ind w:right="39"/>
              <w:rPr>
                <w:rFonts w:ascii="Times New Roman" w:hAnsi="Times New Roman"/>
                <w:b/>
                <w:sz w:val="20"/>
                <w:szCs w:val="20"/>
                <w:lang w:eastAsia="ru-RU"/>
              </w:rPr>
            </w:pPr>
          </w:p>
          <w:p w:rsidR="005D5F07" w:rsidRDefault="005D5F07" w:rsidP="005D5F07">
            <w:pPr>
              <w:spacing w:after="0" w:line="240" w:lineRule="auto"/>
              <w:ind w:right="39"/>
              <w:rPr>
                <w:rFonts w:ascii="Times New Roman" w:hAnsi="Times New Roman"/>
                <w:b/>
                <w:sz w:val="20"/>
                <w:szCs w:val="20"/>
                <w:lang w:eastAsia="ru-RU"/>
              </w:rPr>
            </w:pPr>
          </w:p>
        </w:tc>
        <w:tc>
          <w:tcPr>
            <w:tcW w:w="2126" w:type="dxa"/>
            <w:shd w:val="clear" w:color="auto" w:fill="auto"/>
          </w:tcPr>
          <w:p w:rsidR="005D5F07" w:rsidRDefault="005D5F07"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2-метилпентан</w:t>
            </w:r>
          </w:p>
        </w:tc>
      </w:tr>
      <w:tr w:rsidR="005D5F07" w:rsidTr="005D5F07">
        <w:trPr>
          <w:trHeight w:val="690"/>
        </w:trPr>
        <w:tc>
          <w:tcPr>
            <w:tcW w:w="1413" w:type="dxa"/>
            <w:shd w:val="clear" w:color="auto" w:fill="auto"/>
          </w:tcPr>
          <w:p w:rsidR="005D5F07" w:rsidRDefault="005D5F07"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53" w:type="dxa"/>
            <w:vMerge w:val="restart"/>
            <w:shd w:val="clear" w:color="auto" w:fill="auto"/>
          </w:tcPr>
          <w:p w:rsidR="005D5F07" w:rsidRDefault="005D5F07" w:rsidP="005D5F0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w:t>
            </w:r>
            <w:r>
              <w:rPr>
                <w:rFonts w:ascii="Times New Roman" w:hAnsi="Times New Roman"/>
                <w:sz w:val="20"/>
                <w:szCs w:val="20"/>
                <w:lang w:eastAsia="ru-RU"/>
              </w:rPr>
              <w:lastRenderedPageBreak/>
              <w:t>эксперимента в форме записи уравнений соответствующих реакций и формулировать выводы на основе этих результатов.</w:t>
            </w:r>
          </w:p>
          <w:p w:rsidR="005D5F07" w:rsidRDefault="005D5F07" w:rsidP="005D5F0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анализировать химическую информацию, получаемую из разных источников (средств массовой информации, сеть Интернет и другие).</w:t>
            </w:r>
          </w:p>
          <w:p w:rsidR="005D5F07" w:rsidRDefault="005D5F07" w:rsidP="005D5F0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Владеть основными методами научного познания веществ и химических явлений (наблюдение, измерение, эксперимент, моделирование).</w:t>
            </w:r>
          </w:p>
          <w:p w:rsidR="005D5F07" w:rsidRDefault="005D5F07" w:rsidP="005D5F0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5954" w:type="dxa"/>
            <w:shd w:val="clear" w:color="auto" w:fill="auto"/>
          </w:tcPr>
          <w:p w:rsidR="005D5F07" w:rsidRDefault="005D5F07"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7</w:t>
            </w:r>
          </w:p>
          <w:p w:rsidR="005D5F07" w:rsidRDefault="005D5F07" w:rsidP="005D5F07">
            <w:pPr>
              <w:spacing w:after="120" w:line="240" w:lineRule="auto"/>
              <w:ind w:right="40"/>
              <w:rPr>
                <w:rFonts w:ascii="Times New Roman" w:hAnsi="Times New Roman"/>
                <w:b/>
                <w:sz w:val="20"/>
                <w:szCs w:val="20"/>
                <w:lang w:eastAsia="ru-RU"/>
              </w:rPr>
            </w:pPr>
            <w:r>
              <w:rPr>
                <w:rFonts w:ascii="Times New Roman" w:hAnsi="Times New Roman"/>
                <w:b/>
                <w:sz w:val="20"/>
                <w:szCs w:val="20"/>
                <w:lang w:eastAsia="ru-RU"/>
              </w:rPr>
              <w:t>Назовите предельный углеводород, молекулярная формула которого С</w:t>
            </w:r>
            <w:r>
              <w:rPr>
                <w:rFonts w:ascii="Times New Roman" w:hAnsi="Times New Roman"/>
                <w:b/>
                <w:sz w:val="20"/>
                <w:szCs w:val="20"/>
                <w:vertAlign w:val="subscript"/>
                <w:lang w:eastAsia="ru-RU"/>
              </w:rPr>
              <w:t>3</w:t>
            </w:r>
            <w:r>
              <w:rPr>
                <w:rFonts w:ascii="Times New Roman" w:hAnsi="Times New Roman"/>
                <w:b/>
                <w:sz w:val="20"/>
                <w:szCs w:val="20"/>
                <w:lang w:eastAsia="ru-RU"/>
              </w:rPr>
              <w:t>Н</w:t>
            </w:r>
            <w:r>
              <w:rPr>
                <w:rFonts w:ascii="Times New Roman" w:hAnsi="Times New Roman"/>
                <w:b/>
                <w:sz w:val="20"/>
                <w:szCs w:val="20"/>
                <w:vertAlign w:val="subscript"/>
                <w:lang w:eastAsia="ru-RU"/>
              </w:rPr>
              <w:t>8</w:t>
            </w:r>
            <w:r>
              <w:rPr>
                <w:rFonts w:ascii="Times New Roman" w:hAnsi="Times New Roman"/>
                <w:b/>
                <w:sz w:val="20"/>
                <w:szCs w:val="20"/>
                <w:lang w:eastAsia="ru-RU"/>
              </w:rPr>
              <w:t>.</w:t>
            </w:r>
          </w:p>
        </w:tc>
        <w:tc>
          <w:tcPr>
            <w:tcW w:w="2126" w:type="dxa"/>
            <w:shd w:val="clear" w:color="auto" w:fill="auto"/>
          </w:tcPr>
          <w:p w:rsidR="005D5F07" w:rsidRDefault="005D5F07"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пропан</w:t>
            </w:r>
          </w:p>
        </w:tc>
      </w:tr>
      <w:tr w:rsidR="005D5F07" w:rsidTr="005D5F07">
        <w:trPr>
          <w:trHeight w:val="1689"/>
        </w:trPr>
        <w:tc>
          <w:tcPr>
            <w:tcW w:w="1413" w:type="dxa"/>
            <w:shd w:val="clear" w:color="auto" w:fill="auto"/>
          </w:tcPr>
          <w:p w:rsidR="005D5F07" w:rsidRDefault="00D43069"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53" w:type="dxa"/>
            <w:vMerge/>
            <w:shd w:val="clear" w:color="auto" w:fill="auto"/>
          </w:tcPr>
          <w:p w:rsidR="005D5F07" w:rsidRDefault="005D5F07" w:rsidP="005D5F07">
            <w:pPr>
              <w:spacing w:after="0" w:line="240" w:lineRule="auto"/>
              <w:ind w:right="34"/>
              <w:jc w:val="both"/>
              <w:rPr>
                <w:rFonts w:ascii="Times New Roman" w:hAnsi="Times New Roman"/>
                <w:sz w:val="20"/>
                <w:szCs w:val="20"/>
                <w:lang w:eastAsia="ru-RU"/>
              </w:rPr>
            </w:pPr>
          </w:p>
        </w:tc>
        <w:tc>
          <w:tcPr>
            <w:tcW w:w="5954" w:type="dxa"/>
            <w:shd w:val="clear" w:color="auto" w:fill="auto"/>
          </w:tcPr>
          <w:p w:rsidR="005D5F07" w:rsidRDefault="005D5F07"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8</w:t>
            </w:r>
          </w:p>
          <w:p w:rsidR="005D5F07" w:rsidRDefault="005D5F07"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При взаимодействии кислотных оксидов с водой образуется.</w:t>
            </w:r>
          </w:p>
          <w:p w:rsidR="005D5F07" w:rsidRDefault="005D5F07"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5D5F07" w:rsidRDefault="005D5F07" w:rsidP="005D5F07">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основание</w:t>
            </w:r>
          </w:p>
          <w:p w:rsidR="005D5F07" w:rsidRDefault="005D5F07"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кислота</w:t>
            </w:r>
          </w:p>
          <w:p w:rsidR="005D5F07" w:rsidRDefault="005D5F07" w:rsidP="005D5F07">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соль</w:t>
            </w:r>
          </w:p>
          <w:p w:rsidR="005D5F07" w:rsidRDefault="005D5F07" w:rsidP="005D5F07">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пероксид</w:t>
            </w:r>
          </w:p>
        </w:tc>
        <w:tc>
          <w:tcPr>
            <w:tcW w:w="2126" w:type="dxa"/>
            <w:shd w:val="clear" w:color="auto" w:fill="auto"/>
          </w:tcPr>
          <w:p w:rsidR="005D5F07" w:rsidRDefault="005D5F07"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5D5F07" w:rsidTr="005D5F07">
        <w:trPr>
          <w:trHeight w:val="2119"/>
        </w:trPr>
        <w:tc>
          <w:tcPr>
            <w:tcW w:w="1413" w:type="dxa"/>
            <w:shd w:val="clear" w:color="auto" w:fill="auto"/>
          </w:tcPr>
          <w:p w:rsidR="005D5F07" w:rsidRDefault="005D5F07" w:rsidP="005D5F07">
            <w:pPr>
              <w:spacing w:after="0" w:line="240" w:lineRule="auto"/>
              <w:jc w:val="center"/>
              <w:rPr>
                <w:rFonts w:ascii="Times New Roman" w:hAnsi="Times New Roman"/>
                <w:sz w:val="20"/>
                <w:szCs w:val="20"/>
                <w:lang w:eastAsia="ru-RU"/>
              </w:rPr>
            </w:pPr>
          </w:p>
        </w:tc>
        <w:tc>
          <w:tcPr>
            <w:tcW w:w="5953" w:type="dxa"/>
            <w:vMerge/>
            <w:shd w:val="clear" w:color="auto" w:fill="auto"/>
          </w:tcPr>
          <w:p w:rsidR="005D5F07" w:rsidRDefault="005D5F07" w:rsidP="005D5F07">
            <w:pPr>
              <w:spacing w:after="0" w:line="240" w:lineRule="auto"/>
              <w:ind w:right="34"/>
              <w:jc w:val="both"/>
              <w:rPr>
                <w:rFonts w:ascii="Times New Roman" w:hAnsi="Times New Roman"/>
                <w:sz w:val="20"/>
                <w:szCs w:val="20"/>
                <w:lang w:eastAsia="ru-RU"/>
              </w:rPr>
            </w:pPr>
          </w:p>
        </w:tc>
        <w:tc>
          <w:tcPr>
            <w:tcW w:w="5954" w:type="dxa"/>
            <w:shd w:val="clear" w:color="auto" w:fill="auto"/>
          </w:tcPr>
          <w:p w:rsidR="005D5F07" w:rsidRDefault="005D5F07"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9</w:t>
            </w:r>
          </w:p>
          <w:p w:rsidR="005D5F07" w:rsidRDefault="005D5F07" w:rsidP="005D5F07">
            <w:pPr>
              <w:spacing w:after="0" w:line="240" w:lineRule="auto"/>
              <w:rPr>
                <w:rFonts w:ascii="Times New Roman" w:hAnsi="Times New Roman"/>
                <w:b/>
                <w:sz w:val="20"/>
                <w:szCs w:val="20"/>
                <w:lang w:val="en-US" w:eastAsia="ru-RU"/>
              </w:rPr>
            </w:pPr>
            <w:r>
              <w:rPr>
                <w:rFonts w:ascii="Times New Roman" w:hAnsi="Times New Roman"/>
                <w:b/>
                <w:sz w:val="20"/>
                <w:szCs w:val="20"/>
                <w:lang w:eastAsia="ru-RU"/>
              </w:rPr>
              <w:t>Вычислите насколько изменится скорость химической реакции (</w:t>
            </w:r>
            <w:r>
              <w:rPr>
                <w:rFonts w:ascii="Times New Roman" w:hAnsi="Times New Roman"/>
                <w:b/>
                <w:sz w:val="20"/>
                <w:szCs w:val="20"/>
                <w:lang w:val="en-US" w:eastAsia="ru-RU"/>
              </w:rPr>
              <w:t>V</w:t>
            </w:r>
            <w:r>
              <w:rPr>
                <w:rFonts w:ascii="Times New Roman" w:hAnsi="Times New Roman"/>
                <w:b/>
                <w:sz w:val="20"/>
                <w:szCs w:val="20"/>
                <w:vertAlign w:val="subscript"/>
                <w:lang w:val="en-US" w:eastAsia="ru-RU"/>
              </w:rPr>
              <w:t>t</w:t>
            </w:r>
            <w:r>
              <w:rPr>
                <w:rFonts w:ascii="Times New Roman" w:hAnsi="Times New Roman"/>
                <w:b/>
                <w:sz w:val="20"/>
                <w:szCs w:val="20"/>
                <w:vertAlign w:val="subscript"/>
                <w:lang w:eastAsia="ru-RU"/>
              </w:rPr>
              <w:t>2</w:t>
            </w:r>
            <w:r>
              <w:rPr>
                <w:rFonts w:ascii="Times New Roman" w:hAnsi="Times New Roman"/>
                <w:b/>
                <w:sz w:val="20"/>
                <w:szCs w:val="20"/>
                <w:lang w:eastAsia="ru-RU"/>
              </w:rPr>
              <w:t>/</w:t>
            </w:r>
            <w:r>
              <w:rPr>
                <w:rFonts w:ascii="Times New Roman" w:hAnsi="Times New Roman"/>
                <w:b/>
                <w:sz w:val="20"/>
                <w:szCs w:val="20"/>
                <w:lang w:val="en-US" w:eastAsia="ru-RU"/>
              </w:rPr>
              <w:t>V</w:t>
            </w:r>
            <w:r>
              <w:rPr>
                <w:rFonts w:ascii="Times New Roman" w:hAnsi="Times New Roman"/>
                <w:b/>
                <w:sz w:val="20"/>
                <w:szCs w:val="20"/>
                <w:vertAlign w:val="subscript"/>
                <w:lang w:val="en-US" w:eastAsia="ru-RU"/>
              </w:rPr>
              <w:t>t</w:t>
            </w:r>
            <w:r>
              <w:rPr>
                <w:rFonts w:ascii="Times New Roman" w:hAnsi="Times New Roman"/>
                <w:b/>
                <w:sz w:val="20"/>
                <w:szCs w:val="20"/>
                <w:vertAlign w:val="subscript"/>
                <w:lang w:eastAsia="ru-RU"/>
              </w:rPr>
              <w:t>1</w:t>
            </w:r>
            <w:r>
              <w:rPr>
                <w:rFonts w:ascii="Times New Roman" w:hAnsi="Times New Roman"/>
                <w:b/>
                <w:sz w:val="20"/>
                <w:szCs w:val="20"/>
                <w:lang w:eastAsia="ru-RU"/>
              </w:rPr>
              <w:t xml:space="preserve">) при повышении температуры от </w:t>
            </w:r>
            <w:r>
              <w:rPr>
                <w:rFonts w:ascii="Times New Roman" w:hAnsi="Times New Roman"/>
                <w:b/>
                <w:sz w:val="20"/>
                <w:szCs w:val="20"/>
                <w:lang w:val="en-US" w:eastAsia="ru-RU"/>
              </w:rPr>
              <w:t>t</w:t>
            </w:r>
            <w:r>
              <w:rPr>
                <w:rFonts w:ascii="Times New Roman" w:hAnsi="Times New Roman"/>
                <w:b/>
                <w:sz w:val="20"/>
                <w:szCs w:val="20"/>
                <w:vertAlign w:val="subscript"/>
                <w:lang w:eastAsia="ru-RU"/>
              </w:rPr>
              <w:t>1</w:t>
            </w:r>
            <w:r>
              <w:rPr>
                <w:rFonts w:ascii="Times New Roman" w:hAnsi="Times New Roman"/>
                <w:b/>
                <w:sz w:val="20"/>
                <w:szCs w:val="20"/>
                <w:lang w:eastAsia="ru-RU"/>
              </w:rPr>
              <w:t>=50°</w:t>
            </w:r>
            <w:r>
              <w:rPr>
                <w:rFonts w:ascii="Times New Roman" w:hAnsi="Times New Roman"/>
                <w:b/>
                <w:sz w:val="20"/>
                <w:szCs w:val="20"/>
                <w:lang w:val="en-US" w:eastAsia="ru-RU"/>
              </w:rPr>
              <w:t>C</w:t>
            </w:r>
            <w:r>
              <w:rPr>
                <w:rFonts w:ascii="Times New Roman" w:hAnsi="Times New Roman"/>
                <w:b/>
                <w:sz w:val="20"/>
                <w:szCs w:val="20"/>
                <w:lang w:eastAsia="ru-RU"/>
              </w:rPr>
              <w:t xml:space="preserve"> до </w:t>
            </w:r>
            <w:r>
              <w:rPr>
                <w:rFonts w:ascii="Times New Roman" w:hAnsi="Times New Roman"/>
                <w:b/>
                <w:sz w:val="20"/>
                <w:szCs w:val="20"/>
                <w:lang w:val="en-US" w:eastAsia="ru-RU"/>
              </w:rPr>
              <w:t>t</w:t>
            </w:r>
            <w:r>
              <w:rPr>
                <w:rFonts w:ascii="Times New Roman" w:hAnsi="Times New Roman"/>
                <w:b/>
                <w:sz w:val="20"/>
                <w:szCs w:val="20"/>
                <w:vertAlign w:val="subscript"/>
                <w:lang w:eastAsia="ru-RU"/>
              </w:rPr>
              <w:t>2</w:t>
            </w:r>
            <w:r>
              <w:rPr>
                <w:rFonts w:ascii="Times New Roman" w:hAnsi="Times New Roman"/>
                <w:b/>
                <w:sz w:val="20"/>
                <w:szCs w:val="20"/>
                <w:lang w:eastAsia="ru-RU"/>
              </w:rPr>
              <w:t>=100°</w:t>
            </w:r>
            <w:r>
              <w:rPr>
                <w:rFonts w:ascii="Times New Roman" w:hAnsi="Times New Roman"/>
                <w:b/>
                <w:sz w:val="20"/>
                <w:szCs w:val="20"/>
                <w:lang w:val="en-US" w:eastAsia="ru-RU"/>
              </w:rPr>
              <w:t>C</w:t>
            </w:r>
            <w:r>
              <w:rPr>
                <w:rFonts w:ascii="Times New Roman" w:hAnsi="Times New Roman"/>
                <w:b/>
                <w:sz w:val="20"/>
                <w:szCs w:val="20"/>
                <w:lang w:eastAsia="ru-RU"/>
              </w:rPr>
              <w:t>? Температурный коэффициент γ=2</w:t>
            </w:r>
            <w:r>
              <w:rPr>
                <w:rFonts w:ascii="Times New Roman" w:hAnsi="Times New Roman"/>
                <w:b/>
                <w:sz w:val="20"/>
                <w:szCs w:val="20"/>
                <w:lang w:val="en-US" w:eastAsia="ru-RU"/>
              </w:rPr>
              <w:t>.</w:t>
            </w:r>
          </w:p>
          <w:p w:rsidR="005D5F07" w:rsidRDefault="005D5F07"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5D5F07" w:rsidRDefault="005D5F07" w:rsidP="005D5F07">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eastAsia="ru-RU"/>
              </w:rPr>
              <w:t xml:space="preserve">1) </w:t>
            </w:r>
            <w:r>
              <w:rPr>
                <w:rFonts w:ascii="Times New Roman" w:hAnsi="Times New Roman"/>
                <w:sz w:val="20"/>
                <w:szCs w:val="20"/>
                <w:lang w:val="en-US" w:eastAsia="ru-RU"/>
              </w:rPr>
              <w:t>16</w:t>
            </w:r>
          </w:p>
          <w:p w:rsidR="005D5F07" w:rsidRDefault="005D5F07" w:rsidP="005D5F07">
            <w:pPr>
              <w:spacing w:after="0" w:line="240" w:lineRule="auto"/>
              <w:ind w:right="39"/>
              <w:rPr>
                <w:rFonts w:ascii="Times New Roman" w:hAnsi="Times New Roman"/>
                <w:sz w:val="20"/>
                <w:szCs w:val="20"/>
                <w:lang w:val="en-US" w:eastAsia="ru-RU"/>
              </w:rPr>
            </w:pPr>
            <w:r>
              <w:rPr>
                <w:rFonts w:ascii="Times New Roman" w:hAnsi="Times New Roman"/>
                <w:sz w:val="20"/>
                <w:szCs w:val="20"/>
                <w:lang w:eastAsia="ru-RU"/>
              </w:rPr>
              <w:t xml:space="preserve">2) </w:t>
            </w:r>
            <w:r>
              <w:rPr>
                <w:rFonts w:ascii="Times New Roman" w:hAnsi="Times New Roman"/>
                <w:sz w:val="20"/>
                <w:szCs w:val="20"/>
                <w:lang w:val="en-US" w:eastAsia="ru-RU"/>
              </w:rPr>
              <w:t>64</w:t>
            </w:r>
          </w:p>
          <w:p w:rsidR="005D5F07" w:rsidRDefault="005D5F07" w:rsidP="005D5F07">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32</w:t>
            </w:r>
          </w:p>
          <w:p w:rsidR="005D5F07" w:rsidRDefault="005D5F07" w:rsidP="005D5F07">
            <w:pPr>
              <w:spacing w:after="0" w:line="240" w:lineRule="auto"/>
              <w:ind w:right="39"/>
              <w:rPr>
                <w:rFonts w:ascii="Times New Roman" w:hAnsi="Times New Roman"/>
                <w:b/>
                <w:sz w:val="20"/>
                <w:szCs w:val="20"/>
                <w:lang w:val="en-US" w:eastAsia="ru-RU"/>
              </w:rPr>
            </w:pPr>
            <w:r>
              <w:rPr>
                <w:rFonts w:ascii="Times New Roman" w:hAnsi="Times New Roman"/>
                <w:sz w:val="20"/>
                <w:szCs w:val="20"/>
                <w:lang w:eastAsia="ru-RU"/>
              </w:rPr>
              <w:t xml:space="preserve">4) </w:t>
            </w:r>
            <w:r>
              <w:rPr>
                <w:rFonts w:ascii="Times New Roman" w:hAnsi="Times New Roman"/>
                <w:sz w:val="20"/>
                <w:szCs w:val="20"/>
                <w:lang w:val="en-US" w:eastAsia="ru-RU"/>
              </w:rPr>
              <w:t>256</w:t>
            </w:r>
          </w:p>
        </w:tc>
        <w:tc>
          <w:tcPr>
            <w:tcW w:w="2126" w:type="dxa"/>
            <w:shd w:val="clear" w:color="auto" w:fill="auto"/>
          </w:tcPr>
          <w:p w:rsidR="005D5F07" w:rsidRDefault="005D5F07" w:rsidP="005D5F07">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3</w:t>
            </w:r>
          </w:p>
        </w:tc>
      </w:tr>
      <w:tr w:rsidR="00D43069" w:rsidTr="00D43069">
        <w:trPr>
          <w:trHeight w:val="1980"/>
        </w:trPr>
        <w:tc>
          <w:tcPr>
            <w:tcW w:w="1413" w:type="dxa"/>
            <w:shd w:val="clear" w:color="auto" w:fill="auto"/>
          </w:tcPr>
          <w:p w:rsidR="00D43069" w:rsidRDefault="00D43069" w:rsidP="00AE57B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04</w:t>
            </w:r>
          </w:p>
        </w:tc>
        <w:tc>
          <w:tcPr>
            <w:tcW w:w="5953" w:type="dxa"/>
            <w:vMerge/>
            <w:shd w:val="clear" w:color="auto" w:fill="auto"/>
          </w:tcPr>
          <w:p w:rsidR="00D43069" w:rsidRDefault="00D43069" w:rsidP="005D5F07">
            <w:pPr>
              <w:spacing w:after="0" w:line="240" w:lineRule="auto"/>
              <w:ind w:right="34"/>
              <w:jc w:val="both"/>
              <w:rPr>
                <w:rFonts w:ascii="Times New Roman" w:hAnsi="Times New Roman"/>
                <w:sz w:val="20"/>
                <w:szCs w:val="20"/>
                <w:lang w:eastAsia="ru-RU"/>
              </w:rPr>
            </w:pPr>
          </w:p>
        </w:tc>
        <w:tc>
          <w:tcPr>
            <w:tcW w:w="5954" w:type="dxa"/>
            <w:shd w:val="clear" w:color="auto" w:fill="auto"/>
          </w:tcPr>
          <w:p w:rsidR="00D43069" w:rsidRDefault="00D43069"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10</w:t>
            </w:r>
          </w:p>
          <w:p w:rsidR="00D43069" w:rsidRDefault="00D43069"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Вычислите молярную концентрацию (</w:t>
            </w:r>
            <w:r>
              <w:rPr>
                <w:rFonts w:ascii="Times New Roman" w:hAnsi="Times New Roman"/>
                <w:b/>
                <w:sz w:val="20"/>
                <w:szCs w:val="20"/>
                <w:lang w:val="en-US" w:eastAsia="ru-RU"/>
              </w:rPr>
              <w:t>C</w:t>
            </w:r>
            <w:r>
              <w:rPr>
                <w:rFonts w:ascii="Times New Roman" w:hAnsi="Times New Roman"/>
                <w:b/>
                <w:sz w:val="20"/>
                <w:szCs w:val="20"/>
                <w:lang w:eastAsia="ru-RU"/>
              </w:rPr>
              <w:t xml:space="preserve">, моль/л) раствора </w:t>
            </w:r>
            <w:r>
              <w:rPr>
                <w:rFonts w:ascii="Times New Roman" w:hAnsi="Times New Roman"/>
                <w:b/>
                <w:sz w:val="20"/>
                <w:szCs w:val="20"/>
                <w:lang w:val="en-US" w:eastAsia="ru-RU"/>
              </w:rPr>
              <w:t>KNO</w:t>
            </w:r>
            <w:r>
              <w:rPr>
                <w:rFonts w:ascii="Times New Roman" w:hAnsi="Times New Roman"/>
                <w:b/>
                <w:sz w:val="20"/>
                <w:szCs w:val="20"/>
                <w:vertAlign w:val="subscript"/>
                <w:lang w:eastAsia="ru-RU"/>
              </w:rPr>
              <w:t>3</w:t>
            </w:r>
            <w:r>
              <w:rPr>
                <w:rFonts w:ascii="Times New Roman" w:hAnsi="Times New Roman"/>
                <w:b/>
                <w:sz w:val="20"/>
                <w:szCs w:val="20"/>
                <w:lang w:eastAsia="ru-RU"/>
              </w:rPr>
              <w:t xml:space="preserve"> если масса равна </w:t>
            </w:r>
            <w:r>
              <w:rPr>
                <w:rFonts w:ascii="Times New Roman" w:hAnsi="Times New Roman"/>
                <w:b/>
                <w:sz w:val="20"/>
                <w:szCs w:val="20"/>
                <w:lang w:val="en-US" w:eastAsia="ru-RU"/>
              </w:rPr>
              <w:t>m</w:t>
            </w:r>
            <w:r>
              <w:rPr>
                <w:rFonts w:ascii="Times New Roman" w:hAnsi="Times New Roman"/>
                <w:b/>
                <w:sz w:val="20"/>
                <w:szCs w:val="20"/>
                <w:lang w:eastAsia="ru-RU"/>
              </w:rPr>
              <w:t>(</w:t>
            </w:r>
            <w:r>
              <w:rPr>
                <w:rFonts w:ascii="Times New Roman" w:hAnsi="Times New Roman"/>
                <w:b/>
                <w:sz w:val="20"/>
                <w:szCs w:val="20"/>
                <w:lang w:val="en-US" w:eastAsia="ru-RU"/>
              </w:rPr>
              <w:t>KNO</w:t>
            </w:r>
            <w:r>
              <w:rPr>
                <w:rFonts w:ascii="Times New Roman" w:hAnsi="Times New Roman"/>
                <w:b/>
                <w:sz w:val="20"/>
                <w:szCs w:val="20"/>
                <w:vertAlign w:val="subscript"/>
                <w:lang w:eastAsia="ru-RU"/>
              </w:rPr>
              <w:t>3</w:t>
            </w:r>
            <w:r>
              <w:rPr>
                <w:rFonts w:ascii="Times New Roman" w:hAnsi="Times New Roman"/>
                <w:b/>
                <w:sz w:val="20"/>
                <w:szCs w:val="20"/>
                <w:lang w:eastAsia="ru-RU"/>
              </w:rPr>
              <w:t xml:space="preserve">) = 10,1г, объём раствора равен </w:t>
            </w:r>
            <w:r>
              <w:rPr>
                <w:rFonts w:ascii="Times New Roman" w:hAnsi="Times New Roman"/>
                <w:b/>
                <w:sz w:val="20"/>
                <w:szCs w:val="20"/>
                <w:lang w:val="en-US" w:eastAsia="ru-RU"/>
              </w:rPr>
              <w:t>V</w:t>
            </w:r>
            <w:r>
              <w:rPr>
                <w:rFonts w:ascii="Times New Roman" w:hAnsi="Times New Roman"/>
                <w:b/>
                <w:sz w:val="20"/>
                <w:szCs w:val="20"/>
                <w:lang w:eastAsia="ru-RU"/>
              </w:rPr>
              <w:t>=0,4л.</w:t>
            </w:r>
          </w:p>
          <w:p w:rsidR="00D43069" w:rsidRDefault="00D43069"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43069" w:rsidRDefault="00D43069" w:rsidP="005D5F07">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eastAsia="ru-RU"/>
              </w:rPr>
              <w:t xml:space="preserve">1) </w:t>
            </w:r>
            <w:r>
              <w:rPr>
                <w:rFonts w:ascii="Times New Roman" w:hAnsi="Times New Roman"/>
                <w:sz w:val="20"/>
                <w:szCs w:val="20"/>
                <w:lang w:val="en-US" w:eastAsia="ru-RU"/>
              </w:rPr>
              <w:t>0,25</w:t>
            </w:r>
          </w:p>
          <w:p w:rsidR="00D43069" w:rsidRDefault="00D43069" w:rsidP="005D5F07">
            <w:pPr>
              <w:spacing w:after="0" w:line="240" w:lineRule="auto"/>
              <w:ind w:right="39"/>
              <w:rPr>
                <w:rFonts w:ascii="Times New Roman" w:hAnsi="Times New Roman"/>
                <w:sz w:val="20"/>
                <w:szCs w:val="20"/>
                <w:lang w:val="en-US" w:eastAsia="ru-RU"/>
              </w:rPr>
            </w:pPr>
            <w:r>
              <w:rPr>
                <w:rFonts w:ascii="Times New Roman" w:hAnsi="Times New Roman"/>
                <w:sz w:val="20"/>
                <w:szCs w:val="20"/>
                <w:lang w:eastAsia="ru-RU"/>
              </w:rPr>
              <w:t xml:space="preserve">2) </w:t>
            </w:r>
            <w:r>
              <w:rPr>
                <w:rFonts w:ascii="Times New Roman" w:hAnsi="Times New Roman"/>
                <w:sz w:val="20"/>
                <w:szCs w:val="20"/>
                <w:lang w:val="en-US" w:eastAsia="ru-RU"/>
              </w:rPr>
              <w:t>0,1</w:t>
            </w:r>
          </w:p>
          <w:p w:rsidR="00D43069" w:rsidRDefault="00D43069" w:rsidP="005D5F07">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0,6</w:t>
            </w:r>
          </w:p>
          <w:p w:rsidR="00D43069" w:rsidRDefault="00D43069" w:rsidP="005D5F07">
            <w:pPr>
              <w:spacing w:after="0" w:line="240" w:lineRule="auto"/>
              <w:ind w:right="39"/>
              <w:rPr>
                <w:rFonts w:ascii="Times New Roman" w:hAnsi="Times New Roman"/>
                <w:b/>
                <w:sz w:val="20"/>
                <w:szCs w:val="20"/>
                <w:lang w:val="en-US" w:eastAsia="ru-RU"/>
              </w:rPr>
            </w:pPr>
            <w:r>
              <w:rPr>
                <w:rFonts w:ascii="Times New Roman" w:hAnsi="Times New Roman"/>
                <w:sz w:val="20"/>
                <w:szCs w:val="20"/>
                <w:lang w:eastAsia="ru-RU"/>
              </w:rPr>
              <w:t xml:space="preserve">4) </w:t>
            </w:r>
            <w:r>
              <w:rPr>
                <w:rFonts w:ascii="Times New Roman" w:hAnsi="Times New Roman"/>
                <w:sz w:val="20"/>
                <w:szCs w:val="20"/>
                <w:lang w:val="en-US" w:eastAsia="ru-RU"/>
              </w:rPr>
              <w:t>0,5</w:t>
            </w:r>
          </w:p>
        </w:tc>
        <w:tc>
          <w:tcPr>
            <w:tcW w:w="2126" w:type="dxa"/>
            <w:shd w:val="clear" w:color="auto" w:fill="auto"/>
          </w:tcPr>
          <w:p w:rsidR="00D43069" w:rsidRDefault="00D43069" w:rsidP="005D5F07">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1</w:t>
            </w:r>
          </w:p>
        </w:tc>
      </w:tr>
      <w:tr w:rsidR="00D43069" w:rsidTr="005D5F07">
        <w:tc>
          <w:tcPr>
            <w:tcW w:w="1413" w:type="dxa"/>
            <w:shd w:val="clear" w:color="auto" w:fill="auto"/>
          </w:tcPr>
          <w:p w:rsidR="00D43069" w:rsidRDefault="00D43069" w:rsidP="00AE57B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07</w:t>
            </w:r>
          </w:p>
        </w:tc>
        <w:tc>
          <w:tcPr>
            <w:tcW w:w="5953" w:type="dxa"/>
            <w:shd w:val="clear" w:color="auto" w:fill="auto"/>
          </w:tcPr>
          <w:p w:rsidR="00D43069" w:rsidRDefault="00D43069" w:rsidP="005D5F0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c>
          <w:tcPr>
            <w:tcW w:w="5954" w:type="dxa"/>
            <w:shd w:val="clear" w:color="auto" w:fill="auto"/>
          </w:tcPr>
          <w:p w:rsidR="00D43069" w:rsidRDefault="00D43069"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11</w:t>
            </w:r>
          </w:p>
          <w:p w:rsidR="00D43069" w:rsidRDefault="00D43069"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Последовательность аминокислот в полипептидной цепи, соединенной пептидными связями – это … структура белка.</w:t>
            </w:r>
          </w:p>
          <w:p w:rsidR="00D43069" w:rsidRDefault="00D43069"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43069" w:rsidRDefault="00D43069"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первичная</w:t>
            </w:r>
          </w:p>
          <w:p w:rsidR="00D43069" w:rsidRDefault="00D43069"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вторичная</w:t>
            </w:r>
          </w:p>
          <w:p w:rsidR="00D43069" w:rsidRDefault="00D43069" w:rsidP="005D5F07">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третичная</w:t>
            </w:r>
          </w:p>
          <w:p w:rsidR="00D43069" w:rsidRDefault="00D43069" w:rsidP="005D5F07">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четвертичная</w:t>
            </w:r>
          </w:p>
          <w:p w:rsidR="00D43069" w:rsidRDefault="00D43069" w:rsidP="005D5F07">
            <w:pPr>
              <w:spacing w:after="0" w:line="240" w:lineRule="auto"/>
              <w:ind w:right="39"/>
              <w:rPr>
                <w:rFonts w:ascii="Times New Roman" w:hAnsi="Times New Roman"/>
                <w:sz w:val="20"/>
                <w:szCs w:val="20"/>
                <w:lang w:eastAsia="ru-RU"/>
              </w:rPr>
            </w:pPr>
          </w:p>
        </w:tc>
        <w:tc>
          <w:tcPr>
            <w:tcW w:w="2126" w:type="dxa"/>
            <w:shd w:val="clear" w:color="auto" w:fill="auto"/>
          </w:tcPr>
          <w:p w:rsidR="00D43069" w:rsidRDefault="00D43069"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D43069" w:rsidTr="005D5F07">
        <w:trPr>
          <w:trHeight w:val="2116"/>
        </w:trPr>
        <w:tc>
          <w:tcPr>
            <w:tcW w:w="1413" w:type="dxa"/>
            <w:vMerge w:val="restart"/>
            <w:shd w:val="clear" w:color="auto" w:fill="auto"/>
          </w:tcPr>
          <w:p w:rsidR="00D43069" w:rsidRPr="00D43069" w:rsidRDefault="00D43069" w:rsidP="00D43069">
            <w:pPr>
              <w:spacing w:after="0" w:line="240" w:lineRule="auto"/>
              <w:jc w:val="center"/>
              <w:rPr>
                <w:rFonts w:ascii="Times New Roman" w:hAnsi="Times New Roman"/>
                <w:sz w:val="20"/>
                <w:szCs w:val="20"/>
                <w:lang w:val="en-US" w:eastAsia="ru-RU"/>
              </w:rPr>
            </w:pPr>
            <w:r>
              <w:rPr>
                <w:rFonts w:ascii="Times New Roman" w:hAnsi="Times New Roman"/>
                <w:sz w:val="20"/>
                <w:szCs w:val="20"/>
                <w:lang w:eastAsia="ru-RU"/>
              </w:rPr>
              <w:t>ПК 2.1</w:t>
            </w:r>
          </w:p>
          <w:p w:rsidR="00D43069" w:rsidRDefault="00D43069" w:rsidP="00AE57B7">
            <w:pPr>
              <w:spacing w:after="0" w:line="240" w:lineRule="auto"/>
              <w:jc w:val="center"/>
              <w:rPr>
                <w:rFonts w:ascii="Times New Roman" w:hAnsi="Times New Roman"/>
                <w:sz w:val="20"/>
                <w:szCs w:val="20"/>
                <w:lang w:eastAsia="ru-RU"/>
              </w:rPr>
            </w:pPr>
          </w:p>
        </w:tc>
        <w:tc>
          <w:tcPr>
            <w:tcW w:w="5953" w:type="dxa"/>
            <w:vMerge w:val="restart"/>
            <w:shd w:val="clear" w:color="auto" w:fill="auto"/>
          </w:tcPr>
          <w:p w:rsidR="00D43069" w:rsidRDefault="00D43069" w:rsidP="005D5F0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43069" w:rsidRDefault="00D43069" w:rsidP="005D5F07">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w:t>
            </w:r>
            <w:r>
              <w:rPr>
                <w:rFonts w:ascii="Times New Roman" w:hAnsi="Times New Roman"/>
                <w:sz w:val="20"/>
                <w:szCs w:val="20"/>
                <w:lang w:eastAsia="ru-RU"/>
              </w:rPr>
              <w:lastRenderedPageBreak/>
              <w:t>опасность воздействия на живые организмы определенных веществ, понимая смысл показателя предельной допустимой концентрации</w:t>
            </w:r>
          </w:p>
        </w:tc>
        <w:tc>
          <w:tcPr>
            <w:tcW w:w="5954" w:type="dxa"/>
            <w:shd w:val="clear" w:color="auto" w:fill="auto"/>
          </w:tcPr>
          <w:p w:rsidR="00D43069" w:rsidRDefault="00D43069"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12</w:t>
            </w:r>
          </w:p>
          <w:p w:rsidR="00D43069" w:rsidRDefault="00D43069"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Химическое вещество, построенное из многочисленных звеньев (мономеров) – это…</w:t>
            </w:r>
          </w:p>
          <w:p w:rsidR="00D43069" w:rsidRDefault="00D43069"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43069" w:rsidRDefault="00D43069"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моносахарид</w:t>
            </w:r>
          </w:p>
          <w:p w:rsidR="00D43069" w:rsidRDefault="00D43069"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неметалл</w:t>
            </w:r>
          </w:p>
          <w:p w:rsidR="00D43069" w:rsidRDefault="00D43069" w:rsidP="005D5F07">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металл</w:t>
            </w:r>
          </w:p>
          <w:p w:rsidR="00D43069" w:rsidRDefault="00D43069" w:rsidP="005D5F07">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полимер</w:t>
            </w:r>
          </w:p>
        </w:tc>
        <w:tc>
          <w:tcPr>
            <w:tcW w:w="2126" w:type="dxa"/>
            <w:shd w:val="clear" w:color="auto" w:fill="auto"/>
          </w:tcPr>
          <w:p w:rsidR="00D43069" w:rsidRDefault="00D43069"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r w:rsidR="00D43069" w:rsidTr="005D5F07">
        <w:trPr>
          <w:trHeight w:val="2266"/>
        </w:trPr>
        <w:tc>
          <w:tcPr>
            <w:tcW w:w="1413" w:type="dxa"/>
            <w:vMerge/>
            <w:shd w:val="clear" w:color="auto" w:fill="auto"/>
          </w:tcPr>
          <w:p w:rsidR="00D43069" w:rsidRDefault="00D43069" w:rsidP="005D5F07">
            <w:pPr>
              <w:spacing w:after="0" w:line="240" w:lineRule="auto"/>
              <w:jc w:val="center"/>
              <w:rPr>
                <w:rFonts w:ascii="Times New Roman" w:hAnsi="Times New Roman"/>
                <w:sz w:val="20"/>
                <w:szCs w:val="20"/>
                <w:lang w:eastAsia="ru-RU"/>
              </w:rPr>
            </w:pPr>
          </w:p>
        </w:tc>
        <w:tc>
          <w:tcPr>
            <w:tcW w:w="5953" w:type="dxa"/>
            <w:vMerge/>
            <w:shd w:val="clear" w:color="auto" w:fill="auto"/>
          </w:tcPr>
          <w:p w:rsidR="00D43069" w:rsidRDefault="00D43069" w:rsidP="005D5F07">
            <w:pPr>
              <w:spacing w:after="0" w:line="240" w:lineRule="auto"/>
              <w:ind w:right="34"/>
              <w:jc w:val="both"/>
              <w:rPr>
                <w:rFonts w:ascii="Times New Roman" w:hAnsi="Times New Roman"/>
                <w:sz w:val="20"/>
                <w:szCs w:val="20"/>
                <w:lang w:eastAsia="ru-RU"/>
              </w:rPr>
            </w:pPr>
          </w:p>
        </w:tc>
        <w:tc>
          <w:tcPr>
            <w:tcW w:w="5954" w:type="dxa"/>
            <w:shd w:val="clear" w:color="auto" w:fill="auto"/>
          </w:tcPr>
          <w:p w:rsidR="00D43069" w:rsidRDefault="00D43069"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13</w:t>
            </w:r>
          </w:p>
          <w:p w:rsidR="00D43069" w:rsidRDefault="00D43069"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Углеводороды, в молекулах которых реализуются одинарные связи (сигма - связи) и не содержится циклических группировок, называются ...</w:t>
            </w:r>
          </w:p>
          <w:p w:rsidR="00D43069" w:rsidRDefault="00D43069"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43069" w:rsidRDefault="00D43069"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циклоалканы</w:t>
            </w:r>
          </w:p>
          <w:p w:rsidR="00D43069" w:rsidRDefault="00D43069"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алкены</w:t>
            </w:r>
          </w:p>
          <w:p w:rsidR="00D43069" w:rsidRDefault="00D43069" w:rsidP="005D5F07">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алканы</w:t>
            </w:r>
          </w:p>
          <w:p w:rsidR="00D43069" w:rsidRDefault="00D43069" w:rsidP="005D5F07">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арены</w:t>
            </w:r>
          </w:p>
        </w:tc>
        <w:tc>
          <w:tcPr>
            <w:tcW w:w="2126" w:type="dxa"/>
            <w:shd w:val="clear" w:color="auto" w:fill="auto"/>
          </w:tcPr>
          <w:p w:rsidR="00D43069" w:rsidRDefault="00D43069"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D43069" w:rsidTr="005D5F07">
        <w:tc>
          <w:tcPr>
            <w:tcW w:w="1413" w:type="dxa"/>
            <w:shd w:val="clear" w:color="auto" w:fill="auto"/>
          </w:tcPr>
          <w:p w:rsidR="00D43069" w:rsidRDefault="00D43069" w:rsidP="00630C0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ПК 2.2</w:t>
            </w:r>
          </w:p>
        </w:tc>
        <w:tc>
          <w:tcPr>
            <w:tcW w:w="5953" w:type="dxa"/>
            <w:shd w:val="clear" w:color="auto" w:fill="auto"/>
          </w:tcPr>
          <w:p w:rsidR="00D43069" w:rsidRDefault="00D43069" w:rsidP="00630C0D">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Р</w:t>
            </w:r>
            <w:r w:rsidRPr="00630C0D">
              <w:rPr>
                <w:rFonts w:ascii="Times New Roman" w:hAnsi="Times New Roman"/>
                <w:sz w:val="20"/>
                <w:szCs w:val="20"/>
                <w:lang w:eastAsia="ru-RU"/>
              </w:rPr>
              <w:t>ассчитывать тепловой и материальный баланс выплавки черных металлов;выполнять производственные и технологические расчеты;рассчитывать тепловой и материальный баланс производства агломерата, выплавки черных металлов;</w:t>
            </w:r>
            <w:r>
              <w:rPr>
                <w:rFonts w:ascii="Times New Roman" w:hAnsi="Times New Roman"/>
                <w:sz w:val="20"/>
                <w:szCs w:val="20"/>
                <w:lang w:eastAsia="ru-RU"/>
              </w:rPr>
              <w:t xml:space="preserve"> о</w:t>
            </w:r>
            <w:r w:rsidRPr="00630C0D">
              <w:rPr>
                <w:rFonts w:ascii="Times New Roman" w:hAnsi="Times New Roman"/>
                <w:sz w:val="20"/>
                <w:szCs w:val="20"/>
                <w:lang w:eastAsia="ru-RU"/>
              </w:rPr>
              <w:t>существлять операции по подготовке шихтовых материалов к плавке;анализировать качество сырья и готовой продукции;подбирать и рассчитывать состав шихтовых материалов;осуществлять операции по подготовке шихтовых материалов к плавке</w:t>
            </w:r>
            <w:r>
              <w:rPr>
                <w:rFonts w:ascii="Times New Roman" w:hAnsi="Times New Roman"/>
                <w:sz w:val="20"/>
                <w:szCs w:val="20"/>
                <w:lang w:eastAsia="ru-RU"/>
              </w:rPr>
              <w:t>.</w:t>
            </w:r>
          </w:p>
        </w:tc>
        <w:tc>
          <w:tcPr>
            <w:tcW w:w="5954" w:type="dxa"/>
            <w:shd w:val="clear" w:color="auto" w:fill="auto"/>
          </w:tcPr>
          <w:p w:rsidR="00D43069" w:rsidRDefault="00D43069"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14</w:t>
            </w:r>
          </w:p>
          <w:p w:rsidR="00D43069" w:rsidRDefault="00D43069"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Вещества, имеющие одинаковую молекулярную формулу, но различную структурную и обладающие различными свойствами, называются...</w:t>
            </w:r>
          </w:p>
          <w:p w:rsidR="00D43069" w:rsidRDefault="00D43069"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43069" w:rsidRDefault="00D43069"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гомологи</w:t>
            </w:r>
          </w:p>
          <w:p w:rsidR="00D43069" w:rsidRDefault="00D43069"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изомеры</w:t>
            </w:r>
          </w:p>
          <w:p w:rsidR="00D43069" w:rsidRDefault="00D43069" w:rsidP="005D5F07">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радикалы</w:t>
            </w:r>
          </w:p>
          <w:p w:rsidR="00D43069" w:rsidRDefault="00D43069" w:rsidP="005D5F07">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парафины</w:t>
            </w:r>
          </w:p>
        </w:tc>
        <w:tc>
          <w:tcPr>
            <w:tcW w:w="2126" w:type="dxa"/>
            <w:shd w:val="clear" w:color="auto" w:fill="auto"/>
          </w:tcPr>
          <w:p w:rsidR="00D43069" w:rsidRDefault="00D43069"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D43069" w:rsidTr="005D5F07">
        <w:tc>
          <w:tcPr>
            <w:tcW w:w="1413" w:type="dxa"/>
            <w:shd w:val="clear" w:color="auto" w:fill="auto"/>
          </w:tcPr>
          <w:p w:rsidR="00D43069" w:rsidRDefault="00D43069"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ПК  2.3</w:t>
            </w:r>
          </w:p>
        </w:tc>
        <w:tc>
          <w:tcPr>
            <w:tcW w:w="5953" w:type="dxa"/>
            <w:shd w:val="clear" w:color="auto" w:fill="auto"/>
          </w:tcPr>
          <w:p w:rsidR="00D43069" w:rsidRPr="00630C0D" w:rsidRDefault="00D43069" w:rsidP="00630C0D">
            <w:pPr>
              <w:spacing w:after="0" w:line="240" w:lineRule="auto"/>
              <w:ind w:right="34"/>
              <w:jc w:val="both"/>
              <w:rPr>
                <w:rFonts w:ascii="Times New Roman" w:hAnsi="Times New Roman"/>
                <w:sz w:val="20"/>
                <w:szCs w:val="20"/>
                <w:lang w:eastAsia="ru-RU"/>
              </w:rPr>
            </w:pPr>
            <w:r w:rsidRPr="00630C0D">
              <w:rPr>
                <w:rFonts w:ascii="Times New Roman" w:hAnsi="Times New Roman"/>
                <w:sz w:val="20"/>
                <w:szCs w:val="20"/>
                <w:lang w:eastAsia="ru-RU"/>
              </w:rPr>
              <w:t>Работать с технологической, конструкторской, организационно-распорядительной документацией, справочниками и другими информационными источниками;отбирать пробы на анализ находить причины нарушений технологии и пути их устранения;</w:t>
            </w:r>
          </w:p>
          <w:p w:rsidR="00D43069" w:rsidRDefault="00D43069" w:rsidP="00630C0D">
            <w:pPr>
              <w:spacing w:after="0" w:line="240" w:lineRule="auto"/>
              <w:ind w:right="34"/>
              <w:jc w:val="both"/>
              <w:rPr>
                <w:rFonts w:ascii="Times New Roman" w:hAnsi="Times New Roman"/>
                <w:sz w:val="20"/>
                <w:szCs w:val="20"/>
                <w:lang w:eastAsia="ru-RU"/>
              </w:rPr>
            </w:pPr>
            <w:r w:rsidRPr="00630C0D">
              <w:rPr>
                <w:rFonts w:ascii="Times New Roman" w:hAnsi="Times New Roman"/>
                <w:sz w:val="20"/>
                <w:szCs w:val="20"/>
                <w:lang w:eastAsia="ru-RU"/>
              </w:rPr>
              <w:t>использовать программное обеспечение в управлении технологическим процессом;выполнять операции по загрузке плавильных агрегатов и выпуску продуктов плавки.</w:t>
            </w:r>
          </w:p>
        </w:tc>
        <w:tc>
          <w:tcPr>
            <w:tcW w:w="5954" w:type="dxa"/>
            <w:shd w:val="clear" w:color="auto" w:fill="auto"/>
          </w:tcPr>
          <w:p w:rsidR="00D43069" w:rsidRDefault="00D43069"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15</w:t>
            </w:r>
          </w:p>
          <w:p w:rsidR="00D43069" w:rsidRDefault="00D43069" w:rsidP="005D5F07">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Продуктом реакции пропена с хлором является:</w:t>
            </w:r>
          </w:p>
          <w:p w:rsidR="00D43069" w:rsidRDefault="00D43069"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43069" w:rsidRDefault="00D43069"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 xml:space="preserve">1) 1,2-дихлорпропен </w:t>
            </w:r>
          </w:p>
          <w:p w:rsidR="00D43069" w:rsidRDefault="00D43069" w:rsidP="005D5F07">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2-хлорпропен</w:t>
            </w:r>
          </w:p>
          <w:p w:rsidR="00D43069" w:rsidRDefault="00D43069" w:rsidP="005D5F07">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2-хлорпропан</w:t>
            </w:r>
          </w:p>
          <w:p w:rsidR="00D43069" w:rsidRDefault="00D43069" w:rsidP="005D5F07">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1,2-дихлорпропан</w:t>
            </w:r>
          </w:p>
        </w:tc>
        <w:tc>
          <w:tcPr>
            <w:tcW w:w="2126" w:type="dxa"/>
            <w:shd w:val="clear" w:color="auto" w:fill="auto"/>
          </w:tcPr>
          <w:p w:rsidR="00D43069" w:rsidRDefault="00D43069" w:rsidP="005D5F0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bl>
    <w:p w:rsidR="008C1E92" w:rsidRPr="00472ED9" w:rsidRDefault="008C1E92" w:rsidP="008C1E92">
      <w:pPr>
        <w:spacing w:after="0" w:line="240" w:lineRule="auto"/>
        <w:rPr>
          <w:rFonts w:ascii="Times New Roman" w:hAnsi="Times New Roman"/>
          <w:b/>
          <w:color w:val="000000"/>
          <w:sz w:val="20"/>
          <w:szCs w:val="20"/>
        </w:rPr>
      </w:pPr>
    </w:p>
    <w:p w:rsidR="00081F51" w:rsidRDefault="00081F51" w:rsidP="00081F51">
      <w:pPr>
        <w:spacing w:after="120" w:line="240" w:lineRule="auto"/>
        <w:ind w:firstLine="567"/>
        <w:jc w:val="center"/>
        <w:rPr>
          <w:rFonts w:ascii="Times New Roman" w:hAnsi="Times New Roman"/>
          <w:b/>
          <w:sz w:val="24"/>
          <w:szCs w:val="24"/>
        </w:rPr>
      </w:pPr>
      <w:r>
        <w:rPr>
          <w:rFonts w:ascii="Times New Roman" w:hAnsi="Times New Roman"/>
          <w:b/>
          <w:sz w:val="24"/>
          <w:szCs w:val="24"/>
        </w:rPr>
        <w:t>О.1.13 Биология</w:t>
      </w:r>
    </w:p>
    <w:p w:rsidR="008C1E92" w:rsidRDefault="008C1E92" w:rsidP="008C1E92">
      <w:pPr>
        <w:spacing w:after="0" w:line="240" w:lineRule="auto"/>
        <w:rPr>
          <w:rFonts w:ascii="Times New Roman" w:hAnsi="Times New Roman"/>
          <w:b/>
          <w:color w:val="000000"/>
          <w:sz w:val="20"/>
          <w:szCs w:val="20"/>
        </w:rPr>
      </w:pPr>
    </w:p>
    <w:tbl>
      <w:tblPr>
        <w:tblStyle w:val="a3"/>
        <w:tblpPr w:leftFromText="180" w:rightFromText="180" w:vertAnchor="text" w:tblpY="1"/>
        <w:tblW w:w="15446" w:type="dxa"/>
        <w:tblLayout w:type="fixed"/>
        <w:tblLook w:val="04A0" w:firstRow="1" w:lastRow="0" w:firstColumn="1" w:lastColumn="0" w:noHBand="0" w:noVBand="1"/>
      </w:tblPr>
      <w:tblGrid>
        <w:gridCol w:w="1413"/>
        <w:gridCol w:w="5953"/>
        <w:gridCol w:w="5954"/>
        <w:gridCol w:w="2126"/>
      </w:tblGrid>
      <w:tr w:rsidR="00081F51" w:rsidTr="005C45CF">
        <w:tc>
          <w:tcPr>
            <w:tcW w:w="1413" w:type="dxa"/>
            <w:shd w:val="clear" w:color="auto" w:fill="auto"/>
            <w:vAlign w:val="center"/>
          </w:tcPr>
          <w:p w:rsidR="00081F51" w:rsidRDefault="00081F51" w:rsidP="005C45CF">
            <w:pPr>
              <w:spacing w:after="0" w:line="240" w:lineRule="auto"/>
              <w:ind w:left="-120" w:right="-113"/>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081F51" w:rsidRDefault="00081F51" w:rsidP="005C45CF">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081F51" w:rsidRDefault="00081F51" w:rsidP="005C45CF">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081F51" w:rsidRDefault="00081F51" w:rsidP="005C45CF">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081F51" w:rsidTr="005C45CF">
        <w:trPr>
          <w:trHeight w:val="1653"/>
        </w:trPr>
        <w:tc>
          <w:tcPr>
            <w:tcW w:w="1413" w:type="dxa"/>
            <w:vMerge w:val="restart"/>
            <w:shd w:val="clear" w:color="auto" w:fill="auto"/>
          </w:tcPr>
          <w:p w:rsidR="00081F51" w:rsidRDefault="00081F51" w:rsidP="005C45CF">
            <w:pPr>
              <w:spacing w:after="0" w:line="240" w:lineRule="auto"/>
              <w:jc w:val="center"/>
              <w:rPr>
                <w:rFonts w:ascii="Times New Roman" w:hAnsi="Times New Roman"/>
                <w:sz w:val="20"/>
                <w:szCs w:val="20"/>
              </w:rPr>
            </w:pPr>
            <w:r>
              <w:rPr>
                <w:rFonts w:ascii="Times New Roman" w:hAnsi="Times New Roman"/>
                <w:sz w:val="20"/>
                <w:szCs w:val="20"/>
              </w:rPr>
              <w:t>ОК 01</w:t>
            </w:r>
          </w:p>
        </w:tc>
        <w:tc>
          <w:tcPr>
            <w:tcW w:w="5953" w:type="dxa"/>
            <w:vMerge w:val="restart"/>
            <w:shd w:val="clear" w:color="auto" w:fill="auto"/>
          </w:tcPr>
          <w:p w:rsidR="00081F51" w:rsidRDefault="00081F51" w:rsidP="005C45CF">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081F51" w:rsidRDefault="00081F51" w:rsidP="005C45CF">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 xml:space="preserve">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w:t>
            </w:r>
            <w:r>
              <w:rPr>
                <w:rFonts w:ascii="Times New Roman" w:eastAsia="OfficinaSansBookC" w:hAnsi="Times New Roman"/>
                <w:sz w:val="20"/>
                <w:szCs w:val="20"/>
              </w:rPr>
              <w:lastRenderedPageBreak/>
              <w:t>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081F51" w:rsidRDefault="00081F51" w:rsidP="005C45CF">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081F51" w:rsidRDefault="00081F51" w:rsidP="005C45CF">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081F51" w:rsidRDefault="00081F51" w:rsidP="005C45CF">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081F51" w:rsidRDefault="00081F51" w:rsidP="005C45CF">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081F51" w:rsidRDefault="00081F51" w:rsidP="005C45CF">
            <w:pPr>
              <w:spacing w:after="0" w:line="240" w:lineRule="auto"/>
              <w:ind w:right="34"/>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c>
          <w:tcPr>
            <w:tcW w:w="5954" w:type="dxa"/>
            <w:shd w:val="clear" w:color="auto" w:fill="auto"/>
          </w:tcPr>
          <w:p w:rsidR="00081F51" w:rsidRDefault="00081F51" w:rsidP="005C45CF">
            <w:pPr>
              <w:spacing w:after="0" w:line="240" w:lineRule="auto"/>
              <w:ind w:right="39"/>
              <w:rPr>
                <w:rFonts w:ascii="Times New Roman" w:hAnsi="Times New Roman"/>
                <w:b/>
                <w:sz w:val="20"/>
                <w:szCs w:val="20"/>
              </w:rPr>
            </w:pPr>
            <w:r>
              <w:rPr>
                <w:rFonts w:ascii="Times New Roman" w:hAnsi="Times New Roman"/>
                <w:b/>
                <w:sz w:val="20"/>
                <w:szCs w:val="20"/>
              </w:rPr>
              <w:lastRenderedPageBreak/>
              <w:t>ТЗ № 1</w:t>
            </w:r>
          </w:p>
          <w:p w:rsidR="00081F51" w:rsidRDefault="00081F51" w:rsidP="005C45CF">
            <w:pPr>
              <w:spacing w:after="0" w:line="240" w:lineRule="auto"/>
              <w:ind w:right="39"/>
              <w:rPr>
                <w:rFonts w:ascii="Times New Roman" w:hAnsi="Times New Roman"/>
                <w:b/>
                <w:sz w:val="20"/>
                <w:szCs w:val="20"/>
              </w:rPr>
            </w:pPr>
            <w:r>
              <w:rPr>
                <w:rFonts w:ascii="Times New Roman" w:hAnsi="Times New Roman"/>
                <w:b/>
                <w:sz w:val="20"/>
                <w:szCs w:val="20"/>
              </w:rPr>
              <w:t>Индивидуальное развитие организма это…</w:t>
            </w:r>
          </w:p>
          <w:p w:rsidR="00081F51" w:rsidRDefault="00081F51" w:rsidP="005C45CF">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081F51" w:rsidRDefault="00081F51" w:rsidP="005C45CF">
            <w:pPr>
              <w:spacing w:after="0" w:line="240" w:lineRule="auto"/>
              <w:ind w:right="39"/>
              <w:rPr>
                <w:rFonts w:ascii="Times New Roman" w:hAnsi="Times New Roman"/>
                <w:sz w:val="20"/>
                <w:szCs w:val="20"/>
              </w:rPr>
            </w:pPr>
            <w:r>
              <w:rPr>
                <w:rFonts w:ascii="Times New Roman" w:hAnsi="Times New Roman"/>
                <w:sz w:val="20"/>
                <w:szCs w:val="20"/>
              </w:rPr>
              <w:t>1) Онтогенез</w:t>
            </w:r>
          </w:p>
          <w:p w:rsidR="00081F51" w:rsidRDefault="00081F51" w:rsidP="005C45CF">
            <w:pPr>
              <w:spacing w:after="0" w:line="240" w:lineRule="auto"/>
              <w:ind w:right="39"/>
              <w:rPr>
                <w:rFonts w:ascii="Times New Roman" w:hAnsi="Times New Roman"/>
                <w:sz w:val="20"/>
                <w:szCs w:val="20"/>
              </w:rPr>
            </w:pPr>
            <w:r>
              <w:rPr>
                <w:rFonts w:ascii="Times New Roman" w:hAnsi="Times New Roman"/>
                <w:sz w:val="20"/>
                <w:szCs w:val="20"/>
              </w:rPr>
              <w:t>2) Дифференцировка</w:t>
            </w:r>
          </w:p>
          <w:p w:rsidR="00081F51" w:rsidRDefault="00081F51" w:rsidP="005C45CF">
            <w:pPr>
              <w:spacing w:after="0" w:line="240" w:lineRule="auto"/>
              <w:ind w:right="39"/>
              <w:rPr>
                <w:rFonts w:ascii="Times New Roman" w:hAnsi="Times New Roman"/>
                <w:sz w:val="20"/>
                <w:szCs w:val="20"/>
                <w:vertAlign w:val="subscript"/>
              </w:rPr>
            </w:pPr>
            <w:r>
              <w:rPr>
                <w:rFonts w:ascii="Times New Roman" w:hAnsi="Times New Roman"/>
                <w:sz w:val="20"/>
                <w:szCs w:val="20"/>
              </w:rPr>
              <w:t>3) Анаболизм</w:t>
            </w:r>
          </w:p>
          <w:p w:rsidR="00081F51" w:rsidRDefault="00081F51" w:rsidP="005C45CF">
            <w:pPr>
              <w:spacing w:after="0" w:line="240" w:lineRule="auto"/>
              <w:ind w:right="40"/>
              <w:rPr>
                <w:rFonts w:ascii="Times New Roman" w:hAnsi="Times New Roman"/>
                <w:b/>
                <w:sz w:val="20"/>
                <w:szCs w:val="20"/>
              </w:rPr>
            </w:pPr>
            <w:r>
              <w:rPr>
                <w:rFonts w:ascii="Times New Roman" w:hAnsi="Times New Roman"/>
                <w:sz w:val="20"/>
                <w:szCs w:val="20"/>
              </w:rPr>
              <w:t>4) Диссимиляция</w:t>
            </w:r>
          </w:p>
        </w:tc>
        <w:tc>
          <w:tcPr>
            <w:tcW w:w="2126" w:type="dxa"/>
            <w:shd w:val="clear" w:color="auto" w:fill="auto"/>
          </w:tcPr>
          <w:p w:rsidR="00081F51" w:rsidRDefault="00081F51" w:rsidP="005C45CF">
            <w:pPr>
              <w:spacing w:after="0" w:line="240" w:lineRule="auto"/>
              <w:jc w:val="center"/>
              <w:rPr>
                <w:rFonts w:ascii="Times New Roman" w:hAnsi="Times New Roman"/>
                <w:sz w:val="20"/>
                <w:szCs w:val="20"/>
              </w:rPr>
            </w:pPr>
            <w:r>
              <w:rPr>
                <w:rFonts w:ascii="Times New Roman" w:hAnsi="Times New Roman"/>
                <w:sz w:val="20"/>
                <w:szCs w:val="20"/>
              </w:rPr>
              <w:t>1</w:t>
            </w:r>
          </w:p>
        </w:tc>
      </w:tr>
      <w:tr w:rsidR="00081F51" w:rsidTr="005C45CF">
        <w:trPr>
          <w:trHeight w:val="1752"/>
        </w:trPr>
        <w:tc>
          <w:tcPr>
            <w:tcW w:w="1413" w:type="dxa"/>
            <w:vMerge/>
            <w:shd w:val="clear" w:color="auto" w:fill="auto"/>
          </w:tcPr>
          <w:p w:rsidR="00081F51" w:rsidRDefault="00081F51" w:rsidP="005C45CF">
            <w:pPr>
              <w:spacing w:after="0" w:line="240" w:lineRule="auto"/>
              <w:jc w:val="center"/>
              <w:rPr>
                <w:rFonts w:ascii="Times New Roman" w:hAnsi="Times New Roman"/>
                <w:sz w:val="20"/>
                <w:szCs w:val="20"/>
              </w:rPr>
            </w:pPr>
          </w:p>
        </w:tc>
        <w:tc>
          <w:tcPr>
            <w:tcW w:w="5953" w:type="dxa"/>
            <w:vMerge/>
            <w:shd w:val="clear" w:color="auto" w:fill="auto"/>
          </w:tcPr>
          <w:p w:rsidR="00081F51" w:rsidRDefault="00081F51" w:rsidP="005C45CF">
            <w:pPr>
              <w:spacing w:after="0" w:line="240" w:lineRule="auto"/>
              <w:ind w:right="34"/>
              <w:jc w:val="both"/>
              <w:rPr>
                <w:rFonts w:ascii="Times New Roman" w:hAnsi="Times New Roman"/>
                <w:sz w:val="20"/>
                <w:szCs w:val="20"/>
              </w:rPr>
            </w:pPr>
          </w:p>
        </w:tc>
        <w:tc>
          <w:tcPr>
            <w:tcW w:w="5954" w:type="dxa"/>
            <w:shd w:val="clear" w:color="auto" w:fill="auto"/>
          </w:tcPr>
          <w:p w:rsidR="00081F51" w:rsidRDefault="00081F51" w:rsidP="005C45CF">
            <w:pPr>
              <w:spacing w:after="0" w:line="240" w:lineRule="auto"/>
              <w:ind w:right="39"/>
              <w:rPr>
                <w:rFonts w:ascii="Times New Roman" w:hAnsi="Times New Roman"/>
                <w:b/>
                <w:sz w:val="20"/>
                <w:szCs w:val="20"/>
              </w:rPr>
            </w:pPr>
            <w:r>
              <w:rPr>
                <w:rFonts w:ascii="Times New Roman" w:hAnsi="Times New Roman"/>
                <w:b/>
                <w:sz w:val="20"/>
                <w:szCs w:val="20"/>
              </w:rPr>
              <w:t>ТЗ № 2</w:t>
            </w:r>
          </w:p>
          <w:p w:rsidR="00081F51" w:rsidRDefault="00081F51" w:rsidP="005C45CF">
            <w:pPr>
              <w:spacing w:after="0" w:line="240" w:lineRule="auto"/>
              <w:ind w:right="39"/>
              <w:rPr>
                <w:rFonts w:ascii="Times New Roman" w:hAnsi="Times New Roman"/>
                <w:b/>
                <w:sz w:val="20"/>
                <w:szCs w:val="20"/>
              </w:rPr>
            </w:pPr>
            <w:r>
              <w:rPr>
                <w:rFonts w:ascii="Times New Roman" w:hAnsi="Times New Roman"/>
                <w:b/>
                <w:sz w:val="20"/>
                <w:szCs w:val="20"/>
              </w:rPr>
              <w:t>Главная функция рибосом — это синтез…</w:t>
            </w:r>
          </w:p>
          <w:p w:rsidR="00081F51" w:rsidRDefault="00081F51" w:rsidP="005C45CF">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081F51" w:rsidRDefault="00081F51" w:rsidP="005C45CF">
            <w:pPr>
              <w:spacing w:after="0" w:line="240" w:lineRule="auto"/>
              <w:ind w:right="39"/>
              <w:rPr>
                <w:rFonts w:ascii="Times New Roman" w:hAnsi="Times New Roman"/>
                <w:sz w:val="20"/>
                <w:szCs w:val="20"/>
              </w:rPr>
            </w:pPr>
            <w:r>
              <w:rPr>
                <w:rFonts w:ascii="Times New Roman" w:hAnsi="Times New Roman"/>
                <w:sz w:val="20"/>
                <w:szCs w:val="20"/>
              </w:rPr>
              <w:t>1) Углеводов</w:t>
            </w:r>
          </w:p>
          <w:p w:rsidR="00081F51" w:rsidRDefault="00081F51" w:rsidP="005C45CF">
            <w:pPr>
              <w:spacing w:after="0" w:line="240" w:lineRule="auto"/>
              <w:ind w:right="39"/>
              <w:rPr>
                <w:rFonts w:ascii="Times New Roman" w:hAnsi="Times New Roman"/>
                <w:sz w:val="20"/>
                <w:szCs w:val="20"/>
              </w:rPr>
            </w:pPr>
            <w:r>
              <w:rPr>
                <w:rFonts w:ascii="Times New Roman" w:hAnsi="Times New Roman"/>
                <w:sz w:val="20"/>
                <w:szCs w:val="20"/>
              </w:rPr>
              <w:t>2) Жиров</w:t>
            </w:r>
          </w:p>
          <w:p w:rsidR="00081F51" w:rsidRDefault="00081F51" w:rsidP="005C45CF">
            <w:pPr>
              <w:spacing w:after="0" w:line="240" w:lineRule="auto"/>
              <w:ind w:right="39"/>
              <w:rPr>
                <w:rFonts w:ascii="Times New Roman" w:hAnsi="Times New Roman"/>
                <w:sz w:val="20"/>
                <w:szCs w:val="20"/>
                <w:vertAlign w:val="subscript"/>
              </w:rPr>
            </w:pPr>
            <w:r>
              <w:rPr>
                <w:rFonts w:ascii="Times New Roman" w:hAnsi="Times New Roman"/>
                <w:sz w:val="20"/>
                <w:szCs w:val="20"/>
              </w:rPr>
              <w:t>3) Белков</w:t>
            </w:r>
          </w:p>
          <w:p w:rsidR="00081F51" w:rsidRDefault="00081F51" w:rsidP="005C45CF">
            <w:pPr>
              <w:spacing w:after="0" w:line="240" w:lineRule="auto"/>
              <w:ind w:right="40"/>
              <w:rPr>
                <w:rFonts w:ascii="Times New Roman" w:hAnsi="Times New Roman"/>
                <w:b/>
                <w:sz w:val="20"/>
                <w:szCs w:val="20"/>
              </w:rPr>
            </w:pPr>
            <w:r>
              <w:rPr>
                <w:rFonts w:ascii="Times New Roman" w:hAnsi="Times New Roman"/>
                <w:sz w:val="20"/>
                <w:szCs w:val="20"/>
              </w:rPr>
              <w:t>4) Неорганических веществ</w:t>
            </w:r>
          </w:p>
        </w:tc>
        <w:tc>
          <w:tcPr>
            <w:tcW w:w="2126" w:type="dxa"/>
            <w:shd w:val="clear" w:color="auto" w:fill="auto"/>
          </w:tcPr>
          <w:p w:rsidR="00081F51" w:rsidRDefault="00081F51" w:rsidP="005C45CF">
            <w:pPr>
              <w:spacing w:after="0" w:line="240" w:lineRule="auto"/>
              <w:jc w:val="center"/>
              <w:rPr>
                <w:rFonts w:ascii="Times New Roman" w:hAnsi="Times New Roman"/>
                <w:sz w:val="20"/>
                <w:szCs w:val="20"/>
              </w:rPr>
            </w:pPr>
            <w:r>
              <w:rPr>
                <w:rFonts w:ascii="Times New Roman" w:hAnsi="Times New Roman"/>
                <w:sz w:val="20"/>
                <w:szCs w:val="20"/>
              </w:rPr>
              <w:t>3</w:t>
            </w:r>
          </w:p>
        </w:tc>
      </w:tr>
      <w:tr w:rsidR="00081F51" w:rsidTr="005C45CF">
        <w:trPr>
          <w:trHeight w:val="1693"/>
        </w:trPr>
        <w:tc>
          <w:tcPr>
            <w:tcW w:w="1413" w:type="dxa"/>
            <w:vMerge/>
            <w:shd w:val="clear" w:color="auto" w:fill="auto"/>
          </w:tcPr>
          <w:p w:rsidR="00081F51" w:rsidRDefault="00081F51" w:rsidP="005C45CF">
            <w:pPr>
              <w:spacing w:after="0" w:line="240" w:lineRule="auto"/>
              <w:jc w:val="center"/>
              <w:rPr>
                <w:rFonts w:ascii="Times New Roman" w:hAnsi="Times New Roman"/>
                <w:sz w:val="20"/>
                <w:szCs w:val="20"/>
              </w:rPr>
            </w:pPr>
          </w:p>
        </w:tc>
        <w:tc>
          <w:tcPr>
            <w:tcW w:w="5953" w:type="dxa"/>
            <w:vMerge/>
            <w:shd w:val="clear" w:color="auto" w:fill="auto"/>
          </w:tcPr>
          <w:p w:rsidR="00081F51" w:rsidRDefault="00081F51" w:rsidP="005C45CF">
            <w:pPr>
              <w:spacing w:after="0" w:line="240" w:lineRule="auto"/>
              <w:ind w:right="34"/>
              <w:jc w:val="both"/>
              <w:rPr>
                <w:rFonts w:ascii="Times New Roman" w:hAnsi="Times New Roman"/>
                <w:sz w:val="20"/>
                <w:szCs w:val="20"/>
              </w:rPr>
            </w:pPr>
          </w:p>
        </w:tc>
        <w:tc>
          <w:tcPr>
            <w:tcW w:w="5954" w:type="dxa"/>
            <w:shd w:val="clear" w:color="auto" w:fill="auto"/>
          </w:tcPr>
          <w:p w:rsidR="00081F51" w:rsidRDefault="00081F51" w:rsidP="005C45CF">
            <w:pPr>
              <w:spacing w:after="0" w:line="240" w:lineRule="auto"/>
              <w:ind w:right="39"/>
              <w:rPr>
                <w:rFonts w:ascii="Times New Roman" w:hAnsi="Times New Roman"/>
                <w:b/>
                <w:sz w:val="20"/>
                <w:szCs w:val="20"/>
              </w:rPr>
            </w:pPr>
            <w:r>
              <w:rPr>
                <w:rFonts w:ascii="Times New Roman" w:hAnsi="Times New Roman"/>
                <w:b/>
                <w:sz w:val="20"/>
                <w:szCs w:val="20"/>
              </w:rPr>
              <w:t>ТЗ № 3</w:t>
            </w:r>
          </w:p>
          <w:p w:rsidR="00081F51" w:rsidRDefault="00081F51" w:rsidP="005C45CF">
            <w:pPr>
              <w:spacing w:after="0" w:line="240" w:lineRule="auto"/>
              <w:ind w:right="39"/>
              <w:rPr>
                <w:rFonts w:ascii="Times New Roman" w:hAnsi="Times New Roman"/>
                <w:b/>
                <w:sz w:val="20"/>
                <w:szCs w:val="20"/>
              </w:rPr>
            </w:pPr>
            <w:r>
              <w:rPr>
                <w:rFonts w:ascii="Times New Roman" w:hAnsi="Times New Roman"/>
                <w:b/>
                <w:sz w:val="20"/>
                <w:szCs w:val="20"/>
              </w:rPr>
              <w:t>Цитология – это наука, изучающая</w:t>
            </w:r>
          </w:p>
          <w:p w:rsidR="00081F51" w:rsidRDefault="00081F51" w:rsidP="005C45CF">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081F51" w:rsidRDefault="00081F51" w:rsidP="005C45CF">
            <w:pPr>
              <w:spacing w:after="0" w:line="240" w:lineRule="auto"/>
              <w:ind w:right="39"/>
              <w:rPr>
                <w:rFonts w:ascii="Times New Roman" w:hAnsi="Times New Roman"/>
                <w:sz w:val="20"/>
                <w:szCs w:val="20"/>
              </w:rPr>
            </w:pPr>
            <w:r>
              <w:rPr>
                <w:rFonts w:ascii="Times New Roman" w:hAnsi="Times New Roman"/>
                <w:sz w:val="20"/>
                <w:szCs w:val="20"/>
              </w:rPr>
              <w:t>1) Тканевый уровень организации живой материи</w:t>
            </w:r>
          </w:p>
          <w:p w:rsidR="00081F51" w:rsidRDefault="00081F51" w:rsidP="005C45CF">
            <w:pPr>
              <w:spacing w:after="0" w:line="240" w:lineRule="auto"/>
              <w:ind w:right="39"/>
              <w:rPr>
                <w:rFonts w:ascii="Times New Roman" w:hAnsi="Times New Roman"/>
                <w:sz w:val="20"/>
                <w:szCs w:val="20"/>
              </w:rPr>
            </w:pPr>
            <w:r>
              <w:rPr>
                <w:rFonts w:ascii="Times New Roman" w:hAnsi="Times New Roman"/>
                <w:sz w:val="20"/>
                <w:szCs w:val="20"/>
              </w:rPr>
              <w:t xml:space="preserve">2) Организменный уровень организации живой материи </w:t>
            </w:r>
          </w:p>
          <w:p w:rsidR="00081F51" w:rsidRDefault="00081F51" w:rsidP="005C45CF">
            <w:pPr>
              <w:spacing w:after="0" w:line="240" w:lineRule="auto"/>
              <w:ind w:right="39"/>
              <w:rPr>
                <w:rFonts w:ascii="Times New Roman" w:hAnsi="Times New Roman"/>
                <w:sz w:val="20"/>
                <w:szCs w:val="20"/>
                <w:vertAlign w:val="subscript"/>
              </w:rPr>
            </w:pPr>
            <w:r>
              <w:rPr>
                <w:rFonts w:ascii="Times New Roman" w:hAnsi="Times New Roman"/>
                <w:sz w:val="20"/>
                <w:szCs w:val="20"/>
              </w:rPr>
              <w:t>3) Клеточный уровень организации живой материи</w:t>
            </w:r>
          </w:p>
          <w:p w:rsidR="00081F51" w:rsidRDefault="00081F51" w:rsidP="005C45CF">
            <w:pPr>
              <w:spacing w:after="0" w:line="240" w:lineRule="auto"/>
              <w:ind w:right="39"/>
              <w:rPr>
                <w:rFonts w:ascii="Times New Roman" w:hAnsi="Times New Roman"/>
                <w:b/>
                <w:sz w:val="20"/>
                <w:szCs w:val="20"/>
              </w:rPr>
            </w:pPr>
            <w:r>
              <w:rPr>
                <w:rFonts w:ascii="Times New Roman" w:hAnsi="Times New Roman"/>
                <w:sz w:val="20"/>
                <w:szCs w:val="20"/>
              </w:rPr>
              <w:t>4) Молекулярный уровень организации живой материи</w:t>
            </w:r>
          </w:p>
        </w:tc>
        <w:tc>
          <w:tcPr>
            <w:tcW w:w="2126" w:type="dxa"/>
            <w:shd w:val="clear" w:color="auto" w:fill="auto"/>
          </w:tcPr>
          <w:p w:rsidR="00081F51" w:rsidRDefault="00081F51" w:rsidP="005C45CF">
            <w:pPr>
              <w:spacing w:after="0" w:line="240" w:lineRule="auto"/>
              <w:jc w:val="center"/>
              <w:rPr>
                <w:rFonts w:ascii="Times New Roman" w:hAnsi="Times New Roman"/>
                <w:sz w:val="20"/>
                <w:szCs w:val="20"/>
              </w:rPr>
            </w:pPr>
            <w:r>
              <w:rPr>
                <w:rFonts w:ascii="Times New Roman" w:hAnsi="Times New Roman"/>
                <w:sz w:val="20"/>
                <w:szCs w:val="20"/>
              </w:rPr>
              <w:t>3</w:t>
            </w:r>
          </w:p>
        </w:tc>
      </w:tr>
      <w:tr w:rsidR="00081F51" w:rsidTr="005C45CF">
        <w:trPr>
          <w:trHeight w:val="1775"/>
        </w:trPr>
        <w:tc>
          <w:tcPr>
            <w:tcW w:w="1413" w:type="dxa"/>
            <w:vMerge/>
            <w:shd w:val="clear" w:color="auto" w:fill="auto"/>
          </w:tcPr>
          <w:p w:rsidR="00081F51" w:rsidRDefault="00081F51" w:rsidP="005C45CF">
            <w:pPr>
              <w:spacing w:after="0" w:line="240" w:lineRule="auto"/>
              <w:jc w:val="center"/>
              <w:rPr>
                <w:rFonts w:ascii="Times New Roman" w:hAnsi="Times New Roman"/>
                <w:sz w:val="20"/>
                <w:szCs w:val="20"/>
              </w:rPr>
            </w:pPr>
          </w:p>
        </w:tc>
        <w:tc>
          <w:tcPr>
            <w:tcW w:w="5953" w:type="dxa"/>
            <w:vMerge/>
            <w:shd w:val="clear" w:color="auto" w:fill="auto"/>
          </w:tcPr>
          <w:p w:rsidR="00081F51" w:rsidRDefault="00081F51" w:rsidP="005C45CF">
            <w:pPr>
              <w:spacing w:after="0" w:line="240" w:lineRule="auto"/>
              <w:ind w:right="34"/>
              <w:jc w:val="both"/>
              <w:rPr>
                <w:rFonts w:ascii="Times New Roman" w:hAnsi="Times New Roman"/>
                <w:sz w:val="20"/>
                <w:szCs w:val="20"/>
              </w:rPr>
            </w:pPr>
          </w:p>
        </w:tc>
        <w:tc>
          <w:tcPr>
            <w:tcW w:w="5954" w:type="dxa"/>
            <w:shd w:val="clear" w:color="auto" w:fill="auto"/>
          </w:tcPr>
          <w:p w:rsidR="00081F51" w:rsidRDefault="00081F51" w:rsidP="005C45CF">
            <w:pPr>
              <w:spacing w:after="0" w:line="240" w:lineRule="auto"/>
              <w:ind w:right="39"/>
              <w:rPr>
                <w:rFonts w:ascii="Times New Roman" w:hAnsi="Times New Roman"/>
                <w:b/>
                <w:sz w:val="20"/>
                <w:szCs w:val="20"/>
              </w:rPr>
            </w:pPr>
            <w:r>
              <w:rPr>
                <w:rFonts w:ascii="Times New Roman" w:hAnsi="Times New Roman"/>
                <w:b/>
                <w:sz w:val="20"/>
                <w:szCs w:val="20"/>
              </w:rPr>
              <w:t>ТЗ № 4</w:t>
            </w:r>
          </w:p>
          <w:p w:rsidR="00081F51" w:rsidRDefault="00081F51" w:rsidP="005C45CF">
            <w:pPr>
              <w:spacing w:after="0" w:line="240" w:lineRule="auto"/>
              <w:ind w:right="39"/>
              <w:rPr>
                <w:rFonts w:ascii="Times New Roman" w:hAnsi="Times New Roman"/>
                <w:b/>
                <w:sz w:val="20"/>
                <w:szCs w:val="20"/>
              </w:rPr>
            </w:pPr>
            <w:r>
              <w:rPr>
                <w:rFonts w:ascii="Times New Roman" w:hAnsi="Times New Roman"/>
                <w:b/>
                <w:sz w:val="20"/>
                <w:szCs w:val="20"/>
              </w:rPr>
              <w:t>Из каких мономеров состоят липиды?</w:t>
            </w:r>
          </w:p>
          <w:p w:rsidR="00081F51" w:rsidRDefault="00081F51" w:rsidP="005C45CF">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081F51" w:rsidRDefault="00081F51" w:rsidP="005C45CF">
            <w:pPr>
              <w:spacing w:after="0" w:line="240" w:lineRule="auto"/>
              <w:ind w:right="39"/>
              <w:rPr>
                <w:rFonts w:ascii="Times New Roman" w:hAnsi="Times New Roman"/>
                <w:sz w:val="20"/>
                <w:szCs w:val="20"/>
              </w:rPr>
            </w:pPr>
            <w:r>
              <w:rPr>
                <w:rFonts w:ascii="Times New Roman" w:hAnsi="Times New Roman"/>
                <w:sz w:val="20"/>
                <w:szCs w:val="20"/>
              </w:rPr>
              <w:t>1) глицерин и высшие карбоновые кислоты</w:t>
            </w:r>
          </w:p>
          <w:p w:rsidR="00081F51" w:rsidRDefault="00081F51" w:rsidP="005C45CF">
            <w:pPr>
              <w:spacing w:after="0" w:line="240" w:lineRule="auto"/>
              <w:ind w:right="39"/>
              <w:rPr>
                <w:rFonts w:ascii="Times New Roman" w:hAnsi="Times New Roman"/>
                <w:sz w:val="20"/>
                <w:szCs w:val="20"/>
              </w:rPr>
            </w:pPr>
            <w:r>
              <w:rPr>
                <w:rFonts w:ascii="Times New Roman" w:hAnsi="Times New Roman"/>
                <w:sz w:val="20"/>
                <w:szCs w:val="20"/>
              </w:rPr>
              <w:t>2) этанол и угольная кислота</w:t>
            </w:r>
          </w:p>
          <w:p w:rsidR="00081F51" w:rsidRDefault="00081F51" w:rsidP="005C45CF">
            <w:pPr>
              <w:spacing w:after="0" w:line="240" w:lineRule="auto"/>
              <w:ind w:right="39"/>
              <w:rPr>
                <w:rFonts w:ascii="Times New Roman" w:hAnsi="Times New Roman"/>
                <w:sz w:val="20"/>
                <w:szCs w:val="20"/>
                <w:vertAlign w:val="subscript"/>
              </w:rPr>
            </w:pPr>
            <w:r>
              <w:rPr>
                <w:rFonts w:ascii="Times New Roman" w:hAnsi="Times New Roman"/>
                <w:sz w:val="20"/>
                <w:szCs w:val="20"/>
              </w:rPr>
              <w:t>3) аминокислоты</w:t>
            </w:r>
          </w:p>
          <w:p w:rsidR="00081F51" w:rsidRDefault="00081F51" w:rsidP="005C45CF">
            <w:pPr>
              <w:spacing w:after="0" w:line="240" w:lineRule="auto"/>
              <w:ind w:right="39"/>
              <w:rPr>
                <w:rFonts w:ascii="Times New Roman" w:hAnsi="Times New Roman"/>
                <w:b/>
                <w:sz w:val="20"/>
                <w:szCs w:val="20"/>
              </w:rPr>
            </w:pPr>
            <w:r>
              <w:rPr>
                <w:rFonts w:ascii="Times New Roman" w:hAnsi="Times New Roman"/>
                <w:sz w:val="20"/>
                <w:szCs w:val="20"/>
              </w:rPr>
              <w:t>4) моносахариды</w:t>
            </w:r>
          </w:p>
        </w:tc>
        <w:tc>
          <w:tcPr>
            <w:tcW w:w="2126" w:type="dxa"/>
            <w:shd w:val="clear" w:color="auto" w:fill="auto"/>
          </w:tcPr>
          <w:p w:rsidR="00081F51" w:rsidRDefault="00081F51" w:rsidP="005C45CF">
            <w:pPr>
              <w:spacing w:after="0" w:line="240" w:lineRule="auto"/>
              <w:jc w:val="center"/>
              <w:rPr>
                <w:rFonts w:ascii="Times New Roman" w:hAnsi="Times New Roman"/>
                <w:sz w:val="20"/>
                <w:szCs w:val="20"/>
              </w:rPr>
            </w:pPr>
            <w:r>
              <w:rPr>
                <w:rFonts w:ascii="Times New Roman" w:hAnsi="Times New Roman"/>
                <w:sz w:val="20"/>
                <w:szCs w:val="20"/>
              </w:rPr>
              <w:t>1</w:t>
            </w:r>
          </w:p>
        </w:tc>
      </w:tr>
      <w:tr w:rsidR="00081F51" w:rsidTr="005C45CF">
        <w:trPr>
          <w:trHeight w:val="1884"/>
        </w:trPr>
        <w:tc>
          <w:tcPr>
            <w:tcW w:w="1413" w:type="dxa"/>
            <w:vMerge/>
            <w:shd w:val="clear" w:color="auto" w:fill="auto"/>
          </w:tcPr>
          <w:p w:rsidR="00081F51" w:rsidRDefault="00081F51" w:rsidP="005C45CF">
            <w:pPr>
              <w:spacing w:after="0" w:line="240" w:lineRule="auto"/>
              <w:jc w:val="center"/>
              <w:rPr>
                <w:rFonts w:ascii="Times New Roman" w:hAnsi="Times New Roman"/>
                <w:sz w:val="20"/>
                <w:szCs w:val="20"/>
              </w:rPr>
            </w:pPr>
          </w:p>
        </w:tc>
        <w:tc>
          <w:tcPr>
            <w:tcW w:w="5953" w:type="dxa"/>
            <w:vMerge/>
            <w:shd w:val="clear" w:color="auto" w:fill="auto"/>
          </w:tcPr>
          <w:p w:rsidR="00081F51" w:rsidRDefault="00081F51" w:rsidP="005C45CF">
            <w:pPr>
              <w:spacing w:after="0" w:line="240" w:lineRule="auto"/>
              <w:ind w:right="34"/>
              <w:jc w:val="both"/>
              <w:rPr>
                <w:rFonts w:ascii="Times New Roman" w:hAnsi="Times New Roman"/>
                <w:sz w:val="20"/>
                <w:szCs w:val="20"/>
              </w:rPr>
            </w:pPr>
          </w:p>
        </w:tc>
        <w:tc>
          <w:tcPr>
            <w:tcW w:w="5954" w:type="dxa"/>
            <w:shd w:val="clear" w:color="auto" w:fill="auto"/>
          </w:tcPr>
          <w:p w:rsidR="00081F51" w:rsidRDefault="00081F51" w:rsidP="005C45CF">
            <w:pPr>
              <w:spacing w:after="0" w:line="240" w:lineRule="auto"/>
              <w:ind w:right="39"/>
              <w:rPr>
                <w:rFonts w:ascii="Times New Roman" w:hAnsi="Times New Roman"/>
                <w:b/>
                <w:sz w:val="20"/>
                <w:szCs w:val="20"/>
              </w:rPr>
            </w:pPr>
            <w:r>
              <w:rPr>
                <w:rFonts w:ascii="Times New Roman" w:hAnsi="Times New Roman"/>
                <w:b/>
                <w:sz w:val="20"/>
                <w:szCs w:val="20"/>
              </w:rPr>
              <w:t>ТЗ № 5</w:t>
            </w:r>
          </w:p>
          <w:p w:rsidR="00081F51" w:rsidRDefault="00081F51" w:rsidP="005C45CF">
            <w:pPr>
              <w:spacing w:after="0" w:line="240" w:lineRule="auto"/>
              <w:ind w:right="39"/>
              <w:rPr>
                <w:rFonts w:ascii="Times New Roman" w:hAnsi="Times New Roman"/>
                <w:b/>
                <w:sz w:val="20"/>
                <w:szCs w:val="20"/>
              </w:rPr>
            </w:pPr>
            <w:r>
              <w:rPr>
                <w:rFonts w:ascii="Times New Roman" w:hAnsi="Times New Roman"/>
                <w:b/>
                <w:sz w:val="20"/>
                <w:szCs w:val="20"/>
              </w:rPr>
              <w:t>На каком этапе интерфазы происходит удвоение (репликация) структуры ДНК?</w:t>
            </w:r>
          </w:p>
          <w:p w:rsidR="00081F51" w:rsidRDefault="00081F51" w:rsidP="005C45CF">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081F51" w:rsidRDefault="00081F51" w:rsidP="005C45CF">
            <w:pPr>
              <w:spacing w:after="0" w:line="240" w:lineRule="auto"/>
              <w:ind w:right="39"/>
              <w:rPr>
                <w:rFonts w:ascii="Times New Roman" w:hAnsi="Times New Roman"/>
                <w:sz w:val="20"/>
                <w:szCs w:val="20"/>
              </w:rPr>
            </w:pPr>
            <w:r>
              <w:rPr>
                <w:rFonts w:ascii="Times New Roman" w:hAnsi="Times New Roman"/>
                <w:sz w:val="20"/>
                <w:szCs w:val="20"/>
              </w:rPr>
              <w:t>1) митотический</w:t>
            </w:r>
          </w:p>
          <w:p w:rsidR="00081F51" w:rsidRDefault="00081F51" w:rsidP="005C45CF">
            <w:pPr>
              <w:spacing w:after="0" w:line="240" w:lineRule="auto"/>
              <w:ind w:right="39"/>
              <w:rPr>
                <w:rFonts w:ascii="Times New Roman" w:hAnsi="Times New Roman"/>
                <w:sz w:val="20"/>
                <w:szCs w:val="20"/>
              </w:rPr>
            </w:pPr>
            <w:r>
              <w:rPr>
                <w:rFonts w:ascii="Times New Roman" w:hAnsi="Times New Roman"/>
                <w:sz w:val="20"/>
                <w:szCs w:val="20"/>
              </w:rPr>
              <w:t>2) пресинтетический</w:t>
            </w:r>
          </w:p>
          <w:p w:rsidR="00081F51" w:rsidRDefault="00081F51" w:rsidP="005C45CF">
            <w:pPr>
              <w:spacing w:after="0" w:line="240" w:lineRule="auto"/>
              <w:ind w:right="39"/>
              <w:rPr>
                <w:rFonts w:ascii="Times New Roman" w:hAnsi="Times New Roman"/>
                <w:sz w:val="20"/>
                <w:szCs w:val="20"/>
                <w:vertAlign w:val="subscript"/>
              </w:rPr>
            </w:pPr>
            <w:r>
              <w:rPr>
                <w:rFonts w:ascii="Times New Roman" w:hAnsi="Times New Roman"/>
                <w:sz w:val="20"/>
                <w:szCs w:val="20"/>
              </w:rPr>
              <w:t>3) синтетический</w:t>
            </w:r>
          </w:p>
          <w:p w:rsidR="00081F51" w:rsidRDefault="00081F51" w:rsidP="005C45CF">
            <w:pPr>
              <w:tabs>
                <w:tab w:val="center" w:pos="2849"/>
                <w:tab w:val="left" w:pos="3276"/>
              </w:tabs>
              <w:spacing w:after="0" w:line="240" w:lineRule="auto"/>
              <w:ind w:right="39"/>
              <w:rPr>
                <w:rFonts w:ascii="Times New Roman" w:hAnsi="Times New Roman"/>
                <w:sz w:val="20"/>
                <w:szCs w:val="20"/>
              </w:rPr>
            </w:pPr>
            <w:r>
              <w:rPr>
                <w:rFonts w:ascii="Times New Roman" w:hAnsi="Times New Roman"/>
                <w:sz w:val="20"/>
                <w:szCs w:val="20"/>
              </w:rPr>
              <w:t>4) постсинтетический</w:t>
            </w:r>
            <w:r>
              <w:rPr>
                <w:rFonts w:ascii="Times New Roman" w:hAnsi="Times New Roman"/>
                <w:sz w:val="20"/>
                <w:szCs w:val="20"/>
              </w:rPr>
              <w:tab/>
            </w:r>
          </w:p>
        </w:tc>
        <w:tc>
          <w:tcPr>
            <w:tcW w:w="2126" w:type="dxa"/>
            <w:shd w:val="clear" w:color="auto" w:fill="auto"/>
          </w:tcPr>
          <w:p w:rsidR="00081F51" w:rsidRDefault="00081F51" w:rsidP="005C45CF">
            <w:pPr>
              <w:spacing w:after="0" w:line="240" w:lineRule="auto"/>
              <w:jc w:val="center"/>
              <w:rPr>
                <w:rFonts w:ascii="Times New Roman" w:hAnsi="Times New Roman"/>
                <w:sz w:val="20"/>
                <w:szCs w:val="20"/>
              </w:rPr>
            </w:pPr>
            <w:r>
              <w:rPr>
                <w:rFonts w:ascii="Times New Roman" w:hAnsi="Times New Roman"/>
                <w:sz w:val="20"/>
                <w:szCs w:val="20"/>
              </w:rPr>
              <w:t>3</w:t>
            </w:r>
          </w:p>
        </w:tc>
      </w:tr>
      <w:tr w:rsidR="00081F51" w:rsidTr="005C45CF">
        <w:trPr>
          <w:trHeight w:val="784"/>
        </w:trPr>
        <w:tc>
          <w:tcPr>
            <w:tcW w:w="1413" w:type="dxa"/>
            <w:vMerge/>
            <w:shd w:val="clear" w:color="auto" w:fill="auto"/>
          </w:tcPr>
          <w:p w:rsidR="00081F51" w:rsidRDefault="00081F51" w:rsidP="005C45CF">
            <w:pPr>
              <w:spacing w:after="0" w:line="240" w:lineRule="auto"/>
              <w:jc w:val="center"/>
              <w:rPr>
                <w:rFonts w:ascii="Times New Roman" w:hAnsi="Times New Roman"/>
                <w:sz w:val="20"/>
                <w:szCs w:val="20"/>
              </w:rPr>
            </w:pPr>
          </w:p>
        </w:tc>
        <w:tc>
          <w:tcPr>
            <w:tcW w:w="5953" w:type="dxa"/>
            <w:vMerge/>
            <w:shd w:val="clear" w:color="auto" w:fill="auto"/>
          </w:tcPr>
          <w:p w:rsidR="00081F51" w:rsidRDefault="00081F51" w:rsidP="005C45CF">
            <w:pPr>
              <w:spacing w:after="0" w:line="240" w:lineRule="auto"/>
              <w:ind w:right="34"/>
              <w:jc w:val="both"/>
              <w:rPr>
                <w:rFonts w:ascii="Times New Roman" w:hAnsi="Times New Roman"/>
                <w:sz w:val="20"/>
                <w:szCs w:val="20"/>
              </w:rPr>
            </w:pPr>
          </w:p>
        </w:tc>
        <w:tc>
          <w:tcPr>
            <w:tcW w:w="5954" w:type="dxa"/>
            <w:shd w:val="clear" w:color="auto" w:fill="auto"/>
          </w:tcPr>
          <w:p w:rsidR="00081F51" w:rsidRDefault="00081F51" w:rsidP="005C45CF">
            <w:pPr>
              <w:spacing w:after="0" w:line="240" w:lineRule="auto"/>
              <w:ind w:right="39"/>
              <w:rPr>
                <w:rFonts w:ascii="Times New Roman" w:hAnsi="Times New Roman"/>
                <w:b/>
                <w:sz w:val="20"/>
                <w:szCs w:val="20"/>
              </w:rPr>
            </w:pPr>
            <w:r>
              <w:rPr>
                <w:rFonts w:ascii="Times New Roman" w:hAnsi="Times New Roman"/>
                <w:b/>
                <w:sz w:val="20"/>
                <w:szCs w:val="20"/>
              </w:rPr>
              <w:t>ТЗ № 6</w:t>
            </w:r>
          </w:p>
          <w:p w:rsidR="00081F51" w:rsidRDefault="00081F51" w:rsidP="005C45CF">
            <w:pPr>
              <w:spacing w:after="0" w:line="240" w:lineRule="auto"/>
              <w:ind w:right="39"/>
              <w:rPr>
                <w:rFonts w:ascii="Times New Roman" w:hAnsi="Times New Roman"/>
                <w:b/>
                <w:sz w:val="20"/>
                <w:szCs w:val="20"/>
              </w:rPr>
            </w:pPr>
            <w:r>
              <w:rPr>
                <w:rFonts w:ascii="Times New Roman" w:hAnsi="Times New Roman"/>
                <w:b/>
                <w:sz w:val="20"/>
                <w:szCs w:val="20"/>
              </w:rPr>
              <w:t>Совокупность биохимических реакций, протекающих в клетке и обеспечивающих её жизнедеятельность – это …</w:t>
            </w:r>
          </w:p>
        </w:tc>
        <w:tc>
          <w:tcPr>
            <w:tcW w:w="2126" w:type="dxa"/>
            <w:shd w:val="clear" w:color="auto" w:fill="auto"/>
          </w:tcPr>
          <w:p w:rsidR="00081F51" w:rsidRDefault="00081F51" w:rsidP="005C45CF">
            <w:pPr>
              <w:spacing w:after="0" w:line="240" w:lineRule="auto"/>
              <w:jc w:val="center"/>
              <w:rPr>
                <w:rFonts w:ascii="Times New Roman" w:hAnsi="Times New Roman"/>
                <w:sz w:val="20"/>
                <w:szCs w:val="20"/>
              </w:rPr>
            </w:pPr>
            <w:r>
              <w:rPr>
                <w:rFonts w:ascii="Times New Roman" w:hAnsi="Times New Roman"/>
                <w:sz w:val="20"/>
                <w:szCs w:val="20"/>
              </w:rPr>
              <w:t>метаболизм</w:t>
            </w:r>
          </w:p>
        </w:tc>
      </w:tr>
      <w:tr w:rsidR="00081F51" w:rsidTr="005C45CF">
        <w:trPr>
          <w:trHeight w:val="1708"/>
        </w:trPr>
        <w:tc>
          <w:tcPr>
            <w:tcW w:w="1413" w:type="dxa"/>
            <w:shd w:val="clear" w:color="auto" w:fill="auto"/>
          </w:tcPr>
          <w:p w:rsidR="00081F51" w:rsidRDefault="00081F51" w:rsidP="005C45CF">
            <w:pPr>
              <w:spacing w:after="0" w:line="240" w:lineRule="auto"/>
              <w:jc w:val="center"/>
              <w:rPr>
                <w:rFonts w:ascii="Times New Roman" w:hAnsi="Times New Roman"/>
                <w:sz w:val="20"/>
                <w:szCs w:val="20"/>
              </w:rPr>
            </w:pPr>
            <w:r>
              <w:rPr>
                <w:rFonts w:ascii="Times New Roman" w:hAnsi="Times New Roman"/>
                <w:sz w:val="20"/>
                <w:szCs w:val="20"/>
              </w:rPr>
              <w:lastRenderedPageBreak/>
              <w:t>ОК 02</w:t>
            </w:r>
          </w:p>
        </w:tc>
        <w:tc>
          <w:tcPr>
            <w:tcW w:w="5953" w:type="dxa"/>
            <w:vMerge w:val="restart"/>
            <w:shd w:val="clear" w:color="auto" w:fill="auto"/>
          </w:tcPr>
          <w:p w:rsidR="00081F51" w:rsidRDefault="00081F51" w:rsidP="005C45CF">
            <w:pPr>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081F51" w:rsidRDefault="00081F51" w:rsidP="005C45CF">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c>
          <w:tcPr>
            <w:tcW w:w="5954" w:type="dxa"/>
            <w:shd w:val="clear" w:color="auto" w:fill="auto"/>
          </w:tcPr>
          <w:p w:rsidR="00081F51" w:rsidRDefault="00081F51" w:rsidP="005C45CF">
            <w:pPr>
              <w:spacing w:after="0" w:line="240" w:lineRule="auto"/>
              <w:ind w:right="39"/>
              <w:rPr>
                <w:rFonts w:ascii="Times New Roman" w:hAnsi="Times New Roman"/>
                <w:b/>
                <w:sz w:val="20"/>
                <w:szCs w:val="20"/>
              </w:rPr>
            </w:pPr>
            <w:r>
              <w:rPr>
                <w:rFonts w:ascii="Times New Roman" w:hAnsi="Times New Roman"/>
                <w:b/>
                <w:sz w:val="20"/>
                <w:szCs w:val="20"/>
              </w:rPr>
              <w:t>ТЗ № 7</w:t>
            </w:r>
          </w:p>
          <w:p w:rsidR="00081F51" w:rsidRDefault="00081F51" w:rsidP="005C45CF">
            <w:pPr>
              <w:spacing w:after="0" w:line="240" w:lineRule="auto"/>
              <w:ind w:right="39"/>
              <w:rPr>
                <w:rFonts w:ascii="Times New Roman" w:hAnsi="Times New Roman"/>
                <w:b/>
                <w:sz w:val="20"/>
                <w:szCs w:val="20"/>
              </w:rPr>
            </w:pPr>
            <w:r>
              <w:rPr>
                <w:rFonts w:ascii="Times New Roman" w:hAnsi="Times New Roman"/>
                <w:b/>
                <w:sz w:val="20"/>
                <w:szCs w:val="20"/>
              </w:rPr>
              <w:t>Функция АТФ:</w:t>
            </w:r>
          </w:p>
          <w:p w:rsidR="00081F51" w:rsidRDefault="00081F51" w:rsidP="005C45CF">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081F51" w:rsidRDefault="00081F51" w:rsidP="005C45CF">
            <w:pPr>
              <w:spacing w:after="0" w:line="240" w:lineRule="auto"/>
              <w:ind w:right="39"/>
              <w:rPr>
                <w:rFonts w:ascii="Times New Roman" w:hAnsi="Times New Roman"/>
                <w:sz w:val="20"/>
                <w:szCs w:val="20"/>
              </w:rPr>
            </w:pPr>
            <w:r>
              <w:rPr>
                <w:rFonts w:ascii="Times New Roman" w:hAnsi="Times New Roman"/>
                <w:sz w:val="20"/>
                <w:szCs w:val="20"/>
              </w:rPr>
              <w:t>1) биосинтез белка</w:t>
            </w:r>
          </w:p>
          <w:p w:rsidR="00081F51" w:rsidRDefault="00081F51" w:rsidP="005C45CF">
            <w:pPr>
              <w:spacing w:after="0" w:line="240" w:lineRule="auto"/>
              <w:ind w:right="39"/>
              <w:rPr>
                <w:rFonts w:ascii="Times New Roman" w:hAnsi="Times New Roman"/>
                <w:sz w:val="20"/>
                <w:szCs w:val="20"/>
              </w:rPr>
            </w:pPr>
            <w:r>
              <w:rPr>
                <w:rFonts w:ascii="Times New Roman" w:hAnsi="Times New Roman"/>
                <w:sz w:val="20"/>
                <w:szCs w:val="20"/>
              </w:rPr>
              <w:t>2) универсальный источник энергии</w:t>
            </w:r>
          </w:p>
          <w:p w:rsidR="00081F51" w:rsidRDefault="00081F51" w:rsidP="005C45CF">
            <w:pPr>
              <w:spacing w:after="0" w:line="240" w:lineRule="auto"/>
              <w:ind w:right="39"/>
              <w:rPr>
                <w:rFonts w:ascii="Times New Roman" w:hAnsi="Times New Roman"/>
                <w:sz w:val="20"/>
                <w:szCs w:val="20"/>
                <w:vertAlign w:val="subscript"/>
              </w:rPr>
            </w:pPr>
            <w:r>
              <w:rPr>
                <w:rFonts w:ascii="Times New Roman" w:hAnsi="Times New Roman"/>
                <w:sz w:val="20"/>
                <w:szCs w:val="20"/>
              </w:rPr>
              <w:t>3) хранение и передача наследственной информации</w:t>
            </w:r>
          </w:p>
          <w:p w:rsidR="00081F51" w:rsidRDefault="00081F51" w:rsidP="005C45CF">
            <w:pPr>
              <w:spacing w:after="0" w:line="240" w:lineRule="auto"/>
              <w:ind w:right="40"/>
              <w:rPr>
                <w:rFonts w:ascii="Times New Roman" w:hAnsi="Times New Roman"/>
                <w:sz w:val="20"/>
                <w:szCs w:val="20"/>
              </w:rPr>
            </w:pPr>
            <w:r>
              <w:rPr>
                <w:rFonts w:ascii="Times New Roman" w:hAnsi="Times New Roman"/>
                <w:sz w:val="20"/>
                <w:szCs w:val="20"/>
              </w:rPr>
              <w:t>4) передача нервных импульсов</w:t>
            </w:r>
          </w:p>
        </w:tc>
        <w:tc>
          <w:tcPr>
            <w:tcW w:w="2126" w:type="dxa"/>
            <w:shd w:val="clear" w:color="auto" w:fill="auto"/>
          </w:tcPr>
          <w:p w:rsidR="00081F51" w:rsidRDefault="00081F51" w:rsidP="005C45CF">
            <w:pPr>
              <w:spacing w:after="0" w:line="240" w:lineRule="auto"/>
              <w:jc w:val="center"/>
              <w:rPr>
                <w:rFonts w:ascii="Times New Roman" w:hAnsi="Times New Roman"/>
                <w:sz w:val="20"/>
                <w:szCs w:val="20"/>
              </w:rPr>
            </w:pPr>
            <w:r>
              <w:rPr>
                <w:rFonts w:ascii="Times New Roman" w:hAnsi="Times New Roman"/>
                <w:sz w:val="20"/>
                <w:szCs w:val="20"/>
              </w:rPr>
              <w:t>2</w:t>
            </w:r>
          </w:p>
        </w:tc>
      </w:tr>
      <w:tr w:rsidR="00BF1C26" w:rsidTr="005C45CF">
        <w:trPr>
          <w:trHeight w:val="1676"/>
        </w:trPr>
        <w:tc>
          <w:tcPr>
            <w:tcW w:w="1413" w:type="dxa"/>
            <w:shd w:val="clear" w:color="auto" w:fill="auto"/>
          </w:tcPr>
          <w:p w:rsidR="00BF1C26" w:rsidRDefault="00BF1C26" w:rsidP="00BF1C26">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vMerge/>
            <w:shd w:val="clear" w:color="auto" w:fill="auto"/>
          </w:tcPr>
          <w:p w:rsidR="00BF1C26" w:rsidRDefault="00BF1C26" w:rsidP="00BF1C26">
            <w:pPr>
              <w:spacing w:after="0" w:line="240" w:lineRule="auto"/>
              <w:ind w:right="34"/>
              <w:jc w:val="both"/>
              <w:rPr>
                <w:rFonts w:ascii="Times New Roman" w:hAnsi="Times New Roman"/>
                <w:sz w:val="20"/>
                <w:szCs w:val="20"/>
              </w:rPr>
            </w:pPr>
          </w:p>
        </w:tc>
        <w:tc>
          <w:tcPr>
            <w:tcW w:w="5954" w:type="dxa"/>
            <w:shd w:val="clear" w:color="auto" w:fill="auto"/>
          </w:tcPr>
          <w:p w:rsidR="00BF1C26" w:rsidRDefault="00BF1C26" w:rsidP="00BF1C26">
            <w:pPr>
              <w:spacing w:after="0" w:line="240" w:lineRule="auto"/>
              <w:ind w:right="39"/>
              <w:rPr>
                <w:rFonts w:ascii="Times New Roman" w:hAnsi="Times New Roman"/>
                <w:b/>
                <w:sz w:val="20"/>
                <w:szCs w:val="20"/>
              </w:rPr>
            </w:pPr>
            <w:r>
              <w:rPr>
                <w:rFonts w:ascii="Times New Roman" w:hAnsi="Times New Roman"/>
                <w:b/>
                <w:sz w:val="20"/>
                <w:szCs w:val="20"/>
              </w:rPr>
              <w:t>ТЗ № 8</w:t>
            </w:r>
          </w:p>
          <w:p w:rsidR="00BF1C26" w:rsidRDefault="00BF1C26" w:rsidP="00BF1C26">
            <w:pPr>
              <w:spacing w:after="0" w:line="240" w:lineRule="auto"/>
              <w:ind w:right="39"/>
              <w:rPr>
                <w:rFonts w:ascii="Times New Roman" w:hAnsi="Times New Roman"/>
                <w:b/>
                <w:sz w:val="20"/>
                <w:szCs w:val="20"/>
              </w:rPr>
            </w:pPr>
            <w:r>
              <w:rPr>
                <w:rFonts w:ascii="Times New Roman" w:hAnsi="Times New Roman"/>
                <w:b/>
                <w:sz w:val="20"/>
                <w:szCs w:val="20"/>
              </w:rPr>
              <w:t>К пластидам не относятся:</w:t>
            </w:r>
          </w:p>
          <w:p w:rsidR="00BF1C26" w:rsidRDefault="00BF1C26" w:rsidP="00BF1C26">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BF1C26" w:rsidRDefault="00BF1C26" w:rsidP="00BF1C26">
            <w:pPr>
              <w:spacing w:after="0" w:line="240" w:lineRule="auto"/>
              <w:ind w:right="39"/>
              <w:rPr>
                <w:rFonts w:ascii="Times New Roman" w:hAnsi="Times New Roman"/>
                <w:sz w:val="20"/>
                <w:szCs w:val="20"/>
              </w:rPr>
            </w:pPr>
            <w:r>
              <w:rPr>
                <w:rFonts w:ascii="Times New Roman" w:hAnsi="Times New Roman"/>
                <w:sz w:val="20"/>
                <w:szCs w:val="20"/>
              </w:rPr>
              <w:t>1) хлоропласты</w:t>
            </w:r>
          </w:p>
          <w:p w:rsidR="00BF1C26" w:rsidRDefault="00BF1C26" w:rsidP="00BF1C26">
            <w:pPr>
              <w:spacing w:after="0" w:line="240" w:lineRule="auto"/>
              <w:ind w:right="39"/>
              <w:rPr>
                <w:rFonts w:ascii="Times New Roman" w:hAnsi="Times New Roman"/>
                <w:sz w:val="20"/>
                <w:szCs w:val="20"/>
              </w:rPr>
            </w:pPr>
            <w:r>
              <w:rPr>
                <w:rFonts w:ascii="Times New Roman" w:hAnsi="Times New Roman"/>
                <w:sz w:val="20"/>
                <w:szCs w:val="20"/>
              </w:rPr>
              <w:t>2) хромопласты</w:t>
            </w:r>
          </w:p>
          <w:p w:rsidR="00BF1C26" w:rsidRDefault="00BF1C26" w:rsidP="00BF1C26">
            <w:pPr>
              <w:spacing w:after="0" w:line="240" w:lineRule="auto"/>
              <w:ind w:right="39"/>
              <w:rPr>
                <w:rFonts w:ascii="Times New Roman" w:hAnsi="Times New Roman"/>
                <w:sz w:val="20"/>
                <w:szCs w:val="20"/>
                <w:vertAlign w:val="subscript"/>
              </w:rPr>
            </w:pPr>
            <w:r>
              <w:rPr>
                <w:rFonts w:ascii="Times New Roman" w:hAnsi="Times New Roman"/>
                <w:sz w:val="20"/>
                <w:szCs w:val="20"/>
              </w:rPr>
              <w:t>3) рибосомы</w:t>
            </w:r>
          </w:p>
          <w:p w:rsidR="00BF1C26" w:rsidRDefault="00BF1C26" w:rsidP="00BF1C26">
            <w:pPr>
              <w:spacing w:after="0" w:line="240" w:lineRule="auto"/>
              <w:ind w:right="40"/>
              <w:rPr>
                <w:rFonts w:ascii="Times New Roman" w:hAnsi="Times New Roman"/>
                <w:sz w:val="20"/>
                <w:szCs w:val="20"/>
              </w:rPr>
            </w:pPr>
            <w:r>
              <w:rPr>
                <w:rFonts w:ascii="Times New Roman" w:hAnsi="Times New Roman"/>
                <w:sz w:val="20"/>
                <w:szCs w:val="20"/>
              </w:rPr>
              <w:t>4) лейкопласты</w:t>
            </w:r>
          </w:p>
        </w:tc>
        <w:tc>
          <w:tcPr>
            <w:tcW w:w="2126" w:type="dxa"/>
            <w:shd w:val="clear" w:color="auto" w:fill="auto"/>
          </w:tcPr>
          <w:p w:rsidR="00BF1C26" w:rsidRDefault="00BF1C26" w:rsidP="00BF1C26">
            <w:pPr>
              <w:spacing w:after="0" w:line="240" w:lineRule="auto"/>
              <w:jc w:val="center"/>
              <w:rPr>
                <w:rFonts w:ascii="Times New Roman" w:hAnsi="Times New Roman"/>
                <w:sz w:val="20"/>
                <w:szCs w:val="20"/>
              </w:rPr>
            </w:pPr>
            <w:r>
              <w:rPr>
                <w:rFonts w:ascii="Times New Roman" w:hAnsi="Times New Roman"/>
                <w:sz w:val="20"/>
                <w:szCs w:val="20"/>
              </w:rPr>
              <w:t>3</w:t>
            </w:r>
          </w:p>
        </w:tc>
      </w:tr>
      <w:tr w:rsidR="00BF1C26" w:rsidTr="005C45CF">
        <w:trPr>
          <w:trHeight w:val="870"/>
        </w:trPr>
        <w:tc>
          <w:tcPr>
            <w:tcW w:w="1413" w:type="dxa"/>
            <w:shd w:val="clear" w:color="auto" w:fill="auto"/>
          </w:tcPr>
          <w:p w:rsidR="00BF1C26" w:rsidRDefault="00BF1C26" w:rsidP="00BF1C26">
            <w:pPr>
              <w:spacing w:after="0" w:line="240" w:lineRule="auto"/>
              <w:jc w:val="center"/>
              <w:rPr>
                <w:rFonts w:ascii="Times New Roman" w:hAnsi="Times New Roman"/>
                <w:sz w:val="20"/>
                <w:szCs w:val="20"/>
              </w:rPr>
            </w:pPr>
            <w:r>
              <w:rPr>
                <w:rFonts w:ascii="Times New Roman" w:hAnsi="Times New Roman"/>
                <w:sz w:val="20"/>
                <w:szCs w:val="20"/>
              </w:rPr>
              <w:t>ОК 07</w:t>
            </w:r>
          </w:p>
        </w:tc>
        <w:tc>
          <w:tcPr>
            <w:tcW w:w="5953" w:type="dxa"/>
            <w:shd w:val="clear" w:color="auto" w:fill="auto"/>
          </w:tcPr>
          <w:p w:rsidR="00BF1C26" w:rsidRDefault="00BF1C26" w:rsidP="00BF1C26">
            <w:pPr>
              <w:spacing w:after="0" w:line="240" w:lineRule="auto"/>
              <w:ind w:right="34"/>
              <w:jc w:val="both"/>
              <w:rPr>
                <w:rFonts w:ascii="Times New Roman" w:hAnsi="Times New Roman"/>
                <w:sz w:val="20"/>
                <w:szCs w:val="20"/>
              </w:rPr>
            </w:pPr>
            <w:r>
              <w:rPr>
                <w:rFonts w:ascii="Times New Roman" w:eastAsia="OfficinaSansBookC" w:hAnsi="Times New Roman"/>
                <w:sz w:val="20"/>
                <w:szCs w:val="20"/>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tc>
        <w:tc>
          <w:tcPr>
            <w:tcW w:w="5954" w:type="dxa"/>
            <w:shd w:val="clear" w:color="auto" w:fill="auto"/>
          </w:tcPr>
          <w:p w:rsidR="00BF1C26" w:rsidRDefault="00BF1C26" w:rsidP="00BF1C26">
            <w:pPr>
              <w:spacing w:after="0" w:line="240" w:lineRule="auto"/>
              <w:ind w:right="39"/>
              <w:rPr>
                <w:rFonts w:ascii="Times New Roman" w:hAnsi="Times New Roman"/>
                <w:b/>
                <w:sz w:val="20"/>
                <w:szCs w:val="20"/>
              </w:rPr>
            </w:pPr>
            <w:r>
              <w:rPr>
                <w:rFonts w:ascii="Times New Roman" w:hAnsi="Times New Roman"/>
                <w:b/>
                <w:sz w:val="20"/>
                <w:szCs w:val="20"/>
              </w:rPr>
              <w:t>ТЗ № 9</w:t>
            </w:r>
          </w:p>
          <w:p w:rsidR="00BF1C26" w:rsidRDefault="00BF1C26" w:rsidP="00BF1C26">
            <w:pPr>
              <w:spacing w:after="0" w:line="240" w:lineRule="auto"/>
              <w:ind w:right="39"/>
              <w:rPr>
                <w:rFonts w:ascii="Times New Roman" w:hAnsi="Times New Roman"/>
                <w:b/>
                <w:sz w:val="20"/>
                <w:szCs w:val="20"/>
              </w:rPr>
            </w:pPr>
            <w:r>
              <w:rPr>
                <w:rFonts w:ascii="Times New Roman" w:hAnsi="Times New Roman"/>
                <w:b/>
                <w:sz w:val="20"/>
                <w:szCs w:val="20"/>
              </w:rPr>
              <w:t>Ответьте на вопрос</w:t>
            </w:r>
          </w:p>
          <w:p w:rsidR="00BF1C26" w:rsidRDefault="00BF1C26" w:rsidP="00BF1C26">
            <w:pPr>
              <w:spacing w:after="0" w:line="240" w:lineRule="auto"/>
              <w:ind w:right="39"/>
              <w:rPr>
                <w:rFonts w:ascii="Times New Roman" w:hAnsi="Times New Roman"/>
                <w:b/>
                <w:sz w:val="20"/>
                <w:szCs w:val="20"/>
              </w:rPr>
            </w:pPr>
            <w:r>
              <w:rPr>
                <w:rFonts w:ascii="Times New Roman" w:hAnsi="Times New Roman"/>
                <w:b/>
                <w:sz w:val="20"/>
                <w:szCs w:val="20"/>
              </w:rPr>
              <w:t>На каком этапе митоза однохромотидные хромосомы расплетаются и восстанавливается ядерная оболочка?</w:t>
            </w:r>
          </w:p>
        </w:tc>
        <w:tc>
          <w:tcPr>
            <w:tcW w:w="2126" w:type="dxa"/>
            <w:shd w:val="clear" w:color="auto" w:fill="auto"/>
          </w:tcPr>
          <w:p w:rsidR="00BF1C26" w:rsidRDefault="00BF1C26" w:rsidP="00BF1C26">
            <w:pPr>
              <w:spacing w:after="0" w:line="240" w:lineRule="auto"/>
              <w:jc w:val="center"/>
              <w:rPr>
                <w:rFonts w:ascii="Times New Roman" w:hAnsi="Times New Roman"/>
                <w:sz w:val="20"/>
                <w:szCs w:val="20"/>
              </w:rPr>
            </w:pPr>
            <w:r>
              <w:rPr>
                <w:rFonts w:ascii="Times New Roman" w:hAnsi="Times New Roman"/>
                <w:sz w:val="20"/>
                <w:szCs w:val="20"/>
              </w:rPr>
              <w:t>телофаза</w:t>
            </w:r>
          </w:p>
        </w:tc>
      </w:tr>
      <w:tr w:rsidR="00BF1C26" w:rsidTr="005C45CF">
        <w:trPr>
          <w:trHeight w:val="1976"/>
        </w:trPr>
        <w:tc>
          <w:tcPr>
            <w:tcW w:w="1413" w:type="dxa"/>
            <w:shd w:val="clear" w:color="auto" w:fill="auto"/>
          </w:tcPr>
          <w:p w:rsidR="00BF1C26" w:rsidRPr="00BF1C26" w:rsidRDefault="00BF1C26" w:rsidP="00BF1C26">
            <w:pPr>
              <w:spacing w:after="0" w:line="240" w:lineRule="auto"/>
              <w:jc w:val="center"/>
              <w:rPr>
                <w:rFonts w:ascii="Times New Roman" w:hAnsi="Times New Roman"/>
                <w:sz w:val="20"/>
                <w:szCs w:val="20"/>
                <w:lang w:val="en-US"/>
              </w:rPr>
            </w:pPr>
            <w:r>
              <w:rPr>
                <w:rFonts w:ascii="Times New Roman" w:hAnsi="Times New Roman"/>
                <w:sz w:val="20"/>
                <w:szCs w:val="20"/>
              </w:rPr>
              <w:t>ПК 2.1</w:t>
            </w:r>
          </w:p>
          <w:p w:rsidR="00BF1C26" w:rsidRDefault="00BF1C26" w:rsidP="00BF1C26">
            <w:pPr>
              <w:spacing w:after="0" w:line="240" w:lineRule="auto"/>
              <w:jc w:val="center"/>
              <w:rPr>
                <w:rFonts w:ascii="Times New Roman" w:hAnsi="Times New Roman"/>
                <w:sz w:val="20"/>
                <w:szCs w:val="20"/>
              </w:rPr>
            </w:pPr>
          </w:p>
        </w:tc>
        <w:tc>
          <w:tcPr>
            <w:tcW w:w="5953" w:type="dxa"/>
            <w:shd w:val="clear" w:color="auto" w:fill="auto"/>
          </w:tcPr>
          <w:p w:rsidR="00BF1C26" w:rsidRDefault="00BF1C26" w:rsidP="00BF1C26">
            <w:pPr>
              <w:spacing w:after="0" w:line="240" w:lineRule="auto"/>
              <w:ind w:right="34"/>
              <w:jc w:val="both"/>
              <w:rPr>
                <w:rFonts w:ascii="Times New Roman" w:hAnsi="Times New Roman"/>
                <w:sz w:val="20"/>
                <w:szCs w:val="20"/>
              </w:rPr>
            </w:pPr>
            <w:r>
              <w:rPr>
                <w:rFonts w:ascii="Times New Roman" w:eastAsia="OfficinaSansBookC" w:hAnsi="Times New Roman"/>
                <w:sz w:val="20"/>
                <w:szCs w:val="20"/>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c>
          <w:tcPr>
            <w:tcW w:w="5954" w:type="dxa"/>
            <w:shd w:val="clear" w:color="auto" w:fill="auto"/>
          </w:tcPr>
          <w:p w:rsidR="00BF1C26" w:rsidRDefault="00BF1C26" w:rsidP="00BF1C26">
            <w:pPr>
              <w:spacing w:after="0" w:line="240" w:lineRule="auto"/>
              <w:ind w:right="39"/>
              <w:rPr>
                <w:rFonts w:ascii="Times New Roman" w:hAnsi="Times New Roman"/>
                <w:b/>
                <w:sz w:val="20"/>
                <w:szCs w:val="20"/>
              </w:rPr>
            </w:pPr>
            <w:r>
              <w:rPr>
                <w:rFonts w:ascii="Times New Roman" w:hAnsi="Times New Roman"/>
                <w:b/>
                <w:sz w:val="20"/>
                <w:szCs w:val="20"/>
              </w:rPr>
              <w:t>ТЗ № 10</w:t>
            </w:r>
          </w:p>
          <w:p w:rsidR="00BF1C26" w:rsidRDefault="00BF1C26" w:rsidP="00BF1C26">
            <w:pPr>
              <w:spacing w:after="0" w:line="240" w:lineRule="auto"/>
              <w:ind w:right="39"/>
              <w:rPr>
                <w:rFonts w:ascii="Times New Roman" w:hAnsi="Times New Roman"/>
                <w:b/>
                <w:sz w:val="20"/>
                <w:szCs w:val="20"/>
              </w:rPr>
            </w:pPr>
            <w:r>
              <w:rPr>
                <w:rFonts w:ascii="Times New Roman" w:hAnsi="Times New Roman"/>
                <w:b/>
                <w:sz w:val="20"/>
                <w:szCs w:val="20"/>
              </w:rPr>
              <w:t>Запишите определение</w:t>
            </w:r>
          </w:p>
          <w:p w:rsidR="00BF1C26" w:rsidRDefault="00BF1C26" w:rsidP="00BF1C26">
            <w:pPr>
              <w:spacing w:after="0" w:line="240" w:lineRule="auto"/>
              <w:ind w:right="39"/>
              <w:rPr>
                <w:rFonts w:ascii="Times New Roman" w:hAnsi="Times New Roman"/>
                <w:b/>
                <w:sz w:val="20"/>
                <w:szCs w:val="20"/>
              </w:rPr>
            </w:pPr>
            <w:r>
              <w:rPr>
                <w:rFonts w:ascii="Times New Roman" w:hAnsi="Times New Roman"/>
                <w:b/>
                <w:sz w:val="20"/>
                <w:szCs w:val="20"/>
              </w:rPr>
              <w:t>Сахарный диабет развивается при недостатке гормона под названием…</w:t>
            </w:r>
          </w:p>
          <w:p w:rsidR="00BF1C26" w:rsidRDefault="00BF1C26" w:rsidP="00BF1C26">
            <w:pPr>
              <w:spacing w:after="0" w:line="240" w:lineRule="auto"/>
              <w:ind w:right="39"/>
              <w:rPr>
                <w:rFonts w:ascii="Times New Roman" w:hAnsi="Times New Roman"/>
                <w:b/>
                <w:sz w:val="20"/>
                <w:szCs w:val="20"/>
              </w:rPr>
            </w:pPr>
          </w:p>
        </w:tc>
        <w:tc>
          <w:tcPr>
            <w:tcW w:w="2126" w:type="dxa"/>
            <w:shd w:val="clear" w:color="auto" w:fill="auto"/>
          </w:tcPr>
          <w:p w:rsidR="00BF1C26" w:rsidRDefault="00BF1C26" w:rsidP="00BF1C26">
            <w:pPr>
              <w:spacing w:after="0" w:line="240" w:lineRule="auto"/>
              <w:jc w:val="center"/>
              <w:rPr>
                <w:rFonts w:ascii="Times New Roman" w:hAnsi="Times New Roman"/>
                <w:sz w:val="20"/>
                <w:szCs w:val="20"/>
              </w:rPr>
            </w:pPr>
            <w:r>
              <w:rPr>
                <w:rFonts w:ascii="Times New Roman" w:hAnsi="Times New Roman"/>
                <w:sz w:val="20"/>
                <w:szCs w:val="20"/>
              </w:rPr>
              <w:t>инсулин</w:t>
            </w:r>
          </w:p>
        </w:tc>
      </w:tr>
      <w:tr w:rsidR="00BF1C26" w:rsidTr="005C45CF">
        <w:trPr>
          <w:trHeight w:val="415"/>
        </w:trPr>
        <w:tc>
          <w:tcPr>
            <w:tcW w:w="1413" w:type="dxa"/>
            <w:shd w:val="clear" w:color="auto" w:fill="auto"/>
          </w:tcPr>
          <w:p w:rsidR="00BF1C26" w:rsidRDefault="00BF1C26" w:rsidP="00BF1C26">
            <w:pPr>
              <w:spacing w:after="0" w:line="240" w:lineRule="auto"/>
              <w:jc w:val="center"/>
              <w:rPr>
                <w:rFonts w:ascii="Times New Roman" w:hAnsi="Times New Roman"/>
                <w:sz w:val="20"/>
                <w:szCs w:val="20"/>
              </w:rPr>
            </w:pPr>
            <w:r>
              <w:rPr>
                <w:rFonts w:ascii="Times New Roman" w:hAnsi="Times New Roman"/>
                <w:sz w:val="20"/>
                <w:szCs w:val="20"/>
              </w:rPr>
              <w:t>ПК 2.2</w:t>
            </w:r>
          </w:p>
        </w:tc>
        <w:tc>
          <w:tcPr>
            <w:tcW w:w="5953" w:type="dxa"/>
            <w:shd w:val="clear" w:color="auto" w:fill="auto"/>
          </w:tcPr>
          <w:p w:rsidR="00BF1C26" w:rsidRDefault="00BF1C26" w:rsidP="00BF1C26">
            <w:pPr>
              <w:spacing w:after="0" w:line="240" w:lineRule="auto"/>
              <w:jc w:val="both"/>
              <w:rPr>
                <w:rFonts w:ascii="Times New Roman" w:hAnsi="Times New Roman"/>
                <w:sz w:val="20"/>
                <w:szCs w:val="20"/>
              </w:rPr>
            </w:pPr>
            <w:r w:rsidRPr="00081F51">
              <w:rPr>
                <w:rFonts w:ascii="Times New Roman" w:eastAsia="OfficinaSansBookC" w:hAnsi="Times New Roman"/>
                <w:sz w:val="20"/>
                <w:szCs w:val="20"/>
              </w:rPr>
              <w:t>Рассчитывать тепловой и материальный баланс выплавки черных металлов; выполнять производственные и технологические расчеты; рассчитывать тепловой и материальный баланс производства агломерата, выплавки черных металлов; осуществлять операции по подготовке шихтовых материалов к плавке; анализировать качество сырья и готовой продукции; подбирать и рассчитывать состав шихтовых материалов; осуществлять операции по подготовке шихтовых материалов к плавке.</w:t>
            </w:r>
          </w:p>
        </w:tc>
        <w:tc>
          <w:tcPr>
            <w:tcW w:w="5954" w:type="dxa"/>
            <w:shd w:val="clear" w:color="auto" w:fill="auto"/>
          </w:tcPr>
          <w:p w:rsidR="00BF1C26" w:rsidRDefault="00BF1C26" w:rsidP="00BF1C26">
            <w:pPr>
              <w:spacing w:after="0" w:line="240" w:lineRule="auto"/>
              <w:ind w:right="39"/>
              <w:rPr>
                <w:rFonts w:ascii="Times New Roman" w:hAnsi="Times New Roman"/>
                <w:b/>
                <w:sz w:val="20"/>
                <w:szCs w:val="20"/>
              </w:rPr>
            </w:pPr>
            <w:r>
              <w:rPr>
                <w:rFonts w:ascii="Times New Roman" w:hAnsi="Times New Roman"/>
                <w:b/>
                <w:sz w:val="20"/>
                <w:szCs w:val="20"/>
              </w:rPr>
              <w:t>ТЗ № 11</w:t>
            </w:r>
          </w:p>
          <w:p w:rsidR="00BF1C26" w:rsidRDefault="00BF1C26" w:rsidP="00BF1C26">
            <w:pPr>
              <w:spacing w:after="0" w:line="240" w:lineRule="auto"/>
              <w:ind w:right="39"/>
              <w:rPr>
                <w:rFonts w:ascii="Times New Roman" w:hAnsi="Times New Roman"/>
                <w:b/>
                <w:sz w:val="20"/>
                <w:szCs w:val="20"/>
              </w:rPr>
            </w:pPr>
            <w:r>
              <w:rPr>
                <w:rFonts w:ascii="Times New Roman" w:hAnsi="Times New Roman"/>
                <w:b/>
                <w:sz w:val="20"/>
                <w:szCs w:val="20"/>
              </w:rPr>
              <w:t>Примеры полисахаридов:</w:t>
            </w:r>
          </w:p>
          <w:p w:rsidR="00BF1C26" w:rsidRDefault="00BF1C26" w:rsidP="00BF1C26">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BF1C26" w:rsidRDefault="00BF1C26" w:rsidP="00BF1C26">
            <w:pPr>
              <w:spacing w:after="0" w:line="240" w:lineRule="auto"/>
              <w:ind w:right="39"/>
              <w:rPr>
                <w:rFonts w:ascii="Times New Roman" w:hAnsi="Times New Roman"/>
                <w:sz w:val="20"/>
                <w:szCs w:val="20"/>
              </w:rPr>
            </w:pPr>
            <w:r>
              <w:rPr>
                <w:rFonts w:ascii="Times New Roman" w:hAnsi="Times New Roman"/>
                <w:sz w:val="20"/>
                <w:szCs w:val="20"/>
              </w:rPr>
              <w:t>1) крахмал, гликоген, целлюлоза</w:t>
            </w:r>
          </w:p>
          <w:p w:rsidR="00BF1C26" w:rsidRDefault="00BF1C26" w:rsidP="00BF1C26">
            <w:pPr>
              <w:spacing w:after="0" w:line="240" w:lineRule="auto"/>
              <w:ind w:right="39"/>
              <w:rPr>
                <w:rFonts w:ascii="Times New Roman" w:hAnsi="Times New Roman"/>
                <w:sz w:val="20"/>
                <w:szCs w:val="20"/>
              </w:rPr>
            </w:pPr>
            <w:r>
              <w:rPr>
                <w:rFonts w:ascii="Times New Roman" w:hAnsi="Times New Roman"/>
                <w:sz w:val="20"/>
                <w:szCs w:val="20"/>
              </w:rPr>
              <w:t>2) сахароза, мальтоза, лактоза</w:t>
            </w:r>
          </w:p>
          <w:p w:rsidR="00BF1C26" w:rsidRDefault="00BF1C26" w:rsidP="00BF1C26">
            <w:pPr>
              <w:spacing w:after="0" w:line="240" w:lineRule="auto"/>
              <w:ind w:right="39"/>
              <w:rPr>
                <w:rFonts w:ascii="Times New Roman" w:hAnsi="Times New Roman"/>
                <w:sz w:val="20"/>
                <w:szCs w:val="20"/>
                <w:vertAlign w:val="subscript"/>
              </w:rPr>
            </w:pPr>
            <w:r>
              <w:rPr>
                <w:rFonts w:ascii="Times New Roman" w:hAnsi="Times New Roman"/>
                <w:sz w:val="20"/>
                <w:szCs w:val="20"/>
              </w:rPr>
              <w:t>3) глюкоза, фруктоза, дезоксирибоза</w:t>
            </w:r>
          </w:p>
          <w:p w:rsidR="00BF1C26" w:rsidRDefault="00BF1C26" w:rsidP="00BF1C26">
            <w:pPr>
              <w:spacing w:after="120" w:line="240" w:lineRule="auto"/>
              <w:ind w:right="40"/>
              <w:rPr>
                <w:rFonts w:ascii="Times New Roman" w:hAnsi="Times New Roman"/>
                <w:sz w:val="20"/>
                <w:szCs w:val="20"/>
              </w:rPr>
            </w:pPr>
            <w:r>
              <w:rPr>
                <w:rFonts w:ascii="Times New Roman" w:hAnsi="Times New Roman"/>
                <w:sz w:val="20"/>
                <w:szCs w:val="20"/>
              </w:rPr>
              <w:t>4) липаза, алкогольдегидрогеназа, лактаза</w:t>
            </w:r>
          </w:p>
        </w:tc>
        <w:tc>
          <w:tcPr>
            <w:tcW w:w="2126" w:type="dxa"/>
            <w:shd w:val="clear" w:color="auto" w:fill="auto"/>
          </w:tcPr>
          <w:p w:rsidR="00BF1C26" w:rsidRDefault="00BF1C26" w:rsidP="00BF1C26">
            <w:pPr>
              <w:spacing w:after="0" w:line="240" w:lineRule="auto"/>
              <w:jc w:val="center"/>
              <w:rPr>
                <w:rFonts w:ascii="Times New Roman" w:hAnsi="Times New Roman"/>
                <w:sz w:val="20"/>
                <w:szCs w:val="20"/>
              </w:rPr>
            </w:pPr>
            <w:r>
              <w:rPr>
                <w:rFonts w:ascii="Times New Roman" w:hAnsi="Times New Roman"/>
                <w:sz w:val="20"/>
                <w:szCs w:val="20"/>
              </w:rPr>
              <w:t>1</w:t>
            </w:r>
          </w:p>
        </w:tc>
      </w:tr>
      <w:tr w:rsidR="00BF1C26" w:rsidTr="005C45CF">
        <w:tc>
          <w:tcPr>
            <w:tcW w:w="1413" w:type="dxa"/>
            <w:shd w:val="clear" w:color="auto" w:fill="auto"/>
          </w:tcPr>
          <w:p w:rsidR="00BF1C26" w:rsidRDefault="00BF1C26" w:rsidP="00BF1C26">
            <w:pPr>
              <w:spacing w:after="0" w:line="240" w:lineRule="auto"/>
              <w:jc w:val="center"/>
              <w:rPr>
                <w:rFonts w:ascii="Times New Roman" w:hAnsi="Times New Roman"/>
                <w:sz w:val="20"/>
                <w:szCs w:val="20"/>
              </w:rPr>
            </w:pPr>
            <w:r>
              <w:rPr>
                <w:rFonts w:ascii="Times New Roman" w:hAnsi="Times New Roman"/>
                <w:sz w:val="20"/>
                <w:szCs w:val="20"/>
              </w:rPr>
              <w:t>ПК 2.3</w:t>
            </w:r>
          </w:p>
        </w:tc>
        <w:tc>
          <w:tcPr>
            <w:tcW w:w="5953" w:type="dxa"/>
            <w:shd w:val="clear" w:color="auto" w:fill="auto"/>
          </w:tcPr>
          <w:p w:rsidR="00BF1C26" w:rsidRPr="00081F51" w:rsidRDefault="00BF1C26" w:rsidP="00BF1C26">
            <w:pPr>
              <w:spacing w:after="0" w:line="240" w:lineRule="auto"/>
              <w:jc w:val="both"/>
              <w:rPr>
                <w:rFonts w:ascii="Times New Roman" w:eastAsia="OfficinaSansBookC" w:hAnsi="Times New Roman"/>
                <w:sz w:val="20"/>
                <w:szCs w:val="20"/>
              </w:rPr>
            </w:pPr>
            <w:r w:rsidRPr="00081F51">
              <w:rPr>
                <w:rFonts w:ascii="Times New Roman" w:eastAsia="OfficinaSansBookC" w:hAnsi="Times New Roman"/>
                <w:sz w:val="20"/>
                <w:szCs w:val="20"/>
              </w:rPr>
              <w:t xml:space="preserve">Работать с технологической, конструкторской, организационно-распорядительной документацией, справочниками и другими информационными источниками; отбирать пробы на анализ </w:t>
            </w:r>
            <w:r w:rsidRPr="00081F51">
              <w:rPr>
                <w:rFonts w:ascii="Times New Roman" w:eastAsia="OfficinaSansBookC" w:hAnsi="Times New Roman"/>
                <w:sz w:val="20"/>
                <w:szCs w:val="20"/>
              </w:rPr>
              <w:lastRenderedPageBreak/>
              <w:t>находить причины нарушений технологии и пути их устранения;</w:t>
            </w:r>
          </w:p>
          <w:p w:rsidR="00BF1C26" w:rsidRDefault="00BF1C26" w:rsidP="00BF1C26">
            <w:pPr>
              <w:spacing w:after="0" w:line="240" w:lineRule="auto"/>
              <w:ind w:right="34"/>
              <w:jc w:val="both"/>
              <w:rPr>
                <w:rFonts w:ascii="Times New Roman" w:hAnsi="Times New Roman"/>
                <w:sz w:val="20"/>
                <w:szCs w:val="20"/>
              </w:rPr>
            </w:pPr>
            <w:r w:rsidRPr="00081F51">
              <w:rPr>
                <w:rFonts w:ascii="Times New Roman" w:eastAsia="OfficinaSansBookC" w:hAnsi="Times New Roman"/>
                <w:sz w:val="20"/>
                <w:szCs w:val="20"/>
              </w:rPr>
              <w:t>использовать программное обеспечение в управлении технологическим процессом; выполнять операции по загрузке плавильных агрегатов и выпуску продуктов плавки.</w:t>
            </w:r>
          </w:p>
        </w:tc>
        <w:tc>
          <w:tcPr>
            <w:tcW w:w="5954" w:type="dxa"/>
            <w:shd w:val="clear" w:color="auto" w:fill="auto"/>
          </w:tcPr>
          <w:p w:rsidR="00BF1C26" w:rsidRDefault="00BF1C26" w:rsidP="00BF1C26">
            <w:pPr>
              <w:spacing w:after="0" w:line="240" w:lineRule="auto"/>
              <w:ind w:right="39"/>
              <w:rPr>
                <w:rFonts w:ascii="Times New Roman" w:hAnsi="Times New Roman"/>
                <w:b/>
                <w:sz w:val="20"/>
                <w:szCs w:val="20"/>
              </w:rPr>
            </w:pPr>
            <w:r>
              <w:rPr>
                <w:rFonts w:ascii="Times New Roman" w:hAnsi="Times New Roman"/>
                <w:b/>
                <w:sz w:val="20"/>
                <w:szCs w:val="20"/>
              </w:rPr>
              <w:lastRenderedPageBreak/>
              <w:t>ТЗ № 12</w:t>
            </w:r>
          </w:p>
          <w:p w:rsidR="00BF1C26" w:rsidRDefault="00BF1C26" w:rsidP="00BF1C26">
            <w:pPr>
              <w:spacing w:after="0" w:line="240" w:lineRule="auto"/>
              <w:ind w:right="39"/>
              <w:rPr>
                <w:rFonts w:ascii="Times New Roman" w:hAnsi="Times New Roman"/>
                <w:b/>
                <w:sz w:val="20"/>
                <w:szCs w:val="20"/>
              </w:rPr>
            </w:pPr>
            <w:r>
              <w:rPr>
                <w:rFonts w:ascii="Times New Roman" w:hAnsi="Times New Roman"/>
                <w:b/>
                <w:sz w:val="20"/>
                <w:szCs w:val="20"/>
              </w:rPr>
              <w:t>Процессы расщепления органических веществ до более простых, которые протекают с выделением энергии:</w:t>
            </w:r>
          </w:p>
          <w:p w:rsidR="00BF1C26" w:rsidRDefault="00BF1C26" w:rsidP="00BF1C26">
            <w:pPr>
              <w:spacing w:after="0" w:line="240" w:lineRule="auto"/>
              <w:ind w:right="39"/>
              <w:rPr>
                <w:rFonts w:ascii="Times New Roman" w:hAnsi="Times New Roman"/>
                <w:sz w:val="20"/>
                <w:szCs w:val="20"/>
              </w:rPr>
            </w:pPr>
            <w:r>
              <w:rPr>
                <w:rFonts w:ascii="Times New Roman" w:hAnsi="Times New Roman"/>
                <w:sz w:val="20"/>
                <w:szCs w:val="20"/>
              </w:rPr>
              <w:lastRenderedPageBreak/>
              <w:t>Выберите правильный вариант ответа</w:t>
            </w:r>
          </w:p>
          <w:p w:rsidR="00BF1C26" w:rsidRDefault="00BF1C26" w:rsidP="00BF1C26">
            <w:pPr>
              <w:spacing w:after="0" w:line="240" w:lineRule="auto"/>
              <w:ind w:right="39"/>
              <w:rPr>
                <w:rFonts w:ascii="Times New Roman" w:hAnsi="Times New Roman"/>
                <w:sz w:val="20"/>
                <w:szCs w:val="20"/>
              </w:rPr>
            </w:pPr>
            <w:r>
              <w:rPr>
                <w:rFonts w:ascii="Times New Roman" w:hAnsi="Times New Roman"/>
                <w:sz w:val="20"/>
                <w:szCs w:val="20"/>
              </w:rPr>
              <w:t>1) ассимиляция</w:t>
            </w:r>
          </w:p>
          <w:p w:rsidR="00BF1C26" w:rsidRDefault="00BF1C26" w:rsidP="00BF1C26">
            <w:pPr>
              <w:spacing w:after="0" w:line="240" w:lineRule="auto"/>
              <w:ind w:right="39"/>
              <w:rPr>
                <w:rFonts w:ascii="Times New Roman" w:hAnsi="Times New Roman"/>
                <w:sz w:val="20"/>
                <w:szCs w:val="20"/>
              </w:rPr>
            </w:pPr>
            <w:r>
              <w:rPr>
                <w:rFonts w:ascii="Times New Roman" w:hAnsi="Times New Roman"/>
                <w:sz w:val="20"/>
                <w:szCs w:val="20"/>
              </w:rPr>
              <w:t>2) диссимиляция</w:t>
            </w:r>
          </w:p>
          <w:p w:rsidR="00BF1C26" w:rsidRDefault="00BF1C26" w:rsidP="00BF1C26">
            <w:pPr>
              <w:spacing w:after="0" w:line="240" w:lineRule="auto"/>
              <w:ind w:right="39"/>
              <w:rPr>
                <w:rFonts w:ascii="Times New Roman" w:hAnsi="Times New Roman"/>
                <w:sz w:val="20"/>
                <w:szCs w:val="20"/>
                <w:vertAlign w:val="subscript"/>
              </w:rPr>
            </w:pPr>
            <w:r>
              <w:rPr>
                <w:rFonts w:ascii="Times New Roman" w:hAnsi="Times New Roman"/>
                <w:sz w:val="20"/>
                <w:szCs w:val="20"/>
              </w:rPr>
              <w:t>3) дифференцировка</w:t>
            </w:r>
          </w:p>
          <w:p w:rsidR="00BF1C26" w:rsidRDefault="00BF1C26" w:rsidP="00BF1C26">
            <w:pPr>
              <w:spacing w:after="0" w:line="240" w:lineRule="auto"/>
              <w:ind w:right="40"/>
              <w:rPr>
                <w:rFonts w:ascii="Times New Roman" w:hAnsi="Times New Roman"/>
                <w:sz w:val="20"/>
                <w:szCs w:val="20"/>
              </w:rPr>
            </w:pPr>
            <w:r>
              <w:rPr>
                <w:rFonts w:ascii="Times New Roman" w:hAnsi="Times New Roman"/>
                <w:sz w:val="20"/>
                <w:szCs w:val="20"/>
              </w:rPr>
              <w:t>4) онтогенез</w:t>
            </w:r>
          </w:p>
        </w:tc>
        <w:tc>
          <w:tcPr>
            <w:tcW w:w="2126" w:type="dxa"/>
            <w:shd w:val="clear" w:color="auto" w:fill="auto"/>
          </w:tcPr>
          <w:p w:rsidR="00BF1C26" w:rsidRDefault="00BF1C26" w:rsidP="00BF1C26">
            <w:pPr>
              <w:spacing w:after="0" w:line="240" w:lineRule="auto"/>
              <w:jc w:val="center"/>
              <w:rPr>
                <w:rFonts w:ascii="Times New Roman" w:hAnsi="Times New Roman"/>
                <w:sz w:val="20"/>
                <w:szCs w:val="20"/>
              </w:rPr>
            </w:pPr>
            <w:r>
              <w:rPr>
                <w:rFonts w:ascii="Times New Roman" w:hAnsi="Times New Roman"/>
                <w:sz w:val="20"/>
                <w:szCs w:val="20"/>
              </w:rPr>
              <w:lastRenderedPageBreak/>
              <w:t>2</w:t>
            </w:r>
          </w:p>
        </w:tc>
      </w:tr>
    </w:tbl>
    <w:p w:rsidR="008C1E92" w:rsidRDefault="008C1E92" w:rsidP="008C1E92">
      <w:pPr>
        <w:spacing w:after="0" w:line="240" w:lineRule="auto"/>
        <w:rPr>
          <w:rFonts w:ascii="Times New Roman" w:hAnsi="Times New Roman"/>
          <w:b/>
          <w:color w:val="000000"/>
          <w:sz w:val="20"/>
          <w:szCs w:val="20"/>
        </w:rPr>
      </w:pPr>
    </w:p>
    <w:p w:rsidR="008C1E92" w:rsidRPr="006A3EC1" w:rsidRDefault="008C1E92" w:rsidP="008C1E92">
      <w:pPr>
        <w:spacing w:after="0" w:line="240" w:lineRule="auto"/>
        <w:ind w:firstLine="567"/>
        <w:jc w:val="center"/>
        <w:rPr>
          <w:rFonts w:ascii="Times New Roman" w:hAnsi="Times New Roman"/>
          <w:b/>
          <w:color w:val="000000"/>
        </w:rPr>
      </w:pPr>
      <w:bookmarkStart w:id="11" w:name="_Hlk201003306"/>
      <w:r w:rsidRPr="006A3EC1">
        <w:rPr>
          <w:rFonts w:ascii="Times New Roman" w:hAnsi="Times New Roman"/>
          <w:b/>
          <w:color w:val="000000"/>
        </w:rPr>
        <w:t>ОП.01.14. Основы проектной деятельности</w:t>
      </w:r>
    </w:p>
    <w:p w:rsidR="008C1E92" w:rsidRPr="006A3EC1" w:rsidRDefault="008C1E92" w:rsidP="008C1E92">
      <w:pPr>
        <w:spacing w:after="0" w:line="240" w:lineRule="auto"/>
        <w:ind w:firstLine="567"/>
        <w:jc w:val="center"/>
        <w:rPr>
          <w:rFonts w:ascii="Times New Roman" w:hAnsi="Times New Roman"/>
          <w:b/>
          <w:color w:val="000000"/>
        </w:rPr>
      </w:pPr>
    </w:p>
    <w:tbl>
      <w:tblPr>
        <w:tblStyle w:val="a3"/>
        <w:tblW w:w="15021" w:type="dxa"/>
        <w:tblLayout w:type="fixed"/>
        <w:tblLook w:val="04A0" w:firstRow="1" w:lastRow="0" w:firstColumn="1" w:lastColumn="0" w:noHBand="0" w:noVBand="1"/>
      </w:tblPr>
      <w:tblGrid>
        <w:gridCol w:w="2405"/>
        <w:gridCol w:w="5216"/>
        <w:gridCol w:w="6237"/>
        <w:gridCol w:w="1163"/>
      </w:tblGrid>
      <w:tr w:rsidR="008C1E92" w:rsidRPr="00472ED9" w:rsidTr="008C1E92">
        <w:tc>
          <w:tcPr>
            <w:tcW w:w="2405" w:type="dxa"/>
            <w:tcBorders>
              <w:top w:val="single" w:sz="4" w:space="0" w:color="auto"/>
              <w:left w:val="single" w:sz="4" w:space="0" w:color="auto"/>
              <w:bottom w:val="single" w:sz="4" w:space="0" w:color="auto"/>
              <w:right w:val="single" w:sz="4" w:space="0" w:color="auto"/>
            </w:tcBorders>
            <w:vAlign w:val="center"/>
            <w:hideMark/>
          </w:tcPr>
          <w:p w:rsidR="008C1E92" w:rsidRPr="00472ED9" w:rsidRDefault="008C1E92" w:rsidP="008C1E92">
            <w:pPr>
              <w:spacing w:after="0"/>
              <w:ind w:right="-113"/>
              <w:jc w:val="center"/>
              <w:rPr>
                <w:rFonts w:ascii="Times New Roman" w:hAnsi="Times New Roman"/>
              </w:rPr>
            </w:pPr>
            <w:bookmarkStart w:id="12" w:name="_Hlk196079072"/>
            <w:r w:rsidRPr="00472ED9">
              <w:rPr>
                <w:rFonts w:ascii="Times New Roman" w:hAnsi="Times New Roman"/>
              </w:rPr>
              <w:t>Код компетенций</w:t>
            </w:r>
          </w:p>
        </w:tc>
        <w:tc>
          <w:tcPr>
            <w:tcW w:w="5216" w:type="dxa"/>
            <w:tcBorders>
              <w:top w:val="single" w:sz="4" w:space="0" w:color="auto"/>
              <w:left w:val="single" w:sz="4" w:space="0" w:color="auto"/>
              <w:bottom w:val="single" w:sz="4" w:space="0" w:color="auto"/>
              <w:right w:val="single" w:sz="4" w:space="0" w:color="auto"/>
            </w:tcBorders>
            <w:vAlign w:val="center"/>
            <w:hideMark/>
          </w:tcPr>
          <w:p w:rsidR="008C1E92" w:rsidRPr="00472ED9" w:rsidRDefault="008C1E92" w:rsidP="008C1E92">
            <w:pPr>
              <w:spacing w:after="0"/>
              <w:ind w:right="34"/>
              <w:jc w:val="center"/>
              <w:rPr>
                <w:rFonts w:ascii="Times New Roman" w:hAnsi="Times New Roman"/>
              </w:rPr>
            </w:pPr>
            <w:r w:rsidRPr="00472ED9">
              <w:rPr>
                <w:rFonts w:ascii="Times New Roman" w:hAnsi="Times New Roman"/>
              </w:rPr>
              <w:t>Предметные результаты</w:t>
            </w:r>
          </w:p>
        </w:tc>
        <w:tc>
          <w:tcPr>
            <w:tcW w:w="6237" w:type="dxa"/>
            <w:tcBorders>
              <w:top w:val="single" w:sz="4" w:space="0" w:color="auto"/>
              <w:left w:val="single" w:sz="4" w:space="0" w:color="auto"/>
              <w:bottom w:val="single" w:sz="4" w:space="0" w:color="auto"/>
              <w:right w:val="single" w:sz="4" w:space="0" w:color="auto"/>
            </w:tcBorders>
            <w:vAlign w:val="center"/>
            <w:hideMark/>
          </w:tcPr>
          <w:p w:rsidR="008C1E92" w:rsidRPr="00472ED9" w:rsidRDefault="008C1E92" w:rsidP="008C1E92">
            <w:pPr>
              <w:spacing w:after="0"/>
              <w:ind w:right="141"/>
              <w:jc w:val="center"/>
              <w:rPr>
                <w:rFonts w:ascii="Times New Roman" w:hAnsi="Times New Roman"/>
              </w:rPr>
            </w:pPr>
            <w:r w:rsidRPr="00472ED9">
              <w:rPr>
                <w:rFonts w:ascii="Times New Roman" w:hAnsi="Times New Roman"/>
              </w:rPr>
              <w:t>Тестовые задания</w:t>
            </w:r>
          </w:p>
        </w:tc>
        <w:tc>
          <w:tcPr>
            <w:tcW w:w="1163" w:type="dxa"/>
            <w:tcBorders>
              <w:top w:val="single" w:sz="4" w:space="0" w:color="auto"/>
              <w:left w:val="single" w:sz="4" w:space="0" w:color="auto"/>
              <w:bottom w:val="single" w:sz="4" w:space="0" w:color="auto"/>
              <w:right w:val="single" w:sz="4" w:space="0" w:color="auto"/>
            </w:tcBorders>
            <w:vAlign w:val="center"/>
            <w:hideMark/>
          </w:tcPr>
          <w:p w:rsidR="008C1E92" w:rsidRPr="00472ED9" w:rsidRDefault="008C1E92" w:rsidP="008C1E92">
            <w:pPr>
              <w:spacing w:after="0"/>
              <w:ind w:right="-5"/>
              <w:jc w:val="center"/>
              <w:rPr>
                <w:rFonts w:ascii="Times New Roman" w:hAnsi="Times New Roman"/>
              </w:rPr>
            </w:pPr>
            <w:r w:rsidRPr="00472ED9">
              <w:rPr>
                <w:rFonts w:ascii="Times New Roman" w:hAnsi="Times New Roman"/>
              </w:rPr>
              <w:t>Эталон</w:t>
            </w:r>
          </w:p>
        </w:tc>
      </w:tr>
      <w:tr w:rsidR="008C1E92" w:rsidRPr="00472ED9" w:rsidTr="008C1E92">
        <w:trPr>
          <w:trHeight w:val="1836"/>
        </w:trPr>
        <w:tc>
          <w:tcPr>
            <w:tcW w:w="2405" w:type="dxa"/>
            <w:vMerge w:val="restart"/>
            <w:tcBorders>
              <w:top w:val="single" w:sz="4" w:space="0" w:color="auto"/>
              <w:left w:val="single" w:sz="4" w:space="0" w:color="auto"/>
              <w:right w:val="single" w:sz="4" w:space="0" w:color="auto"/>
            </w:tcBorders>
            <w:hideMark/>
          </w:tcPr>
          <w:p w:rsidR="008C1E92" w:rsidRPr="00472ED9" w:rsidRDefault="008C1E92" w:rsidP="008C1E92">
            <w:pPr>
              <w:spacing w:after="0"/>
              <w:ind w:right="-113"/>
              <w:jc w:val="both"/>
              <w:rPr>
                <w:rFonts w:ascii="Times New Roman" w:hAnsi="Times New Roman"/>
              </w:rPr>
            </w:pPr>
            <w:r w:rsidRPr="00472ED9">
              <w:rPr>
                <w:rFonts w:ascii="Times New Roman" w:hAnsi="Times New Roman"/>
                <w:b/>
                <w:bCs/>
              </w:rPr>
              <w:t xml:space="preserve">ОК 01. </w:t>
            </w:r>
          </w:p>
        </w:tc>
        <w:tc>
          <w:tcPr>
            <w:tcW w:w="5216" w:type="dxa"/>
            <w:vMerge w:val="restart"/>
            <w:tcBorders>
              <w:top w:val="single" w:sz="4" w:space="0" w:color="auto"/>
              <w:left w:val="single" w:sz="4" w:space="0" w:color="auto"/>
              <w:right w:val="single" w:sz="4" w:space="0" w:color="auto"/>
            </w:tcBorders>
            <w:hideMark/>
          </w:tcPr>
          <w:p w:rsidR="008C1E92" w:rsidRPr="00472ED9" w:rsidRDefault="008C1E92" w:rsidP="008C1E92">
            <w:pPr>
              <w:spacing w:after="0"/>
              <w:ind w:right="34"/>
              <w:jc w:val="both"/>
              <w:rPr>
                <w:rFonts w:ascii="Times New Roman" w:hAnsi="Times New Roman"/>
              </w:rPr>
            </w:pPr>
            <w:r w:rsidRPr="00472ED9">
              <w:rPr>
                <w:rFonts w:ascii="Times New Roman" w:hAnsi="Times New Roman"/>
              </w:rPr>
              <w:t xml:space="preserve">сформировать знания об (о): </w:t>
            </w:r>
          </w:p>
          <w:p w:rsidR="008C1E92" w:rsidRPr="00472ED9" w:rsidRDefault="008C1E92" w:rsidP="008C1E92">
            <w:pPr>
              <w:spacing w:after="0"/>
              <w:ind w:right="34"/>
              <w:jc w:val="both"/>
              <w:rPr>
                <w:rFonts w:ascii="Times New Roman" w:hAnsi="Times New Roman"/>
              </w:rPr>
            </w:pPr>
            <w:r w:rsidRPr="00472ED9">
              <w:rPr>
                <w:rFonts w:ascii="Times New Roman" w:hAnsi="Times New Roman"/>
              </w:rPr>
              <w:t>- содержании проекта и проектном продукте;</w:t>
            </w:r>
          </w:p>
          <w:p w:rsidR="008C1E92" w:rsidRPr="00472ED9" w:rsidRDefault="008C1E92" w:rsidP="008C1E92">
            <w:pPr>
              <w:spacing w:after="0"/>
              <w:ind w:right="34"/>
              <w:jc w:val="both"/>
              <w:rPr>
                <w:rFonts w:ascii="Times New Roman" w:hAnsi="Times New Roman"/>
              </w:rPr>
            </w:pPr>
            <w:r w:rsidRPr="00472ED9">
              <w:rPr>
                <w:rFonts w:ascii="Times New Roman" w:hAnsi="Times New Roman"/>
              </w:rPr>
              <w:t>-основных характеристиках различных типов проектов;</w:t>
            </w:r>
          </w:p>
          <w:p w:rsidR="008C1E92" w:rsidRPr="00472ED9" w:rsidRDefault="008C1E92" w:rsidP="008C1E92">
            <w:pPr>
              <w:spacing w:after="0"/>
              <w:ind w:right="34"/>
              <w:jc w:val="both"/>
              <w:rPr>
                <w:rFonts w:ascii="Times New Roman" w:hAnsi="Times New Roman"/>
              </w:rPr>
            </w:pPr>
            <w:r w:rsidRPr="00472ED9">
              <w:rPr>
                <w:rFonts w:ascii="Times New Roman" w:hAnsi="Times New Roman"/>
              </w:rPr>
              <w:t xml:space="preserve"> - методах познания окружающих явлений; </w:t>
            </w:r>
          </w:p>
          <w:p w:rsidR="008C1E92" w:rsidRPr="00472ED9" w:rsidRDefault="008C1E92" w:rsidP="008C1E92">
            <w:pPr>
              <w:spacing w:after="0"/>
              <w:ind w:right="34"/>
              <w:jc w:val="both"/>
              <w:rPr>
                <w:rFonts w:ascii="Times New Roman" w:hAnsi="Times New Roman"/>
              </w:rPr>
            </w:pPr>
            <w:r w:rsidRPr="00472ED9">
              <w:rPr>
                <w:rFonts w:ascii="Times New Roman" w:hAnsi="Times New Roman"/>
              </w:rPr>
              <w:t xml:space="preserve">-о формах представления конечного продукта; </w:t>
            </w:r>
          </w:p>
          <w:p w:rsidR="008C1E92" w:rsidRPr="00472ED9" w:rsidRDefault="008C1E92" w:rsidP="008C1E92">
            <w:pPr>
              <w:spacing w:after="0"/>
              <w:ind w:right="34"/>
              <w:jc w:val="both"/>
              <w:rPr>
                <w:rFonts w:ascii="Times New Roman" w:hAnsi="Times New Roman"/>
              </w:rPr>
            </w:pPr>
            <w:r w:rsidRPr="00472ED9">
              <w:rPr>
                <w:rFonts w:ascii="Times New Roman" w:hAnsi="Times New Roman"/>
              </w:rPr>
              <w:t>-владеть базовым понятийным аппаратом проектной деятельности;</w:t>
            </w:r>
          </w:p>
          <w:p w:rsidR="008C1E92" w:rsidRPr="00472ED9" w:rsidRDefault="008C1E92" w:rsidP="008C1E92">
            <w:pPr>
              <w:spacing w:after="0"/>
              <w:ind w:right="34"/>
              <w:jc w:val="both"/>
              <w:rPr>
                <w:rFonts w:ascii="Times New Roman" w:hAnsi="Times New Roman"/>
              </w:rPr>
            </w:pPr>
            <w:r w:rsidRPr="00472ED9">
              <w:rPr>
                <w:rFonts w:ascii="Times New Roman" w:hAnsi="Times New Roman"/>
              </w:rPr>
              <w:t>-умение устанавливать причинно-следственные, пространственные связи событий, явлений, процессов;</w:t>
            </w:r>
          </w:p>
          <w:p w:rsidR="008C1E92" w:rsidRDefault="008C1E92" w:rsidP="008C1E92">
            <w:pPr>
              <w:spacing w:after="0"/>
              <w:ind w:right="34"/>
              <w:jc w:val="both"/>
              <w:rPr>
                <w:rFonts w:ascii="Times New Roman" w:hAnsi="Times New Roman"/>
              </w:rPr>
            </w:pPr>
            <w:r w:rsidRPr="00472ED9">
              <w:rPr>
                <w:rFonts w:ascii="Times New Roman" w:hAnsi="Times New Roman"/>
              </w:rPr>
              <w:t>-уметь анализировать, характеризовать и сравнивать явления и процессы.</w:t>
            </w:r>
          </w:p>
          <w:p w:rsidR="008C1E92" w:rsidRDefault="008C1E92" w:rsidP="008C1E92">
            <w:pPr>
              <w:spacing w:after="0"/>
              <w:ind w:right="34"/>
              <w:jc w:val="both"/>
              <w:rPr>
                <w:rFonts w:ascii="Times New Roman" w:hAnsi="Times New Roman"/>
              </w:rPr>
            </w:pPr>
          </w:p>
          <w:p w:rsidR="008C1E92" w:rsidRDefault="008C1E92" w:rsidP="008C1E92">
            <w:pPr>
              <w:spacing w:after="0"/>
              <w:ind w:right="34"/>
              <w:jc w:val="both"/>
              <w:rPr>
                <w:rFonts w:ascii="Times New Roman" w:hAnsi="Times New Roman"/>
              </w:rPr>
            </w:pPr>
          </w:p>
          <w:p w:rsidR="008C1E92" w:rsidRDefault="008C1E92" w:rsidP="008C1E92">
            <w:pPr>
              <w:spacing w:after="0"/>
              <w:ind w:right="34"/>
              <w:jc w:val="both"/>
              <w:rPr>
                <w:rFonts w:ascii="Times New Roman" w:hAnsi="Times New Roman"/>
              </w:rPr>
            </w:pPr>
          </w:p>
          <w:p w:rsidR="008C1E92" w:rsidRDefault="008C1E92" w:rsidP="008C1E92">
            <w:pPr>
              <w:spacing w:after="0"/>
              <w:ind w:right="34"/>
              <w:jc w:val="both"/>
              <w:rPr>
                <w:rFonts w:ascii="Times New Roman" w:hAnsi="Times New Roman"/>
              </w:rPr>
            </w:pPr>
          </w:p>
          <w:p w:rsidR="008C1E92" w:rsidRDefault="008C1E92" w:rsidP="008C1E92">
            <w:pPr>
              <w:spacing w:after="0"/>
              <w:ind w:right="34"/>
              <w:jc w:val="both"/>
              <w:rPr>
                <w:rFonts w:ascii="Times New Roman" w:hAnsi="Times New Roman"/>
              </w:rPr>
            </w:pPr>
          </w:p>
          <w:p w:rsidR="008C1E92" w:rsidRDefault="008C1E92" w:rsidP="008C1E92">
            <w:pPr>
              <w:spacing w:after="0"/>
              <w:ind w:right="34"/>
              <w:jc w:val="both"/>
              <w:rPr>
                <w:rFonts w:ascii="Times New Roman" w:hAnsi="Times New Roman"/>
              </w:rPr>
            </w:pPr>
          </w:p>
          <w:p w:rsidR="008C1E92" w:rsidRDefault="008C1E92" w:rsidP="008C1E92">
            <w:pPr>
              <w:spacing w:after="0"/>
              <w:ind w:right="34"/>
              <w:jc w:val="both"/>
              <w:rPr>
                <w:rFonts w:ascii="Times New Roman" w:hAnsi="Times New Roman"/>
              </w:rPr>
            </w:pPr>
          </w:p>
          <w:p w:rsidR="008C1E92" w:rsidRDefault="008C1E92" w:rsidP="008C1E92">
            <w:pPr>
              <w:spacing w:after="0"/>
              <w:ind w:right="34"/>
              <w:jc w:val="both"/>
              <w:rPr>
                <w:rFonts w:ascii="Times New Roman" w:hAnsi="Times New Roman"/>
              </w:rPr>
            </w:pPr>
          </w:p>
          <w:p w:rsidR="008C1E92" w:rsidRPr="00472ED9" w:rsidRDefault="008C1E92" w:rsidP="008C1E92">
            <w:pPr>
              <w:spacing w:after="0"/>
              <w:ind w:right="34"/>
              <w:jc w:val="both"/>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8C1E92" w:rsidRPr="00472ED9" w:rsidRDefault="008C1E92" w:rsidP="008C1E92">
            <w:pPr>
              <w:spacing w:after="0"/>
              <w:jc w:val="both"/>
              <w:rPr>
                <w:rFonts w:ascii="Times New Roman" w:hAnsi="Times New Roman"/>
                <w:b/>
              </w:rPr>
            </w:pPr>
            <w:r w:rsidRPr="00472ED9">
              <w:rPr>
                <w:rFonts w:ascii="Times New Roman" w:hAnsi="Times New Roman"/>
                <w:b/>
              </w:rPr>
              <w:t>ТЗ 1 Прочитайте текст, выберите правильный ответ:</w:t>
            </w:r>
          </w:p>
          <w:p w:rsidR="008C1E92" w:rsidRPr="00472ED9" w:rsidRDefault="008C1E92" w:rsidP="008C1E92">
            <w:pPr>
              <w:spacing w:after="0"/>
              <w:jc w:val="both"/>
              <w:rPr>
                <w:rFonts w:ascii="Times New Roman" w:hAnsi="Times New Roman"/>
              </w:rPr>
            </w:pPr>
            <w:r w:rsidRPr="00472ED9">
              <w:rPr>
                <w:rFonts w:ascii="Times New Roman" w:hAnsi="Times New Roman"/>
              </w:rPr>
              <w:t>Результатами осуществления проекта являются:</w:t>
            </w:r>
          </w:p>
          <w:p w:rsidR="008C1E92" w:rsidRPr="00472ED9" w:rsidRDefault="008C1E92" w:rsidP="008C1E92">
            <w:pPr>
              <w:spacing w:after="0"/>
              <w:jc w:val="both"/>
              <w:rPr>
                <w:rFonts w:ascii="Times New Roman" w:hAnsi="Times New Roman"/>
              </w:rPr>
            </w:pPr>
            <w:r w:rsidRPr="00472ED9">
              <w:rPr>
                <w:rFonts w:ascii="Times New Roman" w:hAnsi="Times New Roman"/>
              </w:rPr>
              <w:t>1)</w:t>
            </w:r>
            <w:r w:rsidRPr="00472ED9">
              <w:rPr>
                <w:rFonts w:ascii="Times New Roman" w:hAnsi="Times New Roman"/>
                <w:color w:val="111111"/>
              </w:rPr>
              <w:t xml:space="preserve"> Личностное развитие обучающихся</w:t>
            </w:r>
          </w:p>
          <w:p w:rsidR="008C1E92" w:rsidRPr="00472ED9" w:rsidRDefault="008C1E92" w:rsidP="008C1E92">
            <w:pPr>
              <w:spacing w:after="0"/>
              <w:jc w:val="both"/>
              <w:rPr>
                <w:rFonts w:ascii="Times New Roman" w:hAnsi="Times New Roman"/>
              </w:rPr>
            </w:pPr>
            <w:r w:rsidRPr="00472ED9">
              <w:rPr>
                <w:rFonts w:ascii="Times New Roman" w:hAnsi="Times New Roman"/>
              </w:rPr>
              <w:t>2)</w:t>
            </w:r>
            <w:r w:rsidRPr="00472ED9">
              <w:rPr>
                <w:rFonts w:ascii="Times New Roman" w:hAnsi="Times New Roman"/>
                <w:color w:val="111111"/>
              </w:rPr>
              <w:t>Формирование специфических умений и навыков проектирования</w:t>
            </w:r>
          </w:p>
          <w:p w:rsidR="008C1E92" w:rsidRPr="00472ED9" w:rsidRDefault="008C1E92" w:rsidP="008C1E92">
            <w:pPr>
              <w:spacing w:after="0"/>
              <w:jc w:val="both"/>
              <w:rPr>
                <w:rFonts w:ascii="Times New Roman" w:hAnsi="Times New Roman"/>
              </w:rPr>
            </w:pPr>
            <w:r w:rsidRPr="00472ED9">
              <w:rPr>
                <w:rFonts w:ascii="Times New Roman" w:hAnsi="Times New Roman"/>
              </w:rPr>
              <w:t>3)</w:t>
            </w:r>
            <w:r w:rsidRPr="00472ED9">
              <w:rPr>
                <w:rFonts w:ascii="Times New Roman" w:hAnsi="Times New Roman"/>
                <w:color w:val="111111"/>
              </w:rPr>
              <w:t xml:space="preserve"> Чертежи, схемы, спецификации</w:t>
            </w:r>
          </w:p>
          <w:p w:rsidR="008C1E92" w:rsidRPr="00472ED9" w:rsidRDefault="008C1E92" w:rsidP="008C1E92">
            <w:pPr>
              <w:spacing w:after="0"/>
              <w:jc w:val="both"/>
              <w:rPr>
                <w:rFonts w:ascii="Times New Roman" w:hAnsi="Times New Roman"/>
              </w:rPr>
            </w:pPr>
            <w:r w:rsidRPr="00472ED9">
              <w:rPr>
                <w:rFonts w:ascii="Times New Roman" w:hAnsi="Times New Roman"/>
              </w:rPr>
              <w:t>4)</w:t>
            </w:r>
            <w:r w:rsidRPr="00472ED9">
              <w:rPr>
                <w:rFonts w:ascii="Times New Roman" w:hAnsi="Times New Roman"/>
                <w:color w:val="111111"/>
              </w:rPr>
              <w:t xml:space="preserve"> Все вышеназванные варианты</w:t>
            </w:r>
          </w:p>
          <w:p w:rsidR="008C1E92" w:rsidRDefault="008C1E92" w:rsidP="008C1E92">
            <w:pPr>
              <w:spacing w:after="0"/>
              <w:ind w:right="141"/>
              <w:jc w:val="center"/>
              <w:rPr>
                <w:rFonts w:ascii="Times New Roman" w:hAnsi="Times New Roman"/>
              </w:rPr>
            </w:pPr>
          </w:p>
          <w:p w:rsidR="008C1E92" w:rsidRDefault="008C1E92" w:rsidP="008C1E92">
            <w:pPr>
              <w:spacing w:after="0"/>
              <w:ind w:right="141"/>
              <w:jc w:val="center"/>
              <w:rPr>
                <w:rFonts w:ascii="Times New Roman" w:hAnsi="Times New Roman"/>
              </w:rPr>
            </w:pPr>
          </w:p>
          <w:p w:rsidR="008C1E92" w:rsidRDefault="008C1E92" w:rsidP="008C1E92">
            <w:pPr>
              <w:spacing w:after="0"/>
              <w:ind w:right="141"/>
              <w:jc w:val="center"/>
              <w:rPr>
                <w:rFonts w:ascii="Times New Roman" w:hAnsi="Times New Roman"/>
              </w:rPr>
            </w:pPr>
          </w:p>
          <w:p w:rsidR="008C1E92" w:rsidRPr="00472ED9" w:rsidRDefault="008C1E92" w:rsidP="008C1E92">
            <w:pPr>
              <w:spacing w:after="0"/>
              <w:ind w:right="141"/>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8C1E92" w:rsidRPr="00472ED9" w:rsidRDefault="008C1E92" w:rsidP="008C1E92">
            <w:pPr>
              <w:pStyle w:val="a8"/>
              <w:ind w:left="0"/>
              <w:jc w:val="center"/>
            </w:pPr>
          </w:p>
          <w:p w:rsidR="008C1E92" w:rsidRPr="00472ED9" w:rsidRDefault="008C1E92" w:rsidP="008C1E92">
            <w:pPr>
              <w:pStyle w:val="a8"/>
              <w:ind w:left="0"/>
              <w:jc w:val="center"/>
            </w:pPr>
            <w:r w:rsidRPr="00472ED9">
              <w:t>4.</w:t>
            </w:r>
          </w:p>
          <w:p w:rsidR="008C1E92" w:rsidRPr="00472ED9" w:rsidRDefault="008C1E92" w:rsidP="008C1E92">
            <w:pPr>
              <w:spacing w:after="0"/>
              <w:jc w:val="center"/>
              <w:rPr>
                <w:rFonts w:ascii="Times New Roman" w:hAnsi="Times New Roman"/>
              </w:rPr>
            </w:pPr>
          </w:p>
          <w:p w:rsidR="008C1E92" w:rsidRPr="00472ED9" w:rsidRDefault="008C1E92" w:rsidP="008C1E92">
            <w:pPr>
              <w:spacing w:after="0"/>
              <w:jc w:val="center"/>
              <w:rPr>
                <w:rFonts w:ascii="Times New Roman" w:hAnsi="Times New Roman"/>
              </w:rPr>
            </w:pPr>
          </w:p>
          <w:p w:rsidR="008C1E92" w:rsidRPr="00472ED9" w:rsidRDefault="008C1E92" w:rsidP="008C1E92">
            <w:pPr>
              <w:spacing w:after="0"/>
              <w:jc w:val="center"/>
              <w:rPr>
                <w:rFonts w:ascii="Times New Roman" w:hAnsi="Times New Roman"/>
              </w:rPr>
            </w:pPr>
          </w:p>
          <w:p w:rsidR="008C1E92" w:rsidRPr="00472ED9" w:rsidRDefault="008C1E92" w:rsidP="008C1E92">
            <w:pPr>
              <w:spacing w:after="0"/>
              <w:jc w:val="center"/>
              <w:rPr>
                <w:rFonts w:ascii="Times New Roman" w:hAnsi="Times New Roman"/>
              </w:rPr>
            </w:pPr>
          </w:p>
          <w:p w:rsidR="008C1E92" w:rsidRPr="00472ED9" w:rsidRDefault="008C1E92" w:rsidP="008C1E92">
            <w:pPr>
              <w:spacing w:after="0"/>
              <w:jc w:val="center"/>
              <w:rPr>
                <w:rFonts w:ascii="Times New Roman" w:hAnsi="Times New Roman"/>
              </w:rPr>
            </w:pPr>
          </w:p>
          <w:p w:rsidR="008C1E92" w:rsidRPr="00472ED9" w:rsidRDefault="008C1E92" w:rsidP="008C1E92">
            <w:pPr>
              <w:spacing w:after="0"/>
              <w:jc w:val="center"/>
              <w:rPr>
                <w:rFonts w:ascii="Times New Roman" w:hAnsi="Times New Roman"/>
              </w:rPr>
            </w:pPr>
          </w:p>
        </w:tc>
      </w:tr>
      <w:tr w:rsidR="008C1E92" w:rsidRPr="00472ED9" w:rsidTr="008C1E92">
        <w:trPr>
          <w:trHeight w:val="1716"/>
        </w:trPr>
        <w:tc>
          <w:tcPr>
            <w:tcW w:w="2405" w:type="dxa"/>
            <w:vMerge/>
            <w:tcBorders>
              <w:left w:val="single" w:sz="4" w:space="0" w:color="auto"/>
              <w:bottom w:val="single" w:sz="4" w:space="0" w:color="auto"/>
              <w:right w:val="single" w:sz="4" w:space="0" w:color="auto"/>
            </w:tcBorders>
          </w:tcPr>
          <w:p w:rsidR="008C1E92" w:rsidRPr="00472ED9" w:rsidRDefault="008C1E92" w:rsidP="008C1E92">
            <w:pPr>
              <w:spacing w:after="0"/>
              <w:ind w:right="-113"/>
              <w:jc w:val="both"/>
              <w:rPr>
                <w:rFonts w:ascii="Times New Roman" w:hAnsi="Times New Roman"/>
                <w:b/>
                <w:bCs/>
              </w:rPr>
            </w:pPr>
          </w:p>
        </w:tc>
        <w:tc>
          <w:tcPr>
            <w:tcW w:w="5216" w:type="dxa"/>
            <w:vMerge/>
            <w:tcBorders>
              <w:left w:val="single" w:sz="4" w:space="0" w:color="auto"/>
              <w:bottom w:val="single" w:sz="4" w:space="0" w:color="auto"/>
              <w:right w:val="single" w:sz="4" w:space="0" w:color="auto"/>
            </w:tcBorders>
          </w:tcPr>
          <w:p w:rsidR="008C1E92" w:rsidRPr="00472ED9" w:rsidRDefault="008C1E92" w:rsidP="008C1E92">
            <w:pPr>
              <w:spacing w:after="0"/>
              <w:ind w:right="34"/>
              <w:jc w:val="both"/>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8C1E92" w:rsidRPr="00472ED9" w:rsidRDefault="008C1E92" w:rsidP="008C1E92">
            <w:pPr>
              <w:spacing w:after="0"/>
              <w:jc w:val="both"/>
              <w:rPr>
                <w:rFonts w:ascii="Times New Roman" w:hAnsi="Times New Roman"/>
                <w:b/>
              </w:rPr>
            </w:pPr>
            <w:r w:rsidRPr="00472ED9">
              <w:rPr>
                <w:rFonts w:ascii="Times New Roman" w:hAnsi="Times New Roman"/>
                <w:b/>
              </w:rPr>
              <w:t>ТЗ 2 Прочитайте текст, выберите правильный ответ:</w:t>
            </w:r>
          </w:p>
          <w:p w:rsidR="008C1E92" w:rsidRPr="00472ED9" w:rsidRDefault="008C1E92" w:rsidP="008C1E92">
            <w:pPr>
              <w:spacing w:after="0"/>
              <w:jc w:val="both"/>
              <w:rPr>
                <w:rFonts w:ascii="Times New Roman" w:hAnsi="Times New Roman"/>
              </w:rPr>
            </w:pPr>
            <w:r w:rsidRPr="00472ED9">
              <w:rPr>
                <w:rFonts w:ascii="Times New Roman" w:hAnsi="Times New Roman"/>
              </w:rPr>
              <w:t xml:space="preserve">Укажите какие программы применяются для проектирования в машиностроении </w:t>
            </w:r>
          </w:p>
          <w:p w:rsidR="008C1E92" w:rsidRPr="00472ED9" w:rsidRDefault="008C1E92" w:rsidP="008C1E92">
            <w:pPr>
              <w:spacing w:after="0"/>
              <w:rPr>
                <w:rFonts w:ascii="Times New Roman" w:eastAsia="Times New Roman" w:hAnsi="Times New Roman"/>
                <w:color w:val="111111"/>
                <w:lang w:val="en-US"/>
              </w:rPr>
            </w:pPr>
            <w:r w:rsidRPr="00472ED9">
              <w:rPr>
                <w:rFonts w:ascii="Times New Roman" w:eastAsia="Times New Roman" w:hAnsi="Times New Roman"/>
                <w:color w:val="111111"/>
                <w:lang w:val="en-US"/>
              </w:rPr>
              <w:t>1)</w:t>
            </w:r>
            <w:r w:rsidRPr="00472ED9">
              <w:rPr>
                <w:rFonts w:ascii="Times New Roman" w:eastAsia="Times New Roman" w:hAnsi="Times New Roman"/>
                <w:color w:val="111111"/>
              </w:rPr>
              <w:t>Компас</w:t>
            </w:r>
            <w:r w:rsidRPr="00472ED9">
              <w:rPr>
                <w:rFonts w:ascii="Times New Roman" w:eastAsia="Times New Roman" w:hAnsi="Times New Roman"/>
                <w:color w:val="111111"/>
                <w:lang w:val="en-US"/>
              </w:rPr>
              <w:t>, SPlan</w:t>
            </w:r>
          </w:p>
          <w:p w:rsidR="008C1E92" w:rsidRPr="00472ED9" w:rsidRDefault="008C1E92" w:rsidP="008C1E92">
            <w:pPr>
              <w:spacing w:after="0"/>
              <w:rPr>
                <w:rFonts w:ascii="Times New Roman" w:eastAsia="Times New Roman" w:hAnsi="Times New Roman"/>
                <w:color w:val="111111"/>
                <w:lang w:val="en-US"/>
              </w:rPr>
            </w:pPr>
            <w:r w:rsidRPr="00472ED9">
              <w:rPr>
                <w:rFonts w:ascii="Times New Roman" w:eastAsia="Times New Roman" w:hAnsi="Times New Roman"/>
                <w:color w:val="111111"/>
                <w:lang w:val="en-US"/>
              </w:rPr>
              <w:t xml:space="preserve">2)PowerPoint, </w:t>
            </w:r>
          </w:p>
          <w:p w:rsidR="008C1E92" w:rsidRPr="00472ED9" w:rsidRDefault="008C1E92" w:rsidP="008C1E92">
            <w:pPr>
              <w:spacing w:after="0"/>
              <w:rPr>
                <w:rFonts w:ascii="Times New Roman" w:hAnsi="Times New Roman"/>
                <w:lang w:val="en-US"/>
              </w:rPr>
            </w:pPr>
            <w:r w:rsidRPr="000E2660">
              <w:rPr>
                <w:rFonts w:ascii="Times New Roman" w:eastAsia="Times New Roman" w:hAnsi="Times New Roman"/>
                <w:color w:val="111111"/>
                <w:lang w:val="en-US"/>
              </w:rPr>
              <w:t>3)</w:t>
            </w:r>
            <w:r w:rsidRPr="00472ED9">
              <w:rPr>
                <w:rFonts w:ascii="Times New Roman" w:eastAsia="Times New Roman" w:hAnsi="Times New Roman"/>
                <w:color w:val="111111"/>
                <w:lang w:val="en-US"/>
              </w:rPr>
              <w:t>CorelDRAW</w:t>
            </w:r>
          </w:p>
          <w:p w:rsidR="008C1E92" w:rsidRPr="000E2660" w:rsidRDefault="008C1E92" w:rsidP="008C1E92">
            <w:pPr>
              <w:spacing w:after="0"/>
              <w:ind w:right="34"/>
              <w:jc w:val="both"/>
              <w:rPr>
                <w:rFonts w:ascii="Times New Roman" w:hAnsi="Times New Roman"/>
                <w:lang w:val="en-US"/>
              </w:rPr>
            </w:pPr>
            <w:r w:rsidRPr="000E2660">
              <w:rPr>
                <w:rFonts w:ascii="Times New Roman" w:eastAsia="Times New Roman" w:hAnsi="Times New Roman"/>
                <w:color w:val="111111"/>
                <w:lang w:val="en-US"/>
              </w:rPr>
              <w:t>4)</w:t>
            </w:r>
            <w:r w:rsidRPr="00472ED9">
              <w:rPr>
                <w:rFonts w:ascii="Times New Roman" w:eastAsia="Times New Roman" w:hAnsi="Times New Roman"/>
                <w:color w:val="111111"/>
                <w:lang w:val="en-US"/>
              </w:rPr>
              <w:t>DJVU, Foxit Reader</w:t>
            </w:r>
          </w:p>
          <w:p w:rsidR="008C1E92" w:rsidRDefault="008C1E92" w:rsidP="008C1E92">
            <w:pPr>
              <w:spacing w:after="0"/>
              <w:ind w:right="141"/>
              <w:rPr>
                <w:rFonts w:ascii="Times New Roman" w:hAnsi="Times New Roman"/>
                <w:b/>
                <w:lang w:val="en-US"/>
              </w:rPr>
            </w:pPr>
          </w:p>
          <w:p w:rsidR="008C1E92" w:rsidRPr="00472ED9" w:rsidRDefault="008C1E92" w:rsidP="008C1E92">
            <w:pPr>
              <w:spacing w:after="0"/>
              <w:ind w:right="141"/>
              <w:rPr>
                <w:rFonts w:ascii="Times New Roman" w:hAnsi="Times New Roman"/>
                <w:b/>
                <w:lang w:val="en-US"/>
              </w:rPr>
            </w:pPr>
          </w:p>
        </w:tc>
        <w:tc>
          <w:tcPr>
            <w:tcW w:w="1163" w:type="dxa"/>
            <w:tcBorders>
              <w:top w:val="single" w:sz="4" w:space="0" w:color="auto"/>
              <w:left w:val="single" w:sz="4" w:space="0" w:color="auto"/>
              <w:bottom w:val="single" w:sz="4" w:space="0" w:color="auto"/>
              <w:right w:val="single" w:sz="4" w:space="0" w:color="auto"/>
            </w:tcBorders>
          </w:tcPr>
          <w:p w:rsidR="008C1E92" w:rsidRPr="00472ED9" w:rsidRDefault="008C1E92" w:rsidP="008C1E92">
            <w:pPr>
              <w:spacing w:after="0"/>
              <w:jc w:val="center"/>
              <w:rPr>
                <w:rFonts w:ascii="Times New Roman" w:hAnsi="Times New Roman"/>
              </w:rPr>
            </w:pPr>
            <w:r w:rsidRPr="00472ED9">
              <w:rPr>
                <w:rFonts w:ascii="Times New Roman" w:hAnsi="Times New Roman"/>
              </w:rPr>
              <w:t>1</w:t>
            </w:r>
          </w:p>
          <w:p w:rsidR="008C1E92" w:rsidRPr="00472ED9" w:rsidRDefault="008C1E92" w:rsidP="008C1E92">
            <w:pPr>
              <w:spacing w:after="0"/>
              <w:jc w:val="center"/>
              <w:rPr>
                <w:rFonts w:ascii="Times New Roman" w:hAnsi="Times New Roman"/>
              </w:rPr>
            </w:pPr>
          </w:p>
        </w:tc>
      </w:tr>
      <w:tr w:rsidR="008C1E92" w:rsidRPr="00472ED9" w:rsidTr="008C1E92">
        <w:trPr>
          <w:trHeight w:val="4389"/>
        </w:trPr>
        <w:tc>
          <w:tcPr>
            <w:tcW w:w="2405" w:type="dxa"/>
            <w:tcBorders>
              <w:top w:val="single" w:sz="4" w:space="0" w:color="auto"/>
              <w:left w:val="single" w:sz="4" w:space="0" w:color="auto"/>
              <w:bottom w:val="single" w:sz="4" w:space="0" w:color="auto"/>
              <w:right w:val="single" w:sz="4" w:space="0" w:color="auto"/>
            </w:tcBorders>
            <w:hideMark/>
          </w:tcPr>
          <w:p w:rsidR="008C1E92" w:rsidRPr="00472ED9" w:rsidRDefault="008C1E92" w:rsidP="008C1E92">
            <w:pPr>
              <w:spacing w:after="0"/>
              <w:ind w:right="33"/>
              <w:jc w:val="both"/>
              <w:rPr>
                <w:rFonts w:ascii="Times New Roman" w:hAnsi="Times New Roman"/>
              </w:rPr>
            </w:pPr>
            <w:r w:rsidRPr="00472ED9">
              <w:rPr>
                <w:rFonts w:ascii="Times New Roman" w:hAnsi="Times New Roman"/>
                <w:b/>
                <w:bCs/>
              </w:rPr>
              <w:lastRenderedPageBreak/>
              <w:t xml:space="preserve">ОК 02. </w:t>
            </w:r>
          </w:p>
        </w:tc>
        <w:tc>
          <w:tcPr>
            <w:tcW w:w="5216" w:type="dxa"/>
            <w:tcBorders>
              <w:top w:val="single" w:sz="4" w:space="0" w:color="auto"/>
              <w:left w:val="single" w:sz="4" w:space="0" w:color="auto"/>
              <w:bottom w:val="single" w:sz="4" w:space="0" w:color="auto"/>
              <w:right w:val="single" w:sz="4" w:space="0" w:color="auto"/>
            </w:tcBorders>
            <w:hideMark/>
          </w:tcPr>
          <w:p w:rsidR="008C1E92" w:rsidRPr="00472ED9" w:rsidRDefault="008C1E92" w:rsidP="008C1E92">
            <w:pPr>
              <w:spacing w:after="0"/>
              <w:ind w:right="34"/>
              <w:jc w:val="both"/>
              <w:rPr>
                <w:rFonts w:ascii="Times New Roman" w:hAnsi="Times New Roman"/>
              </w:rPr>
            </w:pPr>
            <w:r w:rsidRPr="00472ED9">
              <w:rPr>
                <w:rFonts w:ascii="Times New Roman" w:hAnsi="Times New Roman"/>
              </w:rPr>
              <w:t xml:space="preserve">- 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w:t>
            </w:r>
          </w:p>
          <w:p w:rsidR="008C1E92" w:rsidRPr="00472ED9" w:rsidRDefault="008C1E92" w:rsidP="008C1E92">
            <w:pPr>
              <w:spacing w:after="0"/>
              <w:ind w:right="34"/>
              <w:jc w:val="both"/>
              <w:rPr>
                <w:rFonts w:ascii="Times New Roman" w:hAnsi="Times New Roman"/>
              </w:rPr>
            </w:pPr>
            <w:r w:rsidRPr="00472ED9">
              <w:rPr>
                <w:rFonts w:ascii="Times New Roman" w:hAnsi="Times New Roman"/>
              </w:rPr>
              <w:t>- сформированность навыков оценивания информации, в том числе поступающей по каналам сетевых коммуникаций, владение умением определять степень достоверности информации;</w:t>
            </w:r>
          </w:p>
          <w:p w:rsidR="008C1E92" w:rsidRPr="00472ED9" w:rsidRDefault="008C1E92" w:rsidP="008C1E92">
            <w:pPr>
              <w:spacing w:after="0"/>
              <w:ind w:right="34"/>
              <w:jc w:val="both"/>
              <w:rPr>
                <w:rFonts w:ascii="Times New Roman" w:hAnsi="Times New Roman"/>
              </w:rPr>
            </w:pPr>
            <w:r w:rsidRPr="00472ED9">
              <w:rPr>
                <w:rFonts w:ascii="Times New Roman" w:hAnsi="Times New Roman"/>
              </w:rPr>
              <w:t>-</w:t>
            </w:r>
            <w:r w:rsidRPr="00472ED9">
              <w:rPr>
                <w:rFonts w:ascii="Times New Roman" w:hAnsi="Times New Roman"/>
              </w:rPr>
              <w:tab/>
              <w:t xml:space="preserve">уметь определять связи объектов и явлений с помощью различных знаковых систем;  </w:t>
            </w:r>
          </w:p>
          <w:p w:rsidR="008C1E92" w:rsidRPr="00472ED9" w:rsidRDefault="008C1E92" w:rsidP="008C1E92">
            <w:pPr>
              <w:spacing w:after="0"/>
              <w:ind w:right="34"/>
              <w:jc w:val="both"/>
              <w:rPr>
                <w:rFonts w:ascii="Times New Roman" w:hAnsi="Times New Roman"/>
              </w:rPr>
            </w:pPr>
            <w:r w:rsidRPr="00472ED9">
              <w:rPr>
                <w:rFonts w:ascii="Times New Roman" w:hAnsi="Times New Roman"/>
              </w:rPr>
              <w:t>- отбирать материал из информационных источников;</w:t>
            </w:r>
          </w:p>
          <w:p w:rsidR="008C1E92" w:rsidRPr="00472ED9" w:rsidRDefault="008C1E92" w:rsidP="008C1E92">
            <w:pPr>
              <w:spacing w:after="0"/>
              <w:ind w:right="34"/>
              <w:jc w:val="both"/>
              <w:rPr>
                <w:rFonts w:ascii="Times New Roman" w:hAnsi="Times New Roman"/>
              </w:rPr>
            </w:pPr>
            <w:r w:rsidRPr="00472ED9">
              <w:rPr>
                <w:rFonts w:ascii="Times New Roman" w:hAnsi="Times New Roman"/>
              </w:rPr>
              <w:t>- анализировать полученные данные.</w:t>
            </w:r>
          </w:p>
        </w:tc>
        <w:tc>
          <w:tcPr>
            <w:tcW w:w="6237" w:type="dxa"/>
            <w:tcBorders>
              <w:top w:val="single" w:sz="4" w:space="0" w:color="auto"/>
              <w:left w:val="single" w:sz="4" w:space="0" w:color="auto"/>
              <w:bottom w:val="single" w:sz="4" w:space="0" w:color="auto"/>
              <w:right w:val="single" w:sz="4" w:space="0" w:color="auto"/>
            </w:tcBorders>
          </w:tcPr>
          <w:p w:rsidR="008C1E92" w:rsidRPr="00472ED9" w:rsidRDefault="008C1E92" w:rsidP="008C1E92">
            <w:pPr>
              <w:spacing w:after="0"/>
              <w:jc w:val="both"/>
              <w:rPr>
                <w:rFonts w:ascii="Times New Roman" w:hAnsi="Times New Roman"/>
                <w:b/>
              </w:rPr>
            </w:pPr>
            <w:r w:rsidRPr="00472ED9">
              <w:rPr>
                <w:rFonts w:ascii="Times New Roman" w:hAnsi="Times New Roman"/>
                <w:b/>
              </w:rPr>
              <w:t xml:space="preserve"> ТЗ 3 Прочитайте текст, выберите правильный ответ:</w:t>
            </w:r>
          </w:p>
          <w:p w:rsidR="008C1E92" w:rsidRPr="00472ED9" w:rsidRDefault="008C1E92" w:rsidP="008C1E92">
            <w:pPr>
              <w:spacing w:after="0"/>
              <w:jc w:val="both"/>
              <w:rPr>
                <w:rFonts w:ascii="Times New Roman" w:hAnsi="Times New Roman"/>
              </w:rPr>
            </w:pPr>
            <w:r w:rsidRPr="00472ED9">
              <w:rPr>
                <w:rFonts w:ascii="Times New Roman" w:hAnsi="Times New Roman"/>
              </w:rPr>
              <w:t xml:space="preserve">Задачи проекта – это: </w:t>
            </w:r>
          </w:p>
          <w:p w:rsidR="008C1E92" w:rsidRPr="00472ED9" w:rsidRDefault="008C1E92" w:rsidP="008C1E92">
            <w:pPr>
              <w:spacing w:after="0"/>
              <w:jc w:val="both"/>
              <w:rPr>
                <w:rFonts w:ascii="Times New Roman" w:hAnsi="Times New Roman"/>
              </w:rPr>
            </w:pPr>
            <w:r w:rsidRPr="00472ED9">
              <w:rPr>
                <w:rFonts w:ascii="Times New Roman" w:hAnsi="Times New Roman"/>
              </w:rPr>
              <w:t>1)</w:t>
            </w:r>
            <w:r w:rsidRPr="00472ED9">
              <w:rPr>
                <w:rFonts w:ascii="Times New Roman" w:eastAsia="Times New Roman" w:hAnsi="Times New Roman"/>
              </w:rPr>
              <w:t xml:space="preserve"> шаги, которые необходимо сделать для достижения цели </w:t>
            </w:r>
          </w:p>
          <w:p w:rsidR="008C1E92" w:rsidRPr="00472ED9" w:rsidRDefault="008C1E92" w:rsidP="008C1E92">
            <w:pPr>
              <w:spacing w:after="0"/>
              <w:jc w:val="both"/>
              <w:rPr>
                <w:rFonts w:ascii="Times New Roman" w:hAnsi="Times New Roman"/>
              </w:rPr>
            </w:pPr>
            <w:r w:rsidRPr="00472ED9">
              <w:rPr>
                <w:rFonts w:ascii="Times New Roman" w:hAnsi="Times New Roman"/>
              </w:rPr>
              <w:t>2)</w:t>
            </w:r>
            <w:r w:rsidRPr="00472ED9">
              <w:rPr>
                <w:rFonts w:ascii="Times New Roman" w:eastAsia="Times New Roman" w:hAnsi="Times New Roman"/>
              </w:rPr>
              <w:t xml:space="preserve"> цели проекта</w:t>
            </w:r>
          </w:p>
          <w:p w:rsidR="008C1E92" w:rsidRPr="00472ED9" w:rsidRDefault="008C1E92" w:rsidP="008C1E92">
            <w:pPr>
              <w:spacing w:after="0"/>
              <w:jc w:val="both"/>
              <w:rPr>
                <w:rFonts w:ascii="Times New Roman" w:hAnsi="Times New Roman"/>
              </w:rPr>
            </w:pPr>
            <w:r w:rsidRPr="00472ED9">
              <w:rPr>
                <w:rFonts w:ascii="Times New Roman" w:hAnsi="Times New Roman"/>
              </w:rPr>
              <w:t>3)</w:t>
            </w:r>
            <w:r w:rsidRPr="00472ED9">
              <w:rPr>
                <w:rFonts w:ascii="Times New Roman" w:eastAsia="Times New Roman" w:hAnsi="Times New Roman"/>
              </w:rPr>
              <w:t xml:space="preserve"> результат проекта</w:t>
            </w:r>
          </w:p>
          <w:p w:rsidR="008C1E92" w:rsidRPr="00472ED9" w:rsidRDefault="008C1E92" w:rsidP="008C1E92">
            <w:pPr>
              <w:spacing w:after="0"/>
              <w:jc w:val="both"/>
              <w:rPr>
                <w:rFonts w:ascii="Times New Roman" w:hAnsi="Times New Roman"/>
                <w:b/>
              </w:rPr>
            </w:pPr>
          </w:p>
          <w:p w:rsidR="008C1E92" w:rsidRPr="00472ED9" w:rsidRDefault="008C1E92" w:rsidP="008C1E92">
            <w:pPr>
              <w:spacing w:after="0"/>
              <w:jc w:val="both"/>
              <w:rPr>
                <w:rFonts w:ascii="Times New Roman" w:hAnsi="Times New Roman"/>
                <w:b/>
              </w:rPr>
            </w:pPr>
            <w:r w:rsidRPr="00472ED9">
              <w:rPr>
                <w:rFonts w:ascii="Times New Roman" w:hAnsi="Times New Roman"/>
                <w:b/>
              </w:rPr>
              <w:t>ТЗ 4 Прочитайте текст и установите соответствие:</w:t>
            </w:r>
          </w:p>
          <w:p w:rsidR="008C1E92" w:rsidRPr="00472ED9" w:rsidRDefault="008C1E92" w:rsidP="008C1E92">
            <w:pPr>
              <w:spacing w:after="0"/>
              <w:jc w:val="both"/>
              <w:rPr>
                <w:rFonts w:ascii="Times New Roman" w:hAnsi="Times New Roman"/>
              </w:rPr>
            </w:pPr>
            <w:r w:rsidRPr="00472ED9">
              <w:rPr>
                <w:rFonts w:ascii="Times New Roman" w:hAnsi="Times New Roman"/>
              </w:rPr>
              <w:t>Название программ с их назначением</w:t>
            </w:r>
          </w:p>
          <w:p w:rsidR="008C1E92" w:rsidRPr="00472ED9" w:rsidRDefault="008C1E92" w:rsidP="008C1E92">
            <w:pPr>
              <w:spacing w:after="0"/>
              <w:jc w:val="both"/>
              <w:rPr>
                <w:rFonts w:ascii="Times New Roman" w:hAnsi="Times New Roman"/>
              </w:rPr>
            </w:pPr>
          </w:p>
          <w:tbl>
            <w:tblPr>
              <w:tblStyle w:val="a3"/>
              <w:tblW w:w="6135" w:type="dxa"/>
              <w:tblLayout w:type="fixed"/>
              <w:tblLook w:val="04A0" w:firstRow="1" w:lastRow="0" w:firstColumn="1" w:lastColumn="0" w:noHBand="0" w:noVBand="1"/>
            </w:tblPr>
            <w:tblGrid>
              <w:gridCol w:w="568"/>
              <w:gridCol w:w="1306"/>
              <w:gridCol w:w="4261"/>
            </w:tblGrid>
            <w:tr w:rsidR="008C1E92" w:rsidRPr="00472ED9" w:rsidTr="008C1E92">
              <w:tc>
                <w:tcPr>
                  <w:tcW w:w="567" w:type="dxa"/>
                  <w:tcBorders>
                    <w:top w:val="single" w:sz="4" w:space="0" w:color="000000"/>
                    <w:left w:val="single" w:sz="4" w:space="0" w:color="000000"/>
                    <w:bottom w:val="single" w:sz="4" w:space="0" w:color="000000"/>
                    <w:right w:val="single" w:sz="4" w:space="0" w:color="000000"/>
                  </w:tcBorders>
                  <w:hideMark/>
                </w:tcPr>
                <w:p w:rsidR="008C1E92" w:rsidRPr="00472ED9" w:rsidRDefault="008C1E92" w:rsidP="008C1E92">
                  <w:pPr>
                    <w:spacing w:after="0"/>
                    <w:jc w:val="both"/>
                    <w:rPr>
                      <w:rFonts w:ascii="Times New Roman" w:eastAsia="Times New Roman" w:hAnsi="Times New Roman"/>
                      <w:color w:val="111111"/>
                    </w:rPr>
                  </w:pPr>
                  <w:r w:rsidRPr="00472ED9">
                    <w:rPr>
                      <w:rFonts w:ascii="Times New Roman" w:eastAsia="Times New Roman" w:hAnsi="Times New Roman"/>
                      <w:color w:val="111111"/>
                    </w:rPr>
                    <w:t>1</w:t>
                  </w:r>
                </w:p>
              </w:tc>
              <w:tc>
                <w:tcPr>
                  <w:tcW w:w="1305" w:type="dxa"/>
                  <w:tcBorders>
                    <w:top w:val="single" w:sz="4" w:space="0" w:color="000000"/>
                    <w:left w:val="single" w:sz="4" w:space="0" w:color="000000"/>
                    <w:bottom w:val="single" w:sz="4" w:space="0" w:color="000000"/>
                    <w:right w:val="single" w:sz="4" w:space="0" w:color="000000"/>
                  </w:tcBorders>
                  <w:hideMark/>
                </w:tcPr>
                <w:p w:rsidR="008C1E92" w:rsidRPr="00472ED9" w:rsidRDefault="008C1E92" w:rsidP="008C1E92">
                  <w:pPr>
                    <w:spacing w:after="0"/>
                    <w:jc w:val="both"/>
                    <w:rPr>
                      <w:rFonts w:ascii="Times New Roman" w:eastAsia="Times New Roman" w:hAnsi="Times New Roman"/>
                      <w:color w:val="111111"/>
                    </w:rPr>
                  </w:pPr>
                  <w:r w:rsidRPr="00472ED9">
                    <w:rPr>
                      <w:rFonts w:ascii="Times New Roman" w:eastAsia="Times New Roman" w:hAnsi="Times New Roman"/>
                    </w:rPr>
                    <w:t>Яндекс</w:t>
                  </w:r>
                </w:p>
              </w:tc>
              <w:tc>
                <w:tcPr>
                  <w:tcW w:w="4257" w:type="dxa"/>
                  <w:tcBorders>
                    <w:top w:val="single" w:sz="4" w:space="0" w:color="000000"/>
                    <w:left w:val="single" w:sz="4" w:space="0" w:color="000000"/>
                    <w:bottom w:val="single" w:sz="4" w:space="0" w:color="000000"/>
                    <w:right w:val="single" w:sz="4" w:space="0" w:color="000000"/>
                  </w:tcBorders>
                  <w:hideMark/>
                </w:tcPr>
                <w:p w:rsidR="008C1E92" w:rsidRPr="00472ED9" w:rsidRDefault="008C1E92" w:rsidP="008C1E92">
                  <w:pPr>
                    <w:pStyle w:val="a8"/>
                    <w:numPr>
                      <w:ilvl w:val="0"/>
                      <w:numId w:val="38"/>
                    </w:numPr>
                    <w:ind w:left="360" w:hanging="360"/>
                    <w:jc w:val="both"/>
                  </w:pPr>
                  <w:r w:rsidRPr="00472ED9">
                    <w:rPr>
                      <w:color w:val="111111"/>
                    </w:rPr>
                    <w:t>Программа для расчетов</w:t>
                  </w:r>
                </w:p>
              </w:tc>
            </w:tr>
            <w:tr w:rsidR="008C1E92" w:rsidRPr="00472ED9" w:rsidTr="008C1E92">
              <w:tc>
                <w:tcPr>
                  <w:tcW w:w="567" w:type="dxa"/>
                  <w:tcBorders>
                    <w:top w:val="single" w:sz="4" w:space="0" w:color="000000"/>
                    <w:left w:val="single" w:sz="4" w:space="0" w:color="000000"/>
                    <w:bottom w:val="single" w:sz="4" w:space="0" w:color="000000"/>
                    <w:right w:val="single" w:sz="4" w:space="0" w:color="000000"/>
                  </w:tcBorders>
                  <w:hideMark/>
                </w:tcPr>
                <w:p w:rsidR="008C1E92" w:rsidRPr="00472ED9" w:rsidRDefault="008C1E92" w:rsidP="008C1E92">
                  <w:pPr>
                    <w:spacing w:after="0"/>
                    <w:jc w:val="both"/>
                    <w:rPr>
                      <w:rFonts w:ascii="Times New Roman" w:eastAsia="Times New Roman" w:hAnsi="Times New Roman"/>
                      <w:color w:val="111111"/>
                      <w:lang w:val="en-US"/>
                    </w:rPr>
                  </w:pPr>
                  <w:r w:rsidRPr="00472ED9">
                    <w:rPr>
                      <w:rFonts w:ascii="Times New Roman" w:eastAsia="Times New Roman" w:hAnsi="Times New Roman"/>
                      <w:color w:val="111111"/>
                      <w:lang w:val="en-US"/>
                    </w:rPr>
                    <w:t>2</w:t>
                  </w:r>
                </w:p>
              </w:tc>
              <w:tc>
                <w:tcPr>
                  <w:tcW w:w="1305" w:type="dxa"/>
                  <w:tcBorders>
                    <w:top w:val="single" w:sz="4" w:space="0" w:color="000000"/>
                    <w:left w:val="single" w:sz="4" w:space="0" w:color="000000"/>
                    <w:bottom w:val="single" w:sz="4" w:space="0" w:color="000000"/>
                    <w:right w:val="single" w:sz="4" w:space="0" w:color="000000"/>
                  </w:tcBorders>
                  <w:hideMark/>
                </w:tcPr>
                <w:p w:rsidR="008C1E92" w:rsidRPr="00472ED9" w:rsidRDefault="008C1E92" w:rsidP="008C1E92">
                  <w:pPr>
                    <w:spacing w:after="0"/>
                    <w:jc w:val="both"/>
                    <w:rPr>
                      <w:rFonts w:ascii="Times New Roman" w:eastAsia="Times New Roman" w:hAnsi="Times New Roman"/>
                      <w:color w:val="111111"/>
                    </w:rPr>
                  </w:pPr>
                  <w:r w:rsidRPr="00472ED9">
                    <w:rPr>
                      <w:rFonts w:ascii="Times New Roman" w:eastAsia="Times New Roman" w:hAnsi="Times New Roman"/>
                      <w:lang w:val="en-US"/>
                    </w:rPr>
                    <w:t>SPlan</w:t>
                  </w:r>
                </w:p>
              </w:tc>
              <w:tc>
                <w:tcPr>
                  <w:tcW w:w="4257" w:type="dxa"/>
                  <w:tcBorders>
                    <w:top w:val="single" w:sz="4" w:space="0" w:color="000000"/>
                    <w:left w:val="single" w:sz="4" w:space="0" w:color="000000"/>
                    <w:bottom w:val="single" w:sz="4" w:space="0" w:color="000000"/>
                    <w:right w:val="single" w:sz="4" w:space="0" w:color="000000"/>
                  </w:tcBorders>
                  <w:hideMark/>
                </w:tcPr>
                <w:p w:rsidR="008C1E92" w:rsidRPr="00472ED9" w:rsidRDefault="008C1E92" w:rsidP="008C1E92">
                  <w:pPr>
                    <w:pStyle w:val="a8"/>
                    <w:numPr>
                      <w:ilvl w:val="0"/>
                      <w:numId w:val="39"/>
                    </w:numPr>
                    <w:ind w:left="360" w:hanging="360"/>
                    <w:jc w:val="both"/>
                  </w:pPr>
                  <w:r w:rsidRPr="00472ED9">
                    <w:rPr>
                      <w:color w:val="111111"/>
                    </w:rPr>
                    <w:t>Программа для работы в сети Интернет</w:t>
                  </w:r>
                </w:p>
              </w:tc>
            </w:tr>
            <w:tr w:rsidR="008C1E92" w:rsidRPr="00472ED9" w:rsidTr="008C1E92">
              <w:tc>
                <w:tcPr>
                  <w:tcW w:w="567" w:type="dxa"/>
                  <w:tcBorders>
                    <w:top w:val="single" w:sz="4" w:space="0" w:color="000000"/>
                    <w:left w:val="single" w:sz="4" w:space="0" w:color="000000"/>
                    <w:bottom w:val="single" w:sz="4" w:space="0" w:color="000000"/>
                    <w:right w:val="single" w:sz="4" w:space="0" w:color="000000"/>
                  </w:tcBorders>
                  <w:hideMark/>
                </w:tcPr>
                <w:p w:rsidR="008C1E92" w:rsidRPr="00472ED9" w:rsidRDefault="008C1E92" w:rsidP="008C1E92">
                  <w:pPr>
                    <w:spacing w:after="0"/>
                    <w:jc w:val="both"/>
                    <w:rPr>
                      <w:rFonts w:ascii="Times New Roman" w:eastAsia="Times New Roman" w:hAnsi="Times New Roman"/>
                      <w:color w:val="111111"/>
                      <w:lang w:val="en-US"/>
                    </w:rPr>
                  </w:pPr>
                  <w:r w:rsidRPr="00472ED9">
                    <w:rPr>
                      <w:rFonts w:ascii="Times New Roman" w:eastAsia="Times New Roman" w:hAnsi="Times New Roman"/>
                      <w:color w:val="111111"/>
                      <w:lang w:val="en-US"/>
                    </w:rPr>
                    <w:t>3</w:t>
                  </w:r>
                </w:p>
              </w:tc>
              <w:tc>
                <w:tcPr>
                  <w:tcW w:w="1305" w:type="dxa"/>
                  <w:tcBorders>
                    <w:top w:val="single" w:sz="4" w:space="0" w:color="000000"/>
                    <w:left w:val="single" w:sz="4" w:space="0" w:color="000000"/>
                    <w:bottom w:val="single" w:sz="4" w:space="0" w:color="000000"/>
                    <w:right w:val="single" w:sz="4" w:space="0" w:color="000000"/>
                  </w:tcBorders>
                  <w:hideMark/>
                </w:tcPr>
                <w:p w:rsidR="008C1E92" w:rsidRPr="00472ED9" w:rsidRDefault="008C1E92" w:rsidP="008C1E92">
                  <w:pPr>
                    <w:spacing w:after="0"/>
                    <w:jc w:val="both"/>
                    <w:rPr>
                      <w:rFonts w:ascii="Times New Roman" w:eastAsia="Times New Roman" w:hAnsi="Times New Roman"/>
                      <w:color w:val="111111"/>
                    </w:rPr>
                  </w:pPr>
                  <w:r w:rsidRPr="00472ED9">
                    <w:rPr>
                      <w:rFonts w:ascii="Times New Roman" w:eastAsia="Times New Roman" w:hAnsi="Times New Roman"/>
                      <w:lang w:val="en-US"/>
                    </w:rPr>
                    <w:t>MathCAD</w:t>
                  </w:r>
                </w:p>
              </w:tc>
              <w:tc>
                <w:tcPr>
                  <w:tcW w:w="4257" w:type="dxa"/>
                  <w:tcBorders>
                    <w:top w:val="single" w:sz="4" w:space="0" w:color="000000"/>
                    <w:left w:val="single" w:sz="4" w:space="0" w:color="000000"/>
                    <w:bottom w:val="single" w:sz="4" w:space="0" w:color="000000"/>
                    <w:right w:val="single" w:sz="4" w:space="0" w:color="000000"/>
                  </w:tcBorders>
                  <w:hideMark/>
                </w:tcPr>
                <w:p w:rsidR="008C1E92" w:rsidRPr="00472ED9" w:rsidRDefault="008C1E92" w:rsidP="008C1E92">
                  <w:pPr>
                    <w:pStyle w:val="a8"/>
                    <w:numPr>
                      <w:ilvl w:val="0"/>
                      <w:numId w:val="39"/>
                    </w:numPr>
                    <w:ind w:left="360" w:hanging="360"/>
                    <w:jc w:val="both"/>
                  </w:pPr>
                  <w:r w:rsidRPr="00472ED9">
                    <w:rPr>
                      <w:color w:val="111111"/>
                    </w:rPr>
                    <w:t xml:space="preserve">Программа для проектирования </w:t>
                  </w:r>
                </w:p>
              </w:tc>
            </w:tr>
          </w:tbl>
          <w:p w:rsidR="008C1E92" w:rsidRPr="00472ED9" w:rsidRDefault="008C1E92" w:rsidP="008C1E92">
            <w:pPr>
              <w:spacing w:after="0"/>
              <w:ind w:right="141"/>
              <w:jc w:val="both"/>
              <w:rPr>
                <w:rFonts w:ascii="Times New Roman" w:eastAsia="Times New Roman" w:hAnsi="Times New Roman"/>
                <w:color w:val="000000"/>
              </w:rPr>
            </w:pPr>
          </w:p>
          <w:p w:rsidR="008C1E92" w:rsidRPr="00472ED9" w:rsidRDefault="008C1E92" w:rsidP="008C1E92">
            <w:pPr>
              <w:spacing w:after="0"/>
              <w:ind w:right="141"/>
              <w:jc w:val="both"/>
              <w:rPr>
                <w:rFonts w:ascii="Times New Roman" w:hAnsi="Times New Roman"/>
              </w:rPr>
            </w:pPr>
            <w:r w:rsidRPr="00472ED9">
              <w:rPr>
                <w:rFonts w:ascii="Times New Roman" w:eastAsia="Times New Roman" w:hAnsi="Times New Roman"/>
                <w:color w:val="000000"/>
              </w:rPr>
              <w:t>Запишите соответствующую последовательность цифр слева направо:</w:t>
            </w:r>
          </w:p>
          <w:tbl>
            <w:tblPr>
              <w:tblStyle w:val="a3"/>
              <w:tblW w:w="2085" w:type="dxa"/>
              <w:tblLayout w:type="fixed"/>
              <w:tblLook w:val="04A0" w:firstRow="1" w:lastRow="0" w:firstColumn="1" w:lastColumn="0" w:noHBand="0" w:noVBand="1"/>
            </w:tblPr>
            <w:tblGrid>
              <w:gridCol w:w="695"/>
              <w:gridCol w:w="695"/>
              <w:gridCol w:w="695"/>
            </w:tblGrid>
            <w:tr w:rsidR="008C1E92" w:rsidRPr="00472ED9" w:rsidTr="008C1E92">
              <w:tc>
                <w:tcPr>
                  <w:tcW w:w="696" w:type="dxa"/>
                  <w:tcBorders>
                    <w:top w:val="single" w:sz="4" w:space="0" w:color="000000"/>
                    <w:left w:val="single" w:sz="4" w:space="0" w:color="000000"/>
                    <w:bottom w:val="single" w:sz="4" w:space="0" w:color="000000"/>
                    <w:right w:val="single" w:sz="4" w:space="0" w:color="000000"/>
                  </w:tcBorders>
                </w:tcPr>
                <w:p w:rsidR="008C1E92" w:rsidRPr="00472ED9" w:rsidRDefault="008C1E92" w:rsidP="008C1E92">
                  <w:pPr>
                    <w:pStyle w:val="TableParagraph"/>
                    <w:ind w:right="34"/>
                    <w:jc w:val="both"/>
                    <w:rPr>
                      <w:b/>
                    </w:rPr>
                  </w:pPr>
                </w:p>
              </w:tc>
              <w:tc>
                <w:tcPr>
                  <w:tcW w:w="696" w:type="dxa"/>
                  <w:tcBorders>
                    <w:top w:val="single" w:sz="4" w:space="0" w:color="000000"/>
                    <w:left w:val="single" w:sz="4" w:space="0" w:color="000000"/>
                    <w:bottom w:val="single" w:sz="4" w:space="0" w:color="000000"/>
                    <w:right w:val="single" w:sz="4" w:space="0" w:color="000000"/>
                  </w:tcBorders>
                </w:tcPr>
                <w:p w:rsidR="008C1E92" w:rsidRPr="00472ED9" w:rsidRDefault="008C1E92" w:rsidP="008C1E92">
                  <w:pPr>
                    <w:pStyle w:val="TableParagraph"/>
                    <w:ind w:right="34"/>
                    <w:jc w:val="both"/>
                    <w:rPr>
                      <w:b/>
                    </w:rPr>
                  </w:pPr>
                </w:p>
              </w:tc>
              <w:tc>
                <w:tcPr>
                  <w:tcW w:w="696" w:type="dxa"/>
                  <w:tcBorders>
                    <w:top w:val="single" w:sz="4" w:space="0" w:color="000000"/>
                    <w:left w:val="single" w:sz="4" w:space="0" w:color="000000"/>
                    <w:bottom w:val="single" w:sz="4" w:space="0" w:color="000000"/>
                    <w:right w:val="single" w:sz="4" w:space="0" w:color="000000"/>
                  </w:tcBorders>
                </w:tcPr>
                <w:p w:rsidR="008C1E92" w:rsidRPr="00472ED9" w:rsidRDefault="008C1E92" w:rsidP="008C1E92">
                  <w:pPr>
                    <w:pStyle w:val="TableParagraph"/>
                    <w:ind w:right="34"/>
                    <w:jc w:val="both"/>
                    <w:rPr>
                      <w:b/>
                    </w:rPr>
                  </w:pPr>
                </w:p>
              </w:tc>
            </w:tr>
          </w:tbl>
          <w:p w:rsidR="008C1E92" w:rsidRPr="00472ED9" w:rsidRDefault="008C1E92" w:rsidP="008C1E92">
            <w:pPr>
              <w:spacing w:after="0"/>
              <w:ind w:right="141"/>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8C1E92" w:rsidRPr="00472ED9" w:rsidRDefault="008C1E92" w:rsidP="008C1E92">
            <w:pPr>
              <w:spacing w:after="0"/>
              <w:ind w:right="141"/>
              <w:jc w:val="center"/>
              <w:rPr>
                <w:rFonts w:ascii="Times New Roman" w:hAnsi="Times New Roman"/>
              </w:rPr>
            </w:pPr>
          </w:p>
          <w:p w:rsidR="008C1E92" w:rsidRPr="00472ED9" w:rsidRDefault="008C1E92" w:rsidP="008C1E92">
            <w:pPr>
              <w:spacing w:after="0"/>
              <w:ind w:right="141"/>
              <w:jc w:val="center"/>
              <w:rPr>
                <w:rFonts w:ascii="Times New Roman" w:hAnsi="Times New Roman"/>
              </w:rPr>
            </w:pPr>
            <w:r w:rsidRPr="00472ED9">
              <w:rPr>
                <w:rFonts w:ascii="Times New Roman" w:hAnsi="Times New Roman"/>
              </w:rPr>
              <w:t>1</w:t>
            </w:r>
          </w:p>
          <w:p w:rsidR="008C1E92" w:rsidRPr="00472ED9" w:rsidRDefault="008C1E92" w:rsidP="008C1E92">
            <w:pPr>
              <w:spacing w:after="0"/>
              <w:ind w:right="141"/>
              <w:jc w:val="center"/>
              <w:rPr>
                <w:rFonts w:ascii="Times New Roman" w:hAnsi="Times New Roman"/>
              </w:rPr>
            </w:pPr>
          </w:p>
          <w:p w:rsidR="008C1E92" w:rsidRPr="00472ED9" w:rsidRDefault="008C1E92" w:rsidP="008C1E92">
            <w:pPr>
              <w:spacing w:after="0"/>
              <w:ind w:right="141"/>
              <w:jc w:val="center"/>
              <w:rPr>
                <w:rFonts w:ascii="Times New Roman" w:hAnsi="Times New Roman"/>
              </w:rPr>
            </w:pPr>
          </w:p>
          <w:p w:rsidR="008C1E92" w:rsidRPr="00472ED9" w:rsidRDefault="008C1E92" w:rsidP="008C1E92">
            <w:pPr>
              <w:spacing w:after="0"/>
              <w:ind w:right="141"/>
              <w:jc w:val="center"/>
              <w:rPr>
                <w:rFonts w:ascii="Times New Roman" w:hAnsi="Times New Roman"/>
              </w:rPr>
            </w:pPr>
          </w:p>
          <w:p w:rsidR="008C1E92" w:rsidRPr="00472ED9" w:rsidRDefault="008C1E92" w:rsidP="008C1E92">
            <w:pPr>
              <w:spacing w:after="0"/>
              <w:ind w:right="141"/>
              <w:jc w:val="center"/>
              <w:rPr>
                <w:rFonts w:ascii="Times New Roman" w:hAnsi="Times New Roman"/>
              </w:rPr>
            </w:pPr>
          </w:p>
          <w:p w:rsidR="008C1E92" w:rsidRPr="00472ED9" w:rsidRDefault="008C1E92" w:rsidP="008C1E92">
            <w:pPr>
              <w:spacing w:after="0"/>
              <w:ind w:right="141"/>
              <w:jc w:val="center"/>
              <w:rPr>
                <w:rFonts w:ascii="Times New Roman" w:hAnsi="Times New Roman"/>
              </w:rPr>
            </w:pPr>
          </w:p>
          <w:p w:rsidR="008C1E92" w:rsidRPr="00472ED9" w:rsidRDefault="008C1E92" w:rsidP="008C1E92">
            <w:pPr>
              <w:spacing w:after="0"/>
              <w:ind w:right="141"/>
              <w:jc w:val="center"/>
              <w:rPr>
                <w:rFonts w:ascii="Times New Roman" w:hAnsi="Times New Roman"/>
              </w:rPr>
            </w:pPr>
          </w:p>
          <w:p w:rsidR="008C1E92" w:rsidRPr="00472ED9" w:rsidRDefault="008C1E92" w:rsidP="008C1E92">
            <w:pPr>
              <w:spacing w:after="0"/>
              <w:ind w:right="141"/>
              <w:jc w:val="center"/>
              <w:rPr>
                <w:rFonts w:ascii="Times New Roman" w:hAnsi="Times New Roman"/>
              </w:rPr>
            </w:pPr>
            <w:r w:rsidRPr="00472ED9">
              <w:rPr>
                <w:rFonts w:ascii="Times New Roman" w:hAnsi="Times New Roman"/>
              </w:rPr>
              <w:t>2,3,1</w:t>
            </w:r>
          </w:p>
          <w:p w:rsidR="008C1E92" w:rsidRPr="00472ED9" w:rsidRDefault="008C1E92" w:rsidP="008C1E92">
            <w:pPr>
              <w:spacing w:after="0"/>
              <w:ind w:right="-5"/>
              <w:jc w:val="center"/>
              <w:rPr>
                <w:rFonts w:ascii="Times New Roman" w:hAnsi="Times New Roman"/>
              </w:rPr>
            </w:pPr>
          </w:p>
        </w:tc>
      </w:tr>
      <w:tr w:rsidR="008C1E92" w:rsidRPr="00472ED9" w:rsidTr="008C1E92">
        <w:trPr>
          <w:trHeight w:val="3544"/>
        </w:trPr>
        <w:tc>
          <w:tcPr>
            <w:tcW w:w="2405" w:type="dxa"/>
            <w:tcBorders>
              <w:top w:val="single" w:sz="4" w:space="0" w:color="auto"/>
              <w:left w:val="single" w:sz="4" w:space="0" w:color="auto"/>
              <w:bottom w:val="single" w:sz="4" w:space="0" w:color="auto"/>
              <w:right w:val="single" w:sz="4" w:space="0" w:color="auto"/>
            </w:tcBorders>
            <w:hideMark/>
          </w:tcPr>
          <w:p w:rsidR="008C1E92" w:rsidRPr="00472ED9" w:rsidRDefault="008C1E92" w:rsidP="008C1E92">
            <w:pPr>
              <w:spacing w:after="0"/>
              <w:ind w:right="-113"/>
              <w:jc w:val="both"/>
              <w:rPr>
                <w:rFonts w:ascii="Times New Roman" w:hAnsi="Times New Roman"/>
              </w:rPr>
            </w:pPr>
            <w:r w:rsidRPr="00472ED9">
              <w:rPr>
                <w:rFonts w:ascii="Times New Roman" w:hAnsi="Times New Roman"/>
                <w:b/>
                <w:bCs/>
              </w:rPr>
              <w:t>ОК 03.</w:t>
            </w:r>
          </w:p>
        </w:tc>
        <w:tc>
          <w:tcPr>
            <w:tcW w:w="5216" w:type="dxa"/>
            <w:tcBorders>
              <w:top w:val="single" w:sz="4" w:space="0" w:color="auto"/>
              <w:left w:val="single" w:sz="4" w:space="0" w:color="auto"/>
              <w:bottom w:val="single" w:sz="4" w:space="0" w:color="auto"/>
              <w:right w:val="single" w:sz="4" w:space="0" w:color="auto"/>
            </w:tcBorders>
            <w:hideMark/>
          </w:tcPr>
          <w:p w:rsidR="008C1E92" w:rsidRPr="00472ED9" w:rsidRDefault="008C1E92" w:rsidP="008C1E92">
            <w:pPr>
              <w:widowControl w:val="0"/>
              <w:spacing w:after="0"/>
              <w:jc w:val="both"/>
              <w:rPr>
                <w:rFonts w:ascii="Times New Roman" w:hAnsi="Times New Roman"/>
              </w:rPr>
            </w:pPr>
            <w:r w:rsidRPr="00472ED9">
              <w:rPr>
                <w:rFonts w:ascii="Times New Roman" w:hAnsi="Times New Roman"/>
              </w:rPr>
              <w:t xml:space="preserve">сформировать знания об (о): </w:t>
            </w:r>
          </w:p>
          <w:p w:rsidR="008C1E92" w:rsidRPr="00472ED9" w:rsidRDefault="008C1E92" w:rsidP="008C1E92">
            <w:pPr>
              <w:widowControl w:val="0"/>
              <w:spacing w:after="0"/>
              <w:jc w:val="both"/>
              <w:rPr>
                <w:rFonts w:ascii="Times New Roman" w:hAnsi="Times New Roman"/>
              </w:rPr>
            </w:pPr>
            <w:r w:rsidRPr="00472ED9">
              <w:rPr>
                <w:rFonts w:ascii="Times New Roman" w:hAnsi="Times New Roman"/>
              </w:rPr>
              <w:t xml:space="preserve">- особенностях социализации личности в современных условиях, сознании, познании и самосознании человека;  </w:t>
            </w:r>
          </w:p>
          <w:p w:rsidR="008C1E92" w:rsidRPr="00472ED9" w:rsidRDefault="008C1E92" w:rsidP="008C1E92">
            <w:pPr>
              <w:widowControl w:val="0"/>
              <w:spacing w:after="0"/>
              <w:jc w:val="both"/>
              <w:rPr>
                <w:rFonts w:ascii="Times New Roman" w:hAnsi="Times New Roman"/>
              </w:rPr>
            </w:pPr>
            <w:r w:rsidRPr="00472ED9">
              <w:rPr>
                <w:rFonts w:ascii="Times New Roman" w:hAnsi="Times New Roman"/>
              </w:rPr>
              <w:t xml:space="preserve">- особенностях профессиональной деятельности в области науки, культуры, экономической и финансовой сферах; </w:t>
            </w:r>
          </w:p>
          <w:p w:rsidR="008C1E92" w:rsidRPr="00472ED9" w:rsidRDefault="008C1E92" w:rsidP="008C1E92">
            <w:pPr>
              <w:widowControl w:val="0"/>
              <w:spacing w:after="0"/>
              <w:jc w:val="both"/>
              <w:rPr>
                <w:rFonts w:ascii="Times New Roman" w:hAnsi="Times New Roman"/>
              </w:rPr>
            </w:pPr>
            <w:r w:rsidRPr="00472ED9">
              <w:rPr>
                <w:rFonts w:ascii="Times New Roman" w:hAnsi="Times New Roman"/>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w:t>
            </w:r>
          </w:p>
          <w:p w:rsidR="008C1E92" w:rsidRPr="00472ED9" w:rsidRDefault="008C1E92" w:rsidP="008C1E92">
            <w:pPr>
              <w:widowControl w:val="0"/>
              <w:spacing w:after="0"/>
              <w:jc w:val="both"/>
              <w:rPr>
                <w:rFonts w:ascii="Times New Roman" w:hAnsi="Times New Roman"/>
              </w:rPr>
            </w:pPr>
            <w:r w:rsidRPr="00472ED9">
              <w:rPr>
                <w:rFonts w:ascii="Times New Roman" w:hAnsi="Times New Roman"/>
              </w:rPr>
              <w:t>- уметь готовить устные выступления и письменные работы, составлять сложный и тезисный план развернутых ответов;</w:t>
            </w:r>
          </w:p>
        </w:tc>
        <w:tc>
          <w:tcPr>
            <w:tcW w:w="6237" w:type="dxa"/>
            <w:tcBorders>
              <w:top w:val="single" w:sz="4" w:space="0" w:color="auto"/>
              <w:left w:val="single" w:sz="4" w:space="0" w:color="auto"/>
              <w:bottom w:val="single" w:sz="4" w:space="0" w:color="auto"/>
              <w:right w:val="single" w:sz="4" w:space="0" w:color="auto"/>
            </w:tcBorders>
          </w:tcPr>
          <w:p w:rsidR="008C1E92" w:rsidRPr="00472ED9" w:rsidRDefault="008C1E92" w:rsidP="008C1E92">
            <w:pPr>
              <w:spacing w:after="0"/>
              <w:ind w:right="141"/>
              <w:jc w:val="both"/>
              <w:rPr>
                <w:rFonts w:ascii="Times New Roman" w:hAnsi="Times New Roman"/>
              </w:rPr>
            </w:pPr>
            <w:r w:rsidRPr="00472ED9">
              <w:rPr>
                <w:rFonts w:ascii="Times New Roman" w:hAnsi="Times New Roman"/>
                <w:b/>
              </w:rPr>
              <w:t>ТЗ 5 Прочитайте текст, выберите правильный ответ:</w:t>
            </w:r>
          </w:p>
          <w:p w:rsidR="008C1E92" w:rsidRPr="00472ED9" w:rsidRDefault="008C1E92" w:rsidP="008C1E92">
            <w:pPr>
              <w:pStyle w:val="a8"/>
              <w:ind w:left="100" w:right="141"/>
              <w:jc w:val="both"/>
            </w:pPr>
            <w:r w:rsidRPr="00472ED9">
              <w:t>Какие из перечисленных видов деятельности относятся к проектной деятельности?</w:t>
            </w:r>
          </w:p>
          <w:tbl>
            <w:tblPr>
              <w:tblStyle w:val="a3"/>
              <w:tblW w:w="5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5"/>
            </w:tblGrid>
            <w:tr w:rsidR="008C1E92" w:rsidRPr="00472ED9" w:rsidTr="008C1E92">
              <w:tc>
                <w:tcPr>
                  <w:tcW w:w="5835" w:type="dxa"/>
                  <w:hideMark/>
                </w:tcPr>
                <w:p w:rsidR="008C1E92" w:rsidRPr="00472ED9" w:rsidRDefault="008C1E92" w:rsidP="008C1E92">
                  <w:pPr>
                    <w:spacing w:after="0"/>
                    <w:rPr>
                      <w:rFonts w:ascii="Times New Roman" w:eastAsia="Times New Roman" w:hAnsi="Times New Roman"/>
                      <w:color w:val="111111"/>
                    </w:rPr>
                  </w:pPr>
                  <w:r w:rsidRPr="00472ED9">
                    <w:rPr>
                      <w:rFonts w:ascii="Times New Roman" w:eastAsia="Times New Roman" w:hAnsi="Times New Roman"/>
                      <w:color w:val="111111"/>
                    </w:rPr>
                    <w:t>1)</w:t>
                  </w:r>
                  <w:r w:rsidRPr="00472ED9">
                    <w:rPr>
                      <w:rFonts w:ascii="Times New Roman" w:eastAsia="Times New Roman" w:hAnsi="Times New Roman"/>
                    </w:rPr>
                    <w:t>Написание технического задания</w:t>
                  </w:r>
                </w:p>
              </w:tc>
            </w:tr>
            <w:tr w:rsidR="008C1E92" w:rsidRPr="00472ED9" w:rsidTr="008C1E92">
              <w:trPr>
                <w:trHeight w:val="506"/>
              </w:trPr>
              <w:tc>
                <w:tcPr>
                  <w:tcW w:w="5835" w:type="dxa"/>
                  <w:hideMark/>
                </w:tcPr>
                <w:p w:rsidR="008C1E92" w:rsidRPr="00472ED9" w:rsidRDefault="008C1E92" w:rsidP="008C1E92">
                  <w:pPr>
                    <w:spacing w:after="0"/>
                    <w:rPr>
                      <w:rFonts w:ascii="Times New Roman" w:eastAsia="Times New Roman" w:hAnsi="Times New Roman"/>
                      <w:color w:val="111111"/>
                    </w:rPr>
                  </w:pPr>
                  <w:r w:rsidRPr="00472ED9">
                    <w:rPr>
                      <w:rFonts w:ascii="Times New Roman" w:eastAsia="Times New Roman" w:hAnsi="Times New Roman"/>
                      <w:color w:val="111111"/>
                    </w:rPr>
                    <w:t>2)</w:t>
                  </w:r>
                  <w:r w:rsidRPr="00472ED9">
                    <w:rPr>
                      <w:rFonts w:ascii="Times New Roman" w:eastAsia="Times New Roman" w:hAnsi="Times New Roman"/>
                    </w:rPr>
                    <w:t>Организация учений по пожарной безопасности</w:t>
                  </w:r>
                </w:p>
                <w:p w:rsidR="008C1E92" w:rsidRPr="00472ED9" w:rsidRDefault="008C1E92" w:rsidP="008C1E92">
                  <w:pPr>
                    <w:spacing w:after="0"/>
                    <w:rPr>
                      <w:rFonts w:ascii="Times New Roman" w:eastAsia="Times New Roman" w:hAnsi="Times New Roman"/>
                      <w:color w:val="111111"/>
                    </w:rPr>
                  </w:pPr>
                  <w:r w:rsidRPr="00472ED9">
                    <w:rPr>
                      <w:rFonts w:ascii="Times New Roman" w:eastAsia="Times New Roman" w:hAnsi="Times New Roman"/>
                      <w:color w:val="111111"/>
                    </w:rPr>
                    <w:t>3)</w:t>
                  </w:r>
                  <w:r w:rsidRPr="00472ED9">
                    <w:rPr>
                      <w:rFonts w:ascii="Times New Roman" w:eastAsia="Times New Roman" w:hAnsi="Times New Roman"/>
                    </w:rPr>
                    <w:t>Ведения занятий по английскому языку</w:t>
                  </w:r>
                </w:p>
              </w:tc>
            </w:tr>
          </w:tbl>
          <w:p w:rsidR="008C1E92" w:rsidRPr="00472ED9" w:rsidRDefault="008C1E92" w:rsidP="008C1E92">
            <w:pPr>
              <w:spacing w:after="0"/>
              <w:ind w:right="141"/>
              <w:jc w:val="both"/>
              <w:rPr>
                <w:rFonts w:ascii="Times New Roman" w:hAnsi="Times New Roman"/>
              </w:rPr>
            </w:pPr>
          </w:p>
          <w:p w:rsidR="008C1E92" w:rsidRPr="00472ED9" w:rsidRDefault="008C1E92" w:rsidP="008C1E92">
            <w:pPr>
              <w:spacing w:after="0"/>
              <w:jc w:val="both"/>
              <w:rPr>
                <w:rFonts w:ascii="Times New Roman" w:hAnsi="Times New Roman"/>
                <w:b/>
              </w:rPr>
            </w:pPr>
            <w:r w:rsidRPr="00472ED9">
              <w:rPr>
                <w:rFonts w:ascii="Times New Roman" w:hAnsi="Times New Roman"/>
                <w:b/>
              </w:rPr>
              <w:t>ТЗ 6 Прочитайте текст, выберите правильный ответ:</w:t>
            </w:r>
          </w:p>
          <w:p w:rsidR="008C1E92" w:rsidRPr="00472ED9" w:rsidRDefault="008C1E92" w:rsidP="008C1E92">
            <w:pPr>
              <w:spacing w:after="0"/>
              <w:jc w:val="both"/>
              <w:rPr>
                <w:rFonts w:ascii="Times New Roman" w:hAnsi="Times New Roman"/>
              </w:rPr>
            </w:pPr>
            <w:r w:rsidRPr="00472ED9">
              <w:rPr>
                <w:rFonts w:ascii="Times New Roman" w:hAnsi="Times New Roman"/>
              </w:rPr>
              <w:t xml:space="preserve">Слово </w:t>
            </w:r>
            <w:r w:rsidRPr="00472ED9">
              <w:rPr>
                <w:rFonts w:ascii="Times New Roman" w:hAnsi="Times New Roman"/>
                <w:b/>
                <w:bCs/>
              </w:rPr>
              <w:t>«проект»</w:t>
            </w:r>
            <w:r w:rsidRPr="00472ED9">
              <w:rPr>
                <w:rFonts w:ascii="Times New Roman" w:hAnsi="Times New Roman"/>
              </w:rPr>
              <w:t xml:space="preserve"> в буквальном переводе обозначает:</w:t>
            </w:r>
          </w:p>
          <w:tbl>
            <w:tblPr>
              <w:tblStyle w:val="a3"/>
              <w:tblW w:w="5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5"/>
            </w:tblGrid>
            <w:tr w:rsidR="008C1E92" w:rsidRPr="00472ED9" w:rsidTr="008C1E92">
              <w:tc>
                <w:tcPr>
                  <w:tcW w:w="5835" w:type="dxa"/>
                  <w:hideMark/>
                </w:tcPr>
                <w:p w:rsidR="008C1E92" w:rsidRPr="00472ED9" w:rsidRDefault="008C1E92" w:rsidP="008C1E92">
                  <w:pPr>
                    <w:spacing w:after="0"/>
                    <w:rPr>
                      <w:rFonts w:ascii="Times New Roman" w:eastAsia="Times New Roman" w:hAnsi="Times New Roman"/>
                      <w:color w:val="111111"/>
                    </w:rPr>
                  </w:pPr>
                  <w:r w:rsidRPr="00472ED9">
                    <w:rPr>
                      <w:rFonts w:ascii="Times New Roman" w:hAnsi="Times New Roman"/>
                    </w:rPr>
                    <w:t>1)написание технического задания</w:t>
                  </w:r>
                </w:p>
              </w:tc>
            </w:tr>
            <w:tr w:rsidR="008C1E92" w:rsidRPr="00472ED9" w:rsidTr="008C1E92">
              <w:tc>
                <w:tcPr>
                  <w:tcW w:w="5835" w:type="dxa"/>
                  <w:hideMark/>
                </w:tcPr>
                <w:p w:rsidR="008C1E92" w:rsidRPr="00472ED9" w:rsidRDefault="008C1E92" w:rsidP="008C1E92">
                  <w:pPr>
                    <w:spacing w:after="0"/>
                    <w:rPr>
                      <w:rFonts w:ascii="Times New Roman" w:eastAsia="Times New Roman" w:hAnsi="Times New Roman"/>
                      <w:color w:val="111111"/>
                    </w:rPr>
                  </w:pPr>
                  <w:r w:rsidRPr="00472ED9">
                    <w:rPr>
                      <w:rFonts w:ascii="Times New Roman" w:hAnsi="Times New Roman"/>
                    </w:rPr>
                    <w:t>2)организация учений по пожарной безопасности</w:t>
                  </w:r>
                </w:p>
              </w:tc>
            </w:tr>
            <w:tr w:rsidR="008C1E92" w:rsidRPr="00472ED9" w:rsidTr="008C1E92">
              <w:tc>
                <w:tcPr>
                  <w:tcW w:w="5835" w:type="dxa"/>
                  <w:hideMark/>
                </w:tcPr>
                <w:p w:rsidR="008C1E92" w:rsidRPr="00472ED9" w:rsidRDefault="008C1E92" w:rsidP="008C1E92">
                  <w:pPr>
                    <w:spacing w:after="0"/>
                    <w:rPr>
                      <w:rFonts w:ascii="Times New Roman" w:eastAsia="Times New Roman" w:hAnsi="Times New Roman"/>
                      <w:color w:val="111111"/>
                    </w:rPr>
                  </w:pPr>
                  <w:r w:rsidRPr="00472ED9">
                    <w:rPr>
                      <w:rFonts w:ascii="Times New Roman" w:hAnsi="Times New Roman"/>
                    </w:rPr>
                    <w:t>3)ведения занятий по английскому языку</w:t>
                  </w:r>
                </w:p>
              </w:tc>
            </w:tr>
          </w:tbl>
          <w:p w:rsidR="008C1E92" w:rsidRPr="00472ED9" w:rsidRDefault="008C1E92" w:rsidP="008C1E92">
            <w:pPr>
              <w:spacing w:after="0"/>
              <w:ind w:right="141"/>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8C1E92" w:rsidRPr="00472ED9" w:rsidRDefault="008C1E92" w:rsidP="008C1E92">
            <w:pPr>
              <w:spacing w:after="0"/>
              <w:ind w:right="141"/>
              <w:jc w:val="center"/>
              <w:rPr>
                <w:rFonts w:ascii="Times New Roman" w:hAnsi="Times New Roman"/>
              </w:rPr>
            </w:pPr>
            <w:r w:rsidRPr="00472ED9">
              <w:rPr>
                <w:rFonts w:ascii="Times New Roman" w:hAnsi="Times New Roman"/>
              </w:rPr>
              <w:t>1</w:t>
            </w:r>
          </w:p>
          <w:p w:rsidR="008C1E92" w:rsidRPr="00472ED9" w:rsidRDefault="008C1E92" w:rsidP="008C1E92">
            <w:pPr>
              <w:spacing w:after="0"/>
              <w:ind w:right="141"/>
              <w:jc w:val="center"/>
              <w:rPr>
                <w:rFonts w:ascii="Times New Roman" w:hAnsi="Times New Roman"/>
              </w:rPr>
            </w:pPr>
          </w:p>
          <w:p w:rsidR="008C1E92" w:rsidRPr="00472ED9" w:rsidRDefault="008C1E92" w:rsidP="008C1E92">
            <w:pPr>
              <w:spacing w:after="0"/>
              <w:ind w:right="141"/>
              <w:jc w:val="center"/>
              <w:rPr>
                <w:rFonts w:ascii="Times New Roman" w:hAnsi="Times New Roman"/>
              </w:rPr>
            </w:pPr>
          </w:p>
          <w:p w:rsidR="008C1E92" w:rsidRPr="00472ED9" w:rsidRDefault="008C1E92" w:rsidP="008C1E92">
            <w:pPr>
              <w:pStyle w:val="a8"/>
              <w:ind w:left="360" w:right="141"/>
              <w:jc w:val="center"/>
            </w:pPr>
          </w:p>
          <w:p w:rsidR="008C1E92" w:rsidRPr="00472ED9" w:rsidRDefault="008C1E92" w:rsidP="008C1E92">
            <w:pPr>
              <w:pStyle w:val="a8"/>
              <w:ind w:left="360" w:right="141"/>
              <w:jc w:val="center"/>
            </w:pPr>
          </w:p>
          <w:p w:rsidR="008C1E92" w:rsidRPr="00472ED9" w:rsidRDefault="008C1E92" w:rsidP="008C1E92">
            <w:pPr>
              <w:pStyle w:val="a8"/>
              <w:ind w:left="360" w:right="141"/>
              <w:jc w:val="center"/>
            </w:pPr>
          </w:p>
          <w:p w:rsidR="008C1E92" w:rsidRPr="00472ED9" w:rsidRDefault="008C1E92" w:rsidP="008C1E92">
            <w:pPr>
              <w:pStyle w:val="a8"/>
              <w:ind w:left="360" w:right="141"/>
              <w:jc w:val="center"/>
            </w:pPr>
          </w:p>
          <w:p w:rsidR="008C1E92" w:rsidRPr="00472ED9" w:rsidRDefault="008C1E92" w:rsidP="008C1E92">
            <w:pPr>
              <w:pStyle w:val="a8"/>
              <w:ind w:left="360" w:right="141"/>
              <w:jc w:val="center"/>
            </w:pPr>
          </w:p>
          <w:p w:rsidR="008C1E92" w:rsidRPr="00472ED9" w:rsidRDefault="008C1E92" w:rsidP="008C1E92">
            <w:pPr>
              <w:pStyle w:val="a8"/>
              <w:ind w:left="360" w:right="141"/>
              <w:jc w:val="center"/>
            </w:pPr>
          </w:p>
          <w:p w:rsidR="008C1E92" w:rsidRPr="00472ED9" w:rsidRDefault="008C1E92" w:rsidP="008C1E92">
            <w:pPr>
              <w:pStyle w:val="a8"/>
              <w:ind w:left="360" w:right="141"/>
              <w:jc w:val="center"/>
            </w:pPr>
            <w:r w:rsidRPr="00472ED9">
              <w:t>3</w:t>
            </w:r>
          </w:p>
        </w:tc>
      </w:tr>
      <w:tr w:rsidR="008C1E92" w:rsidRPr="00472ED9" w:rsidTr="008C1E92">
        <w:tc>
          <w:tcPr>
            <w:tcW w:w="2405" w:type="dxa"/>
            <w:tcBorders>
              <w:top w:val="single" w:sz="4" w:space="0" w:color="auto"/>
              <w:left w:val="single" w:sz="4" w:space="0" w:color="auto"/>
              <w:bottom w:val="single" w:sz="4" w:space="0" w:color="auto"/>
              <w:right w:val="single" w:sz="4" w:space="0" w:color="auto"/>
            </w:tcBorders>
            <w:hideMark/>
          </w:tcPr>
          <w:p w:rsidR="008C1E92" w:rsidRPr="00472ED9" w:rsidRDefault="008C1E92" w:rsidP="008C1E92">
            <w:pPr>
              <w:spacing w:after="0"/>
              <w:ind w:right="-113"/>
              <w:jc w:val="both"/>
              <w:rPr>
                <w:rFonts w:ascii="Times New Roman" w:hAnsi="Times New Roman"/>
              </w:rPr>
            </w:pPr>
            <w:r w:rsidRPr="00472ED9">
              <w:rPr>
                <w:rFonts w:ascii="Times New Roman" w:hAnsi="Times New Roman"/>
                <w:b/>
                <w:bCs/>
              </w:rPr>
              <w:lastRenderedPageBreak/>
              <w:t>ОК 05</w:t>
            </w:r>
            <w:r w:rsidRPr="00472ED9">
              <w:rPr>
                <w:rFonts w:ascii="Times New Roman" w:hAnsi="Times New Roman"/>
              </w:rPr>
              <w:t xml:space="preserve">. </w:t>
            </w:r>
          </w:p>
        </w:tc>
        <w:tc>
          <w:tcPr>
            <w:tcW w:w="5216" w:type="dxa"/>
            <w:tcBorders>
              <w:top w:val="single" w:sz="4" w:space="0" w:color="auto"/>
              <w:left w:val="single" w:sz="4" w:space="0" w:color="auto"/>
              <w:bottom w:val="single" w:sz="4" w:space="0" w:color="auto"/>
              <w:right w:val="single" w:sz="4" w:space="0" w:color="auto"/>
            </w:tcBorders>
            <w:hideMark/>
          </w:tcPr>
          <w:p w:rsidR="008C1E92" w:rsidRPr="00472ED9" w:rsidRDefault="008C1E92" w:rsidP="008C1E92">
            <w:pPr>
              <w:spacing w:after="0"/>
              <w:ind w:right="34"/>
              <w:jc w:val="both"/>
              <w:rPr>
                <w:rFonts w:ascii="Times New Roman" w:hAnsi="Times New Roman"/>
              </w:rPr>
            </w:pPr>
            <w:r w:rsidRPr="00472ED9">
              <w:rPr>
                <w:rFonts w:ascii="Times New Roman" w:hAnsi="Times New Roman"/>
              </w:rPr>
              <w:t>- владеть умениями проводить на основе полученных знаний учебно-исследовательской и проектной деятельности, представлять ее результаты в виде завершенных проектов, презентаций, творческих работ социальной и междисциплинарной направленности;</w:t>
            </w:r>
          </w:p>
          <w:p w:rsidR="008C1E92" w:rsidRPr="00472ED9" w:rsidRDefault="008C1E92" w:rsidP="008C1E92">
            <w:pPr>
              <w:spacing w:after="0"/>
              <w:ind w:right="34"/>
              <w:jc w:val="both"/>
              <w:rPr>
                <w:rFonts w:ascii="Times New Roman" w:hAnsi="Times New Roman"/>
              </w:rPr>
            </w:pPr>
            <w:r w:rsidRPr="00472ED9">
              <w:rPr>
                <w:rFonts w:ascii="Times New Roman" w:hAnsi="Times New Roman"/>
              </w:rPr>
              <w:t xml:space="preserve">-готовить устные выступления и письменные работы, составлять сложный и тезисный план развернутых ответов; </w:t>
            </w:r>
          </w:p>
          <w:p w:rsidR="008C1E92" w:rsidRPr="00472ED9" w:rsidRDefault="008C1E92" w:rsidP="008C1E92">
            <w:pPr>
              <w:spacing w:after="0"/>
              <w:ind w:right="34"/>
              <w:jc w:val="both"/>
              <w:rPr>
                <w:rFonts w:ascii="Times New Roman" w:hAnsi="Times New Roman"/>
              </w:rPr>
            </w:pPr>
            <w:r w:rsidRPr="00472ED9">
              <w:rPr>
                <w:rFonts w:ascii="Times New Roman" w:hAnsi="Times New Roman"/>
              </w:rPr>
              <w:t>- владеть умениями формулировать собственные суждения и аргументы по определенным проблемам для объяснения явлений социальной действительности;</w:t>
            </w:r>
          </w:p>
          <w:p w:rsidR="008C1E92" w:rsidRPr="00472ED9" w:rsidRDefault="008C1E92" w:rsidP="008C1E92">
            <w:pPr>
              <w:spacing w:after="0"/>
              <w:ind w:right="34"/>
              <w:jc w:val="both"/>
              <w:rPr>
                <w:rFonts w:ascii="Times New Roman" w:hAnsi="Times New Roman"/>
              </w:rPr>
            </w:pPr>
            <w:r w:rsidRPr="00472ED9">
              <w:rPr>
                <w:rFonts w:ascii="Times New Roman" w:hAnsi="Times New Roman"/>
              </w:rPr>
              <w:t>- знать критерии оценки проекта и уметь их применять.</w:t>
            </w:r>
          </w:p>
        </w:tc>
        <w:tc>
          <w:tcPr>
            <w:tcW w:w="6237" w:type="dxa"/>
            <w:tcBorders>
              <w:top w:val="single" w:sz="4" w:space="0" w:color="auto"/>
              <w:left w:val="single" w:sz="4" w:space="0" w:color="auto"/>
              <w:bottom w:val="single" w:sz="4" w:space="0" w:color="auto"/>
              <w:right w:val="single" w:sz="4" w:space="0" w:color="auto"/>
            </w:tcBorders>
          </w:tcPr>
          <w:p w:rsidR="008C1E92" w:rsidRPr="00472ED9" w:rsidRDefault="008C1E92" w:rsidP="008C1E92">
            <w:pPr>
              <w:pStyle w:val="TableParagraph"/>
              <w:ind w:right="34"/>
              <w:jc w:val="both"/>
              <w:rPr>
                <w:b/>
              </w:rPr>
            </w:pPr>
            <w:r w:rsidRPr="00472ED9">
              <w:rPr>
                <w:b/>
              </w:rPr>
              <w:t>ТЗ 7 Прочитайте текст, выберите правильный ответ:</w:t>
            </w:r>
          </w:p>
          <w:p w:rsidR="008C1E92" w:rsidRPr="00472ED9" w:rsidRDefault="008C1E92" w:rsidP="008C1E92">
            <w:pPr>
              <w:spacing w:after="0"/>
              <w:jc w:val="both"/>
              <w:rPr>
                <w:rFonts w:ascii="Times New Roman" w:hAnsi="Times New Roman"/>
              </w:rPr>
            </w:pPr>
            <w:r w:rsidRPr="00472ED9">
              <w:rPr>
                <w:rFonts w:ascii="Times New Roman" w:hAnsi="Times New Roman"/>
              </w:rPr>
              <w:t>На какой стадии жизненного цикла определяются цели и задачи проекта?</w:t>
            </w:r>
          </w:p>
          <w:tbl>
            <w:tblPr>
              <w:tblStyle w:val="a3"/>
              <w:tblW w:w="5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5"/>
            </w:tblGrid>
            <w:tr w:rsidR="008C1E92" w:rsidRPr="00472ED9" w:rsidTr="008C1E92">
              <w:tc>
                <w:tcPr>
                  <w:tcW w:w="5835" w:type="dxa"/>
                  <w:hideMark/>
                </w:tcPr>
                <w:p w:rsidR="008C1E92" w:rsidRPr="00472ED9" w:rsidRDefault="008C1E92" w:rsidP="008C1E92">
                  <w:pPr>
                    <w:spacing w:after="0"/>
                    <w:rPr>
                      <w:rFonts w:ascii="Times New Roman" w:eastAsia="Times New Roman" w:hAnsi="Times New Roman"/>
                      <w:color w:val="111111"/>
                    </w:rPr>
                  </w:pPr>
                  <w:r w:rsidRPr="00472ED9">
                    <w:rPr>
                      <w:rFonts w:ascii="Times New Roman" w:eastAsia="Times New Roman" w:hAnsi="Times New Roman"/>
                      <w:color w:val="111111"/>
                    </w:rPr>
                    <w:t>1)</w:t>
                  </w:r>
                  <w:r w:rsidRPr="00472ED9">
                    <w:rPr>
                      <w:rFonts w:ascii="Times New Roman" w:eastAsia="Times New Roman" w:hAnsi="Times New Roman"/>
                    </w:rPr>
                    <w:t>планирование</w:t>
                  </w:r>
                </w:p>
              </w:tc>
            </w:tr>
            <w:tr w:rsidR="008C1E92" w:rsidRPr="00472ED9" w:rsidTr="008C1E92">
              <w:tc>
                <w:tcPr>
                  <w:tcW w:w="5835" w:type="dxa"/>
                  <w:hideMark/>
                </w:tcPr>
                <w:p w:rsidR="008C1E92" w:rsidRPr="00472ED9" w:rsidRDefault="008C1E92" w:rsidP="008C1E92">
                  <w:pPr>
                    <w:spacing w:after="0"/>
                    <w:rPr>
                      <w:rFonts w:ascii="Times New Roman" w:eastAsia="Times New Roman" w:hAnsi="Times New Roman"/>
                      <w:color w:val="111111"/>
                    </w:rPr>
                  </w:pPr>
                  <w:r w:rsidRPr="00472ED9">
                    <w:rPr>
                      <w:rFonts w:ascii="Times New Roman" w:eastAsia="Times New Roman" w:hAnsi="Times New Roman"/>
                      <w:color w:val="111111"/>
                    </w:rPr>
                    <w:t>2)</w:t>
                  </w:r>
                  <w:r w:rsidRPr="00472ED9">
                    <w:rPr>
                      <w:rFonts w:ascii="Times New Roman" w:eastAsia="Times New Roman" w:hAnsi="Times New Roman"/>
                    </w:rPr>
                    <w:t>исполнение</w:t>
                  </w:r>
                </w:p>
              </w:tc>
            </w:tr>
            <w:tr w:rsidR="008C1E92" w:rsidRPr="00472ED9" w:rsidTr="008C1E92">
              <w:tc>
                <w:tcPr>
                  <w:tcW w:w="5835" w:type="dxa"/>
                  <w:hideMark/>
                </w:tcPr>
                <w:p w:rsidR="008C1E92" w:rsidRPr="00472ED9" w:rsidRDefault="008C1E92" w:rsidP="008C1E92">
                  <w:pPr>
                    <w:spacing w:after="0"/>
                    <w:rPr>
                      <w:rFonts w:ascii="Times New Roman" w:eastAsia="Times New Roman" w:hAnsi="Times New Roman"/>
                      <w:color w:val="111111"/>
                    </w:rPr>
                  </w:pPr>
                  <w:r w:rsidRPr="00472ED9">
                    <w:rPr>
                      <w:rFonts w:ascii="Times New Roman" w:eastAsia="Times New Roman" w:hAnsi="Times New Roman"/>
                      <w:color w:val="111111"/>
                    </w:rPr>
                    <w:t>3)</w:t>
                  </w:r>
                  <w:r w:rsidRPr="00472ED9">
                    <w:rPr>
                      <w:rFonts w:ascii="Times New Roman" w:eastAsia="Times New Roman" w:hAnsi="Times New Roman"/>
                    </w:rPr>
                    <w:t>завершение</w:t>
                  </w:r>
                </w:p>
              </w:tc>
            </w:tr>
            <w:tr w:rsidR="008C1E92" w:rsidRPr="00472ED9" w:rsidTr="008C1E92">
              <w:tc>
                <w:tcPr>
                  <w:tcW w:w="5835" w:type="dxa"/>
                  <w:hideMark/>
                </w:tcPr>
                <w:p w:rsidR="008C1E92" w:rsidRPr="00472ED9" w:rsidRDefault="008C1E92" w:rsidP="008C1E92">
                  <w:pPr>
                    <w:spacing w:after="0"/>
                    <w:rPr>
                      <w:rFonts w:ascii="Times New Roman" w:eastAsia="Times New Roman" w:hAnsi="Times New Roman"/>
                      <w:color w:val="111111"/>
                    </w:rPr>
                  </w:pPr>
                  <w:r w:rsidRPr="00472ED9">
                    <w:rPr>
                      <w:rFonts w:ascii="Times New Roman" w:eastAsia="Times New Roman" w:hAnsi="Times New Roman"/>
                      <w:color w:val="111111"/>
                    </w:rPr>
                    <w:t>4)</w:t>
                  </w:r>
                  <w:r w:rsidRPr="00472ED9">
                    <w:rPr>
                      <w:rFonts w:ascii="Times New Roman" w:eastAsia="Times New Roman" w:hAnsi="Times New Roman"/>
                    </w:rPr>
                    <w:t>инициация</w:t>
                  </w:r>
                </w:p>
              </w:tc>
            </w:tr>
          </w:tbl>
          <w:p w:rsidR="008C1E92" w:rsidRPr="00472ED9" w:rsidRDefault="008C1E92" w:rsidP="008C1E92">
            <w:pPr>
              <w:spacing w:after="0"/>
              <w:ind w:right="141"/>
              <w:rPr>
                <w:rFonts w:ascii="Times New Roman" w:hAnsi="Times New Roman"/>
              </w:rPr>
            </w:pPr>
          </w:p>
          <w:p w:rsidR="008C1E92" w:rsidRPr="00472ED9" w:rsidRDefault="008C1E92" w:rsidP="008C1E92">
            <w:pPr>
              <w:spacing w:after="0"/>
              <w:ind w:right="141"/>
              <w:jc w:val="both"/>
              <w:rPr>
                <w:rFonts w:ascii="Times New Roman" w:hAnsi="Times New Roman"/>
                <w:b/>
              </w:rPr>
            </w:pPr>
            <w:r w:rsidRPr="00472ED9">
              <w:rPr>
                <w:rFonts w:ascii="Times New Roman" w:hAnsi="Times New Roman"/>
                <w:b/>
              </w:rPr>
              <w:t>ТЗ 8 Прочитайте текст, выберите правильный ответ:</w:t>
            </w:r>
          </w:p>
          <w:p w:rsidR="008C1E92" w:rsidRPr="00472ED9" w:rsidRDefault="008C1E92" w:rsidP="008C1E92">
            <w:pPr>
              <w:spacing w:after="0"/>
              <w:ind w:right="141"/>
              <w:jc w:val="both"/>
              <w:rPr>
                <w:rFonts w:ascii="Times New Roman" w:hAnsi="Times New Roman"/>
              </w:rPr>
            </w:pPr>
            <w:r w:rsidRPr="00472ED9">
              <w:rPr>
                <w:rFonts w:ascii="Times New Roman" w:hAnsi="Times New Roman"/>
              </w:rPr>
              <w:t>Что такое актуальность темы?</w:t>
            </w:r>
          </w:p>
          <w:tbl>
            <w:tblPr>
              <w:tblStyle w:val="a3"/>
              <w:tblW w:w="5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5"/>
            </w:tblGrid>
            <w:tr w:rsidR="008C1E92" w:rsidRPr="00472ED9" w:rsidTr="008C1E92">
              <w:trPr>
                <w:trHeight w:val="506"/>
              </w:trPr>
              <w:tc>
                <w:tcPr>
                  <w:tcW w:w="5835" w:type="dxa"/>
                  <w:hideMark/>
                </w:tcPr>
                <w:p w:rsidR="008C1E92" w:rsidRPr="00472ED9" w:rsidRDefault="008C1E92" w:rsidP="008C1E92">
                  <w:pPr>
                    <w:spacing w:after="0"/>
                    <w:rPr>
                      <w:rFonts w:ascii="Times New Roman" w:eastAsia="Times New Roman" w:hAnsi="Times New Roman"/>
                      <w:color w:val="111111"/>
                    </w:rPr>
                  </w:pPr>
                  <w:r w:rsidRPr="00472ED9">
                    <w:rPr>
                      <w:rFonts w:ascii="Times New Roman" w:eastAsia="Times New Roman" w:hAnsi="Times New Roman"/>
                      <w:color w:val="111111"/>
                    </w:rPr>
                    <w:t>1)важность, востребованность на данный момент</w:t>
                  </w:r>
                </w:p>
                <w:p w:rsidR="008C1E92" w:rsidRPr="00472ED9" w:rsidRDefault="008C1E92" w:rsidP="008C1E92">
                  <w:pPr>
                    <w:spacing w:after="0"/>
                    <w:rPr>
                      <w:rFonts w:ascii="Times New Roman" w:eastAsia="Times New Roman" w:hAnsi="Times New Roman"/>
                      <w:color w:val="111111"/>
                    </w:rPr>
                  </w:pPr>
                  <w:r w:rsidRPr="00472ED9">
                    <w:rPr>
                      <w:rFonts w:ascii="Times New Roman" w:eastAsia="Times New Roman" w:hAnsi="Times New Roman"/>
                      <w:color w:val="111111"/>
                    </w:rPr>
                    <w:t>2)краткая программа какого-нибудь изложения</w:t>
                  </w:r>
                </w:p>
              </w:tc>
            </w:tr>
            <w:tr w:rsidR="008C1E92" w:rsidRPr="00472ED9" w:rsidTr="008C1E92">
              <w:trPr>
                <w:trHeight w:val="759"/>
              </w:trPr>
              <w:tc>
                <w:tcPr>
                  <w:tcW w:w="5835" w:type="dxa"/>
                  <w:hideMark/>
                </w:tcPr>
                <w:p w:rsidR="008C1E92" w:rsidRPr="00472ED9" w:rsidRDefault="008C1E92" w:rsidP="008C1E92">
                  <w:pPr>
                    <w:spacing w:after="0"/>
                    <w:rPr>
                      <w:rFonts w:ascii="Times New Roman" w:eastAsia="Times New Roman" w:hAnsi="Times New Roman"/>
                      <w:color w:val="111111"/>
                    </w:rPr>
                  </w:pPr>
                  <w:r w:rsidRPr="00472ED9">
                    <w:rPr>
                      <w:rFonts w:ascii="Times New Roman" w:eastAsia="Times New Roman" w:hAnsi="Times New Roman"/>
                      <w:color w:val="111111"/>
                    </w:rPr>
                    <w:t>3)оперативный метод решения проблемы на основе творческой активности</w:t>
                  </w:r>
                </w:p>
                <w:p w:rsidR="008C1E92" w:rsidRPr="00472ED9" w:rsidRDefault="008C1E92" w:rsidP="008C1E92">
                  <w:pPr>
                    <w:spacing w:after="0"/>
                    <w:rPr>
                      <w:rFonts w:ascii="Times New Roman" w:eastAsia="Times New Roman" w:hAnsi="Times New Roman"/>
                      <w:color w:val="111111"/>
                    </w:rPr>
                  </w:pPr>
                  <w:r w:rsidRPr="00472ED9">
                    <w:rPr>
                      <w:rFonts w:ascii="Times New Roman" w:eastAsia="Times New Roman" w:hAnsi="Times New Roman"/>
                      <w:color w:val="111111"/>
                    </w:rPr>
                    <w:t>4)</w:t>
                  </w:r>
                  <w:r w:rsidRPr="00472ED9">
                    <w:rPr>
                      <w:rFonts w:ascii="Times New Roman" w:eastAsia="Times New Roman" w:hAnsi="Times New Roman"/>
                    </w:rPr>
                    <w:t>перечень требуемых научных результатов</w:t>
                  </w:r>
                </w:p>
              </w:tc>
            </w:tr>
          </w:tbl>
          <w:p w:rsidR="008C1E92" w:rsidRPr="00472ED9" w:rsidRDefault="008C1E92" w:rsidP="008C1E92">
            <w:pPr>
              <w:spacing w:after="0"/>
              <w:ind w:right="141"/>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8C1E92" w:rsidRPr="00472ED9" w:rsidRDefault="008C1E92" w:rsidP="008C1E92">
            <w:pPr>
              <w:pStyle w:val="a8"/>
              <w:ind w:left="360" w:right="141"/>
              <w:jc w:val="center"/>
            </w:pPr>
          </w:p>
          <w:p w:rsidR="008C1E92" w:rsidRPr="00472ED9" w:rsidRDefault="008C1E92" w:rsidP="008C1E92">
            <w:pPr>
              <w:spacing w:after="0"/>
              <w:ind w:right="141"/>
              <w:jc w:val="center"/>
              <w:rPr>
                <w:rFonts w:ascii="Times New Roman" w:hAnsi="Times New Roman"/>
              </w:rPr>
            </w:pPr>
            <w:r w:rsidRPr="00472ED9">
              <w:rPr>
                <w:rFonts w:ascii="Times New Roman" w:hAnsi="Times New Roman"/>
              </w:rPr>
              <w:t>4</w:t>
            </w:r>
          </w:p>
          <w:p w:rsidR="008C1E92" w:rsidRPr="00472ED9" w:rsidRDefault="008C1E92" w:rsidP="008C1E92">
            <w:pPr>
              <w:spacing w:after="0"/>
              <w:ind w:right="141"/>
              <w:jc w:val="center"/>
              <w:rPr>
                <w:rFonts w:ascii="Times New Roman" w:hAnsi="Times New Roman"/>
              </w:rPr>
            </w:pPr>
          </w:p>
          <w:p w:rsidR="008C1E92" w:rsidRPr="00472ED9" w:rsidRDefault="008C1E92" w:rsidP="008C1E92">
            <w:pPr>
              <w:spacing w:after="0"/>
              <w:ind w:right="141"/>
              <w:jc w:val="center"/>
              <w:rPr>
                <w:rFonts w:ascii="Times New Roman" w:hAnsi="Times New Roman"/>
              </w:rPr>
            </w:pPr>
          </w:p>
          <w:p w:rsidR="008C1E92" w:rsidRPr="00472ED9" w:rsidRDefault="008C1E92" w:rsidP="008C1E92">
            <w:pPr>
              <w:spacing w:after="0"/>
              <w:ind w:right="141"/>
              <w:jc w:val="center"/>
              <w:rPr>
                <w:rFonts w:ascii="Times New Roman" w:hAnsi="Times New Roman"/>
              </w:rPr>
            </w:pPr>
          </w:p>
          <w:p w:rsidR="008C1E92" w:rsidRPr="00472ED9" w:rsidRDefault="008C1E92" w:rsidP="008C1E92">
            <w:pPr>
              <w:spacing w:after="0"/>
              <w:ind w:right="-5"/>
              <w:jc w:val="center"/>
              <w:rPr>
                <w:rFonts w:ascii="Times New Roman" w:hAnsi="Times New Roman"/>
              </w:rPr>
            </w:pPr>
          </w:p>
          <w:p w:rsidR="008C1E92" w:rsidRPr="00472ED9" w:rsidRDefault="008C1E92" w:rsidP="008C1E92">
            <w:pPr>
              <w:spacing w:after="0"/>
              <w:ind w:right="-5"/>
              <w:jc w:val="center"/>
              <w:rPr>
                <w:rFonts w:ascii="Times New Roman" w:hAnsi="Times New Roman"/>
              </w:rPr>
            </w:pPr>
          </w:p>
          <w:p w:rsidR="008C1E92" w:rsidRPr="00472ED9" w:rsidRDefault="008C1E92" w:rsidP="008C1E92">
            <w:pPr>
              <w:spacing w:after="0"/>
              <w:ind w:right="-5"/>
              <w:jc w:val="center"/>
              <w:rPr>
                <w:rFonts w:ascii="Times New Roman" w:hAnsi="Times New Roman"/>
              </w:rPr>
            </w:pPr>
          </w:p>
          <w:p w:rsidR="008C1E92" w:rsidRPr="00472ED9" w:rsidRDefault="008C1E92" w:rsidP="008C1E92">
            <w:pPr>
              <w:spacing w:after="0"/>
              <w:ind w:right="-5"/>
              <w:jc w:val="center"/>
              <w:rPr>
                <w:rFonts w:ascii="Times New Roman" w:hAnsi="Times New Roman"/>
              </w:rPr>
            </w:pPr>
          </w:p>
          <w:p w:rsidR="008C1E92" w:rsidRPr="00472ED9" w:rsidRDefault="008C1E92" w:rsidP="008C1E92">
            <w:pPr>
              <w:spacing w:after="0"/>
              <w:ind w:right="-5"/>
              <w:jc w:val="center"/>
              <w:rPr>
                <w:rFonts w:ascii="Times New Roman" w:hAnsi="Times New Roman"/>
              </w:rPr>
            </w:pPr>
            <w:r w:rsidRPr="00472ED9">
              <w:rPr>
                <w:rFonts w:ascii="Times New Roman" w:hAnsi="Times New Roman"/>
              </w:rPr>
              <w:t>1</w:t>
            </w:r>
          </w:p>
        </w:tc>
      </w:tr>
      <w:tr w:rsidR="008C1E92" w:rsidRPr="00472ED9" w:rsidTr="008C1E92">
        <w:tc>
          <w:tcPr>
            <w:tcW w:w="2405" w:type="dxa"/>
            <w:tcBorders>
              <w:top w:val="single" w:sz="4" w:space="0" w:color="auto"/>
              <w:left w:val="single" w:sz="4" w:space="0" w:color="auto"/>
              <w:bottom w:val="single" w:sz="4" w:space="0" w:color="auto"/>
              <w:right w:val="single" w:sz="4" w:space="0" w:color="auto"/>
            </w:tcBorders>
            <w:hideMark/>
          </w:tcPr>
          <w:p w:rsidR="008C1E92" w:rsidRPr="00472ED9" w:rsidRDefault="008C1E92" w:rsidP="008C1E92">
            <w:pPr>
              <w:spacing w:after="0"/>
              <w:ind w:right="-113"/>
              <w:jc w:val="both"/>
              <w:rPr>
                <w:rFonts w:ascii="Times New Roman" w:hAnsi="Times New Roman"/>
              </w:rPr>
            </w:pPr>
            <w:r w:rsidRPr="00472ED9">
              <w:rPr>
                <w:rFonts w:ascii="Times New Roman" w:hAnsi="Times New Roman"/>
                <w:b/>
                <w:bCs/>
              </w:rPr>
              <w:t>ОК 09.</w:t>
            </w:r>
          </w:p>
        </w:tc>
        <w:tc>
          <w:tcPr>
            <w:tcW w:w="5216" w:type="dxa"/>
            <w:tcBorders>
              <w:top w:val="single" w:sz="4" w:space="0" w:color="auto"/>
              <w:left w:val="single" w:sz="4" w:space="0" w:color="auto"/>
              <w:bottom w:val="single" w:sz="4" w:space="0" w:color="auto"/>
              <w:right w:val="single" w:sz="4" w:space="0" w:color="auto"/>
            </w:tcBorders>
            <w:vAlign w:val="center"/>
            <w:hideMark/>
          </w:tcPr>
          <w:p w:rsidR="008C1E92" w:rsidRPr="00472ED9" w:rsidRDefault="008C1E92" w:rsidP="008C1E92">
            <w:pPr>
              <w:spacing w:after="0"/>
              <w:ind w:right="34"/>
              <w:jc w:val="both"/>
              <w:rPr>
                <w:rFonts w:ascii="Times New Roman" w:hAnsi="Times New Roman"/>
              </w:rPr>
            </w:pPr>
            <w:r w:rsidRPr="00472ED9">
              <w:rPr>
                <w:rFonts w:ascii="Times New Roman" w:hAnsi="Times New Roman"/>
              </w:rPr>
              <w:t xml:space="preserve">сформировать знания об (о): </w:t>
            </w:r>
          </w:p>
          <w:p w:rsidR="008C1E92" w:rsidRPr="00472ED9" w:rsidRDefault="008C1E92" w:rsidP="008C1E92">
            <w:pPr>
              <w:spacing w:after="0"/>
              <w:ind w:right="34"/>
              <w:jc w:val="both"/>
              <w:rPr>
                <w:rFonts w:ascii="Times New Roman" w:hAnsi="Times New Roman"/>
              </w:rPr>
            </w:pPr>
            <w:r w:rsidRPr="00472ED9">
              <w:rPr>
                <w:rFonts w:ascii="Times New Roman" w:hAnsi="Times New Roman"/>
              </w:rPr>
              <w:t xml:space="preserve">- о современных средствах и устройствах информатизации, носителях информации и порядке их применения; </w:t>
            </w:r>
          </w:p>
          <w:p w:rsidR="008C1E92" w:rsidRPr="00472ED9" w:rsidRDefault="008C1E92" w:rsidP="008C1E92">
            <w:pPr>
              <w:spacing w:after="0"/>
              <w:ind w:right="34"/>
              <w:jc w:val="both"/>
              <w:rPr>
                <w:rFonts w:ascii="Times New Roman" w:hAnsi="Times New Roman"/>
              </w:rPr>
            </w:pPr>
            <w:r w:rsidRPr="00472ED9">
              <w:rPr>
                <w:rFonts w:ascii="Times New Roman" w:hAnsi="Times New Roman"/>
              </w:rPr>
              <w:t xml:space="preserve">- сущности информационных технологий и информационных продуктов в части реализации проектной деятельности; </w:t>
            </w:r>
          </w:p>
          <w:p w:rsidR="008C1E92" w:rsidRPr="00472ED9" w:rsidRDefault="008C1E92" w:rsidP="008C1E92">
            <w:pPr>
              <w:spacing w:after="0"/>
              <w:ind w:right="34"/>
              <w:jc w:val="both"/>
              <w:rPr>
                <w:rFonts w:ascii="Times New Roman" w:hAnsi="Times New Roman"/>
              </w:rPr>
            </w:pPr>
            <w:r w:rsidRPr="00472ED9">
              <w:rPr>
                <w:rFonts w:ascii="Times New Roman" w:hAnsi="Times New Roman"/>
              </w:rPr>
              <w:t xml:space="preserve">сформировать навыки: </w:t>
            </w:r>
          </w:p>
          <w:p w:rsidR="008C1E92" w:rsidRPr="00472ED9" w:rsidRDefault="008C1E92" w:rsidP="008C1E92">
            <w:pPr>
              <w:spacing w:after="0"/>
              <w:ind w:right="34"/>
              <w:jc w:val="both"/>
              <w:rPr>
                <w:rFonts w:ascii="Times New Roman" w:hAnsi="Times New Roman"/>
              </w:rPr>
            </w:pPr>
            <w:r w:rsidRPr="00472ED9">
              <w:rPr>
                <w:rFonts w:ascii="Times New Roman" w:hAnsi="Times New Roman"/>
              </w:rPr>
              <w:t>- применения прикладных программ, необходимых для организации и реализации проектной деятельности, и создания презентаций для демонстрации результата проектной деятельности</w:t>
            </w:r>
          </w:p>
        </w:tc>
        <w:tc>
          <w:tcPr>
            <w:tcW w:w="6237" w:type="dxa"/>
            <w:tcBorders>
              <w:top w:val="single" w:sz="4" w:space="0" w:color="auto"/>
              <w:left w:val="single" w:sz="4" w:space="0" w:color="auto"/>
              <w:bottom w:val="single" w:sz="4" w:space="0" w:color="auto"/>
              <w:right w:val="single" w:sz="4" w:space="0" w:color="auto"/>
            </w:tcBorders>
          </w:tcPr>
          <w:p w:rsidR="008C1E92" w:rsidRPr="00472ED9" w:rsidRDefault="008C1E92" w:rsidP="008C1E92">
            <w:pPr>
              <w:pStyle w:val="TableParagraph"/>
              <w:ind w:right="34"/>
              <w:rPr>
                <w:b/>
              </w:rPr>
            </w:pPr>
            <w:r w:rsidRPr="00472ED9">
              <w:rPr>
                <w:b/>
              </w:rPr>
              <w:t>ТЗ 9 Прочитайте текст, выберите правильный ответ:</w:t>
            </w:r>
          </w:p>
          <w:p w:rsidR="008C1E92" w:rsidRPr="00472ED9" w:rsidRDefault="008C1E92" w:rsidP="008C1E92">
            <w:pPr>
              <w:spacing w:after="0"/>
              <w:rPr>
                <w:rFonts w:ascii="Times New Roman" w:hAnsi="Times New Roman"/>
              </w:rPr>
            </w:pPr>
            <w:r w:rsidRPr="00472ED9">
              <w:rPr>
                <w:rFonts w:ascii="Times New Roman" w:hAnsi="Times New Roman"/>
              </w:rPr>
              <w:t>Какая из указанных программа применяется для проектирования</w:t>
            </w:r>
          </w:p>
          <w:p w:rsidR="008C1E92" w:rsidRPr="00472ED9" w:rsidRDefault="008C1E92" w:rsidP="008C1E92">
            <w:pPr>
              <w:spacing w:after="0"/>
              <w:rPr>
                <w:rFonts w:ascii="Times New Roman" w:eastAsia="Times New Roman" w:hAnsi="Times New Roman"/>
              </w:rPr>
            </w:pPr>
            <w:r w:rsidRPr="00472ED9">
              <w:rPr>
                <w:rFonts w:ascii="Times New Roman" w:hAnsi="Times New Roman"/>
              </w:rPr>
              <w:t>1)</w:t>
            </w:r>
            <w:r w:rsidRPr="00472ED9">
              <w:rPr>
                <w:rFonts w:ascii="Times New Roman" w:eastAsia="Times New Roman" w:hAnsi="Times New Roman"/>
              </w:rPr>
              <w:t xml:space="preserve"> Microsoft Word</w:t>
            </w:r>
          </w:p>
          <w:p w:rsidR="008C1E92" w:rsidRPr="00472ED9" w:rsidRDefault="008C1E92" w:rsidP="008C1E92">
            <w:pPr>
              <w:spacing w:after="0"/>
              <w:rPr>
                <w:rFonts w:ascii="Times New Roman" w:eastAsia="Times New Roman" w:hAnsi="Times New Roman"/>
              </w:rPr>
            </w:pPr>
            <w:r w:rsidRPr="00472ED9">
              <w:rPr>
                <w:rFonts w:ascii="Times New Roman" w:hAnsi="Times New Roman"/>
              </w:rPr>
              <w:t xml:space="preserve">2) </w:t>
            </w:r>
            <w:r w:rsidRPr="00472ED9">
              <w:rPr>
                <w:rFonts w:ascii="Times New Roman" w:eastAsia="Times New Roman" w:hAnsi="Times New Roman"/>
                <w:lang w:val="en-US"/>
              </w:rPr>
              <w:t>Drawio</w:t>
            </w:r>
          </w:p>
          <w:p w:rsidR="008C1E92" w:rsidRPr="00522388" w:rsidRDefault="008C1E92" w:rsidP="008C1E92">
            <w:pPr>
              <w:pStyle w:val="TableParagraph"/>
              <w:ind w:right="34"/>
              <w:rPr>
                <w:bCs/>
              </w:rPr>
            </w:pPr>
            <w:r w:rsidRPr="00522388">
              <w:rPr>
                <w:bCs/>
              </w:rPr>
              <w:t>3) Касперский</w:t>
            </w:r>
          </w:p>
          <w:p w:rsidR="008C1E92" w:rsidRPr="00472ED9" w:rsidRDefault="008C1E92" w:rsidP="008C1E92">
            <w:pPr>
              <w:pStyle w:val="TableParagraph"/>
              <w:ind w:right="34"/>
              <w:rPr>
                <w:b/>
              </w:rPr>
            </w:pPr>
            <w:r w:rsidRPr="00472ED9">
              <w:rPr>
                <w:b/>
              </w:rPr>
              <w:t>ТЗ 10 Прочитайте текст, выберите правильный ответ:</w:t>
            </w:r>
          </w:p>
          <w:p w:rsidR="008C1E92" w:rsidRPr="00472ED9" w:rsidRDefault="008C1E92" w:rsidP="008C1E92">
            <w:pPr>
              <w:spacing w:after="0"/>
              <w:rPr>
                <w:rFonts w:ascii="Times New Roman" w:hAnsi="Times New Roman"/>
              </w:rPr>
            </w:pPr>
            <w:r w:rsidRPr="00472ED9">
              <w:rPr>
                <w:rFonts w:ascii="Times New Roman" w:hAnsi="Times New Roman"/>
              </w:rPr>
              <w:t>Программа для ЭВМ Компас применяется для:</w:t>
            </w:r>
          </w:p>
          <w:p w:rsidR="008C1E92" w:rsidRPr="00472ED9" w:rsidRDefault="008C1E92" w:rsidP="008C1E92">
            <w:pPr>
              <w:spacing w:after="0"/>
              <w:rPr>
                <w:rFonts w:ascii="Times New Roman" w:hAnsi="Times New Roman"/>
              </w:rPr>
            </w:pPr>
            <w:r w:rsidRPr="00472ED9">
              <w:rPr>
                <w:rFonts w:ascii="Times New Roman" w:hAnsi="Times New Roman"/>
              </w:rPr>
              <w:t xml:space="preserve">1) проектирование  </w:t>
            </w:r>
          </w:p>
          <w:p w:rsidR="008C1E92" w:rsidRPr="00472ED9" w:rsidRDefault="008C1E92" w:rsidP="008C1E92">
            <w:pPr>
              <w:spacing w:after="0"/>
              <w:rPr>
                <w:rFonts w:ascii="Times New Roman" w:hAnsi="Times New Roman"/>
              </w:rPr>
            </w:pPr>
            <w:r w:rsidRPr="00472ED9">
              <w:rPr>
                <w:rFonts w:ascii="Times New Roman" w:hAnsi="Times New Roman"/>
              </w:rPr>
              <w:t xml:space="preserve">2) вычисления </w:t>
            </w:r>
          </w:p>
          <w:p w:rsidR="008C1E92" w:rsidRPr="00472ED9" w:rsidRDefault="008C1E92" w:rsidP="008C1E92">
            <w:pPr>
              <w:spacing w:after="0"/>
              <w:rPr>
                <w:rFonts w:ascii="Times New Roman" w:hAnsi="Times New Roman"/>
              </w:rPr>
            </w:pPr>
            <w:r w:rsidRPr="00472ED9">
              <w:rPr>
                <w:rFonts w:ascii="Times New Roman" w:hAnsi="Times New Roman"/>
              </w:rPr>
              <w:t>3) редактирования текста</w:t>
            </w:r>
          </w:p>
        </w:tc>
        <w:tc>
          <w:tcPr>
            <w:tcW w:w="1163" w:type="dxa"/>
            <w:tcBorders>
              <w:top w:val="single" w:sz="4" w:space="0" w:color="auto"/>
              <w:left w:val="single" w:sz="4" w:space="0" w:color="auto"/>
              <w:bottom w:val="single" w:sz="4" w:space="0" w:color="auto"/>
              <w:right w:val="single" w:sz="4" w:space="0" w:color="auto"/>
            </w:tcBorders>
          </w:tcPr>
          <w:p w:rsidR="008C1E92" w:rsidRPr="00472ED9" w:rsidRDefault="008C1E92" w:rsidP="008C1E92">
            <w:pPr>
              <w:spacing w:after="0"/>
              <w:ind w:right="141"/>
              <w:jc w:val="center"/>
              <w:rPr>
                <w:rFonts w:ascii="Times New Roman" w:hAnsi="Times New Roman"/>
              </w:rPr>
            </w:pPr>
            <w:r w:rsidRPr="00472ED9">
              <w:rPr>
                <w:rFonts w:ascii="Times New Roman" w:hAnsi="Times New Roman"/>
              </w:rPr>
              <w:t>2</w:t>
            </w:r>
          </w:p>
          <w:p w:rsidR="008C1E92" w:rsidRPr="00472ED9" w:rsidRDefault="008C1E92" w:rsidP="008C1E92">
            <w:pPr>
              <w:spacing w:after="0"/>
              <w:ind w:right="141"/>
              <w:jc w:val="center"/>
              <w:rPr>
                <w:rFonts w:ascii="Times New Roman" w:hAnsi="Times New Roman"/>
              </w:rPr>
            </w:pPr>
          </w:p>
          <w:p w:rsidR="008C1E92" w:rsidRPr="00472ED9" w:rsidRDefault="008C1E92" w:rsidP="008C1E92">
            <w:pPr>
              <w:spacing w:after="0"/>
              <w:ind w:right="141"/>
              <w:jc w:val="center"/>
              <w:rPr>
                <w:rFonts w:ascii="Times New Roman" w:hAnsi="Times New Roman"/>
              </w:rPr>
            </w:pPr>
          </w:p>
          <w:p w:rsidR="008C1E92" w:rsidRPr="00472ED9" w:rsidRDefault="008C1E92" w:rsidP="008C1E92">
            <w:pPr>
              <w:spacing w:after="0"/>
              <w:ind w:right="141"/>
              <w:jc w:val="center"/>
              <w:rPr>
                <w:rFonts w:ascii="Times New Roman" w:hAnsi="Times New Roman"/>
              </w:rPr>
            </w:pPr>
          </w:p>
          <w:p w:rsidR="008C1E92" w:rsidRPr="00472ED9" w:rsidRDefault="008C1E92" w:rsidP="008C1E92">
            <w:pPr>
              <w:spacing w:after="0"/>
              <w:ind w:right="141"/>
              <w:jc w:val="center"/>
              <w:rPr>
                <w:rFonts w:ascii="Times New Roman" w:hAnsi="Times New Roman"/>
              </w:rPr>
            </w:pPr>
          </w:p>
          <w:p w:rsidR="008C1E92" w:rsidRPr="00472ED9" w:rsidRDefault="008C1E92" w:rsidP="008C1E92">
            <w:pPr>
              <w:spacing w:after="0"/>
              <w:ind w:right="141"/>
              <w:jc w:val="center"/>
              <w:rPr>
                <w:rFonts w:ascii="Times New Roman" w:hAnsi="Times New Roman"/>
              </w:rPr>
            </w:pPr>
            <w:r w:rsidRPr="00472ED9">
              <w:rPr>
                <w:rFonts w:ascii="Times New Roman" w:hAnsi="Times New Roman"/>
              </w:rPr>
              <w:t>1</w:t>
            </w:r>
          </w:p>
        </w:tc>
      </w:tr>
      <w:tr w:rsidR="008C1E92" w:rsidRPr="00472ED9" w:rsidTr="008C1E92">
        <w:trPr>
          <w:trHeight w:val="3087"/>
        </w:trPr>
        <w:tc>
          <w:tcPr>
            <w:tcW w:w="2405" w:type="dxa"/>
            <w:tcBorders>
              <w:top w:val="single" w:sz="4" w:space="0" w:color="auto"/>
              <w:left w:val="single" w:sz="4" w:space="0" w:color="auto"/>
              <w:bottom w:val="single" w:sz="4" w:space="0" w:color="auto"/>
              <w:right w:val="single" w:sz="4" w:space="0" w:color="auto"/>
            </w:tcBorders>
            <w:hideMark/>
          </w:tcPr>
          <w:p w:rsidR="008C1E92" w:rsidRPr="00472ED9" w:rsidRDefault="008C1E92" w:rsidP="008C1E92">
            <w:pPr>
              <w:spacing w:after="0"/>
              <w:ind w:right="-113"/>
              <w:jc w:val="both"/>
              <w:rPr>
                <w:rFonts w:ascii="Times New Roman" w:hAnsi="Times New Roman"/>
              </w:rPr>
            </w:pPr>
            <w:r w:rsidRPr="00B93179">
              <w:rPr>
                <w:rFonts w:ascii="Times New Roman" w:hAnsi="Times New Roman"/>
                <w:b/>
                <w:bCs/>
              </w:rPr>
              <w:lastRenderedPageBreak/>
              <w:t>ПК 2.3</w:t>
            </w:r>
            <w:r w:rsidRPr="00B93179">
              <w:rPr>
                <w:rFonts w:ascii="Times New Roman" w:hAnsi="Times New Roman"/>
              </w:rPr>
              <w:t xml:space="preserve">. </w:t>
            </w:r>
          </w:p>
        </w:tc>
        <w:tc>
          <w:tcPr>
            <w:tcW w:w="5216" w:type="dxa"/>
            <w:tcBorders>
              <w:top w:val="single" w:sz="4" w:space="0" w:color="auto"/>
              <w:left w:val="single" w:sz="4" w:space="0" w:color="auto"/>
              <w:bottom w:val="single" w:sz="4" w:space="0" w:color="auto"/>
              <w:right w:val="single" w:sz="4" w:space="0" w:color="auto"/>
            </w:tcBorders>
            <w:hideMark/>
          </w:tcPr>
          <w:p w:rsidR="008C1E92" w:rsidRPr="00223883" w:rsidRDefault="008C1E92" w:rsidP="008C1E92">
            <w:pPr>
              <w:spacing w:after="0" w:line="240" w:lineRule="auto"/>
              <w:ind w:right="34"/>
              <w:jc w:val="both"/>
              <w:rPr>
                <w:rFonts w:ascii="Times New Roman" w:hAnsi="Times New Roman"/>
              </w:rPr>
            </w:pPr>
            <w:r w:rsidRPr="00223883">
              <w:rPr>
                <w:rFonts w:ascii="Times New Roman" w:hAnsi="Times New Roman"/>
              </w:rPr>
              <w:t>- правила оформления чертежей, геометрические построения и правила вычерчивания технических деталей;</w:t>
            </w:r>
          </w:p>
          <w:p w:rsidR="008C1E92" w:rsidRPr="00223883" w:rsidRDefault="008C1E92" w:rsidP="008C1E92">
            <w:pPr>
              <w:spacing w:after="0" w:line="240" w:lineRule="auto"/>
              <w:ind w:right="34"/>
              <w:jc w:val="both"/>
              <w:rPr>
                <w:rFonts w:ascii="Times New Roman" w:hAnsi="Times New Roman"/>
              </w:rPr>
            </w:pPr>
            <w:r w:rsidRPr="00223883">
              <w:rPr>
                <w:rFonts w:ascii="Times New Roman" w:hAnsi="Times New Roman"/>
              </w:rPr>
              <w:t>- способы графического представления технологического оборудования и выполнения технологических схем;</w:t>
            </w:r>
          </w:p>
          <w:p w:rsidR="008C1E92" w:rsidRPr="00472ED9" w:rsidRDefault="008C1E92" w:rsidP="008C1E92">
            <w:pPr>
              <w:spacing w:after="0"/>
              <w:ind w:right="34"/>
              <w:jc w:val="both"/>
              <w:rPr>
                <w:rFonts w:ascii="Times New Roman" w:hAnsi="Times New Roman"/>
              </w:rPr>
            </w:pPr>
            <w:r w:rsidRPr="00223883">
              <w:rPr>
                <w:rFonts w:ascii="Times New Roman" w:hAnsi="Times New Roman"/>
              </w:rPr>
              <w:t>- требования стандартов Единой системы конструкторской документации к оформлению и составлению чертежей и схем.</w:t>
            </w:r>
          </w:p>
        </w:tc>
        <w:tc>
          <w:tcPr>
            <w:tcW w:w="6237" w:type="dxa"/>
            <w:tcBorders>
              <w:top w:val="single" w:sz="4" w:space="0" w:color="auto"/>
              <w:left w:val="single" w:sz="4" w:space="0" w:color="auto"/>
              <w:bottom w:val="single" w:sz="4" w:space="0" w:color="auto"/>
              <w:right w:val="single" w:sz="4" w:space="0" w:color="auto"/>
            </w:tcBorders>
          </w:tcPr>
          <w:p w:rsidR="008C1E92" w:rsidRPr="00472ED9" w:rsidRDefault="008C1E92" w:rsidP="008C1E92">
            <w:pPr>
              <w:pStyle w:val="TableParagraph"/>
              <w:ind w:right="34"/>
              <w:rPr>
                <w:b/>
              </w:rPr>
            </w:pPr>
            <w:r w:rsidRPr="00472ED9">
              <w:rPr>
                <w:b/>
              </w:rPr>
              <w:t>ТЗ 11 Прочитайте текст, выберите правильный ответ:</w:t>
            </w:r>
          </w:p>
          <w:p w:rsidR="008C1E92" w:rsidRPr="00472ED9" w:rsidRDefault="008C1E92" w:rsidP="008C1E92">
            <w:pPr>
              <w:spacing w:after="0"/>
              <w:rPr>
                <w:rFonts w:ascii="Times New Roman" w:hAnsi="Times New Roman"/>
              </w:rPr>
            </w:pPr>
            <w:r w:rsidRPr="00472ED9">
              <w:rPr>
                <w:rFonts w:ascii="Times New Roman" w:hAnsi="Times New Roman"/>
              </w:rPr>
              <w:t xml:space="preserve">Процесс определения задач и расстановки их приоритетов, распределения затрат, объема и графика работ, это: </w:t>
            </w:r>
          </w:p>
          <w:p w:rsidR="008C1E92" w:rsidRPr="00472ED9" w:rsidRDefault="008C1E92" w:rsidP="008C1E92">
            <w:pPr>
              <w:spacing w:after="0"/>
              <w:rPr>
                <w:rFonts w:ascii="Times New Roman" w:hAnsi="Times New Roman"/>
              </w:rPr>
            </w:pPr>
            <w:r w:rsidRPr="00472ED9">
              <w:rPr>
                <w:rFonts w:ascii="Times New Roman" w:hAnsi="Times New Roman"/>
              </w:rPr>
              <w:t xml:space="preserve">1) прогнозирование </w:t>
            </w:r>
          </w:p>
          <w:p w:rsidR="008C1E92" w:rsidRPr="00472ED9" w:rsidRDefault="008C1E92" w:rsidP="008C1E92">
            <w:pPr>
              <w:spacing w:after="0"/>
              <w:rPr>
                <w:rFonts w:ascii="Times New Roman" w:hAnsi="Times New Roman"/>
              </w:rPr>
            </w:pPr>
            <w:r w:rsidRPr="00472ED9">
              <w:rPr>
                <w:rFonts w:ascii="Times New Roman" w:hAnsi="Times New Roman"/>
              </w:rPr>
              <w:t>2) моделирование</w:t>
            </w:r>
          </w:p>
          <w:p w:rsidR="008C1E92" w:rsidRPr="00472ED9" w:rsidRDefault="008C1E92" w:rsidP="008C1E92">
            <w:pPr>
              <w:spacing w:after="0"/>
              <w:rPr>
                <w:rFonts w:ascii="Times New Roman" w:hAnsi="Times New Roman"/>
              </w:rPr>
            </w:pPr>
            <w:r w:rsidRPr="00472ED9">
              <w:rPr>
                <w:rFonts w:ascii="Times New Roman" w:hAnsi="Times New Roman"/>
              </w:rPr>
              <w:t>3) планирование</w:t>
            </w:r>
          </w:p>
          <w:p w:rsidR="008C1E92" w:rsidRPr="00472ED9" w:rsidRDefault="008C1E92" w:rsidP="008C1E92">
            <w:pPr>
              <w:pStyle w:val="TableParagraph"/>
              <w:ind w:right="34"/>
              <w:rPr>
                <w:b/>
              </w:rPr>
            </w:pPr>
            <w:r w:rsidRPr="00472ED9">
              <w:rPr>
                <w:b/>
              </w:rPr>
              <w:t>ТЗ 12 Прочитайте текст, выберите правильный ответ:</w:t>
            </w:r>
          </w:p>
          <w:p w:rsidR="008C1E92" w:rsidRPr="00472ED9" w:rsidRDefault="008C1E92" w:rsidP="008C1E92">
            <w:pPr>
              <w:spacing w:after="0"/>
              <w:ind w:right="141"/>
              <w:rPr>
                <w:rFonts w:ascii="Times New Roman" w:hAnsi="Times New Roman"/>
              </w:rPr>
            </w:pPr>
            <w:r w:rsidRPr="00472ED9">
              <w:rPr>
                <w:rFonts w:ascii="Times New Roman" w:hAnsi="Times New Roman"/>
              </w:rPr>
              <w:t xml:space="preserve">Что относится к технической документации? </w:t>
            </w:r>
          </w:p>
          <w:p w:rsidR="008C1E92" w:rsidRPr="00472ED9" w:rsidRDefault="008C1E92" w:rsidP="008C1E92">
            <w:pPr>
              <w:spacing w:after="0"/>
              <w:ind w:right="141"/>
              <w:rPr>
                <w:rFonts w:ascii="Times New Roman" w:hAnsi="Times New Roman"/>
              </w:rPr>
            </w:pPr>
            <w:r w:rsidRPr="00472ED9">
              <w:rPr>
                <w:rFonts w:ascii="Times New Roman" w:hAnsi="Times New Roman"/>
              </w:rPr>
              <w:t>1)конструкторские документы</w:t>
            </w:r>
          </w:p>
          <w:p w:rsidR="008C1E92" w:rsidRPr="00472ED9" w:rsidRDefault="008C1E92" w:rsidP="008C1E92">
            <w:pPr>
              <w:spacing w:after="0"/>
              <w:ind w:right="141"/>
              <w:rPr>
                <w:rFonts w:ascii="Times New Roman" w:hAnsi="Times New Roman"/>
              </w:rPr>
            </w:pPr>
            <w:r w:rsidRPr="00472ED9">
              <w:rPr>
                <w:rFonts w:ascii="Times New Roman" w:hAnsi="Times New Roman"/>
              </w:rPr>
              <w:t>2) технологические документы</w:t>
            </w:r>
          </w:p>
          <w:p w:rsidR="008C1E92" w:rsidRPr="00472ED9" w:rsidRDefault="008C1E92" w:rsidP="008C1E92">
            <w:pPr>
              <w:spacing w:after="0"/>
              <w:ind w:right="141"/>
              <w:rPr>
                <w:rFonts w:ascii="Times New Roman" w:hAnsi="Times New Roman"/>
              </w:rPr>
            </w:pPr>
            <w:r w:rsidRPr="00472ED9">
              <w:rPr>
                <w:rFonts w:ascii="Times New Roman" w:hAnsi="Times New Roman"/>
              </w:rPr>
              <w:t>3) программные документы</w:t>
            </w:r>
          </w:p>
          <w:p w:rsidR="008C1E92" w:rsidRPr="00472ED9" w:rsidRDefault="008C1E92" w:rsidP="008C1E92">
            <w:pPr>
              <w:spacing w:after="0"/>
              <w:ind w:right="141"/>
              <w:rPr>
                <w:rFonts w:ascii="Times New Roman" w:hAnsi="Times New Roman"/>
              </w:rPr>
            </w:pPr>
            <w:r w:rsidRPr="00472ED9">
              <w:rPr>
                <w:rFonts w:ascii="Times New Roman" w:hAnsi="Times New Roman"/>
              </w:rPr>
              <w:t>4)</w:t>
            </w:r>
            <w:r>
              <w:rPr>
                <w:rFonts w:ascii="Times New Roman" w:eastAsia="Times New Roman" w:hAnsi="Times New Roman"/>
                <w:color w:val="111111"/>
              </w:rPr>
              <w:t>в</w:t>
            </w:r>
            <w:r w:rsidRPr="00472ED9">
              <w:rPr>
                <w:rFonts w:ascii="Times New Roman" w:eastAsia="Times New Roman" w:hAnsi="Times New Roman"/>
                <w:color w:val="111111"/>
              </w:rPr>
              <w:t>се вышеназванные варианты</w:t>
            </w:r>
          </w:p>
        </w:tc>
        <w:tc>
          <w:tcPr>
            <w:tcW w:w="1163" w:type="dxa"/>
            <w:tcBorders>
              <w:top w:val="single" w:sz="4" w:space="0" w:color="auto"/>
              <w:left w:val="single" w:sz="4" w:space="0" w:color="auto"/>
              <w:bottom w:val="single" w:sz="4" w:space="0" w:color="auto"/>
              <w:right w:val="single" w:sz="4" w:space="0" w:color="auto"/>
            </w:tcBorders>
          </w:tcPr>
          <w:p w:rsidR="008C1E92" w:rsidRPr="00472ED9" w:rsidRDefault="008C1E92" w:rsidP="008C1E92">
            <w:pPr>
              <w:spacing w:after="0"/>
              <w:ind w:right="141"/>
              <w:jc w:val="center"/>
              <w:rPr>
                <w:rFonts w:ascii="Times New Roman" w:hAnsi="Times New Roman"/>
              </w:rPr>
            </w:pPr>
            <w:r w:rsidRPr="00472ED9">
              <w:rPr>
                <w:rFonts w:ascii="Times New Roman" w:hAnsi="Times New Roman"/>
              </w:rPr>
              <w:t>3</w:t>
            </w:r>
          </w:p>
          <w:p w:rsidR="008C1E92" w:rsidRPr="00472ED9" w:rsidRDefault="008C1E92" w:rsidP="008C1E92">
            <w:pPr>
              <w:spacing w:after="0"/>
              <w:ind w:right="141"/>
              <w:jc w:val="center"/>
              <w:rPr>
                <w:rFonts w:ascii="Times New Roman" w:hAnsi="Times New Roman"/>
              </w:rPr>
            </w:pPr>
          </w:p>
          <w:p w:rsidR="008C1E92" w:rsidRPr="00472ED9" w:rsidRDefault="008C1E92" w:rsidP="008C1E92">
            <w:pPr>
              <w:spacing w:after="0"/>
              <w:ind w:right="141"/>
              <w:jc w:val="center"/>
              <w:rPr>
                <w:rFonts w:ascii="Times New Roman" w:hAnsi="Times New Roman"/>
              </w:rPr>
            </w:pPr>
          </w:p>
          <w:p w:rsidR="008C1E92" w:rsidRPr="00472ED9" w:rsidRDefault="008C1E92" w:rsidP="008C1E92">
            <w:pPr>
              <w:spacing w:after="0"/>
              <w:ind w:right="141"/>
              <w:jc w:val="center"/>
              <w:rPr>
                <w:rFonts w:ascii="Times New Roman" w:hAnsi="Times New Roman"/>
              </w:rPr>
            </w:pPr>
          </w:p>
          <w:p w:rsidR="008C1E92" w:rsidRPr="00472ED9" w:rsidRDefault="008C1E92" w:rsidP="008C1E92">
            <w:pPr>
              <w:spacing w:after="0"/>
              <w:ind w:right="141"/>
              <w:jc w:val="center"/>
              <w:rPr>
                <w:rFonts w:ascii="Times New Roman" w:hAnsi="Times New Roman"/>
              </w:rPr>
            </w:pPr>
          </w:p>
          <w:p w:rsidR="008C1E92" w:rsidRPr="00472ED9" w:rsidRDefault="008C1E92" w:rsidP="008C1E92">
            <w:pPr>
              <w:spacing w:after="0"/>
              <w:ind w:right="141"/>
              <w:jc w:val="center"/>
              <w:rPr>
                <w:rFonts w:ascii="Times New Roman" w:hAnsi="Times New Roman"/>
              </w:rPr>
            </w:pPr>
          </w:p>
          <w:p w:rsidR="008C1E92" w:rsidRPr="00472ED9" w:rsidRDefault="008C1E92" w:rsidP="008C1E92">
            <w:pPr>
              <w:spacing w:after="0"/>
              <w:ind w:right="141"/>
              <w:jc w:val="center"/>
              <w:rPr>
                <w:rFonts w:ascii="Times New Roman" w:hAnsi="Times New Roman"/>
              </w:rPr>
            </w:pPr>
          </w:p>
          <w:p w:rsidR="008C1E92" w:rsidRPr="00472ED9" w:rsidRDefault="008C1E92" w:rsidP="008C1E92">
            <w:pPr>
              <w:spacing w:after="0"/>
              <w:ind w:right="141"/>
              <w:jc w:val="center"/>
              <w:rPr>
                <w:rFonts w:ascii="Times New Roman" w:hAnsi="Times New Roman"/>
              </w:rPr>
            </w:pPr>
          </w:p>
          <w:p w:rsidR="008C1E92" w:rsidRPr="00472ED9" w:rsidRDefault="008C1E92" w:rsidP="008C1E92">
            <w:pPr>
              <w:spacing w:after="0"/>
              <w:ind w:right="141"/>
              <w:jc w:val="center"/>
              <w:rPr>
                <w:rFonts w:ascii="Times New Roman" w:hAnsi="Times New Roman"/>
              </w:rPr>
            </w:pPr>
            <w:r w:rsidRPr="00472ED9">
              <w:rPr>
                <w:rFonts w:ascii="Times New Roman" w:hAnsi="Times New Roman"/>
              </w:rPr>
              <w:t>4</w:t>
            </w:r>
          </w:p>
          <w:p w:rsidR="008C1E92" w:rsidRPr="00472ED9" w:rsidRDefault="008C1E92" w:rsidP="008C1E92">
            <w:pPr>
              <w:spacing w:after="0"/>
              <w:ind w:right="-5"/>
              <w:jc w:val="center"/>
              <w:rPr>
                <w:rFonts w:ascii="Times New Roman" w:hAnsi="Times New Roman"/>
              </w:rPr>
            </w:pPr>
          </w:p>
        </w:tc>
      </w:tr>
      <w:bookmarkEnd w:id="11"/>
      <w:bookmarkEnd w:id="12"/>
    </w:tbl>
    <w:p w:rsidR="008C1E92" w:rsidRPr="00472ED9" w:rsidRDefault="008C1E92" w:rsidP="008C1E92">
      <w:pPr>
        <w:spacing w:after="0" w:line="240" w:lineRule="auto"/>
        <w:rPr>
          <w:rFonts w:ascii="Times New Roman" w:hAnsi="Times New Roman"/>
          <w:sz w:val="20"/>
          <w:szCs w:val="20"/>
        </w:rPr>
      </w:pPr>
    </w:p>
    <w:p w:rsidR="008C1E92" w:rsidRPr="00472ED9" w:rsidRDefault="008C1E92" w:rsidP="008C1E92">
      <w:pPr>
        <w:spacing w:after="0" w:line="240" w:lineRule="auto"/>
        <w:rPr>
          <w:rFonts w:ascii="Times New Roman" w:hAnsi="Times New Roman"/>
          <w:b/>
          <w:color w:val="000000"/>
          <w:sz w:val="20"/>
          <w:szCs w:val="20"/>
        </w:rPr>
      </w:pPr>
    </w:p>
    <w:p w:rsidR="00A1621A" w:rsidRDefault="00A1621A" w:rsidP="002E4100">
      <w:pPr>
        <w:spacing w:after="0" w:line="240" w:lineRule="auto"/>
        <w:ind w:firstLine="567"/>
        <w:rPr>
          <w:rFonts w:ascii="Times New Roman" w:hAnsi="Times New Roman"/>
          <w:b/>
          <w:sz w:val="24"/>
          <w:szCs w:val="24"/>
        </w:rPr>
      </w:pPr>
      <w:r>
        <w:rPr>
          <w:rFonts w:ascii="Times New Roman" w:hAnsi="Times New Roman"/>
          <w:b/>
          <w:sz w:val="24"/>
          <w:szCs w:val="24"/>
        </w:rPr>
        <w:t xml:space="preserve">СГ.00 </w:t>
      </w:r>
      <w:r w:rsidRPr="00A1621A">
        <w:rPr>
          <w:rFonts w:ascii="Times New Roman" w:hAnsi="Times New Roman"/>
          <w:b/>
          <w:sz w:val="24"/>
          <w:szCs w:val="24"/>
        </w:rPr>
        <w:t>Социально-гуманитарный цикл</w:t>
      </w:r>
    </w:p>
    <w:p w:rsidR="00C20718" w:rsidRDefault="00A1621A" w:rsidP="00C20718">
      <w:pPr>
        <w:spacing w:after="0"/>
        <w:ind w:right="141"/>
        <w:jc w:val="center"/>
        <w:rPr>
          <w:rFonts w:ascii="Times New Roman" w:hAnsi="Times New Roman"/>
          <w:b/>
          <w:sz w:val="24"/>
          <w:szCs w:val="24"/>
        </w:rPr>
      </w:pPr>
      <w:r w:rsidRPr="00A1621A">
        <w:rPr>
          <w:rFonts w:ascii="Times New Roman" w:hAnsi="Times New Roman"/>
          <w:b/>
          <w:sz w:val="24"/>
          <w:szCs w:val="24"/>
        </w:rPr>
        <w:t>СГ.</w:t>
      </w:r>
      <w:r>
        <w:rPr>
          <w:rFonts w:ascii="Times New Roman" w:hAnsi="Times New Roman"/>
          <w:b/>
          <w:sz w:val="24"/>
          <w:szCs w:val="24"/>
        </w:rPr>
        <w:t>01</w:t>
      </w:r>
      <w:r w:rsidRPr="00A1621A">
        <w:rPr>
          <w:rFonts w:ascii="Times New Roman" w:hAnsi="Times New Roman"/>
          <w:b/>
          <w:sz w:val="24"/>
          <w:szCs w:val="24"/>
        </w:rPr>
        <w:t xml:space="preserve"> История России</w:t>
      </w:r>
    </w:p>
    <w:tbl>
      <w:tblPr>
        <w:tblStyle w:val="a3"/>
        <w:tblW w:w="15446" w:type="dxa"/>
        <w:tblLayout w:type="fixed"/>
        <w:tblLook w:val="04A0" w:firstRow="1" w:lastRow="0" w:firstColumn="1" w:lastColumn="0" w:noHBand="0" w:noVBand="1"/>
      </w:tblPr>
      <w:tblGrid>
        <w:gridCol w:w="1555"/>
        <w:gridCol w:w="1559"/>
        <w:gridCol w:w="10064"/>
        <w:gridCol w:w="2268"/>
      </w:tblGrid>
      <w:tr w:rsidR="00C20718" w:rsidRPr="00C20718" w:rsidTr="008C1E92">
        <w:tc>
          <w:tcPr>
            <w:tcW w:w="1555" w:type="dxa"/>
            <w:shd w:val="clear" w:color="auto" w:fill="auto"/>
            <w:vAlign w:val="center"/>
          </w:tcPr>
          <w:p w:rsidR="00C20718" w:rsidRPr="00C20718" w:rsidRDefault="00C20718" w:rsidP="00C20718">
            <w:pPr>
              <w:spacing w:after="0" w:line="240" w:lineRule="auto"/>
              <w:ind w:right="141"/>
              <w:jc w:val="center"/>
              <w:rPr>
                <w:rFonts w:ascii="Times New Roman" w:hAnsi="Times New Roman"/>
                <w:sz w:val="20"/>
                <w:szCs w:val="20"/>
              </w:rPr>
            </w:pPr>
            <w:r w:rsidRPr="00C20718">
              <w:rPr>
                <w:rFonts w:ascii="Times New Roman" w:hAnsi="Times New Roman"/>
                <w:sz w:val="20"/>
                <w:szCs w:val="20"/>
              </w:rPr>
              <w:t>Код компетенций</w:t>
            </w:r>
          </w:p>
        </w:tc>
        <w:tc>
          <w:tcPr>
            <w:tcW w:w="1559" w:type="dxa"/>
            <w:shd w:val="clear" w:color="auto" w:fill="auto"/>
            <w:vAlign w:val="center"/>
          </w:tcPr>
          <w:p w:rsidR="00C20718" w:rsidRPr="00C20718" w:rsidRDefault="00C20718" w:rsidP="00C20718">
            <w:pPr>
              <w:spacing w:after="0" w:line="240" w:lineRule="auto"/>
              <w:ind w:right="141"/>
              <w:jc w:val="center"/>
              <w:rPr>
                <w:rFonts w:ascii="Times New Roman" w:hAnsi="Times New Roman"/>
                <w:sz w:val="20"/>
                <w:szCs w:val="20"/>
              </w:rPr>
            </w:pPr>
            <w:r w:rsidRPr="00C20718">
              <w:rPr>
                <w:rFonts w:ascii="Times New Roman" w:hAnsi="Times New Roman"/>
                <w:sz w:val="20"/>
                <w:szCs w:val="20"/>
              </w:rPr>
              <w:t>Семестр</w:t>
            </w:r>
          </w:p>
        </w:tc>
        <w:tc>
          <w:tcPr>
            <w:tcW w:w="10064" w:type="dxa"/>
            <w:shd w:val="clear" w:color="auto" w:fill="auto"/>
            <w:vAlign w:val="center"/>
          </w:tcPr>
          <w:p w:rsidR="00C20718" w:rsidRPr="00C20718" w:rsidRDefault="00C20718" w:rsidP="00C20718">
            <w:pPr>
              <w:spacing w:after="0" w:line="240" w:lineRule="auto"/>
              <w:ind w:right="141"/>
              <w:jc w:val="center"/>
              <w:rPr>
                <w:rFonts w:ascii="Times New Roman" w:hAnsi="Times New Roman"/>
                <w:sz w:val="20"/>
                <w:szCs w:val="20"/>
              </w:rPr>
            </w:pPr>
            <w:r w:rsidRPr="00C20718">
              <w:rPr>
                <w:rFonts w:ascii="Times New Roman" w:hAnsi="Times New Roman"/>
                <w:sz w:val="20"/>
                <w:szCs w:val="20"/>
              </w:rPr>
              <w:t>Тестовые задания</w:t>
            </w:r>
          </w:p>
        </w:tc>
        <w:tc>
          <w:tcPr>
            <w:tcW w:w="2268" w:type="dxa"/>
            <w:shd w:val="clear" w:color="auto" w:fill="auto"/>
            <w:vAlign w:val="center"/>
          </w:tcPr>
          <w:p w:rsidR="00C20718" w:rsidRPr="00C20718" w:rsidRDefault="00C20718" w:rsidP="00C20718">
            <w:pPr>
              <w:spacing w:after="0" w:line="240" w:lineRule="auto"/>
              <w:ind w:right="141"/>
              <w:jc w:val="center"/>
              <w:rPr>
                <w:rFonts w:ascii="Times New Roman" w:hAnsi="Times New Roman"/>
                <w:sz w:val="20"/>
                <w:szCs w:val="20"/>
              </w:rPr>
            </w:pPr>
            <w:r w:rsidRPr="00C20718">
              <w:rPr>
                <w:rFonts w:ascii="Times New Roman" w:hAnsi="Times New Roman"/>
                <w:sz w:val="20"/>
                <w:szCs w:val="20"/>
              </w:rPr>
              <w:t>Эталон</w:t>
            </w:r>
          </w:p>
        </w:tc>
      </w:tr>
      <w:tr w:rsidR="00C20718" w:rsidRPr="00C20718" w:rsidTr="00C20718">
        <w:trPr>
          <w:trHeight w:val="2054"/>
        </w:trPr>
        <w:tc>
          <w:tcPr>
            <w:tcW w:w="1555" w:type="dxa"/>
            <w:vMerge w:val="restart"/>
            <w:shd w:val="clear" w:color="auto" w:fill="auto"/>
          </w:tcPr>
          <w:p w:rsidR="00C20718" w:rsidRPr="00BF1C26" w:rsidRDefault="00C20718" w:rsidP="00BF1C26">
            <w:pPr>
              <w:spacing w:after="0" w:line="240" w:lineRule="auto"/>
              <w:ind w:right="141"/>
              <w:jc w:val="center"/>
              <w:rPr>
                <w:rFonts w:ascii="Times New Roman" w:hAnsi="Times New Roman"/>
                <w:sz w:val="20"/>
                <w:szCs w:val="20"/>
              </w:rPr>
            </w:pPr>
            <w:r w:rsidRPr="00C20718">
              <w:rPr>
                <w:rFonts w:ascii="Times New Roman" w:hAnsi="Times New Roman"/>
                <w:sz w:val="20"/>
                <w:szCs w:val="20"/>
              </w:rPr>
              <w:t>ПК</w:t>
            </w:r>
            <w:r w:rsidR="00BF1C26">
              <w:rPr>
                <w:rFonts w:ascii="Times New Roman" w:hAnsi="Times New Roman"/>
                <w:sz w:val="20"/>
                <w:szCs w:val="20"/>
                <w:lang w:val="en-US"/>
              </w:rPr>
              <w:t xml:space="preserve"> </w:t>
            </w:r>
            <w:r w:rsidRPr="00C20718">
              <w:rPr>
                <w:rFonts w:ascii="Times New Roman" w:hAnsi="Times New Roman"/>
                <w:sz w:val="20"/>
                <w:szCs w:val="20"/>
              </w:rPr>
              <w:t>1</w:t>
            </w:r>
            <w:r w:rsidR="00BF1C26">
              <w:rPr>
                <w:rFonts w:ascii="Times New Roman" w:hAnsi="Times New Roman"/>
                <w:sz w:val="20"/>
                <w:szCs w:val="20"/>
              </w:rPr>
              <w:t>.2</w:t>
            </w:r>
          </w:p>
        </w:tc>
        <w:tc>
          <w:tcPr>
            <w:tcW w:w="1559" w:type="dxa"/>
            <w:vMerge w:val="restart"/>
            <w:shd w:val="clear" w:color="auto" w:fill="auto"/>
          </w:tcPr>
          <w:p w:rsidR="00C20718" w:rsidRPr="00C20718" w:rsidRDefault="00C20718" w:rsidP="00C20718">
            <w:pPr>
              <w:spacing w:after="0" w:line="240" w:lineRule="auto"/>
              <w:ind w:right="141"/>
              <w:jc w:val="center"/>
              <w:rPr>
                <w:rFonts w:ascii="Times New Roman" w:hAnsi="Times New Roman"/>
                <w:sz w:val="20"/>
                <w:szCs w:val="20"/>
              </w:rPr>
            </w:pPr>
            <w:r w:rsidRPr="00C20718">
              <w:rPr>
                <w:rFonts w:ascii="Times New Roman" w:hAnsi="Times New Roman"/>
                <w:sz w:val="20"/>
                <w:szCs w:val="20"/>
              </w:rPr>
              <w:t>3</w:t>
            </w:r>
          </w:p>
        </w:tc>
        <w:tc>
          <w:tcPr>
            <w:tcW w:w="10064" w:type="dxa"/>
            <w:tcBorders>
              <w:bottom w:val="single" w:sz="4" w:space="0" w:color="auto"/>
            </w:tcBorders>
            <w:shd w:val="clear" w:color="auto" w:fill="auto"/>
          </w:tcPr>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 xml:space="preserve">ТЗ№1 </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b/>
                <w:sz w:val="20"/>
                <w:szCs w:val="20"/>
              </w:rPr>
              <w:t>Прочитайте отрывок из исторического источника и напишите фамилию инициатора этих событий</w:t>
            </w:r>
            <w:r w:rsidRPr="00C20718">
              <w:rPr>
                <w:rFonts w:ascii="Times New Roman" w:hAnsi="Times New Roman"/>
                <w:sz w:val="20"/>
                <w:szCs w:val="20"/>
              </w:rPr>
              <w:t>.</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«Он был одним из ключевых участников либеральных реформ, изменивших экономическую систему в России. В частности, под его руководством была осуществлена либерализация розничных цен и начат процесс приватизации. Последствия либерализации экономики были двоякими. С одной стороны, начал стремительно исчезать дефицит, были запущены рыночные механизмы в российской экономике. С другой стороны, начался резкий рост цен, гиперинфляция. За один январь 1992 года потребительские цены выросли в 3,5 раза. Средняя реальная заработная плата и пенсия снизились в 2–3 раза, у трети населения России доходы опустились ниже прожиточного минимума».</w:t>
            </w:r>
          </w:p>
        </w:tc>
        <w:tc>
          <w:tcPr>
            <w:tcW w:w="2268" w:type="dxa"/>
            <w:tcBorders>
              <w:bottom w:val="single" w:sz="4" w:space="0" w:color="auto"/>
            </w:tcBorders>
            <w:shd w:val="clear" w:color="auto" w:fill="auto"/>
          </w:tcPr>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 xml:space="preserve">ТЗ№1 </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Гайдар</w:t>
            </w: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tc>
      </w:tr>
      <w:tr w:rsidR="00C20718" w:rsidRPr="00C20718" w:rsidTr="00C20718">
        <w:trPr>
          <w:trHeight w:val="4710"/>
        </w:trPr>
        <w:tc>
          <w:tcPr>
            <w:tcW w:w="1555" w:type="dxa"/>
            <w:vMerge/>
            <w:shd w:val="clear" w:color="auto" w:fill="auto"/>
          </w:tcPr>
          <w:p w:rsidR="00C20718" w:rsidRPr="00C20718" w:rsidRDefault="00C20718" w:rsidP="00C20718">
            <w:pPr>
              <w:spacing w:after="0" w:line="240" w:lineRule="auto"/>
              <w:ind w:right="141"/>
              <w:jc w:val="center"/>
              <w:rPr>
                <w:rFonts w:ascii="Times New Roman" w:hAnsi="Times New Roman"/>
                <w:sz w:val="20"/>
                <w:szCs w:val="20"/>
              </w:rPr>
            </w:pPr>
          </w:p>
        </w:tc>
        <w:tc>
          <w:tcPr>
            <w:tcW w:w="1559" w:type="dxa"/>
            <w:vMerge/>
            <w:shd w:val="clear" w:color="auto" w:fill="auto"/>
          </w:tcPr>
          <w:p w:rsidR="00C20718" w:rsidRPr="00C20718" w:rsidRDefault="00C20718" w:rsidP="00C20718">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tcPr>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 xml:space="preserve">ТЗ№2 </w:t>
            </w:r>
          </w:p>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Назовите фамилию руководителя России, стоящего за трибуной. Выберите правильный вариант ответа.</w:t>
            </w:r>
          </w:p>
          <w:p w:rsidR="00C20718" w:rsidRPr="00C20718" w:rsidRDefault="00C20718" w:rsidP="00C20718">
            <w:pPr>
              <w:spacing w:after="0" w:line="240" w:lineRule="auto"/>
              <w:ind w:right="141"/>
              <w:jc w:val="both"/>
              <w:rPr>
                <w:rFonts w:ascii="Times New Roman" w:hAnsi="Times New Roman"/>
                <w:b/>
                <w:sz w:val="20"/>
                <w:szCs w:val="20"/>
              </w:rPr>
            </w:pP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noProof/>
                <w:sz w:val="20"/>
                <w:szCs w:val="20"/>
                <w:lang w:eastAsia="ru-RU"/>
              </w:rPr>
              <w:drawing>
                <wp:inline distT="0" distB="0" distL="0" distR="0">
                  <wp:extent cx="2856862" cy="2022680"/>
                  <wp:effectExtent l="0" t="0" r="1270" b="0"/>
                  <wp:docPr id="7" name="Рисунок 53" descr="C:\Users\Вадим\Pictures\Медвед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дим\Pictures\Медведев.jpg"/>
                          <pic:cNvPicPr>
                            <a:picLocks noChangeAspect="1"/>
                          </pic:cNvPicPr>
                        </pic:nvPicPr>
                        <pic:blipFill>
                          <a:blip r:embed="rId36"/>
                          <a:stretch/>
                        </pic:blipFill>
                        <pic:spPr bwMode="auto">
                          <a:xfrm>
                            <a:off x="0" y="0"/>
                            <a:ext cx="2893426" cy="2048568"/>
                          </a:xfrm>
                          <a:prstGeom prst="rect">
                            <a:avLst/>
                          </a:prstGeom>
                          <a:noFill/>
                          <a:ln>
                            <a:noFill/>
                          </a:ln>
                        </pic:spPr>
                      </pic:pic>
                    </a:graphicData>
                  </a:graphic>
                </wp:inline>
              </w:drawing>
            </w:r>
          </w:p>
          <w:p w:rsidR="00C20718" w:rsidRPr="00C20718" w:rsidRDefault="00C20718" w:rsidP="00C20718">
            <w:pPr>
              <w:spacing w:after="0" w:line="240" w:lineRule="auto"/>
              <w:ind w:right="141"/>
              <w:jc w:val="both"/>
              <w:rPr>
                <w:rFonts w:ascii="Times New Roman" w:hAnsi="Times New Roman"/>
                <w:bCs/>
                <w:sz w:val="20"/>
                <w:szCs w:val="20"/>
              </w:rPr>
            </w:pPr>
            <w:r w:rsidRPr="00C20718">
              <w:rPr>
                <w:rFonts w:ascii="Times New Roman" w:hAnsi="Times New Roman"/>
                <w:bCs/>
                <w:sz w:val="20"/>
                <w:szCs w:val="20"/>
              </w:rPr>
              <w:t>1) М.А. Суслов</w:t>
            </w:r>
          </w:p>
          <w:p w:rsidR="00C20718" w:rsidRPr="00C20718" w:rsidRDefault="00C20718" w:rsidP="00C20718">
            <w:pPr>
              <w:spacing w:after="0" w:line="240" w:lineRule="auto"/>
              <w:ind w:right="141"/>
              <w:jc w:val="both"/>
              <w:rPr>
                <w:rFonts w:ascii="Times New Roman" w:hAnsi="Times New Roman"/>
                <w:bCs/>
                <w:sz w:val="20"/>
                <w:szCs w:val="20"/>
              </w:rPr>
            </w:pPr>
            <w:r w:rsidRPr="00C20718">
              <w:rPr>
                <w:rFonts w:ascii="Times New Roman" w:hAnsi="Times New Roman"/>
                <w:bCs/>
                <w:sz w:val="20"/>
                <w:szCs w:val="20"/>
              </w:rPr>
              <w:t>2) Д.А. Медведев</w:t>
            </w:r>
          </w:p>
          <w:p w:rsidR="00C20718" w:rsidRPr="00C20718" w:rsidRDefault="00C20718" w:rsidP="00C20718">
            <w:pPr>
              <w:spacing w:after="0" w:line="240" w:lineRule="auto"/>
              <w:ind w:right="141"/>
              <w:jc w:val="both"/>
              <w:rPr>
                <w:rFonts w:ascii="Times New Roman" w:hAnsi="Times New Roman"/>
                <w:bCs/>
                <w:sz w:val="20"/>
                <w:szCs w:val="20"/>
              </w:rPr>
            </w:pPr>
            <w:r w:rsidRPr="00C20718">
              <w:rPr>
                <w:rFonts w:ascii="Times New Roman" w:hAnsi="Times New Roman"/>
                <w:bCs/>
                <w:sz w:val="20"/>
                <w:szCs w:val="20"/>
              </w:rPr>
              <w:t>3) М.В. Мишустин</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bCs/>
                <w:sz w:val="20"/>
                <w:szCs w:val="20"/>
              </w:rPr>
              <w:t>4) Л.И. Брежнев</w:t>
            </w:r>
          </w:p>
        </w:tc>
        <w:tc>
          <w:tcPr>
            <w:tcW w:w="2268" w:type="dxa"/>
            <w:tcBorders>
              <w:top w:val="single" w:sz="4" w:space="0" w:color="auto"/>
            </w:tcBorders>
            <w:shd w:val="clear" w:color="auto" w:fill="auto"/>
          </w:tcPr>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 xml:space="preserve">ТЗ№2 </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bCs/>
                <w:sz w:val="20"/>
                <w:szCs w:val="20"/>
              </w:rPr>
              <w:t>2</w:t>
            </w:r>
          </w:p>
          <w:p w:rsidR="00C20718" w:rsidRPr="00C20718" w:rsidRDefault="00C20718" w:rsidP="00C20718">
            <w:pPr>
              <w:spacing w:after="0" w:line="240" w:lineRule="auto"/>
              <w:ind w:right="141"/>
              <w:jc w:val="both"/>
              <w:rPr>
                <w:rFonts w:ascii="Times New Roman" w:hAnsi="Times New Roman"/>
                <w:b/>
                <w:sz w:val="20"/>
                <w:szCs w:val="20"/>
              </w:rPr>
            </w:pPr>
          </w:p>
        </w:tc>
      </w:tr>
      <w:tr w:rsidR="00C20718" w:rsidRPr="00C20718" w:rsidTr="008C1E92">
        <w:tc>
          <w:tcPr>
            <w:tcW w:w="1555" w:type="dxa"/>
            <w:shd w:val="clear" w:color="auto" w:fill="auto"/>
          </w:tcPr>
          <w:p w:rsidR="00C20718" w:rsidRPr="00C20718" w:rsidRDefault="00C20718" w:rsidP="00C20718">
            <w:pPr>
              <w:spacing w:after="0" w:line="240" w:lineRule="auto"/>
              <w:ind w:right="141"/>
              <w:jc w:val="center"/>
              <w:rPr>
                <w:rFonts w:ascii="Times New Roman" w:hAnsi="Times New Roman"/>
                <w:sz w:val="20"/>
                <w:szCs w:val="20"/>
              </w:rPr>
            </w:pPr>
            <w:r w:rsidRPr="00C20718">
              <w:rPr>
                <w:rFonts w:ascii="Times New Roman" w:hAnsi="Times New Roman"/>
                <w:sz w:val="20"/>
                <w:szCs w:val="20"/>
              </w:rPr>
              <w:t>ОК 1</w:t>
            </w:r>
          </w:p>
        </w:tc>
        <w:tc>
          <w:tcPr>
            <w:tcW w:w="1559" w:type="dxa"/>
            <w:shd w:val="clear" w:color="auto" w:fill="auto"/>
          </w:tcPr>
          <w:p w:rsidR="00C20718" w:rsidRPr="00C20718" w:rsidRDefault="00C20718" w:rsidP="00C20718">
            <w:pPr>
              <w:spacing w:after="0" w:line="240" w:lineRule="auto"/>
              <w:ind w:right="141"/>
              <w:jc w:val="center"/>
              <w:rPr>
                <w:rFonts w:ascii="Times New Roman" w:hAnsi="Times New Roman"/>
                <w:sz w:val="20"/>
                <w:szCs w:val="20"/>
              </w:rPr>
            </w:pPr>
            <w:r w:rsidRPr="00C20718">
              <w:rPr>
                <w:rFonts w:ascii="Times New Roman" w:hAnsi="Times New Roman"/>
                <w:sz w:val="20"/>
                <w:szCs w:val="20"/>
              </w:rPr>
              <w:t>3</w:t>
            </w:r>
          </w:p>
        </w:tc>
        <w:tc>
          <w:tcPr>
            <w:tcW w:w="10064" w:type="dxa"/>
            <w:shd w:val="clear" w:color="auto" w:fill="auto"/>
          </w:tcPr>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 xml:space="preserve">ТЗ№3 </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b/>
                <w:sz w:val="20"/>
                <w:szCs w:val="20"/>
              </w:rPr>
              <w:t>Прочтите текст и проанализируйте текст</w:t>
            </w:r>
            <w:r w:rsidRPr="00C20718">
              <w:rPr>
                <w:rFonts w:ascii="Times New Roman" w:hAnsi="Times New Roman"/>
                <w:sz w:val="20"/>
                <w:szCs w:val="20"/>
              </w:rPr>
              <w:t>. «Главной проблемой для нас было вывести батальон из Боснии. Мы планировали направить три батальона: один высаживается в городе Ниш на территории Сербии, другой высаживается в Слатине, а батальон из Углевика выдвигается и занимает свой сектор в Косовской Митровице, которая прилегает к основной территории Сербии. Но, поскольку самолетам с нашими солдатами не дали пролететь румыны и венгры, что, кстати, было нарушением правил международных перелетов, мы перенацелили оставшийся батальон, который вместо Косовской Митровицы пошел на …» (Леонид Ивашов, в</w:t>
            </w:r>
            <w:r w:rsidRPr="00C20718">
              <w:rPr>
                <w:rFonts w:ascii="Times New Roman" w:hAnsi="Times New Roman"/>
                <w:iCs/>
                <w:sz w:val="20"/>
                <w:szCs w:val="20"/>
              </w:rPr>
              <w:t xml:space="preserve"> 1999 году был начальником Главного управления международного военного сотрудничества </w:t>
            </w:r>
            <w:hyperlink r:id="rId37" w:tooltip="https://lenta.ru/tags/organizations/ministerstvo-oborony/" w:history="1">
              <w:r w:rsidRPr="00C20718">
                <w:rPr>
                  <w:rFonts w:ascii="Times New Roman" w:hAnsi="Times New Roman"/>
                  <w:iCs/>
                  <w:color w:val="0000FF"/>
                  <w:sz w:val="20"/>
                  <w:szCs w:val="20"/>
                  <w:u w:val="single"/>
                </w:rPr>
                <w:t>Минобороны России</w:t>
              </w:r>
            </w:hyperlink>
            <w:r w:rsidRPr="00C20718">
              <w:rPr>
                <w:rFonts w:ascii="Times New Roman" w:hAnsi="Times New Roman"/>
                <w:sz w:val="20"/>
                <w:szCs w:val="20"/>
                <w:u w:val="single"/>
              </w:rPr>
              <w:t>.)</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По итогам этой российской войсковой операции вручалась медаль «Участнику марш-броска 12 июня 1999 г.» Укажите конечный пункт этого знаменитого марш-броска:</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 xml:space="preserve">Варианты ответа: </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 xml:space="preserve">1) Белград (Сербия) </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2) Цумадинский район (республика Дагестан)</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3) Тузла (Босния)</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4) Приштина (автономный край Косово)</w:t>
            </w:r>
          </w:p>
        </w:tc>
        <w:tc>
          <w:tcPr>
            <w:tcW w:w="2268" w:type="dxa"/>
            <w:shd w:val="clear" w:color="auto" w:fill="auto"/>
          </w:tcPr>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 xml:space="preserve">ТЗ№3 </w:t>
            </w:r>
          </w:p>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sz w:val="20"/>
                <w:szCs w:val="20"/>
              </w:rPr>
              <w:t>4</w:t>
            </w:r>
          </w:p>
        </w:tc>
      </w:tr>
      <w:tr w:rsidR="00C20718" w:rsidRPr="00C20718" w:rsidTr="008C1E92">
        <w:tc>
          <w:tcPr>
            <w:tcW w:w="1555" w:type="dxa"/>
            <w:shd w:val="clear" w:color="auto" w:fill="auto"/>
          </w:tcPr>
          <w:p w:rsidR="00C20718" w:rsidRPr="00C20718" w:rsidRDefault="00C20718" w:rsidP="00C20718">
            <w:pPr>
              <w:spacing w:after="0" w:line="240" w:lineRule="auto"/>
              <w:ind w:right="141"/>
              <w:jc w:val="center"/>
              <w:rPr>
                <w:rFonts w:ascii="Times New Roman" w:hAnsi="Times New Roman"/>
                <w:sz w:val="20"/>
                <w:szCs w:val="20"/>
              </w:rPr>
            </w:pPr>
            <w:r w:rsidRPr="00C20718">
              <w:rPr>
                <w:rFonts w:ascii="Times New Roman" w:hAnsi="Times New Roman"/>
                <w:sz w:val="20"/>
                <w:szCs w:val="20"/>
              </w:rPr>
              <w:t>ОК 2</w:t>
            </w:r>
          </w:p>
        </w:tc>
        <w:tc>
          <w:tcPr>
            <w:tcW w:w="1559" w:type="dxa"/>
            <w:shd w:val="clear" w:color="auto" w:fill="auto"/>
          </w:tcPr>
          <w:p w:rsidR="00C20718" w:rsidRPr="00C20718" w:rsidRDefault="00C20718" w:rsidP="00C20718">
            <w:pPr>
              <w:spacing w:after="0" w:line="240" w:lineRule="auto"/>
              <w:ind w:right="141"/>
              <w:jc w:val="center"/>
              <w:rPr>
                <w:rFonts w:ascii="Times New Roman" w:hAnsi="Times New Roman"/>
                <w:sz w:val="20"/>
                <w:szCs w:val="20"/>
              </w:rPr>
            </w:pPr>
            <w:r w:rsidRPr="00C20718">
              <w:rPr>
                <w:rFonts w:ascii="Times New Roman" w:hAnsi="Times New Roman"/>
                <w:sz w:val="20"/>
                <w:szCs w:val="20"/>
              </w:rPr>
              <w:t>3</w:t>
            </w:r>
          </w:p>
        </w:tc>
        <w:tc>
          <w:tcPr>
            <w:tcW w:w="10064" w:type="dxa"/>
            <w:shd w:val="clear" w:color="auto" w:fill="auto"/>
          </w:tcPr>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ТЗ№4</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b/>
                <w:sz w:val="20"/>
                <w:szCs w:val="20"/>
              </w:rPr>
              <w:t>Перед Вами отрывок из документа. Найдите информацию об описываемом событии и авторе документа. Проанализируйте его и назовите две должности автора документа и запишите номера ответов в таблицу</w:t>
            </w:r>
            <w:r w:rsidRPr="00C20718">
              <w:rPr>
                <w:rFonts w:ascii="Times New Roman" w:hAnsi="Times New Roman"/>
                <w:sz w:val="20"/>
                <w:szCs w:val="20"/>
              </w:rPr>
              <w:t>.</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 xml:space="preserve">«Выступая перед вами в последний раз в качестве Президента СССР, считаю нужным высказать свою оценку пройденного с 1985 года пути. Тем более что на этот счет немало противоречивых, поверхностных и необъективных суждений. Судьба так распорядилась, что, когда я оказался во главе государства, уже было ясно, </w:t>
            </w:r>
            <w:r w:rsidRPr="00C20718">
              <w:rPr>
                <w:rFonts w:ascii="Times New Roman" w:hAnsi="Times New Roman"/>
                <w:sz w:val="20"/>
                <w:szCs w:val="20"/>
              </w:rPr>
              <w:lastRenderedPageBreak/>
              <w:t>что со страной неладно... Я понимал, что начинать реформы такого масштаба и в таком обществе, как наше, – труднейшее и даже рискованное дело. Но и сегодня я убежден в исторической правоте демократических реформ, которые начаты весной 1985 года. Процесс обновления страны и коренных перемен в мировом сообществе оказался куда более сложным, чем можно было предположить. Однако то, что сделано, должно быть оценено по достоинству. Общество получило свободу, раскрепостилось политически и духовно. И это – самое главное завоевание, которое мы до конца еще не осознали, а потому что еще не научились пользоваться свободой».</w:t>
            </w:r>
          </w:p>
          <w:p w:rsidR="00C20718" w:rsidRPr="00C20718" w:rsidRDefault="00C20718" w:rsidP="00C20718">
            <w:pPr>
              <w:spacing w:after="0" w:line="240" w:lineRule="auto"/>
              <w:ind w:right="141"/>
              <w:jc w:val="both"/>
              <w:rPr>
                <w:rFonts w:ascii="Times New Roman" w:hAnsi="Times New Roman"/>
                <w:bCs/>
                <w:sz w:val="20"/>
                <w:szCs w:val="20"/>
              </w:rPr>
            </w:pPr>
            <w:r w:rsidRPr="00C20718">
              <w:rPr>
                <w:rFonts w:ascii="Times New Roman" w:hAnsi="Times New Roman"/>
                <w:sz w:val="20"/>
                <w:szCs w:val="20"/>
              </w:rPr>
              <w:t>Варианты ответа:</w:t>
            </w:r>
            <w:r w:rsidRPr="00C20718">
              <w:rPr>
                <w:rFonts w:ascii="Times New Roman" w:hAnsi="Times New Roman"/>
                <w:bCs/>
                <w:sz w:val="20"/>
                <w:szCs w:val="20"/>
              </w:rPr>
              <w:t xml:space="preserve"> 1) Генеральный секретарь ЦК КПСС</w:t>
            </w:r>
          </w:p>
          <w:p w:rsidR="00C20718" w:rsidRPr="00C20718" w:rsidRDefault="00C20718" w:rsidP="00C20718">
            <w:pPr>
              <w:spacing w:after="0" w:line="240" w:lineRule="auto"/>
              <w:ind w:right="141"/>
              <w:jc w:val="both"/>
              <w:rPr>
                <w:rFonts w:ascii="Times New Roman" w:hAnsi="Times New Roman"/>
                <w:bCs/>
                <w:sz w:val="20"/>
                <w:szCs w:val="20"/>
              </w:rPr>
            </w:pPr>
            <w:r w:rsidRPr="00C20718">
              <w:rPr>
                <w:rFonts w:ascii="Times New Roman" w:hAnsi="Times New Roman"/>
                <w:bCs/>
                <w:sz w:val="20"/>
                <w:szCs w:val="20"/>
              </w:rPr>
              <w:t>2) Председатель ВЦИК</w:t>
            </w:r>
          </w:p>
          <w:p w:rsidR="00C20718" w:rsidRPr="00C20718" w:rsidRDefault="00C20718" w:rsidP="00C20718">
            <w:pPr>
              <w:spacing w:after="0" w:line="240" w:lineRule="auto"/>
              <w:ind w:right="141"/>
              <w:jc w:val="both"/>
              <w:rPr>
                <w:rFonts w:ascii="Times New Roman" w:hAnsi="Times New Roman"/>
                <w:bCs/>
                <w:sz w:val="20"/>
                <w:szCs w:val="20"/>
              </w:rPr>
            </w:pPr>
            <w:r w:rsidRPr="00C20718">
              <w:rPr>
                <w:rFonts w:ascii="Times New Roman" w:hAnsi="Times New Roman"/>
                <w:bCs/>
                <w:sz w:val="20"/>
                <w:szCs w:val="20"/>
              </w:rPr>
              <w:t>3) Президент СССР</w:t>
            </w:r>
          </w:p>
          <w:p w:rsidR="00C20718" w:rsidRPr="00C20718" w:rsidRDefault="00C20718" w:rsidP="00C20718">
            <w:pPr>
              <w:spacing w:after="0" w:line="240" w:lineRule="auto"/>
              <w:ind w:right="141"/>
              <w:jc w:val="both"/>
              <w:rPr>
                <w:rFonts w:ascii="Times New Roman" w:hAnsi="Times New Roman"/>
                <w:bCs/>
                <w:sz w:val="20"/>
                <w:szCs w:val="20"/>
              </w:rPr>
            </w:pPr>
            <w:r w:rsidRPr="00C20718">
              <w:rPr>
                <w:rFonts w:ascii="Times New Roman" w:hAnsi="Times New Roman"/>
                <w:bCs/>
                <w:sz w:val="20"/>
                <w:szCs w:val="20"/>
              </w:rPr>
              <w:t>4) Президент РСФСР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C20718" w:rsidRPr="00C20718" w:rsidTr="008C1E92">
              <w:trPr>
                <w:trHeight w:val="148"/>
              </w:trPr>
              <w:tc>
                <w:tcPr>
                  <w:tcW w:w="392"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jc w:val="both"/>
                    <w:rPr>
                      <w:rFonts w:ascii="Times New Roman" w:hAnsi="Times New Roman"/>
                      <w:sz w:val="20"/>
                      <w:szCs w:val="20"/>
                    </w:rPr>
                  </w:pPr>
                </w:p>
              </w:tc>
            </w:tr>
          </w:tbl>
          <w:p w:rsidR="00C20718" w:rsidRPr="00C20718" w:rsidRDefault="00C20718" w:rsidP="00C20718">
            <w:pPr>
              <w:spacing w:after="0" w:line="240" w:lineRule="auto"/>
              <w:ind w:right="141"/>
              <w:jc w:val="both"/>
              <w:rPr>
                <w:rFonts w:ascii="Times New Roman" w:hAnsi="Times New Roman"/>
                <w:sz w:val="20"/>
                <w:szCs w:val="20"/>
              </w:rPr>
            </w:pPr>
          </w:p>
        </w:tc>
        <w:tc>
          <w:tcPr>
            <w:tcW w:w="2268" w:type="dxa"/>
            <w:shd w:val="clear" w:color="auto" w:fill="auto"/>
          </w:tcPr>
          <w:tbl>
            <w:tblPr>
              <w:tblpPr w:leftFromText="180" w:rightFromText="180" w:vertAnchor="text" w:horzAnchor="margin" w:tblpY="6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C20718" w:rsidRPr="00C20718" w:rsidTr="008C1E92">
              <w:trPr>
                <w:trHeight w:val="148"/>
              </w:trPr>
              <w:tc>
                <w:tcPr>
                  <w:tcW w:w="392"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lastRenderedPageBreak/>
                    <w:t>1</w:t>
                  </w:r>
                </w:p>
              </w:tc>
              <w:tc>
                <w:tcPr>
                  <w:tcW w:w="425"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3</w:t>
                  </w:r>
                </w:p>
              </w:tc>
            </w:tr>
          </w:tbl>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ТЗ№4</w:t>
            </w:r>
          </w:p>
          <w:p w:rsidR="00C20718" w:rsidRPr="00C20718" w:rsidRDefault="00C20718" w:rsidP="00C20718">
            <w:pPr>
              <w:spacing w:after="0" w:line="240" w:lineRule="auto"/>
              <w:ind w:right="141"/>
              <w:jc w:val="both"/>
              <w:rPr>
                <w:rFonts w:ascii="Times New Roman" w:hAnsi="Times New Roman"/>
                <w:sz w:val="20"/>
                <w:szCs w:val="20"/>
              </w:rPr>
            </w:pPr>
          </w:p>
        </w:tc>
      </w:tr>
      <w:tr w:rsidR="00C20718" w:rsidRPr="00C20718" w:rsidTr="008C1E92">
        <w:tc>
          <w:tcPr>
            <w:tcW w:w="1555" w:type="dxa"/>
            <w:shd w:val="clear" w:color="auto" w:fill="auto"/>
          </w:tcPr>
          <w:p w:rsidR="00C20718" w:rsidRPr="00C20718" w:rsidRDefault="00C20718" w:rsidP="00C20718">
            <w:pPr>
              <w:spacing w:after="0" w:line="240" w:lineRule="auto"/>
              <w:ind w:right="141"/>
              <w:jc w:val="center"/>
              <w:rPr>
                <w:rFonts w:ascii="Times New Roman" w:hAnsi="Times New Roman"/>
                <w:sz w:val="20"/>
                <w:szCs w:val="20"/>
              </w:rPr>
            </w:pPr>
            <w:r w:rsidRPr="00C20718">
              <w:rPr>
                <w:rFonts w:ascii="Times New Roman" w:hAnsi="Times New Roman"/>
                <w:sz w:val="20"/>
                <w:szCs w:val="20"/>
              </w:rPr>
              <w:t>ОК 3</w:t>
            </w:r>
          </w:p>
        </w:tc>
        <w:tc>
          <w:tcPr>
            <w:tcW w:w="1559" w:type="dxa"/>
            <w:shd w:val="clear" w:color="auto" w:fill="auto"/>
          </w:tcPr>
          <w:p w:rsidR="00C20718" w:rsidRPr="00C20718" w:rsidRDefault="00C20718" w:rsidP="00C20718">
            <w:pPr>
              <w:spacing w:after="0" w:line="240" w:lineRule="auto"/>
              <w:ind w:right="141"/>
              <w:jc w:val="center"/>
              <w:rPr>
                <w:rFonts w:ascii="Times New Roman" w:hAnsi="Times New Roman"/>
                <w:sz w:val="20"/>
                <w:szCs w:val="20"/>
              </w:rPr>
            </w:pPr>
            <w:r w:rsidRPr="00C20718">
              <w:rPr>
                <w:rFonts w:ascii="Times New Roman" w:hAnsi="Times New Roman"/>
                <w:sz w:val="20"/>
                <w:szCs w:val="20"/>
              </w:rPr>
              <w:t>3</w:t>
            </w:r>
          </w:p>
        </w:tc>
        <w:tc>
          <w:tcPr>
            <w:tcW w:w="10064" w:type="dxa"/>
            <w:shd w:val="clear" w:color="auto" w:fill="auto"/>
          </w:tcPr>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ТЗ№5</w:t>
            </w:r>
          </w:p>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 xml:space="preserve">«Ваучерами» в России в конце </w:t>
            </w:r>
            <w:r w:rsidRPr="00C20718">
              <w:rPr>
                <w:rFonts w:ascii="Times New Roman" w:hAnsi="Times New Roman"/>
                <w:b/>
                <w:sz w:val="20"/>
                <w:szCs w:val="20"/>
                <w:lang w:val="en-US"/>
              </w:rPr>
              <w:t>XX</w:t>
            </w:r>
            <w:r w:rsidRPr="00C20718">
              <w:rPr>
                <w:rFonts w:ascii="Times New Roman" w:hAnsi="Times New Roman"/>
                <w:b/>
                <w:sz w:val="20"/>
                <w:szCs w:val="20"/>
              </w:rPr>
              <w:t xml:space="preserve"> века называли… Выберите правильный вариант ответа.</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1) стремительно обесценивающиеся деньги</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2) неофициальные промтоварные рынки</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3) приватизационные чеки</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4)  акции приватизируемых предприятий</w:t>
            </w:r>
          </w:p>
          <w:p w:rsidR="00C20718" w:rsidRPr="00C20718" w:rsidRDefault="00C20718" w:rsidP="00C20718">
            <w:pPr>
              <w:spacing w:after="0" w:line="240" w:lineRule="auto"/>
              <w:ind w:right="141"/>
              <w:jc w:val="both"/>
              <w:rPr>
                <w:rFonts w:ascii="Times New Roman" w:hAnsi="Times New Roman"/>
                <w:b/>
                <w:sz w:val="20"/>
                <w:szCs w:val="20"/>
              </w:rPr>
            </w:pPr>
          </w:p>
          <w:p w:rsidR="00C20718" w:rsidRPr="00C20718" w:rsidRDefault="00C20718" w:rsidP="00C20718">
            <w:pPr>
              <w:spacing w:after="0" w:line="240" w:lineRule="auto"/>
              <w:ind w:right="141"/>
              <w:jc w:val="both"/>
              <w:rPr>
                <w:rFonts w:ascii="Times New Roman" w:hAnsi="Times New Roman"/>
                <w:b/>
                <w:sz w:val="20"/>
                <w:szCs w:val="20"/>
              </w:rPr>
            </w:pPr>
          </w:p>
          <w:p w:rsidR="00C20718" w:rsidRPr="00C20718" w:rsidRDefault="00C20718" w:rsidP="00C20718">
            <w:pPr>
              <w:spacing w:after="0" w:line="240" w:lineRule="auto"/>
              <w:ind w:right="141"/>
              <w:jc w:val="both"/>
              <w:rPr>
                <w:rFonts w:ascii="Times New Roman" w:hAnsi="Times New Roman"/>
                <w:b/>
                <w:sz w:val="20"/>
                <w:szCs w:val="20"/>
              </w:rPr>
            </w:pPr>
          </w:p>
          <w:p w:rsidR="00C20718" w:rsidRPr="00C20718" w:rsidRDefault="00C20718" w:rsidP="00C20718">
            <w:pPr>
              <w:spacing w:after="0" w:line="240" w:lineRule="auto"/>
              <w:ind w:right="141"/>
              <w:jc w:val="both"/>
              <w:rPr>
                <w:rFonts w:ascii="Times New Roman" w:hAnsi="Times New Roman"/>
                <w:b/>
                <w:sz w:val="20"/>
                <w:szCs w:val="20"/>
              </w:rPr>
            </w:pPr>
          </w:p>
          <w:p w:rsidR="00C20718" w:rsidRPr="00C20718" w:rsidRDefault="00C20718" w:rsidP="00C20718">
            <w:pPr>
              <w:spacing w:after="0" w:line="240" w:lineRule="auto"/>
              <w:ind w:right="141"/>
              <w:jc w:val="both"/>
              <w:rPr>
                <w:rFonts w:ascii="Times New Roman" w:hAnsi="Times New Roman"/>
                <w:b/>
                <w:sz w:val="20"/>
                <w:szCs w:val="20"/>
              </w:rPr>
            </w:pPr>
          </w:p>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 xml:space="preserve">ТЗ№6 </w:t>
            </w:r>
          </w:p>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Рассмотрите ценные банкноты и выполните задание.</w:t>
            </w: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noProof/>
                <w:sz w:val="20"/>
                <w:szCs w:val="20"/>
                <w:lang w:eastAsia="ru-RU"/>
              </w:rPr>
              <w:drawing>
                <wp:inline distT="0" distB="0" distL="0" distR="0">
                  <wp:extent cx="4280757" cy="1924050"/>
                  <wp:effectExtent l="0" t="0" r="5715" b="0"/>
                  <wp:docPr id="34" name="Рисунок 54" descr="C:\Users\Вадим\Pictures\5 тысяч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дим\Pictures\5 тысяч_2.jpg"/>
                          <pic:cNvPicPr>
                            <a:picLocks noChangeAspect="1"/>
                          </pic:cNvPicPr>
                        </pic:nvPicPr>
                        <pic:blipFill>
                          <a:blip r:embed="rId38"/>
                          <a:stretch/>
                        </pic:blipFill>
                        <pic:spPr bwMode="auto">
                          <a:xfrm>
                            <a:off x="0" y="0"/>
                            <a:ext cx="4356678" cy="1958174"/>
                          </a:xfrm>
                          <a:prstGeom prst="rect">
                            <a:avLst/>
                          </a:prstGeom>
                          <a:noFill/>
                          <a:ln>
                            <a:noFill/>
                          </a:ln>
                        </pic:spPr>
                      </pic:pic>
                    </a:graphicData>
                  </a:graphic>
                </wp:inline>
              </w:drawing>
            </w: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noProof/>
                <w:sz w:val="20"/>
                <w:szCs w:val="20"/>
                <w:lang w:eastAsia="ru-RU"/>
              </w:rPr>
              <w:lastRenderedPageBreak/>
              <w:drawing>
                <wp:inline distT="0" distB="0" distL="0" distR="0">
                  <wp:extent cx="4317752" cy="1924050"/>
                  <wp:effectExtent l="0" t="0" r="6985" b="0"/>
                  <wp:docPr id="35" name="Рисунок 55" descr="C:\Users\Вадим\Pictures\5 тысяч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дим\Pictures\5 тысяч_3.jpg"/>
                          <pic:cNvPicPr>
                            <a:picLocks noChangeAspect="1"/>
                          </pic:cNvPicPr>
                        </pic:nvPicPr>
                        <pic:blipFill>
                          <a:blip r:embed="rId39"/>
                          <a:stretch/>
                        </pic:blipFill>
                        <pic:spPr bwMode="auto">
                          <a:xfrm>
                            <a:off x="0" y="0"/>
                            <a:ext cx="4367379" cy="1946165"/>
                          </a:xfrm>
                          <a:prstGeom prst="rect">
                            <a:avLst/>
                          </a:prstGeom>
                          <a:noFill/>
                          <a:ln>
                            <a:noFill/>
                          </a:ln>
                        </pic:spPr>
                      </pic:pic>
                    </a:graphicData>
                  </a:graphic>
                </wp:inline>
              </w:drawing>
            </w:r>
          </w:p>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Какие суждения о данной денежной купюре являются верными? Выберите два суждения из пяти предложенных. Запишите в таблицу цифры, под которыми они указаны.</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1) данная купюра выпущена в оборот до 2023 г.</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2) на купюре изображен памятник «Сказ об Урале»</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3) данная купюра выпущена в период президентства Д.А. Медведева</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4) купюры данного образца имели хождение ещё в период существования СССР</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5) на лицевой стороне купюры изображена стела «Европа-Азия».</w:t>
            </w:r>
          </w:p>
          <w:p w:rsidR="00C20718" w:rsidRPr="00C20718" w:rsidRDefault="00C20718" w:rsidP="00C20718">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C20718" w:rsidRPr="00C20718" w:rsidTr="008C1E92">
              <w:trPr>
                <w:trHeight w:val="148"/>
              </w:trPr>
              <w:tc>
                <w:tcPr>
                  <w:tcW w:w="392"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jc w:val="both"/>
                    <w:rPr>
                      <w:rFonts w:ascii="Times New Roman" w:hAnsi="Times New Roman"/>
                      <w:sz w:val="20"/>
                      <w:szCs w:val="20"/>
                    </w:rPr>
                  </w:pPr>
                </w:p>
              </w:tc>
            </w:tr>
          </w:tbl>
          <w:p w:rsidR="00C20718" w:rsidRPr="00C20718" w:rsidRDefault="00C20718" w:rsidP="00C20718">
            <w:pPr>
              <w:spacing w:after="0" w:line="240" w:lineRule="auto"/>
              <w:ind w:right="141"/>
              <w:jc w:val="both"/>
              <w:rPr>
                <w:rFonts w:ascii="Times New Roman" w:hAnsi="Times New Roman"/>
                <w:sz w:val="20"/>
                <w:szCs w:val="20"/>
              </w:rPr>
            </w:pPr>
          </w:p>
        </w:tc>
        <w:tc>
          <w:tcPr>
            <w:tcW w:w="2268" w:type="dxa"/>
            <w:shd w:val="clear" w:color="auto" w:fill="auto"/>
          </w:tcPr>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lastRenderedPageBreak/>
              <w:t>ТЗ№5</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3</w:t>
            </w: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 xml:space="preserve">ТЗ№6 </w:t>
            </w:r>
          </w:p>
          <w:p w:rsidR="00C20718" w:rsidRPr="00C20718" w:rsidRDefault="00C20718" w:rsidP="00C20718">
            <w:pPr>
              <w:spacing w:after="0" w:line="240" w:lineRule="auto"/>
              <w:ind w:right="141"/>
              <w:jc w:val="both"/>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C20718" w:rsidRPr="00C20718" w:rsidTr="008C1E92">
              <w:trPr>
                <w:trHeight w:val="148"/>
              </w:trPr>
              <w:tc>
                <w:tcPr>
                  <w:tcW w:w="392"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5</w:t>
                  </w:r>
                </w:p>
              </w:tc>
            </w:tr>
          </w:tbl>
          <w:p w:rsidR="00C20718" w:rsidRPr="00C20718" w:rsidRDefault="00C20718" w:rsidP="00C20718">
            <w:pPr>
              <w:spacing w:after="0" w:line="240" w:lineRule="auto"/>
              <w:ind w:right="141"/>
              <w:jc w:val="both"/>
              <w:rPr>
                <w:rFonts w:ascii="Times New Roman" w:hAnsi="Times New Roman"/>
                <w:sz w:val="20"/>
                <w:szCs w:val="20"/>
              </w:rPr>
            </w:pPr>
          </w:p>
        </w:tc>
      </w:tr>
      <w:tr w:rsidR="00C20718" w:rsidRPr="00C20718" w:rsidTr="008C1E92">
        <w:trPr>
          <w:trHeight w:val="1815"/>
        </w:trPr>
        <w:tc>
          <w:tcPr>
            <w:tcW w:w="1555" w:type="dxa"/>
            <w:vMerge w:val="restart"/>
            <w:shd w:val="clear" w:color="auto" w:fill="auto"/>
          </w:tcPr>
          <w:p w:rsidR="00C20718" w:rsidRPr="00C20718" w:rsidRDefault="00C20718" w:rsidP="00C20718">
            <w:pPr>
              <w:spacing w:after="0" w:line="240" w:lineRule="auto"/>
              <w:ind w:right="141"/>
              <w:jc w:val="center"/>
              <w:rPr>
                <w:rFonts w:ascii="Times New Roman" w:hAnsi="Times New Roman"/>
                <w:sz w:val="20"/>
                <w:szCs w:val="20"/>
              </w:rPr>
            </w:pPr>
            <w:r w:rsidRPr="00C20718">
              <w:rPr>
                <w:rFonts w:ascii="Times New Roman" w:hAnsi="Times New Roman"/>
                <w:sz w:val="20"/>
                <w:szCs w:val="20"/>
              </w:rPr>
              <w:t>ОК 4</w:t>
            </w:r>
          </w:p>
        </w:tc>
        <w:tc>
          <w:tcPr>
            <w:tcW w:w="1559" w:type="dxa"/>
            <w:vMerge w:val="restart"/>
            <w:shd w:val="clear" w:color="auto" w:fill="auto"/>
          </w:tcPr>
          <w:p w:rsidR="00C20718" w:rsidRPr="00C20718" w:rsidRDefault="00C20718" w:rsidP="00C20718">
            <w:pPr>
              <w:spacing w:after="0" w:line="240" w:lineRule="auto"/>
              <w:ind w:right="141"/>
              <w:jc w:val="center"/>
              <w:rPr>
                <w:rFonts w:ascii="Times New Roman" w:hAnsi="Times New Roman"/>
                <w:sz w:val="20"/>
                <w:szCs w:val="20"/>
              </w:rPr>
            </w:pPr>
            <w:r w:rsidRPr="00C20718">
              <w:rPr>
                <w:rFonts w:ascii="Times New Roman" w:hAnsi="Times New Roman"/>
                <w:sz w:val="20"/>
                <w:szCs w:val="20"/>
              </w:rPr>
              <w:t>3</w:t>
            </w:r>
          </w:p>
        </w:tc>
        <w:tc>
          <w:tcPr>
            <w:tcW w:w="10064" w:type="dxa"/>
            <w:tcBorders>
              <w:bottom w:val="single" w:sz="4" w:space="0" w:color="auto"/>
            </w:tcBorders>
            <w:shd w:val="clear" w:color="auto" w:fill="auto"/>
            <w:vAlign w:val="center"/>
          </w:tcPr>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ТЗ№7</w:t>
            </w:r>
          </w:p>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Что такое «Северный поток»? Выберите правильный вариант ответа.</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1) направление торговли РФ с Западом</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2) название армейской операции НАТО</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3) новое название Северного сияния</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4) газопровод, напрямую транспортирующий газ из РФ в Западную</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Европу через Германию минуя Украину</w:t>
            </w:r>
          </w:p>
        </w:tc>
        <w:tc>
          <w:tcPr>
            <w:tcW w:w="2268" w:type="dxa"/>
            <w:tcBorders>
              <w:bottom w:val="single" w:sz="4" w:space="0" w:color="auto"/>
            </w:tcBorders>
            <w:shd w:val="clear" w:color="auto" w:fill="auto"/>
          </w:tcPr>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ТЗ№7</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4</w:t>
            </w:r>
          </w:p>
          <w:p w:rsidR="00C20718" w:rsidRPr="00C20718" w:rsidRDefault="00C20718" w:rsidP="00C20718">
            <w:pPr>
              <w:spacing w:after="0" w:line="240" w:lineRule="auto"/>
              <w:ind w:right="141"/>
              <w:jc w:val="both"/>
              <w:rPr>
                <w:rFonts w:ascii="Times New Roman" w:hAnsi="Times New Roman"/>
                <w:sz w:val="20"/>
                <w:szCs w:val="20"/>
              </w:rPr>
            </w:pPr>
          </w:p>
        </w:tc>
      </w:tr>
      <w:tr w:rsidR="00C20718" w:rsidRPr="00C20718" w:rsidTr="008C1E92">
        <w:trPr>
          <w:trHeight w:val="2340"/>
        </w:trPr>
        <w:tc>
          <w:tcPr>
            <w:tcW w:w="1555" w:type="dxa"/>
            <w:vMerge/>
            <w:shd w:val="clear" w:color="auto" w:fill="auto"/>
          </w:tcPr>
          <w:p w:rsidR="00C20718" w:rsidRPr="00C20718" w:rsidRDefault="00C20718" w:rsidP="00C20718">
            <w:pPr>
              <w:spacing w:after="0" w:line="240" w:lineRule="auto"/>
              <w:ind w:right="141"/>
              <w:jc w:val="center"/>
              <w:rPr>
                <w:rFonts w:ascii="Times New Roman" w:hAnsi="Times New Roman"/>
                <w:sz w:val="20"/>
                <w:szCs w:val="20"/>
              </w:rPr>
            </w:pPr>
          </w:p>
        </w:tc>
        <w:tc>
          <w:tcPr>
            <w:tcW w:w="1559" w:type="dxa"/>
            <w:vMerge/>
            <w:shd w:val="clear" w:color="auto" w:fill="auto"/>
          </w:tcPr>
          <w:p w:rsidR="00C20718" w:rsidRPr="00C20718" w:rsidRDefault="00C20718" w:rsidP="00C20718">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vAlign w:val="center"/>
          </w:tcPr>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ТЗ№8</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b/>
                <w:sz w:val="20"/>
                <w:szCs w:val="20"/>
              </w:rPr>
              <w:t>Какие три характерные черты социально-экономического развития России относятся к 1994—1998 гг. Соответствующие цифры запишите в ответ</w:t>
            </w:r>
            <w:r w:rsidRPr="00C20718">
              <w:rPr>
                <w:rFonts w:ascii="Times New Roman" w:hAnsi="Times New Roman"/>
                <w:sz w:val="20"/>
                <w:szCs w:val="20"/>
              </w:rPr>
              <w:t>.</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 xml:space="preserve">1) рост преступности и криминализация экономики </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 xml:space="preserve">2) возврат к командно-административной системе руководства экономикой </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 xml:space="preserve">3) рост внутреннего и внешнего долга РФ </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 xml:space="preserve">4) уменьшение внутренних и внешних долгов страны </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 xml:space="preserve">5) выход России на одно из первых мест в мире по уровню потребления </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6) массовый уход от уплаты налогов, перевод капиталов за границу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67"/>
              <w:gridCol w:w="567"/>
            </w:tblGrid>
            <w:tr w:rsidR="00C20718" w:rsidRPr="00C20718" w:rsidTr="008C1E92">
              <w:tc>
                <w:tcPr>
                  <w:tcW w:w="534"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jc w:val="both"/>
                    <w:rPr>
                      <w:rFonts w:ascii="Times New Roman"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jc w:val="both"/>
                    <w:rPr>
                      <w:rFonts w:ascii="Times New Roman"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jc w:val="both"/>
                    <w:rPr>
                      <w:rFonts w:ascii="Times New Roman" w:hAnsi="Times New Roman"/>
                      <w:bCs/>
                      <w:sz w:val="20"/>
                      <w:szCs w:val="20"/>
                    </w:rPr>
                  </w:pPr>
                </w:p>
              </w:tc>
            </w:tr>
          </w:tbl>
          <w:p w:rsidR="00C20718" w:rsidRPr="00C20718" w:rsidRDefault="00C20718" w:rsidP="00C20718">
            <w:pPr>
              <w:spacing w:after="0" w:line="240" w:lineRule="auto"/>
              <w:ind w:right="141"/>
              <w:jc w:val="both"/>
              <w:rPr>
                <w:rFonts w:ascii="Times New Roman" w:hAnsi="Times New Roman"/>
                <w:b/>
                <w:sz w:val="20"/>
                <w:szCs w:val="20"/>
              </w:rPr>
            </w:pPr>
          </w:p>
        </w:tc>
        <w:tc>
          <w:tcPr>
            <w:tcW w:w="2268" w:type="dxa"/>
            <w:tcBorders>
              <w:top w:val="single" w:sz="4" w:space="0" w:color="auto"/>
            </w:tcBorders>
            <w:shd w:val="clear" w:color="auto" w:fill="auto"/>
          </w:tcPr>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ТЗ№8</w:t>
            </w:r>
          </w:p>
          <w:p w:rsidR="00C20718" w:rsidRPr="00C20718" w:rsidRDefault="00C20718" w:rsidP="00C20718">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432"/>
              <w:gridCol w:w="425"/>
            </w:tblGrid>
            <w:tr w:rsidR="00C20718" w:rsidRPr="00C20718" w:rsidTr="008C1E92">
              <w:tc>
                <w:tcPr>
                  <w:tcW w:w="447"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jc w:val="both"/>
                    <w:rPr>
                      <w:rFonts w:ascii="Times New Roman" w:hAnsi="Times New Roman"/>
                      <w:bCs/>
                      <w:sz w:val="20"/>
                      <w:szCs w:val="20"/>
                    </w:rPr>
                  </w:pPr>
                  <w:r w:rsidRPr="00C20718">
                    <w:rPr>
                      <w:rFonts w:ascii="Times New Roman" w:hAnsi="Times New Roman"/>
                      <w:bCs/>
                      <w:sz w:val="20"/>
                      <w:szCs w:val="20"/>
                    </w:rPr>
                    <w:t>1</w:t>
                  </w:r>
                </w:p>
              </w:tc>
              <w:tc>
                <w:tcPr>
                  <w:tcW w:w="432"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jc w:val="both"/>
                    <w:rPr>
                      <w:rFonts w:ascii="Times New Roman" w:hAnsi="Times New Roman"/>
                      <w:bCs/>
                      <w:sz w:val="20"/>
                      <w:szCs w:val="20"/>
                    </w:rPr>
                  </w:pPr>
                  <w:r w:rsidRPr="00C20718">
                    <w:rPr>
                      <w:rFonts w:ascii="Times New Roman" w:hAnsi="Times New Roman"/>
                      <w:bCs/>
                      <w:sz w:val="20"/>
                      <w:szCs w:val="20"/>
                    </w:rPr>
                    <w:t>3</w:t>
                  </w:r>
                </w:p>
              </w:tc>
              <w:tc>
                <w:tcPr>
                  <w:tcW w:w="425"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jc w:val="both"/>
                    <w:rPr>
                      <w:rFonts w:ascii="Times New Roman" w:hAnsi="Times New Roman"/>
                      <w:bCs/>
                      <w:sz w:val="20"/>
                      <w:szCs w:val="20"/>
                    </w:rPr>
                  </w:pPr>
                  <w:r w:rsidRPr="00C20718">
                    <w:rPr>
                      <w:rFonts w:ascii="Times New Roman" w:hAnsi="Times New Roman"/>
                      <w:bCs/>
                      <w:sz w:val="20"/>
                      <w:szCs w:val="20"/>
                    </w:rPr>
                    <w:t>6</w:t>
                  </w:r>
                </w:p>
              </w:tc>
            </w:tr>
          </w:tbl>
          <w:p w:rsidR="00C20718" w:rsidRPr="00C20718" w:rsidRDefault="00C20718" w:rsidP="00C20718">
            <w:pPr>
              <w:spacing w:after="0" w:line="240" w:lineRule="auto"/>
              <w:ind w:right="141"/>
              <w:jc w:val="both"/>
              <w:rPr>
                <w:rFonts w:ascii="Times New Roman" w:hAnsi="Times New Roman"/>
                <w:sz w:val="20"/>
                <w:szCs w:val="20"/>
              </w:rPr>
            </w:pPr>
          </w:p>
        </w:tc>
      </w:tr>
      <w:tr w:rsidR="00C20718" w:rsidRPr="00C20718" w:rsidTr="008C1E92">
        <w:tc>
          <w:tcPr>
            <w:tcW w:w="1555" w:type="dxa"/>
            <w:shd w:val="clear" w:color="auto" w:fill="auto"/>
          </w:tcPr>
          <w:p w:rsidR="00C20718" w:rsidRPr="00C20718" w:rsidRDefault="00C20718" w:rsidP="00C20718">
            <w:pPr>
              <w:spacing w:after="0" w:line="240" w:lineRule="auto"/>
              <w:ind w:right="141"/>
              <w:jc w:val="center"/>
              <w:rPr>
                <w:rFonts w:ascii="Times New Roman" w:hAnsi="Times New Roman"/>
                <w:sz w:val="20"/>
                <w:szCs w:val="20"/>
              </w:rPr>
            </w:pPr>
            <w:r w:rsidRPr="00C20718">
              <w:rPr>
                <w:rFonts w:ascii="Times New Roman" w:hAnsi="Times New Roman"/>
                <w:sz w:val="20"/>
                <w:szCs w:val="20"/>
              </w:rPr>
              <w:lastRenderedPageBreak/>
              <w:t>ОК 5</w:t>
            </w:r>
          </w:p>
        </w:tc>
        <w:tc>
          <w:tcPr>
            <w:tcW w:w="1559" w:type="dxa"/>
            <w:shd w:val="clear" w:color="auto" w:fill="auto"/>
          </w:tcPr>
          <w:p w:rsidR="00C20718" w:rsidRPr="00C20718" w:rsidRDefault="00C20718" w:rsidP="00C20718">
            <w:pPr>
              <w:spacing w:after="0" w:line="240" w:lineRule="auto"/>
              <w:ind w:right="141"/>
              <w:jc w:val="center"/>
              <w:rPr>
                <w:rFonts w:ascii="Times New Roman" w:hAnsi="Times New Roman"/>
                <w:sz w:val="20"/>
                <w:szCs w:val="20"/>
              </w:rPr>
            </w:pPr>
            <w:r w:rsidRPr="00C20718">
              <w:rPr>
                <w:rFonts w:ascii="Times New Roman" w:hAnsi="Times New Roman"/>
                <w:sz w:val="20"/>
                <w:szCs w:val="20"/>
              </w:rPr>
              <w:t>3</w:t>
            </w:r>
          </w:p>
        </w:tc>
        <w:tc>
          <w:tcPr>
            <w:tcW w:w="10064" w:type="dxa"/>
            <w:shd w:val="clear" w:color="auto" w:fill="auto"/>
            <w:vAlign w:val="center"/>
          </w:tcPr>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 xml:space="preserve">ТЗ№9 </w:t>
            </w:r>
          </w:p>
          <w:p w:rsidR="00C20718" w:rsidRPr="00C20718" w:rsidRDefault="00C20718" w:rsidP="00C20718">
            <w:pPr>
              <w:spacing w:after="0" w:line="240" w:lineRule="auto"/>
              <w:ind w:right="141"/>
              <w:jc w:val="both"/>
              <w:rPr>
                <w:rFonts w:ascii="Times New Roman" w:hAnsi="Times New Roman"/>
                <w:b/>
                <w:bCs/>
                <w:sz w:val="20"/>
                <w:szCs w:val="20"/>
              </w:rPr>
            </w:pPr>
            <w:r w:rsidRPr="00C20718">
              <w:rPr>
                <w:rFonts w:ascii="Times New Roman" w:hAnsi="Times New Roman"/>
                <w:b/>
                <w:bCs/>
                <w:sz w:val="20"/>
                <w:szCs w:val="20"/>
              </w:rPr>
              <w:t>Найдите соответствие букв и цифр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6237"/>
            </w:tblGrid>
            <w:tr w:rsidR="00C20718" w:rsidRPr="00C20718" w:rsidTr="008C1E92">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А) модернизация</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1) Устрашение с использованием крайне жестоких методов, вплоть до физического уничтожения противника.</w:t>
                  </w:r>
                </w:p>
              </w:tc>
            </w:tr>
            <w:tr w:rsidR="00C20718" w:rsidRPr="00C20718" w:rsidTr="008C1E92">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Б) террор</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2) Инакомыслящий человек, не разделяющий господствующую идеологию.</w:t>
                  </w:r>
                </w:p>
              </w:tc>
            </w:tr>
            <w:tr w:rsidR="00C20718" w:rsidRPr="00C20718" w:rsidTr="008C1E92">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В) продналог</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3) Процесс перехода от традиционного общества к индустриальному.</w:t>
                  </w:r>
                </w:p>
              </w:tc>
            </w:tr>
            <w:tr w:rsidR="00C20718" w:rsidRPr="00C20718" w:rsidTr="008C1E92">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 xml:space="preserve">Г) диссидент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4) Группа членов какой-либо партии или движения в парламенте.</w:t>
                  </w:r>
                </w:p>
              </w:tc>
            </w:tr>
            <w:tr w:rsidR="00C20718" w:rsidRPr="00C20718" w:rsidTr="008C1E92">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 xml:space="preserve">Д) фракция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5) Установленный государством обязательный платеж, взимаемый с крестьянских хозяйств.</w:t>
                  </w:r>
                </w:p>
              </w:tc>
            </w:tr>
          </w:tbl>
          <w:p w:rsidR="00C20718" w:rsidRPr="00C20718" w:rsidRDefault="00C20718" w:rsidP="00C20718">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1055"/>
              <w:gridCol w:w="1055"/>
              <w:gridCol w:w="1055"/>
              <w:gridCol w:w="1055"/>
            </w:tblGrid>
            <w:tr w:rsidR="00C20718" w:rsidRPr="00C20718" w:rsidTr="008C1E92">
              <w:trPr>
                <w:trHeight w:val="472"/>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А)</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Б)</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В)</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bCs/>
                      <w:sz w:val="20"/>
                      <w:szCs w:val="20"/>
                    </w:rPr>
                    <w:t>Г)</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Д)</w:t>
                  </w:r>
                </w:p>
              </w:tc>
            </w:tr>
            <w:tr w:rsidR="00C20718" w:rsidRPr="00C20718" w:rsidTr="008C1E92">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p>
              </w:tc>
            </w:tr>
            <w:tr w:rsidR="00C20718" w:rsidRPr="00C20718" w:rsidTr="008C1E92">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p>
              </w:tc>
            </w:tr>
            <w:tr w:rsidR="00C20718" w:rsidRPr="00C20718" w:rsidTr="008C1E92">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p>
              </w:tc>
            </w:tr>
          </w:tbl>
          <w:p w:rsidR="00C20718" w:rsidRPr="00C20718" w:rsidRDefault="00C20718" w:rsidP="00C20718">
            <w:pPr>
              <w:spacing w:after="0" w:line="240" w:lineRule="auto"/>
              <w:ind w:right="141"/>
              <w:jc w:val="both"/>
              <w:rPr>
                <w:rFonts w:ascii="Times New Roman" w:hAnsi="Times New Roman"/>
                <w:sz w:val="20"/>
                <w:szCs w:val="20"/>
              </w:rPr>
            </w:pPr>
          </w:p>
        </w:tc>
        <w:tc>
          <w:tcPr>
            <w:tcW w:w="2268" w:type="dxa"/>
            <w:shd w:val="clear" w:color="auto" w:fill="auto"/>
          </w:tcPr>
          <w:tbl>
            <w:tblPr>
              <w:tblStyle w:val="a3"/>
              <w:tblpPr w:leftFromText="180" w:rightFromText="180" w:vertAnchor="page" w:horzAnchor="margin" w:tblpY="616"/>
              <w:tblOverlap w:val="never"/>
              <w:tblW w:w="0" w:type="auto"/>
              <w:tblLayout w:type="fixed"/>
              <w:tblLook w:val="04A0" w:firstRow="1" w:lastRow="0" w:firstColumn="1" w:lastColumn="0" w:noHBand="0" w:noVBand="1"/>
            </w:tblPr>
            <w:tblGrid>
              <w:gridCol w:w="737"/>
              <w:gridCol w:w="709"/>
            </w:tblGrid>
            <w:tr w:rsidR="00C20718" w:rsidRPr="00C20718" w:rsidTr="008C1E92">
              <w:tc>
                <w:tcPr>
                  <w:tcW w:w="737" w:type="dxa"/>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А)</w:t>
                  </w:r>
                </w:p>
              </w:tc>
              <w:tc>
                <w:tcPr>
                  <w:tcW w:w="709" w:type="dxa"/>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3)</w:t>
                  </w:r>
                </w:p>
              </w:tc>
            </w:tr>
            <w:tr w:rsidR="00C20718" w:rsidRPr="00C20718" w:rsidTr="008C1E92">
              <w:tc>
                <w:tcPr>
                  <w:tcW w:w="737" w:type="dxa"/>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Б)</w:t>
                  </w:r>
                </w:p>
              </w:tc>
              <w:tc>
                <w:tcPr>
                  <w:tcW w:w="709" w:type="dxa"/>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1)</w:t>
                  </w:r>
                </w:p>
              </w:tc>
            </w:tr>
            <w:tr w:rsidR="00C20718" w:rsidRPr="00C20718" w:rsidTr="008C1E92">
              <w:tc>
                <w:tcPr>
                  <w:tcW w:w="737" w:type="dxa"/>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В)</w:t>
                  </w:r>
                </w:p>
              </w:tc>
              <w:tc>
                <w:tcPr>
                  <w:tcW w:w="709" w:type="dxa"/>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5)</w:t>
                  </w:r>
                </w:p>
              </w:tc>
            </w:tr>
            <w:tr w:rsidR="00C20718" w:rsidRPr="00C20718" w:rsidTr="008C1E92">
              <w:tc>
                <w:tcPr>
                  <w:tcW w:w="737" w:type="dxa"/>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Г)</w:t>
                  </w:r>
                </w:p>
              </w:tc>
              <w:tc>
                <w:tcPr>
                  <w:tcW w:w="709" w:type="dxa"/>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2)</w:t>
                  </w:r>
                </w:p>
              </w:tc>
            </w:tr>
            <w:tr w:rsidR="00C20718" w:rsidRPr="00C20718" w:rsidTr="008C1E92">
              <w:tc>
                <w:tcPr>
                  <w:tcW w:w="737" w:type="dxa"/>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Д)</w:t>
                  </w:r>
                </w:p>
              </w:tc>
              <w:tc>
                <w:tcPr>
                  <w:tcW w:w="709" w:type="dxa"/>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4)</w:t>
                  </w:r>
                </w:p>
              </w:tc>
            </w:tr>
          </w:tbl>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 xml:space="preserve">ТЗ№9 </w:t>
            </w:r>
          </w:p>
        </w:tc>
      </w:tr>
      <w:tr w:rsidR="00C20718" w:rsidRPr="00C20718" w:rsidTr="008C1E92">
        <w:trPr>
          <w:trHeight w:val="2055"/>
        </w:trPr>
        <w:tc>
          <w:tcPr>
            <w:tcW w:w="1555" w:type="dxa"/>
            <w:vMerge w:val="restart"/>
            <w:shd w:val="clear" w:color="auto" w:fill="auto"/>
            <w:vAlign w:val="center"/>
          </w:tcPr>
          <w:p w:rsidR="00C20718" w:rsidRPr="00C20718" w:rsidRDefault="00C20718" w:rsidP="00C20718">
            <w:pPr>
              <w:spacing w:after="0" w:line="240" w:lineRule="auto"/>
              <w:ind w:right="141"/>
              <w:jc w:val="center"/>
              <w:rPr>
                <w:rFonts w:ascii="Times New Roman" w:hAnsi="Times New Roman"/>
                <w:sz w:val="20"/>
                <w:szCs w:val="20"/>
              </w:rPr>
            </w:pPr>
            <w:r w:rsidRPr="00C20718">
              <w:rPr>
                <w:rFonts w:ascii="Times New Roman" w:hAnsi="Times New Roman"/>
                <w:sz w:val="20"/>
                <w:szCs w:val="20"/>
              </w:rPr>
              <w:t>ОК 6</w:t>
            </w:r>
          </w:p>
        </w:tc>
        <w:tc>
          <w:tcPr>
            <w:tcW w:w="1559" w:type="dxa"/>
            <w:vMerge w:val="restart"/>
            <w:shd w:val="clear" w:color="auto" w:fill="auto"/>
            <w:vAlign w:val="center"/>
          </w:tcPr>
          <w:p w:rsidR="00C20718" w:rsidRPr="00C20718" w:rsidRDefault="00C20718" w:rsidP="00C20718">
            <w:pPr>
              <w:spacing w:after="0" w:line="240" w:lineRule="auto"/>
              <w:ind w:right="141"/>
              <w:jc w:val="center"/>
              <w:rPr>
                <w:rFonts w:ascii="Times New Roman" w:hAnsi="Times New Roman"/>
                <w:sz w:val="20"/>
                <w:szCs w:val="20"/>
              </w:rPr>
            </w:pPr>
            <w:r w:rsidRPr="00C20718">
              <w:rPr>
                <w:rFonts w:ascii="Times New Roman" w:hAnsi="Times New Roman"/>
                <w:sz w:val="20"/>
                <w:szCs w:val="20"/>
              </w:rPr>
              <w:t>3</w:t>
            </w:r>
          </w:p>
        </w:tc>
        <w:tc>
          <w:tcPr>
            <w:tcW w:w="10064" w:type="dxa"/>
            <w:tcBorders>
              <w:bottom w:val="single" w:sz="4" w:space="0" w:color="auto"/>
            </w:tcBorders>
            <w:shd w:val="clear" w:color="auto" w:fill="auto"/>
            <w:vAlign w:val="center"/>
          </w:tcPr>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 xml:space="preserve">ТЗ№10 </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b/>
                <w:sz w:val="20"/>
                <w:szCs w:val="20"/>
              </w:rPr>
              <w:t>Прочитайте данный отрывок и выберите из предложенных название субъекта Российской Федерации, пропущенное в тексте</w:t>
            </w:r>
            <w:r w:rsidRPr="00C20718">
              <w:rPr>
                <w:rFonts w:ascii="Times New Roman" w:hAnsi="Times New Roman"/>
                <w:sz w:val="20"/>
                <w:szCs w:val="20"/>
              </w:rPr>
              <w:t>.</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Строительство новой Федерации осложнялось и ситуацией в отдельных регионах страны. Федеративный договор не подписала Республика __________. Более того, вопреки протестам федеральных властей в ноябре 1992 г. после референдума её Верховный Совет утвердил новую Конституцию, где Республика характеризовалась как «суверенное государство, субъект международного права, ассоциированное с Россией на основании Договора».</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1) Казахстан</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2) Кыргызстан</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3) Таджикистан</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4) Татарстан</w:t>
            </w:r>
          </w:p>
        </w:tc>
        <w:tc>
          <w:tcPr>
            <w:tcW w:w="2268" w:type="dxa"/>
            <w:tcBorders>
              <w:bottom w:val="single" w:sz="4" w:space="0" w:color="auto"/>
            </w:tcBorders>
            <w:shd w:val="clear" w:color="auto" w:fill="auto"/>
          </w:tcPr>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 xml:space="preserve">ТЗ№10 </w:t>
            </w: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 xml:space="preserve"> 4</w:t>
            </w: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tc>
      </w:tr>
      <w:tr w:rsidR="00C20718" w:rsidRPr="00C20718" w:rsidTr="008C1E92">
        <w:trPr>
          <w:trHeight w:val="3975"/>
        </w:trPr>
        <w:tc>
          <w:tcPr>
            <w:tcW w:w="1555" w:type="dxa"/>
            <w:vMerge/>
            <w:shd w:val="clear" w:color="auto" w:fill="auto"/>
            <w:vAlign w:val="center"/>
          </w:tcPr>
          <w:p w:rsidR="00C20718" w:rsidRPr="00C20718" w:rsidRDefault="00C20718" w:rsidP="00C20718">
            <w:pPr>
              <w:spacing w:after="0" w:line="240" w:lineRule="auto"/>
              <w:ind w:right="141"/>
              <w:jc w:val="center"/>
              <w:rPr>
                <w:rFonts w:ascii="Times New Roman" w:hAnsi="Times New Roman"/>
                <w:sz w:val="20"/>
                <w:szCs w:val="20"/>
              </w:rPr>
            </w:pPr>
          </w:p>
        </w:tc>
        <w:tc>
          <w:tcPr>
            <w:tcW w:w="1559" w:type="dxa"/>
            <w:vMerge/>
            <w:shd w:val="clear" w:color="auto" w:fill="auto"/>
            <w:vAlign w:val="center"/>
          </w:tcPr>
          <w:p w:rsidR="00C20718" w:rsidRPr="00C20718" w:rsidRDefault="00C20718" w:rsidP="00C20718">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vAlign w:val="center"/>
          </w:tcPr>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 xml:space="preserve">ТЗ№11  </w:t>
            </w:r>
          </w:p>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color w:val="333333"/>
                <w:sz w:val="20"/>
                <w:szCs w:val="20"/>
                <w:shd w:val="clear" w:color="auto" w:fill="FFFFFF"/>
              </w:rPr>
              <w:t>Соотнесите фамилии представителей науки и культуры и факты их деятельности.</w:t>
            </w:r>
          </w:p>
          <w:p w:rsidR="00C20718" w:rsidRPr="00C20718" w:rsidRDefault="00C20718" w:rsidP="00C20718">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659"/>
            </w:tblGrid>
            <w:tr w:rsidR="00C20718" w:rsidRPr="00C20718" w:rsidTr="008C1E92">
              <w:trPr>
                <w:trHeight w:val="593"/>
              </w:trPr>
              <w:tc>
                <w:tcPr>
                  <w:tcW w:w="1583"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rPr>
                      <w:rFonts w:ascii="Times New Roman" w:hAnsi="Times New Roman"/>
                      <w:sz w:val="20"/>
                      <w:szCs w:val="20"/>
                    </w:rPr>
                  </w:pPr>
                  <w:r w:rsidRPr="00C20718">
                    <w:rPr>
                      <w:rFonts w:ascii="Times New Roman" w:hAnsi="Times New Roman"/>
                      <w:sz w:val="20"/>
                      <w:szCs w:val="20"/>
                    </w:rPr>
                    <w:t>1) Д.С. Лихачёв</w:t>
                  </w:r>
                </w:p>
              </w:tc>
              <w:tc>
                <w:tcPr>
                  <w:tcW w:w="7659"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А. Советский и российский композитор, представитель музыкального авангарда, автор музыки к балетам "Жёлтый звук", "Пер Гюнт"</w:t>
                  </w:r>
                </w:p>
              </w:tc>
            </w:tr>
            <w:tr w:rsidR="00C20718" w:rsidRPr="00C20718" w:rsidTr="008C1E92">
              <w:tc>
                <w:tcPr>
                  <w:tcW w:w="1583"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rPr>
                      <w:rFonts w:ascii="Times New Roman" w:hAnsi="Times New Roman"/>
                      <w:sz w:val="20"/>
                      <w:szCs w:val="20"/>
                    </w:rPr>
                  </w:pPr>
                  <w:r w:rsidRPr="00C20718">
                    <w:rPr>
                      <w:rFonts w:ascii="Times New Roman" w:hAnsi="Times New Roman"/>
                      <w:sz w:val="20"/>
                      <w:szCs w:val="20"/>
                    </w:rPr>
                    <w:t>2) В. Листьев</w:t>
                  </w:r>
                </w:p>
              </w:tc>
              <w:tc>
                <w:tcPr>
                  <w:tcW w:w="7659"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Б. Советский рок-музыкант, основатель и лидер рок-группы «Кино»</w:t>
                  </w:r>
                </w:p>
              </w:tc>
            </w:tr>
            <w:tr w:rsidR="00C20718" w:rsidRPr="00C20718" w:rsidTr="008C1E92">
              <w:tc>
                <w:tcPr>
                  <w:tcW w:w="1583"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rPr>
                      <w:rFonts w:ascii="Times New Roman" w:hAnsi="Times New Roman"/>
                      <w:sz w:val="20"/>
                      <w:szCs w:val="20"/>
                    </w:rPr>
                  </w:pPr>
                  <w:r w:rsidRPr="00C20718">
                    <w:rPr>
                      <w:rFonts w:ascii="Times New Roman" w:hAnsi="Times New Roman"/>
                      <w:sz w:val="20"/>
                      <w:szCs w:val="20"/>
                    </w:rPr>
                    <w:t>3) А. Шнитке</w:t>
                  </w:r>
                </w:p>
              </w:tc>
              <w:tc>
                <w:tcPr>
                  <w:tcW w:w="7659"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В. Историк, филолог; написал труды по истории древнерусской литера туры и культуры; занимался просветительской деятельностью</w:t>
                  </w:r>
                </w:p>
              </w:tc>
            </w:tr>
            <w:tr w:rsidR="00C20718" w:rsidRPr="00C20718" w:rsidTr="008C1E92">
              <w:tc>
                <w:tcPr>
                  <w:tcW w:w="1583"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rPr>
                      <w:rFonts w:ascii="Times New Roman" w:hAnsi="Times New Roman"/>
                      <w:sz w:val="20"/>
                      <w:szCs w:val="20"/>
                    </w:rPr>
                  </w:pPr>
                  <w:r w:rsidRPr="00C20718">
                    <w:rPr>
                      <w:rFonts w:ascii="Times New Roman" w:hAnsi="Times New Roman"/>
                      <w:sz w:val="20"/>
                      <w:szCs w:val="20"/>
                    </w:rPr>
                    <w:t xml:space="preserve">4) В Цой </w:t>
                  </w:r>
                </w:p>
              </w:tc>
              <w:tc>
                <w:tcPr>
                  <w:tcW w:w="7659"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Г. Советский и российский телеведущий и тележурналист, один из основателей телекомпании ВИД</w:t>
                  </w:r>
                </w:p>
              </w:tc>
            </w:tr>
          </w:tbl>
          <w:p w:rsidR="00C20718" w:rsidRPr="00C20718" w:rsidRDefault="00C20718" w:rsidP="00C20718">
            <w:pPr>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1304"/>
              <w:gridCol w:w="1701"/>
              <w:gridCol w:w="1701"/>
              <w:gridCol w:w="1843"/>
            </w:tblGrid>
            <w:tr w:rsidR="00C20718" w:rsidRPr="00C20718" w:rsidTr="008C1E92">
              <w:tc>
                <w:tcPr>
                  <w:tcW w:w="1304" w:type="dxa"/>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1)</w:t>
                  </w:r>
                </w:p>
              </w:tc>
              <w:tc>
                <w:tcPr>
                  <w:tcW w:w="1701" w:type="dxa"/>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2)</w:t>
                  </w:r>
                </w:p>
              </w:tc>
              <w:tc>
                <w:tcPr>
                  <w:tcW w:w="1701" w:type="dxa"/>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3)</w:t>
                  </w:r>
                </w:p>
              </w:tc>
              <w:tc>
                <w:tcPr>
                  <w:tcW w:w="1843" w:type="dxa"/>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4)</w:t>
                  </w:r>
                </w:p>
              </w:tc>
            </w:tr>
            <w:tr w:rsidR="00C20718" w:rsidRPr="00C20718" w:rsidTr="008C1E92">
              <w:tc>
                <w:tcPr>
                  <w:tcW w:w="1304" w:type="dxa"/>
                </w:tcPr>
                <w:p w:rsidR="00C20718" w:rsidRPr="00C20718" w:rsidRDefault="00C20718" w:rsidP="00C20718">
                  <w:pPr>
                    <w:spacing w:after="0" w:line="240" w:lineRule="auto"/>
                    <w:ind w:right="141"/>
                    <w:jc w:val="both"/>
                    <w:rPr>
                      <w:rFonts w:ascii="Times New Roman" w:hAnsi="Times New Roman"/>
                      <w:sz w:val="20"/>
                      <w:szCs w:val="20"/>
                    </w:rPr>
                  </w:pPr>
                </w:p>
              </w:tc>
              <w:tc>
                <w:tcPr>
                  <w:tcW w:w="1701" w:type="dxa"/>
                </w:tcPr>
                <w:p w:rsidR="00C20718" w:rsidRPr="00C20718" w:rsidRDefault="00C20718" w:rsidP="00C20718">
                  <w:pPr>
                    <w:spacing w:after="0" w:line="240" w:lineRule="auto"/>
                    <w:ind w:right="141"/>
                    <w:jc w:val="both"/>
                    <w:rPr>
                      <w:rFonts w:ascii="Times New Roman" w:hAnsi="Times New Roman"/>
                      <w:sz w:val="20"/>
                      <w:szCs w:val="20"/>
                    </w:rPr>
                  </w:pPr>
                </w:p>
              </w:tc>
              <w:tc>
                <w:tcPr>
                  <w:tcW w:w="1701" w:type="dxa"/>
                </w:tcPr>
                <w:p w:rsidR="00C20718" w:rsidRPr="00C20718" w:rsidRDefault="00C20718" w:rsidP="00C20718">
                  <w:pPr>
                    <w:spacing w:after="0" w:line="240" w:lineRule="auto"/>
                    <w:ind w:right="141"/>
                    <w:jc w:val="both"/>
                    <w:rPr>
                      <w:rFonts w:ascii="Times New Roman" w:hAnsi="Times New Roman"/>
                      <w:sz w:val="20"/>
                      <w:szCs w:val="20"/>
                    </w:rPr>
                  </w:pPr>
                </w:p>
              </w:tc>
              <w:tc>
                <w:tcPr>
                  <w:tcW w:w="1843" w:type="dxa"/>
                </w:tcPr>
                <w:p w:rsidR="00C20718" w:rsidRPr="00C20718" w:rsidRDefault="00C20718" w:rsidP="00C20718">
                  <w:pPr>
                    <w:spacing w:after="0" w:line="240" w:lineRule="auto"/>
                    <w:ind w:right="141"/>
                    <w:jc w:val="both"/>
                    <w:rPr>
                      <w:rFonts w:ascii="Times New Roman" w:hAnsi="Times New Roman"/>
                      <w:sz w:val="20"/>
                      <w:szCs w:val="20"/>
                    </w:rPr>
                  </w:pPr>
                </w:p>
              </w:tc>
            </w:tr>
            <w:tr w:rsidR="00C20718" w:rsidRPr="00C20718" w:rsidTr="008C1E92">
              <w:trPr>
                <w:trHeight w:val="293"/>
              </w:trPr>
              <w:tc>
                <w:tcPr>
                  <w:tcW w:w="1304" w:type="dxa"/>
                </w:tcPr>
                <w:p w:rsidR="00C20718" w:rsidRPr="00C20718" w:rsidRDefault="00C20718" w:rsidP="00C20718">
                  <w:pPr>
                    <w:spacing w:after="0" w:line="240" w:lineRule="auto"/>
                    <w:ind w:right="141"/>
                    <w:jc w:val="both"/>
                    <w:rPr>
                      <w:rFonts w:ascii="Times New Roman" w:hAnsi="Times New Roman"/>
                      <w:sz w:val="20"/>
                      <w:szCs w:val="20"/>
                    </w:rPr>
                  </w:pPr>
                </w:p>
              </w:tc>
              <w:tc>
                <w:tcPr>
                  <w:tcW w:w="1701" w:type="dxa"/>
                </w:tcPr>
                <w:p w:rsidR="00C20718" w:rsidRPr="00C20718" w:rsidRDefault="00C20718" w:rsidP="00C20718">
                  <w:pPr>
                    <w:spacing w:after="0" w:line="240" w:lineRule="auto"/>
                    <w:ind w:right="141"/>
                    <w:jc w:val="both"/>
                    <w:rPr>
                      <w:rFonts w:ascii="Times New Roman" w:hAnsi="Times New Roman"/>
                      <w:sz w:val="20"/>
                      <w:szCs w:val="20"/>
                    </w:rPr>
                  </w:pPr>
                </w:p>
              </w:tc>
              <w:tc>
                <w:tcPr>
                  <w:tcW w:w="1701" w:type="dxa"/>
                </w:tcPr>
                <w:p w:rsidR="00C20718" w:rsidRPr="00C20718" w:rsidRDefault="00C20718" w:rsidP="00C20718">
                  <w:pPr>
                    <w:spacing w:after="0" w:line="240" w:lineRule="auto"/>
                    <w:ind w:right="141"/>
                    <w:jc w:val="both"/>
                    <w:rPr>
                      <w:rFonts w:ascii="Times New Roman" w:hAnsi="Times New Roman"/>
                      <w:sz w:val="20"/>
                      <w:szCs w:val="20"/>
                    </w:rPr>
                  </w:pPr>
                </w:p>
              </w:tc>
              <w:tc>
                <w:tcPr>
                  <w:tcW w:w="1843" w:type="dxa"/>
                </w:tcPr>
                <w:p w:rsidR="00C20718" w:rsidRPr="00C20718" w:rsidRDefault="00C20718" w:rsidP="00C20718">
                  <w:pPr>
                    <w:spacing w:after="0" w:line="240" w:lineRule="auto"/>
                    <w:ind w:right="141"/>
                    <w:jc w:val="both"/>
                    <w:rPr>
                      <w:rFonts w:ascii="Times New Roman" w:hAnsi="Times New Roman"/>
                      <w:sz w:val="20"/>
                      <w:szCs w:val="20"/>
                    </w:rPr>
                  </w:pPr>
                </w:p>
              </w:tc>
            </w:tr>
            <w:tr w:rsidR="00C20718" w:rsidRPr="00C20718" w:rsidTr="008C1E92">
              <w:tc>
                <w:tcPr>
                  <w:tcW w:w="1304" w:type="dxa"/>
                </w:tcPr>
                <w:p w:rsidR="00C20718" w:rsidRPr="00C20718" w:rsidRDefault="00C20718" w:rsidP="00C20718">
                  <w:pPr>
                    <w:spacing w:after="0" w:line="240" w:lineRule="auto"/>
                    <w:ind w:right="141"/>
                    <w:jc w:val="both"/>
                    <w:rPr>
                      <w:rFonts w:ascii="Times New Roman" w:hAnsi="Times New Roman"/>
                      <w:sz w:val="20"/>
                      <w:szCs w:val="20"/>
                    </w:rPr>
                  </w:pPr>
                </w:p>
              </w:tc>
              <w:tc>
                <w:tcPr>
                  <w:tcW w:w="1701" w:type="dxa"/>
                </w:tcPr>
                <w:p w:rsidR="00C20718" w:rsidRPr="00C20718" w:rsidRDefault="00C20718" w:rsidP="00C20718">
                  <w:pPr>
                    <w:spacing w:after="0" w:line="240" w:lineRule="auto"/>
                    <w:ind w:right="141"/>
                    <w:jc w:val="both"/>
                    <w:rPr>
                      <w:rFonts w:ascii="Times New Roman" w:hAnsi="Times New Roman"/>
                      <w:sz w:val="20"/>
                      <w:szCs w:val="20"/>
                    </w:rPr>
                  </w:pPr>
                </w:p>
              </w:tc>
              <w:tc>
                <w:tcPr>
                  <w:tcW w:w="1701" w:type="dxa"/>
                </w:tcPr>
                <w:p w:rsidR="00C20718" w:rsidRPr="00C20718" w:rsidRDefault="00C20718" w:rsidP="00C20718">
                  <w:pPr>
                    <w:spacing w:after="0" w:line="240" w:lineRule="auto"/>
                    <w:ind w:right="141"/>
                    <w:jc w:val="both"/>
                    <w:rPr>
                      <w:rFonts w:ascii="Times New Roman" w:hAnsi="Times New Roman"/>
                      <w:sz w:val="20"/>
                      <w:szCs w:val="20"/>
                    </w:rPr>
                  </w:pPr>
                </w:p>
              </w:tc>
              <w:tc>
                <w:tcPr>
                  <w:tcW w:w="1843" w:type="dxa"/>
                </w:tcPr>
                <w:p w:rsidR="00C20718" w:rsidRPr="00C20718" w:rsidRDefault="00C20718" w:rsidP="00C20718">
                  <w:pPr>
                    <w:spacing w:after="0" w:line="240" w:lineRule="auto"/>
                    <w:ind w:right="141"/>
                    <w:jc w:val="both"/>
                    <w:rPr>
                      <w:rFonts w:ascii="Times New Roman" w:hAnsi="Times New Roman"/>
                      <w:sz w:val="20"/>
                      <w:szCs w:val="20"/>
                    </w:rPr>
                  </w:pPr>
                </w:p>
              </w:tc>
            </w:tr>
          </w:tbl>
          <w:p w:rsidR="00C20718" w:rsidRPr="00C20718" w:rsidRDefault="00C20718" w:rsidP="00C20718">
            <w:pPr>
              <w:spacing w:after="0" w:line="240" w:lineRule="auto"/>
              <w:ind w:right="141"/>
              <w:jc w:val="both"/>
              <w:rPr>
                <w:rFonts w:ascii="Times New Roman" w:hAnsi="Times New Roman"/>
                <w:b/>
                <w:sz w:val="20"/>
                <w:szCs w:val="20"/>
              </w:rPr>
            </w:pPr>
          </w:p>
        </w:tc>
        <w:tc>
          <w:tcPr>
            <w:tcW w:w="2268" w:type="dxa"/>
            <w:tcBorders>
              <w:top w:val="single" w:sz="4" w:space="0" w:color="auto"/>
            </w:tcBorders>
            <w:shd w:val="clear" w:color="auto" w:fill="auto"/>
          </w:tcPr>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 xml:space="preserve">ТЗ№11 </w:t>
            </w: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737"/>
              <w:gridCol w:w="851"/>
            </w:tblGrid>
            <w:tr w:rsidR="00C20718" w:rsidRPr="00C20718" w:rsidTr="008C1E92">
              <w:tc>
                <w:tcPr>
                  <w:tcW w:w="737" w:type="dxa"/>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1)</w:t>
                  </w:r>
                </w:p>
              </w:tc>
              <w:tc>
                <w:tcPr>
                  <w:tcW w:w="851" w:type="dxa"/>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В</w:t>
                  </w:r>
                </w:p>
              </w:tc>
            </w:tr>
            <w:tr w:rsidR="00C20718" w:rsidRPr="00C20718" w:rsidTr="008C1E92">
              <w:tc>
                <w:tcPr>
                  <w:tcW w:w="737" w:type="dxa"/>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2)</w:t>
                  </w:r>
                </w:p>
              </w:tc>
              <w:tc>
                <w:tcPr>
                  <w:tcW w:w="851" w:type="dxa"/>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Г</w:t>
                  </w:r>
                </w:p>
              </w:tc>
            </w:tr>
            <w:tr w:rsidR="00C20718" w:rsidRPr="00C20718" w:rsidTr="008C1E92">
              <w:tc>
                <w:tcPr>
                  <w:tcW w:w="737" w:type="dxa"/>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3)</w:t>
                  </w:r>
                </w:p>
              </w:tc>
              <w:tc>
                <w:tcPr>
                  <w:tcW w:w="851" w:type="dxa"/>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А</w:t>
                  </w:r>
                </w:p>
              </w:tc>
            </w:tr>
            <w:tr w:rsidR="00C20718" w:rsidRPr="00C20718" w:rsidTr="008C1E92">
              <w:tc>
                <w:tcPr>
                  <w:tcW w:w="737" w:type="dxa"/>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4)</w:t>
                  </w:r>
                </w:p>
              </w:tc>
              <w:tc>
                <w:tcPr>
                  <w:tcW w:w="851" w:type="dxa"/>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Б</w:t>
                  </w:r>
                </w:p>
              </w:tc>
            </w:tr>
          </w:tbl>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b/>
                <w:sz w:val="20"/>
                <w:szCs w:val="20"/>
              </w:rPr>
            </w:pPr>
          </w:p>
        </w:tc>
      </w:tr>
      <w:tr w:rsidR="00C20718" w:rsidRPr="00C20718" w:rsidTr="008C1E92">
        <w:trPr>
          <w:trHeight w:val="5715"/>
        </w:trPr>
        <w:tc>
          <w:tcPr>
            <w:tcW w:w="1555" w:type="dxa"/>
            <w:vMerge w:val="restart"/>
            <w:shd w:val="clear" w:color="auto" w:fill="auto"/>
          </w:tcPr>
          <w:p w:rsidR="00C20718" w:rsidRPr="00C20718" w:rsidRDefault="00C20718" w:rsidP="00344EEE">
            <w:pPr>
              <w:spacing w:after="0" w:line="240" w:lineRule="auto"/>
              <w:ind w:right="141"/>
              <w:jc w:val="center"/>
              <w:rPr>
                <w:rFonts w:ascii="Times New Roman" w:hAnsi="Times New Roman"/>
                <w:sz w:val="20"/>
                <w:szCs w:val="20"/>
              </w:rPr>
            </w:pPr>
            <w:r w:rsidRPr="00C20718">
              <w:rPr>
                <w:rFonts w:ascii="Times New Roman" w:hAnsi="Times New Roman"/>
                <w:sz w:val="20"/>
                <w:szCs w:val="20"/>
              </w:rPr>
              <w:t xml:space="preserve">ОК </w:t>
            </w:r>
            <w:r w:rsidR="00344EEE">
              <w:rPr>
                <w:rFonts w:ascii="Times New Roman" w:hAnsi="Times New Roman"/>
                <w:sz w:val="20"/>
                <w:szCs w:val="20"/>
              </w:rPr>
              <w:t>9</w:t>
            </w:r>
          </w:p>
        </w:tc>
        <w:tc>
          <w:tcPr>
            <w:tcW w:w="1559" w:type="dxa"/>
            <w:vMerge w:val="restart"/>
            <w:shd w:val="clear" w:color="auto" w:fill="auto"/>
          </w:tcPr>
          <w:p w:rsidR="00C20718" w:rsidRPr="00C20718" w:rsidRDefault="00C20718" w:rsidP="00C20718">
            <w:pPr>
              <w:spacing w:after="0" w:line="240" w:lineRule="auto"/>
              <w:ind w:right="141"/>
              <w:jc w:val="center"/>
              <w:rPr>
                <w:rFonts w:ascii="Times New Roman" w:hAnsi="Times New Roman"/>
                <w:sz w:val="20"/>
                <w:szCs w:val="20"/>
              </w:rPr>
            </w:pPr>
            <w:r w:rsidRPr="00C20718">
              <w:rPr>
                <w:rFonts w:ascii="Times New Roman" w:hAnsi="Times New Roman"/>
                <w:sz w:val="20"/>
                <w:szCs w:val="20"/>
              </w:rPr>
              <w:t>3</w:t>
            </w:r>
          </w:p>
        </w:tc>
        <w:tc>
          <w:tcPr>
            <w:tcW w:w="10064" w:type="dxa"/>
            <w:tcBorders>
              <w:bottom w:val="single" w:sz="4" w:space="0" w:color="auto"/>
            </w:tcBorders>
            <w:shd w:val="clear" w:color="auto" w:fill="auto"/>
          </w:tcPr>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 xml:space="preserve">ТЗ№12 </w:t>
            </w:r>
          </w:p>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 xml:space="preserve"> Рассмотрите изображение и выполните задание</w:t>
            </w:r>
          </w:p>
          <w:p w:rsidR="00C20718" w:rsidRPr="00C20718" w:rsidRDefault="00C20718" w:rsidP="00C20718">
            <w:pPr>
              <w:spacing w:after="0" w:line="240" w:lineRule="auto"/>
              <w:ind w:right="141"/>
              <w:jc w:val="both"/>
              <w:rPr>
                <w:rFonts w:ascii="Times New Roman" w:hAnsi="Times New Roman"/>
                <w:b/>
                <w:sz w:val="20"/>
                <w:szCs w:val="20"/>
              </w:rPr>
            </w:pP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noProof/>
                <w:sz w:val="20"/>
                <w:szCs w:val="20"/>
                <w:lang w:eastAsia="ru-RU"/>
              </w:rPr>
              <w:drawing>
                <wp:inline distT="0" distB="0" distL="0" distR="0">
                  <wp:extent cx="2895600" cy="1695450"/>
                  <wp:effectExtent l="0" t="0" r="0" b="0"/>
                  <wp:docPr id="36" name="Рисунок 5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1"/>
                          <pic:cNvPicPr>
                            <a:picLocks noChangeAspect="1"/>
                          </pic:cNvPicPr>
                        </pic:nvPicPr>
                        <pic:blipFill>
                          <a:blip r:embed="rId40"/>
                          <a:stretch/>
                        </pic:blipFill>
                        <pic:spPr bwMode="auto">
                          <a:xfrm>
                            <a:off x="0" y="0"/>
                            <a:ext cx="2895600" cy="1695450"/>
                          </a:xfrm>
                          <a:prstGeom prst="rect">
                            <a:avLst/>
                          </a:prstGeom>
                          <a:noFill/>
                          <a:ln>
                            <a:noFill/>
                          </a:ln>
                        </pic:spPr>
                      </pic:pic>
                    </a:graphicData>
                  </a:graphic>
                </wp:inline>
              </w:drawing>
            </w:r>
          </w:p>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 xml:space="preserve">Какие суждения, относящиеся к данному изображению, являются верными. </w:t>
            </w:r>
          </w:p>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Выберите два суждения из пяти предложенных. Запишите в таблицу цифры, под которыми они указаны</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1) референдум, которому посвящён данный плакат, проходил в 2013 г.</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2) вскоре после референдума, которому посвящён данный плакат, в составе России появилось два новых субъекта</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3) все бюллетени, поданные в ходе данного референдума, были признаны действительными</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4) за воссоединение Крыма с Россией проголосовало абсолютное большинство участников референдума</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5) территория, на которой проходил референдум, во все годы существования СССР входила в состав УССР</w:t>
            </w:r>
          </w:p>
          <w:p w:rsidR="00C20718" w:rsidRPr="00C20718" w:rsidRDefault="00C20718" w:rsidP="00C20718">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709"/>
            </w:tblGrid>
            <w:tr w:rsidR="00C20718" w:rsidRPr="00C20718" w:rsidTr="008C1E92">
              <w:trPr>
                <w:trHeight w:val="216"/>
              </w:trPr>
              <w:tc>
                <w:tcPr>
                  <w:tcW w:w="992"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jc w:val="both"/>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jc w:val="both"/>
                    <w:rPr>
                      <w:rFonts w:ascii="Times New Roman" w:hAnsi="Times New Roman"/>
                      <w:sz w:val="20"/>
                      <w:szCs w:val="20"/>
                    </w:rPr>
                  </w:pPr>
                </w:p>
              </w:tc>
            </w:tr>
          </w:tbl>
          <w:p w:rsidR="00C20718" w:rsidRPr="00C20718" w:rsidRDefault="00C20718" w:rsidP="00C20718">
            <w:pPr>
              <w:spacing w:after="0" w:line="240" w:lineRule="auto"/>
              <w:ind w:right="141"/>
              <w:jc w:val="both"/>
              <w:rPr>
                <w:rFonts w:ascii="Times New Roman" w:hAnsi="Times New Roman"/>
                <w:sz w:val="20"/>
                <w:szCs w:val="20"/>
              </w:rPr>
            </w:pPr>
          </w:p>
        </w:tc>
        <w:tc>
          <w:tcPr>
            <w:tcW w:w="2268" w:type="dxa"/>
            <w:tcBorders>
              <w:bottom w:val="single" w:sz="4" w:space="0" w:color="auto"/>
            </w:tcBorders>
            <w:shd w:val="clear" w:color="auto" w:fill="auto"/>
          </w:tcPr>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 xml:space="preserve">ТЗ№12 </w:t>
            </w:r>
          </w:p>
          <w:p w:rsidR="00C20718" w:rsidRPr="00C20718" w:rsidRDefault="00C20718" w:rsidP="00C20718">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962"/>
            </w:tblGrid>
            <w:tr w:rsidR="00C20718" w:rsidRPr="00C20718" w:rsidTr="008C1E92">
              <w:trPr>
                <w:trHeight w:val="216"/>
              </w:trPr>
              <w:tc>
                <w:tcPr>
                  <w:tcW w:w="739"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2</w:t>
                  </w:r>
                </w:p>
              </w:tc>
              <w:tc>
                <w:tcPr>
                  <w:tcW w:w="962" w:type="dxa"/>
                  <w:tcBorders>
                    <w:top w:val="single" w:sz="4" w:space="0" w:color="auto"/>
                    <w:left w:val="single" w:sz="4" w:space="0" w:color="auto"/>
                    <w:bottom w:val="single" w:sz="4" w:space="0" w:color="auto"/>
                    <w:right w:val="single" w:sz="4" w:space="0" w:color="auto"/>
                  </w:tcBorders>
                </w:tcPr>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4</w:t>
                  </w:r>
                </w:p>
              </w:tc>
            </w:tr>
          </w:tbl>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tc>
      </w:tr>
      <w:tr w:rsidR="00C20718" w:rsidRPr="00C20718" w:rsidTr="008C1E92">
        <w:trPr>
          <w:trHeight w:val="6711"/>
        </w:trPr>
        <w:tc>
          <w:tcPr>
            <w:tcW w:w="1555" w:type="dxa"/>
            <w:vMerge/>
            <w:shd w:val="clear" w:color="auto" w:fill="auto"/>
          </w:tcPr>
          <w:p w:rsidR="00C20718" w:rsidRPr="00C20718" w:rsidRDefault="00C20718" w:rsidP="00C20718">
            <w:pPr>
              <w:spacing w:after="0" w:line="240" w:lineRule="auto"/>
              <w:ind w:right="141"/>
              <w:jc w:val="center"/>
              <w:rPr>
                <w:rFonts w:ascii="Times New Roman" w:hAnsi="Times New Roman"/>
                <w:sz w:val="20"/>
                <w:szCs w:val="20"/>
              </w:rPr>
            </w:pPr>
          </w:p>
        </w:tc>
        <w:tc>
          <w:tcPr>
            <w:tcW w:w="1559" w:type="dxa"/>
            <w:vMerge/>
            <w:shd w:val="clear" w:color="auto" w:fill="auto"/>
          </w:tcPr>
          <w:p w:rsidR="00C20718" w:rsidRPr="00C20718" w:rsidRDefault="00C20718" w:rsidP="00C20718">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tcPr>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ТЗ№13</w:t>
            </w:r>
          </w:p>
          <w:p w:rsidR="00C20718" w:rsidRPr="00C20718" w:rsidRDefault="00C20718" w:rsidP="00C20718">
            <w:pPr>
              <w:spacing w:after="0" w:line="240" w:lineRule="auto"/>
              <w:ind w:right="141"/>
              <w:jc w:val="both"/>
              <w:rPr>
                <w:rFonts w:ascii="Times New Roman" w:hAnsi="Times New Roman"/>
                <w:b/>
                <w:sz w:val="20"/>
                <w:szCs w:val="20"/>
              </w:rPr>
            </w:pPr>
          </w:p>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Какие два языка используют в официальном документообороте в регионе России, обозначенном на карте цифрой 5.</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noProof/>
                <w:sz w:val="20"/>
                <w:szCs w:val="20"/>
                <w:lang w:eastAsia="ru-RU"/>
              </w:rPr>
              <w:drawing>
                <wp:inline distT="0" distB="0" distL="0" distR="0">
                  <wp:extent cx="2380918" cy="3125355"/>
                  <wp:effectExtent l="0" t="0" r="635" b="0"/>
                  <wp:docPr id="8" name="Рисунок 57" descr="C:\Users\Вадим\Pictures\Тата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дим\Pictures\Татария.jpg"/>
                          <pic:cNvPicPr>
                            <a:picLocks noChangeAspect="1"/>
                          </pic:cNvPicPr>
                        </pic:nvPicPr>
                        <pic:blipFill>
                          <a:blip r:embed="rId41"/>
                          <a:stretch/>
                        </pic:blipFill>
                        <pic:spPr bwMode="auto">
                          <a:xfrm>
                            <a:off x="0" y="0"/>
                            <a:ext cx="2399451" cy="3149682"/>
                          </a:xfrm>
                          <a:prstGeom prst="rect">
                            <a:avLst/>
                          </a:prstGeom>
                          <a:noFill/>
                          <a:ln>
                            <a:noFill/>
                          </a:ln>
                        </pic:spPr>
                      </pic:pic>
                    </a:graphicData>
                  </a:graphic>
                </wp:inline>
              </w:drawing>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1) русский и чувашский</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2.) русский и марийский</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3) русский и казахский</w:t>
            </w:r>
          </w:p>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sz w:val="20"/>
                <w:szCs w:val="20"/>
              </w:rPr>
              <w:t>4) русский и татарский</w:t>
            </w:r>
          </w:p>
        </w:tc>
        <w:tc>
          <w:tcPr>
            <w:tcW w:w="2268" w:type="dxa"/>
            <w:tcBorders>
              <w:top w:val="single" w:sz="4" w:space="0" w:color="auto"/>
            </w:tcBorders>
            <w:shd w:val="clear" w:color="auto" w:fill="auto"/>
          </w:tcPr>
          <w:p w:rsidR="00C20718" w:rsidRPr="00C20718" w:rsidRDefault="00C20718" w:rsidP="00C20718">
            <w:pPr>
              <w:spacing w:after="0" w:line="240" w:lineRule="auto"/>
              <w:ind w:right="141"/>
              <w:jc w:val="both"/>
              <w:rPr>
                <w:rFonts w:ascii="Times New Roman" w:hAnsi="Times New Roman"/>
                <w:b/>
                <w:sz w:val="20"/>
                <w:szCs w:val="20"/>
              </w:rPr>
            </w:pPr>
            <w:r w:rsidRPr="00C20718">
              <w:rPr>
                <w:rFonts w:ascii="Times New Roman" w:hAnsi="Times New Roman"/>
                <w:b/>
                <w:sz w:val="20"/>
                <w:szCs w:val="20"/>
              </w:rPr>
              <w:t>ТЗ№13</w:t>
            </w:r>
            <w:r w:rsidRPr="00C20718">
              <w:rPr>
                <w:rFonts w:ascii="Times New Roman" w:hAnsi="Times New Roman"/>
                <w:sz w:val="20"/>
                <w:szCs w:val="20"/>
              </w:rPr>
              <w:t xml:space="preserve">. </w:t>
            </w:r>
          </w:p>
          <w:p w:rsidR="00C20718" w:rsidRPr="00C20718" w:rsidRDefault="00C20718" w:rsidP="00C20718">
            <w:pPr>
              <w:spacing w:after="0" w:line="240" w:lineRule="auto"/>
              <w:ind w:right="141"/>
              <w:jc w:val="both"/>
              <w:rPr>
                <w:rFonts w:ascii="Times New Roman" w:hAnsi="Times New Roman"/>
                <w:sz w:val="20"/>
                <w:szCs w:val="20"/>
              </w:rPr>
            </w:pPr>
            <w:r w:rsidRPr="00C20718">
              <w:rPr>
                <w:rFonts w:ascii="Times New Roman" w:hAnsi="Times New Roman"/>
                <w:sz w:val="20"/>
                <w:szCs w:val="20"/>
              </w:rPr>
              <w:t>4</w:t>
            </w: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sz w:val="20"/>
                <w:szCs w:val="20"/>
              </w:rPr>
            </w:pPr>
          </w:p>
          <w:p w:rsidR="00C20718" w:rsidRPr="00C20718" w:rsidRDefault="00C20718" w:rsidP="00C20718">
            <w:pPr>
              <w:spacing w:after="0" w:line="240" w:lineRule="auto"/>
              <w:ind w:right="141"/>
              <w:jc w:val="both"/>
              <w:rPr>
                <w:rFonts w:ascii="Times New Roman" w:hAnsi="Times New Roman"/>
                <w:b/>
                <w:sz w:val="20"/>
                <w:szCs w:val="20"/>
              </w:rPr>
            </w:pPr>
          </w:p>
        </w:tc>
      </w:tr>
    </w:tbl>
    <w:p w:rsidR="00C20718" w:rsidRPr="00C20718" w:rsidRDefault="00C20718" w:rsidP="00C20718">
      <w:pPr>
        <w:spacing w:after="0" w:line="240" w:lineRule="auto"/>
        <w:ind w:right="141"/>
        <w:jc w:val="both"/>
        <w:rPr>
          <w:rFonts w:ascii="Times New Roman" w:hAnsi="Times New Roman"/>
          <w:b/>
          <w:sz w:val="20"/>
          <w:szCs w:val="20"/>
        </w:rPr>
      </w:pPr>
    </w:p>
    <w:p w:rsidR="00C20718" w:rsidRPr="00C20718" w:rsidRDefault="00C20718" w:rsidP="00C20718">
      <w:pPr>
        <w:spacing w:after="0" w:line="240" w:lineRule="auto"/>
        <w:ind w:right="141"/>
        <w:jc w:val="both"/>
        <w:rPr>
          <w:rFonts w:ascii="Times New Roman" w:hAnsi="Times New Roman"/>
          <w:b/>
          <w:sz w:val="20"/>
          <w:szCs w:val="20"/>
        </w:rPr>
      </w:pPr>
    </w:p>
    <w:p w:rsidR="00C20718" w:rsidRPr="00C20718" w:rsidRDefault="00C20718" w:rsidP="00C20718">
      <w:pPr>
        <w:spacing w:after="0" w:line="240" w:lineRule="auto"/>
        <w:ind w:right="141"/>
        <w:jc w:val="both"/>
        <w:rPr>
          <w:rFonts w:ascii="Times New Roman" w:hAnsi="Times New Roman"/>
          <w:b/>
          <w:sz w:val="20"/>
          <w:szCs w:val="20"/>
        </w:rPr>
      </w:pPr>
    </w:p>
    <w:p w:rsidR="00C20718" w:rsidRPr="00C20718" w:rsidRDefault="00C20718" w:rsidP="00C20718">
      <w:pPr>
        <w:spacing w:after="0" w:line="240" w:lineRule="auto"/>
        <w:ind w:right="141"/>
        <w:jc w:val="both"/>
        <w:rPr>
          <w:rFonts w:ascii="Times New Roman" w:hAnsi="Times New Roman"/>
          <w:b/>
          <w:sz w:val="20"/>
          <w:szCs w:val="20"/>
        </w:rPr>
      </w:pPr>
    </w:p>
    <w:p w:rsidR="00C20718" w:rsidRPr="00C20718" w:rsidRDefault="00C20718" w:rsidP="00C20718">
      <w:pPr>
        <w:spacing w:after="0" w:line="240" w:lineRule="auto"/>
        <w:ind w:right="141"/>
        <w:jc w:val="both"/>
        <w:rPr>
          <w:rFonts w:ascii="Times New Roman" w:hAnsi="Times New Roman"/>
          <w:b/>
          <w:sz w:val="20"/>
          <w:szCs w:val="20"/>
        </w:rPr>
      </w:pPr>
    </w:p>
    <w:p w:rsidR="00C20718" w:rsidRDefault="00C20718" w:rsidP="00C20718">
      <w:pPr>
        <w:spacing w:after="0" w:line="240" w:lineRule="auto"/>
        <w:ind w:right="141"/>
        <w:jc w:val="both"/>
        <w:rPr>
          <w:rFonts w:ascii="Times New Roman" w:hAnsi="Times New Roman"/>
          <w:b/>
          <w:sz w:val="20"/>
          <w:szCs w:val="20"/>
        </w:rPr>
      </w:pPr>
    </w:p>
    <w:p w:rsidR="0070096A" w:rsidRDefault="0070096A" w:rsidP="00C20718">
      <w:pPr>
        <w:spacing w:after="0" w:line="240" w:lineRule="auto"/>
        <w:ind w:right="141"/>
        <w:jc w:val="both"/>
        <w:rPr>
          <w:rFonts w:ascii="Times New Roman" w:hAnsi="Times New Roman"/>
          <w:b/>
          <w:sz w:val="20"/>
          <w:szCs w:val="20"/>
        </w:rPr>
      </w:pPr>
    </w:p>
    <w:p w:rsidR="0070096A" w:rsidRDefault="0070096A" w:rsidP="00C20718">
      <w:pPr>
        <w:spacing w:after="0" w:line="240" w:lineRule="auto"/>
        <w:ind w:right="141"/>
        <w:jc w:val="both"/>
        <w:rPr>
          <w:rFonts w:ascii="Times New Roman" w:hAnsi="Times New Roman"/>
          <w:b/>
          <w:sz w:val="20"/>
          <w:szCs w:val="20"/>
        </w:rPr>
      </w:pPr>
    </w:p>
    <w:p w:rsidR="0070096A" w:rsidRDefault="0070096A" w:rsidP="00C20718">
      <w:pPr>
        <w:spacing w:after="0" w:line="240" w:lineRule="auto"/>
        <w:ind w:right="141"/>
        <w:jc w:val="both"/>
        <w:rPr>
          <w:rFonts w:ascii="Times New Roman" w:hAnsi="Times New Roman"/>
          <w:b/>
          <w:sz w:val="20"/>
          <w:szCs w:val="20"/>
        </w:rPr>
      </w:pPr>
    </w:p>
    <w:p w:rsidR="0070096A" w:rsidRDefault="0070096A" w:rsidP="00C20718">
      <w:pPr>
        <w:spacing w:after="0" w:line="240" w:lineRule="auto"/>
        <w:ind w:right="141"/>
        <w:jc w:val="both"/>
        <w:rPr>
          <w:rFonts w:ascii="Times New Roman" w:hAnsi="Times New Roman"/>
          <w:b/>
          <w:sz w:val="20"/>
          <w:szCs w:val="20"/>
        </w:rPr>
      </w:pPr>
    </w:p>
    <w:p w:rsidR="0070096A" w:rsidRDefault="0070096A" w:rsidP="00C20718">
      <w:pPr>
        <w:spacing w:after="0" w:line="240" w:lineRule="auto"/>
        <w:ind w:right="141"/>
        <w:jc w:val="both"/>
        <w:rPr>
          <w:rFonts w:ascii="Times New Roman" w:hAnsi="Times New Roman"/>
          <w:b/>
          <w:sz w:val="20"/>
          <w:szCs w:val="20"/>
        </w:rPr>
      </w:pPr>
    </w:p>
    <w:p w:rsidR="0070096A" w:rsidRDefault="0070096A" w:rsidP="00C20718">
      <w:pPr>
        <w:spacing w:after="0" w:line="240" w:lineRule="auto"/>
        <w:ind w:right="141"/>
        <w:jc w:val="both"/>
        <w:rPr>
          <w:rFonts w:ascii="Times New Roman" w:hAnsi="Times New Roman"/>
          <w:b/>
          <w:sz w:val="20"/>
          <w:szCs w:val="20"/>
        </w:rPr>
      </w:pPr>
    </w:p>
    <w:p w:rsidR="0070096A" w:rsidRDefault="0070096A" w:rsidP="00C20718">
      <w:pPr>
        <w:spacing w:after="0" w:line="240" w:lineRule="auto"/>
        <w:ind w:right="141"/>
        <w:jc w:val="both"/>
        <w:rPr>
          <w:rFonts w:ascii="Times New Roman" w:hAnsi="Times New Roman"/>
          <w:b/>
          <w:sz w:val="20"/>
          <w:szCs w:val="20"/>
        </w:rPr>
      </w:pPr>
    </w:p>
    <w:p w:rsidR="0070096A" w:rsidRPr="0070096A" w:rsidRDefault="0070096A" w:rsidP="0070096A">
      <w:pPr>
        <w:spacing w:after="0" w:line="240" w:lineRule="auto"/>
        <w:ind w:right="141" w:firstLine="709"/>
        <w:jc w:val="center"/>
        <w:rPr>
          <w:rFonts w:ascii="Times New Roman" w:hAnsi="Times New Roman"/>
          <w:b/>
          <w:color w:val="000000"/>
          <w:sz w:val="24"/>
          <w:szCs w:val="24"/>
        </w:rPr>
      </w:pPr>
      <w:r w:rsidRPr="0070096A">
        <w:rPr>
          <w:rFonts w:ascii="Times New Roman" w:hAnsi="Times New Roman"/>
          <w:b/>
          <w:color w:val="000000"/>
          <w:sz w:val="24"/>
          <w:szCs w:val="24"/>
        </w:rPr>
        <w:lastRenderedPageBreak/>
        <w:t>СГ1.02 Иностранный язык в профессиональной деятельности</w:t>
      </w:r>
    </w:p>
    <w:p w:rsidR="0070096A" w:rsidRPr="0070096A" w:rsidRDefault="0070096A" w:rsidP="0070096A">
      <w:pPr>
        <w:spacing w:after="0" w:line="240" w:lineRule="auto"/>
        <w:ind w:right="141" w:firstLine="709"/>
        <w:jc w:val="center"/>
        <w:rPr>
          <w:rFonts w:ascii="Times New Roman" w:hAnsi="Times New Roman"/>
          <w:b/>
          <w:color w:val="000000"/>
          <w:sz w:val="24"/>
          <w:szCs w:val="24"/>
        </w:rPr>
      </w:pPr>
    </w:p>
    <w:tbl>
      <w:tblPr>
        <w:tblStyle w:val="a3"/>
        <w:tblW w:w="0" w:type="auto"/>
        <w:tblLook w:val="04A0" w:firstRow="1" w:lastRow="0" w:firstColumn="1" w:lastColumn="0" w:noHBand="0" w:noVBand="1"/>
      </w:tblPr>
      <w:tblGrid>
        <w:gridCol w:w="1984"/>
        <w:gridCol w:w="2800"/>
        <w:gridCol w:w="7206"/>
        <w:gridCol w:w="3931"/>
      </w:tblGrid>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4"/>
                <w:szCs w:val="24"/>
              </w:rPr>
            </w:pPr>
            <w:r w:rsidRPr="0070096A">
              <w:rPr>
                <w:rFonts w:ascii="Times New Roman" w:hAnsi="Times New Roman"/>
                <w:b/>
                <w:sz w:val="24"/>
                <w:szCs w:val="24"/>
              </w:rPr>
              <w:t>Код и наименование формируемых компетенций</w:t>
            </w:r>
          </w:p>
        </w:tc>
        <w:tc>
          <w:tcPr>
            <w:tcW w:w="2800" w:type="dxa"/>
          </w:tcPr>
          <w:p w:rsidR="0070096A" w:rsidRPr="0070096A" w:rsidRDefault="0070096A" w:rsidP="0070096A">
            <w:pPr>
              <w:spacing w:after="0" w:line="240" w:lineRule="auto"/>
              <w:ind w:right="141"/>
              <w:jc w:val="center"/>
              <w:rPr>
                <w:rFonts w:ascii="Times New Roman" w:hAnsi="Times New Roman"/>
                <w:b/>
                <w:color w:val="000000"/>
                <w:sz w:val="24"/>
                <w:szCs w:val="24"/>
              </w:rPr>
            </w:pPr>
            <w:r w:rsidRPr="0070096A">
              <w:rPr>
                <w:rFonts w:ascii="Times New Roman" w:hAnsi="Times New Roman"/>
                <w:b/>
                <w:color w:val="000000"/>
                <w:sz w:val="24"/>
                <w:szCs w:val="24"/>
              </w:rPr>
              <w:t>Семестр</w:t>
            </w:r>
          </w:p>
        </w:tc>
        <w:tc>
          <w:tcPr>
            <w:tcW w:w="7206" w:type="dxa"/>
          </w:tcPr>
          <w:p w:rsidR="0070096A" w:rsidRPr="0070096A" w:rsidRDefault="0070096A" w:rsidP="0070096A">
            <w:pPr>
              <w:spacing w:after="0" w:line="240" w:lineRule="auto"/>
              <w:ind w:right="141"/>
              <w:jc w:val="center"/>
              <w:rPr>
                <w:rFonts w:ascii="Times New Roman" w:hAnsi="Times New Roman"/>
                <w:b/>
                <w:color w:val="000000"/>
                <w:sz w:val="24"/>
                <w:szCs w:val="24"/>
              </w:rPr>
            </w:pPr>
            <w:r w:rsidRPr="0070096A">
              <w:rPr>
                <w:rFonts w:ascii="Times New Roman" w:hAnsi="Times New Roman"/>
                <w:b/>
                <w:color w:val="000000"/>
                <w:sz w:val="24"/>
                <w:szCs w:val="24"/>
              </w:rPr>
              <w:t>Тестовые задания</w:t>
            </w:r>
          </w:p>
        </w:tc>
        <w:tc>
          <w:tcPr>
            <w:tcW w:w="3931" w:type="dxa"/>
          </w:tcPr>
          <w:p w:rsidR="0070096A" w:rsidRPr="0070096A" w:rsidRDefault="0070096A" w:rsidP="0070096A">
            <w:pPr>
              <w:spacing w:after="0" w:line="240" w:lineRule="auto"/>
              <w:ind w:right="141"/>
              <w:jc w:val="center"/>
              <w:rPr>
                <w:rFonts w:ascii="Times New Roman" w:hAnsi="Times New Roman"/>
                <w:b/>
                <w:color w:val="000000"/>
                <w:sz w:val="24"/>
                <w:szCs w:val="24"/>
              </w:rPr>
            </w:pPr>
            <w:r w:rsidRPr="0070096A">
              <w:rPr>
                <w:rFonts w:ascii="Times New Roman" w:hAnsi="Times New Roman"/>
                <w:b/>
                <w:color w:val="000000"/>
                <w:sz w:val="24"/>
                <w:szCs w:val="24"/>
              </w:rPr>
              <w:t>Эталон</w:t>
            </w: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rPr>
            </w:pPr>
            <w:r w:rsidRPr="0070096A">
              <w:rPr>
                <w:rFonts w:ascii="Times New Roman" w:hAnsi="Times New Roman"/>
                <w:b/>
                <w:color w:val="000000"/>
                <w:sz w:val="20"/>
                <w:szCs w:val="20"/>
              </w:rPr>
              <w:t>ОК 2</w:t>
            </w:r>
          </w:p>
          <w:p w:rsidR="0070096A" w:rsidRPr="0070096A" w:rsidRDefault="0070096A" w:rsidP="0070096A">
            <w:pPr>
              <w:spacing w:after="0" w:line="240" w:lineRule="auto"/>
              <w:ind w:right="141"/>
              <w:jc w:val="center"/>
              <w:rPr>
                <w:rFonts w:ascii="Times New Roman" w:hAnsi="Times New Roman"/>
                <w:b/>
                <w:color w:val="000000"/>
                <w:sz w:val="20"/>
                <w:szCs w:val="20"/>
              </w:rPr>
            </w:pPr>
          </w:p>
        </w:tc>
        <w:tc>
          <w:tcPr>
            <w:tcW w:w="2800" w:type="dxa"/>
            <w:vMerge w:val="restart"/>
          </w:tcPr>
          <w:p w:rsidR="0070096A" w:rsidRPr="0070096A" w:rsidRDefault="0070096A" w:rsidP="0070096A">
            <w:pPr>
              <w:spacing w:after="0" w:line="240" w:lineRule="auto"/>
              <w:ind w:right="141"/>
              <w:jc w:val="center"/>
              <w:rPr>
                <w:rFonts w:ascii="Times New Roman" w:hAnsi="Times New Roman"/>
                <w:b/>
                <w:color w:val="000000"/>
                <w:sz w:val="24"/>
                <w:szCs w:val="24"/>
              </w:rPr>
            </w:pPr>
            <w:r w:rsidRPr="0070096A">
              <w:rPr>
                <w:rFonts w:ascii="Times New Roman" w:hAnsi="Times New Roman"/>
                <w:b/>
                <w:color w:val="000000"/>
                <w:sz w:val="24"/>
                <w:szCs w:val="24"/>
              </w:rPr>
              <w:t>3</w:t>
            </w:r>
          </w:p>
        </w:tc>
        <w:tc>
          <w:tcPr>
            <w:tcW w:w="7206" w:type="dxa"/>
          </w:tcPr>
          <w:p w:rsidR="0070096A" w:rsidRPr="00AF6EDC"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ТЗ 1. Соотнесите города и достопримечательности. Запишите</w:t>
            </w:r>
            <w:r w:rsidR="009431E5" w:rsidRPr="00AF6EDC">
              <w:rPr>
                <w:rFonts w:ascii="Times New Roman" w:hAnsi="Times New Roman"/>
                <w:b/>
                <w:color w:val="000000"/>
                <w:sz w:val="20"/>
                <w:szCs w:val="20"/>
                <w:lang w:val="en-US"/>
              </w:rPr>
              <w:t xml:space="preserve"> </w:t>
            </w:r>
            <w:r w:rsidRPr="0070096A">
              <w:rPr>
                <w:rFonts w:ascii="Times New Roman" w:hAnsi="Times New Roman"/>
                <w:b/>
                <w:color w:val="000000"/>
                <w:sz w:val="20"/>
                <w:szCs w:val="20"/>
              </w:rPr>
              <w:t>варианты</w:t>
            </w:r>
            <w:r w:rsidR="009431E5" w:rsidRPr="00AF6EDC">
              <w:rPr>
                <w:rFonts w:ascii="Times New Roman" w:hAnsi="Times New Roman"/>
                <w:b/>
                <w:color w:val="000000"/>
                <w:sz w:val="20"/>
                <w:szCs w:val="20"/>
                <w:lang w:val="en-US"/>
              </w:rPr>
              <w:t xml:space="preserve"> </w:t>
            </w:r>
            <w:r w:rsidRPr="0070096A">
              <w:rPr>
                <w:rFonts w:ascii="Times New Roman" w:hAnsi="Times New Roman"/>
                <w:b/>
                <w:color w:val="000000"/>
                <w:sz w:val="20"/>
                <w:szCs w:val="20"/>
              </w:rPr>
              <w:t>ответов</w:t>
            </w:r>
            <w:r w:rsidRPr="00AF6EDC">
              <w:rPr>
                <w:rFonts w:ascii="Times New Roman" w:hAnsi="Times New Roman"/>
                <w:b/>
                <w:color w:val="000000"/>
                <w:sz w:val="20"/>
                <w:szCs w:val="20"/>
                <w:lang w:val="en-US"/>
              </w:rPr>
              <w:t>.</w:t>
            </w:r>
          </w:p>
          <w:p w:rsidR="0070096A" w:rsidRPr="00AF6EDC"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1) Opera House</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2) Statue of Liberty</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3) Madam Tussaud’s Museum</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4)Lincoln Memorial</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5) National Museum of Scotland</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rPr>
              <w:t>А</w:t>
            </w:r>
            <w:r w:rsidRPr="0070096A">
              <w:rPr>
                <w:rFonts w:ascii="Times New Roman" w:hAnsi="Times New Roman"/>
                <w:color w:val="000000"/>
                <w:sz w:val="20"/>
                <w:szCs w:val="20"/>
                <w:lang w:val="en-US"/>
              </w:rPr>
              <w:t>. London</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rPr>
              <w:t>Б</w:t>
            </w:r>
            <w:r w:rsidRPr="0070096A">
              <w:rPr>
                <w:rFonts w:ascii="Times New Roman" w:hAnsi="Times New Roman"/>
                <w:color w:val="000000"/>
                <w:sz w:val="20"/>
                <w:szCs w:val="20"/>
                <w:lang w:val="en-US"/>
              </w:rPr>
              <w:t>. Washington</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rPr>
              <w:t>В</w:t>
            </w:r>
            <w:r w:rsidRPr="0070096A">
              <w:rPr>
                <w:rFonts w:ascii="Times New Roman" w:hAnsi="Times New Roman"/>
                <w:color w:val="000000"/>
                <w:sz w:val="20"/>
                <w:szCs w:val="20"/>
                <w:lang w:val="en-US"/>
              </w:rPr>
              <w:t>. New York</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rPr>
              <w:t>Г</w:t>
            </w:r>
            <w:r w:rsidRPr="0070096A">
              <w:rPr>
                <w:rFonts w:ascii="Times New Roman" w:hAnsi="Times New Roman"/>
                <w:color w:val="000000"/>
                <w:sz w:val="20"/>
                <w:szCs w:val="20"/>
                <w:lang w:val="en-US"/>
              </w:rPr>
              <w:t xml:space="preserve">. Sydney </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rPr>
              <w:t>Д</w:t>
            </w:r>
            <w:r w:rsidRPr="0070096A">
              <w:rPr>
                <w:rFonts w:ascii="Times New Roman" w:hAnsi="Times New Roman"/>
                <w:color w:val="000000"/>
                <w:sz w:val="20"/>
                <w:szCs w:val="20"/>
                <w:lang w:val="en-US"/>
              </w:rPr>
              <w:t xml:space="preserve">. Edinburgh </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AF6EDC" w:rsidRDefault="0070096A" w:rsidP="0070096A">
            <w:pPr>
              <w:spacing w:after="0" w:line="240" w:lineRule="auto"/>
              <w:ind w:right="142"/>
              <w:jc w:val="both"/>
              <w:rPr>
                <w:rFonts w:ascii="Times New Roman" w:hAnsi="Times New Roman"/>
                <w:b/>
                <w:color w:val="000000" w:themeColor="text1"/>
                <w:sz w:val="20"/>
                <w:szCs w:val="20"/>
                <w:lang w:val="en-US"/>
              </w:rPr>
            </w:pPr>
            <w:r w:rsidRPr="0070096A">
              <w:rPr>
                <w:rFonts w:ascii="Times New Roman" w:hAnsi="Times New Roman"/>
                <w:b/>
                <w:color w:val="000000"/>
                <w:sz w:val="20"/>
                <w:szCs w:val="20"/>
              </w:rPr>
              <w:t>ТЗ</w:t>
            </w:r>
            <w:r w:rsidRPr="0070096A">
              <w:rPr>
                <w:rFonts w:ascii="Times New Roman" w:hAnsi="Times New Roman"/>
                <w:b/>
                <w:color w:val="000000"/>
                <w:sz w:val="20"/>
                <w:szCs w:val="20"/>
                <w:lang w:val="en-US"/>
              </w:rPr>
              <w:t xml:space="preserve"> 2. </w:t>
            </w:r>
            <w:r w:rsidRPr="0070096A">
              <w:rPr>
                <w:rFonts w:ascii="Times New Roman" w:hAnsi="Times New Roman"/>
                <w:b/>
                <w:color w:val="000000"/>
                <w:sz w:val="20"/>
                <w:szCs w:val="20"/>
              </w:rPr>
              <w:t xml:space="preserve">Вставьте подходящие по смыслу предлоги. </w:t>
            </w:r>
            <w:r w:rsidRPr="0070096A">
              <w:rPr>
                <w:rFonts w:ascii="Times New Roman" w:hAnsi="Times New Roman"/>
                <w:b/>
                <w:color w:val="000000" w:themeColor="text1"/>
                <w:sz w:val="20"/>
                <w:szCs w:val="20"/>
              </w:rPr>
              <w:t>Запишите</w:t>
            </w:r>
            <w:r w:rsidR="009431E5" w:rsidRPr="00AF6EDC">
              <w:rPr>
                <w:rFonts w:ascii="Times New Roman" w:hAnsi="Times New Roman"/>
                <w:b/>
                <w:color w:val="000000" w:themeColor="text1"/>
                <w:sz w:val="20"/>
                <w:szCs w:val="20"/>
                <w:lang w:val="en-US"/>
              </w:rPr>
              <w:t xml:space="preserve"> </w:t>
            </w:r>
            <w:r w:rsidRPr="0070096A">
              <w:rPr>
                <w:rFonts w:ascii="Times New Roman" w:hAnsi="Times New Roman"/>
                <w:b/>
                <w:color w:val="000000" w:themeColor="text1"/>
                <w:sz w:val="20"/>
                <w:szCs w:val="20"/>
              </w:rPr>
              <w:t>варианты</w:t>
            </w:r>
            <w:r w:rsidR="009431E5" w:rsidRPr="00AF6EDC">
              <w:rPr>
                <w:rFonts w:ascii="Times New Roman" w:hAnsi="Times New Roman"/>
                <w:b/>
                <w:color w:val="000000" w:themeColor="text1"/>
                <w:sz w:val="20"/>
                <w:szCs w:val="20"/>
                <w:lang w:val="en-US"/>
              </w:rPr>
              <w:t xml:space="preserve"> </w:t>
            </w:r>
            <w:r w:rsidRPr="0070096A">
              <w:rPr>
                <w:rFonts w:ascii="Times New Roman" w:hAnsi="Times New Roman"/>
                <w:b/>
                <w:color w:val="000000" w:themeColor="text1"/>
                <w:sz w:val="20"/>
                <w:szCs w:val="20"/>
              </w:rPr>
              <w:t>ответов</w:t>
            </w:r>
            <w:r w:rsidRPr="00AF6EDC">
              <w:rPr>
                <w:rFonts w:ascii="Times New Roman" w:hAnsi="Times New Roman"/>
                <w:b/>
                <w:color w:val="000000" w:themeColor="text1"/>
                <w:sz w:val="20"/>
                <w:szCs w:val="20"/>
                <w:lang w:val="en-US"/>
              </w:rPr>
              <w:t>.</w:t>
            </w:r>
          </w:p>
          <w:p w:rsidR="0070096A" w:rsidRPr="00AF6EDC"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We learn m</w:t>
            </w:r>
            <w:r w:rsidRPr="0070096A">
              <w:rPr>
                <w:rFonts w:ascii="Times New Roman" w:hAnsi="Times New Roman"/>
                <w:color w:val="000000"/>
                <w:sz w:val="20"/>
                <w:szCs w:val="20"/>
              </w:rPr>
              <w:t>о</w:t>
            </w:r>
            <w:r w:rsidRPr="0070096A">
              <w:rPr>
                <w:rFonts w:ascii="Times New Roman" w:hAnsi="Times New Roman"/>
                <w:color w:val="000000"/>
                <w:sz w:val="20"/>
                <w:szCs w:val="20"/>
                <w:lang w:val="en-US"/>
              </w:rPr>
              <w:t>r</w:t>
            </w:r>
            <w:r w:rsidRPr="0070096A">
              <w:rPr>
                <w:rFonts w:ascii="Times New Roman" w:hAnsi="Times New Roman"/>
                <w:color w:val="000000"/>
                <w:sz w:val="20"/>
                <w:szCs w:val="20"/>
              </w:rPr>
              <w:t>е</w:t>
            </w:r>
            <w:r w:rsidRPr="0070096A">
              <w:rPr>
                <w:rFonts w:ascii="Times New Roman" w:hAnsi="Times New Roman"/>
                <w:color w:val="000000"/>
                <w:sz w:val="20"/>
                <w:szCs w:val="20"/>
                <w:lang w:val="en-US"/>
              </w:rPr>
              <w:t xml:space="preserve"> 1) ___ different countries and their traditions, and we can communicate 2) ___ people who don’t know your native language.</w:t>
            </w: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 xml:space="preserve">ТЗ 1. </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 xml:space="preserve">1- Г </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 xml:space="preserve">2-В </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 xml:space="preserve">3-А </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 xml:space="preserve">4-Б </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 xml:space="preserve">5-Д </w:t>
            </w: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2.</w:t>
            </w: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1) about</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 xml:space="preserve">2) </w:t>
            </w:r>
            <w:r w:rsidRPr="0070096A">
              <w:rPr>
                <w:rFonts w:ascii="Times New Roman" w:hAnsi="Times New Roman"/>
                <w:color w:val="000000"/>
                <w:sz w:val="20"/>
                <w:szCs w:val="20"/>
                <w:lang w:val="en-US"/>
              </w:rPr>
              <w:t>with</w:t>
            </w: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rPr>
            </w:pPr>
            <w:r w:rsidRPr="0070096A">
              <w:rPr>
                <w:rFonts w:ascii="Times New Roman" w:hAnsi="Times New Roman"/>
                <w:b/>
                <w:color w:val="000000"/>
                <w:sz w:val="20"/>
                <w:szCs w:val="20"/>
              </w:rPr>
              <w:t>ОК 4</w:t>
            </w:r>
          </w:p>
          <w:p w:rsidR="0070096A" w:rsidRPr="0070096A" w:rsidRDefault="0070096A" w:rsidP="0070096A">
            <w:pPr>
              <w:spacing w:after="0" w:line="240" w:lineRule="auto"/>
              <w:ind w:right="141"/>
              <w:jc w:val="center"/>
              <w:rPr>
                <w:rFonts w:ascii="Times New Roman" w:hAnsi="Times New Roman"/>
                <w:b/>
                <w:color w:val="000000"/>
                <w:sz w:val="20"/>
                <w:szCs w:val="20"/>
              </w:rPr>
            </w:pPr>
          </w:p>
        </w:tc>
        <w:tc>
          <w:tcPr>
            <w:tcW w:w="2800" w:type="dxa"/>
            <w:vMerge/>
          </w:tcPr>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7206"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3. Выберите слова, которые являются интернациональными. Ответ запишите в виде последовательности цифр.</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1) attention</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2) integration</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3) fundamental</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4) demand</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5) inform</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6) improve</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 xml:space="preserve">7) </w:t>
            </w:r>
            <w:r w:rsidRPr="0070096A">
              <w:rPr>
                <w:rFonts w:ascii="Times New Roman" w:hAnsi="Times New Roman"/>
                <w:color w:val="000000"/>
                <w:sz w:val="20"/>
                <w:szCs w:val="20"/>
                <w:lang w:val="en-US"/>
              </w:rPr>
              <w:t>tendency</w:t>
            </w: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lastRenderedPageBreak/>
              <w:t>ТЗ 4. Соедините подходящие по смыслу части предложений.</w:t>
            </w:r>
            <w:r w:rsidR="00AF7E88">
              <w:rPr>
                <w:rFonts w:ascii="Times New Roman" w:hAnsi="Times New Roman"/>
                <w:b/>
                <w:color w:val="000000"/>
                <w:sz w:val="20"/>
                <w:szCs w:val="20"/>
              </w:rPr>
              <w:t xml:space="preserve"> </w:t>
            </w:r>
            <w:r w:rsidRPr="0070096A">
              <w:rPr>
                <w:rFonts w:ascii="Times New Roman" w:hAnsi="Times New Roman"/>
                <w:b/>
                <w:color w:val="000000"/>
                <w:sz w:val="20"/>
                <w:szCs w:val="20"/>
              </w:rPr>
              <w:t>Запишите варианты ответов.</w:t>
            </w:r>
          </w:p>
          <w:tbl>
            <w:tblPr>
              <w:tblStyle w:val="a3"/>
              <w:tblW w:w="0" w:type="auto"/>
              <w:tblLook w:val="04A0" w:firstRow="1" w:lastRow="0" w:firstColumn="1" w:lastColumn="0" w:noHBand="0" w:noVBand="1"/>
            </w:tblPr>
            <w:tblGrid>
              <w:gridCol w:w="3417"/>
              <w:gridCol w:w="3417"/>
            </w:tblGrid>
            <w:tr w:rsidR="0070096A" w:rsidRPr="00AF6EDC" w:rsidTr="0070096A">
              <w:tc>
                <w:tcPr>
                  <w:tcW w:w="3417" w:type="dxa"/>
                </w:tcPr>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1) It’s good …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2) It helps us …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3) We learn more about …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4) We can communicate with people …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5) Learning foreign languages helps us …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6) One can read different texts about … .</w:t>
                  </w:r>
                </w:p>
                <w:p w:rsidR="0070096A" w:rsidRPr="0070096A" w:rsidRDefault="0070096A" w:rsidP="0070096A">
                  <w:pPr>
                    <w:spacing w:after="0" w:line="240" w:lineRule="auto"/>
                    <w:jc w:val="both"/>
                    <w:rPr>
                      <w:rFonts w:ascii="Times New Roman" w:hAnsi="Times New Roman"/>
                      <w:sz w:val="28"/>
                      <w:szCs w:val="28"/>
                      <w:lang w:val="en-US"/>
                    </w:rPr>
                  </w:pPr>
                </w:p>
              </w:tc>
              <w:tc>
                <w:tcPr>
                  <w:tcW w:w="3417" w:type="dxa"/>
                </w:tcPr>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rPr>
                    <w:t>А</w:t>
                  </w:r>
                  <w:r w:rsidRPr="0070096A">
                    <w:rPr>
                      <w:rFonts w:ascii="Times New Roman" w:hAnsi="Times New Roman"/>
                      <w:color w:val="000000"/>
                      <w:sz w:val="20"/>
                      <w:szCs w:val="20"/>
                      <w:lang w:val="en-US"/>
                    </w:rPr>
                    <w:t>.</w:t>
                  </w:r>
                  <w:r w:rsidRPr="0070096A">
                    <w:rPr>
                      <w:rFonts w:ascii="Times New Roman" w:hAnsi="Times New Roman"/>
                      <w:sz w:val="20"/>
                      <w:szCs w:val="20"/>
                      <w:lang w:val="en-US"/>
                    </w:rPr>
                    <w:t xml:space="preserve"> different countries and their traditions.</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rPr>
                    <w:t>Б</w:t>
                  </w:r>
                  <w:r w:rsidRPr="0070096A">
                    <w:rPr>
                      <w:rFonts w:ascii="Times New Roman" w:hAnsi="Times New Roman"/>
                      <w:color w:val="000000"/>
                      <w:sz w:val="20"/>
                      <w:szCs w:val="20"/>
                      <w:lang w:val="en-US"/>
                    </w:rPr>
                    <w:t>.</w:t>
                  </w:r>
                  <w:r w:rsidRPr="0070096A">
                    <w:rPr>
                      <w:rFonts w:ascii="Times New Roman" w:hAnsi="Times New Roman"/>
                      <w:sz w:val="20"/>
                      <w:szCs w:val="20"/>
                      <w:lang w:val="en-US"/>
                    </w:rPr>
                    <w:t xml:space="preserve"> physics, engineering, economy that tell about the latest results in these fields.</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rPr>
                    <w:t>В</w:t>
                  </w:r>
                  <w:r w:rsidRPr="0070096A">
                    <w:rPr>
                      <w:rFonts w:ascii="Times New Roman" w:hAnsi="Times New Roman"/>
                      <w:color w:val="000000"/>
                      <w:sz w:val="20"/>
                      <w:szCs w:val="20"/>
                      <w:lang w:val="en-US"/>
                    </w:rPr>
                    <w:t>.</w:t>
                  </w:r>
                  <w:r w:rsidRPr="0070096A">
                    <w:rPr>
                      <w:rFonts w:ascii="Times New Roman" w:hAnsi="Times New Roman"/>
                      <w:sz w:val="20"/>
                      <w:szCs w:val="20"/>
                      <w:lang w:val="en-US"/>
                    </w:rPr>
                    <w:t xml:space="preserve"> to become good specialists.</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rPr>
                    <w:t>Г</w:t>
                  </w:r>
                  <w:r w:rsidRPr="0070096A">
                    <w:rPr>
                      <w:rFonts w:ascii="Times New Roman" w:hAnsi="Times New Roman"/>
                      <w:color w:val="000000"/>
                      <w:sz w:val="20"/>
                      <w:szCs w:val="20"/>
                      <w:lang w:val="en-US"/>
                    </w:rPr>
                    <w:t>.</w:t>
                  </w:r>
                  <w:r w:rsidRPr="0070096A">
                    <w:rPr>
                      <w:rFonts w:ascii="Times New Roman" w:hAnsi="Times New Roman"/>
                      <w:sz w:val="20"/>
                      <w:szCs w:val="20"/>
                      <w:lang w:val="en-US"/>
                    </w:rPr>
                    <w:t xml:space="preserve"> to learn foreign languages.</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rPr>
                    <w:t>Д</w:t>
                  </w:r>
                  <w:r w:rsidRPr="0070096A">
                    <w:rPr>
                      <w:rFonts w:ascii="Times New Roman" w:hAnsi="Times New Roman"/>
                      <w:color w:val="000000"/>
                      <w:sz w:val="20"/>
                      <w:szCs w:val="20"/>
                      <w:lang w:val="en-US"/>
                    </w:rPr>
                    <w:t>.</w:t>
                  </w:r>
                  <w:r w:rsidRPr="0070096A">
                    <w:rPr>
                      <w:rFonts w:ascii="Times New Roman" w:hAnsi="Times New Roman"/>
                      <w:sz w:val="20"/>
                      <w:szCs w:val="20"/>
                      <w:lang w:val="en-US"/>
                    </w:rPr>
                    <w:t xml:space="preserve"> who don’t know your native language.</w:t>
                  </w:r>
                </w:p>
                <w:p w:rsidR="0070096A" w:rsidRPr="0070096A" w:rsidRDefault="0070096A" w:rsidP="0070096A">
                  <w:pPr>
                    <w:spacing w:after="0" w:line="240" w:lineRule="auto"/>
                    <w:ind w:right="141"/>
                    <w:jc w:val="both"/>
                    <w:rPr>
                      <w:rFonts w:ascii="Times New Roman" w:hAnsi="Times New Roman" w:cstheme="minorBidi"/>
                      <w:color w:val="000000"/>
                      <w:sz w:val="20"/>
                      <w:szCs w:val="20"/>
                      <w:lang w:val="en-US"/>
                    </w:rPr>
                  </w:pPr>
                  <w:r w:rsidRPr="0070096A">
                    <w:rPr>
                      <w:rFonts w:ascii="Times New Roman" w:hAnsi="Times New Roman"/>
                      <w:color w:val="000000"/>
                      <w:sz w:val="20"/>
                      <w:szCs w:val="20"/>
                    </w:rPr>
                    <w:t>Е</w:t>
                  </w:r>
                  <w:r w:rsidRPr="0070096A">
                    <w:rPr>
                      <w:rFonts w:ascii="Times New Roman" w:hAnsi="Times New Roman"/>
                      <w:color w:val="000000"/>
                      <w:sz w:val="20"/>
                      <w:szCs w:val="20"/>
                      <w:lang w:val="en-US"/>
                    </w:rPr>
                    <w:t>.</w:t>
                  </w:r>
                  <w:r w:rsidRPr="0070096A">
                    <w:rPr>
                      <w:rFonts w:ascii="Times New Roman" w:hAnsi="Times New Roman"/>
                      <w:sz w:val="20"/>
                      <w:szCs w:val="20"/>
                      <w:lang w:val="en-US"/>
                    </w:rPr>
                    <w:t xml:space="preserve"> to explore the world.</w:t>
                  </w:r>
                </w:p>
              </w:tc>
            </w:tr>
          </w:tbl>
          <w:p w:rsidR="0070096A" w:rsidRPr="0070096A" w:rsidRDefault="0070096A" w:rsidP="0070096A">
            <w:pPr>
              <w:spacing w:after="0" w:line="240" w:lineRule="auto"/>
              <w:ind w:right="141"/>
              <w:jc w:val="both"/>
              <w:rPr>
                <w:rFonts w:ascii="Times New Roman" w:hAnsi="Times New Roman"/>
                <w:color w:val="000000"/>
                <w:sz w:val="20"/>
                <w:szCs w:val="20"/>
                <w:lang w:val="en-US"/>
              </w:rPr>
            </w:pP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lastRenderedPageBreak/>
              <w:t>ТЗ 3.</w:t>
            </w: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2, 3, 5, 7</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lastRenderedPageBreak/>
              <w:t xml:space="preserve">ТЗ 4. </w:t>
            </w: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1-Г</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2-Е</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3-А</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4-Д</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5-В</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rPr>
              <w:t>6-Б</w:t>
            </w: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rPr>
            </w:pPr>
            <w:r w:rsidRPr="0070096A">
              <w:rPr>
                <w:rFonts w:ascii="Times New Roman" w:hAnsi="Times New Roman"/>
                <w:b/>
                <w:color w:val="000000"/>
                <w:sz w:val="20"/>
                <w:szCs w:val="20"/>
              </w:rPr>
              <w:lastRenderedPageBreak/>
              <w:t>ОК 5</w:t>
            </w:r>
          </w:p>
          <w:p w:rsidR="0070096A" w:rsidRPr="0070096A" w:rsidRDefault="0070096A" w:rsidP="0070096A">
            <w:pPr>
              <w:spacing w:after="0" w:line="240" w:lineRule="auto"/>
              <w:ind w:right="141"/>
              <w:jc w:val="center"/>
              <w:rPr>
                <w:rFonts w:ascii="Times New Roman" w:hAnsi="Times New Roman"/>
                <w:b/>
                <w:color w:val="000000"/>
                <w:sz w:val="20"/>
                <w:szCs w:val="20"/>
              </w:rPr>
            </w:pPr>
          </w:p>
        </w:tc>
        <w:tc>
          <w:tcPr>
            <w:tcW w:w="2800" w:type="dxa"/>
            <w:vMerge/>
          </w:tcPr>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7206"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5. Подберите к словосочетаниям из правой колонки соответствующие им словосочетания на английском языке. Запишите варианты ответов.</w:t>
            </w:r>
          </w:p>
          <w:p w:rsidR="0070096A" w:rsidRPr="0070096A" w:rsidRDefault="0070096A" w:rsidP="0070096A">
            <w:pPr>
              <w:spacing w:after="0" w:line="240" w:lineRule="auto"/>
              <w:ind w:right="141"/>
              <w:jc w:val="both"/>
              <w:rPr>
                <w:rFonts w:ascii="Times New Roman" w:hAnsi="Times New Roman"/>
                <w:color w:val="000000"/>
                <w:sz w:val="20"/>
                <w:szCs w:val="20"/>
              </w:rPr>
            </w:pPr>
          </w:p>
          <w:tbl>
            <w:tblPr>
              <w:tblStyle w:val="a3"/>
              <w:tblW w:w="0" w:type="auto"/>
              <w:tblLook w:val="04A0" w:firstRow="1" w:lastRow="0" w:firstColumn="1" w:lastColumn="0" w:noHBand="0" w:noVBand="1"/>
            </w:tblPr>
            <w:tblGrid>
              <w:gridCol w:w="3488"/>
              <w:gridCol w:w="3488"/>
            </w:tblGrid>
            <w:tr w:rsidR="0070096A" w:rsidRPr="0070096A" w:rsidTr="0070096A">
              <w:tc>
                <w:tcPr>
                  <w:tcW w:w="3488" w:type="dxa"/>
                </w:tcPr>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1) учебный план</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2) дополнительные предметы</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3) срок обучения.</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4) научное исследование</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5) бесплатный</w:t>
                  </w:r>
                  <w:r w:rsidRPr="0070096A">
                    <w:rPr>
                      <w:rFonts w:ascii="Times New Roman" w:hAnsi="Times New Roman"/>
                      <w:color w:val="000000"/>
                      <w:sz w:val="20"/>
                      <w:szCs w:val="20"/>
                    </w:rPr>
                    <w:tab/>
                  </w:r>
                </w:p>
              </w:tc>
              <w:tc>
                <w:tcPr>
                  <w:tcW w:w="3488" w:type="dxa"/>
                </w:tcPr>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rPr>
                    <w:t>А</w:t>
                  </w:r>
                  <w:r w:rsidRPr="0070096A">
                    <w:rPr>
                      <w:rFonts w:ascii="Times New Roman" w:hAnsi="Times New Roman"/>
                      <w:color w:val="000000"/>
                      <w:sz w:val="20"/>
                      <w:szCs w:val="20"/>
                      <w:lang w:val="en-US"/>
                    </w:rPr>
                    <w:t>. free of charge</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rPr>
                    <w:t>Б</w:t>
                  </w:r>
                  <w:r w:rsidRPr="0070096A">
                    <w:rPr>
                      <w:rFonts w:ascii="Times New Roman" w:hAnsi="Times New Roman"/>
                      <w:color w:val="000000"/>
                      <w:sz w:val="20"/>
                      <w:szCs w:val="20"/>
                      <w:lang w:val="en-US"/>
                    </w:rPr>
                    <w:t>. scientific research</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rPr>
                    <w:t>В</w:t>
                  </w:r>
                  <w:r w:rsidRPr="0070096A">
                    <w:rPr>
                      <w:rFonts w:ascii="Times New Roman" w:hAnsi="Times New Roman"/>
                      <w:color w:val="000000"/>
                      <w:sz w:val="20"/>
                      <w:szCs w:val="20"/>
                      <w:lang w:val="en-US"/>
                    </w:rPr>
                    <w:t>. the term of studying</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rPr>
                    <w:t>Г</w:t>
                  </w:r>
                  <w:r w:rsidRPr="0070096A">
                    <w:rPr>
                      <w:rFonts w:ascii="Times New Roman" w:hAnsi="Times New Roman"/>
                      <w:color w:val="000000"/>
                      <w:sz w:val="20"/>
                      <w:szCs w:val="20"/>
                      <w:lang w:val="en-US"/>
                    </w:rPr>
                    <w:t>. curriculum</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Д. additional subjects</w:t>
                  </w:r>
                </w:p>
              </w:tc>
            </w:tr>
          </w:tbl>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6. Соотнесите предложения на английском языке с переводом на русский язык.</w:t>
            </w:r>
            <w:r w:rsidR="00AF7E88">
              <w:rPr>
                <w:rFonts w:ascii="Times New Roman" w:hAnsi="Times New Roman"/>
                <w:b/>
                <w:color w:val="000000"/>
                <w:sz w:val="20"/>
                <w:szCs w:val="20"/>
              </w:rPr>
              <w:t xml:space="preserve"> </w:t>
            </w:r>
            <w:r w:rsidRPr="0070096A">
              <w:rPr>
                <w:rFonts w:ascii="Times New Roman" w:hAnsi="Times New Roman"/>
                <w:b/>
                <w:color w:val="000000"/>
                <w:sz w:val="20"/>
                <w:szCs w:val="20"/>
              </w:rPr>
              <w:t>Запишите варианты ответов.</w:t>
            </w:r>
          </w:p>
          <w:p w:rsidR="0070096A" w:rsidRPr="0070096A" w:rsidRDefault="0070096A" w:rsidP="0070096A">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487"/>
              <w:gridCol w:w="3488"/>
            </w:tblGrid>
            <w:tr w:rsidR="0070096A" w:rsidRPr="00AF6EDC" w:rsidTr="0070096A">
              <w:tc>
                <w:tcPr>
                  <w:tcW w:w="3487" w:type="dxa"/>
                </w:tcPr>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1) Машины состоят из трех основных частей – это рабочий орган, двигатель и механизм.</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2) Основная задача двигателя - превратить одну форму энергии в другую.</w:t>
                  </w:r>
                </w:p>
                <w:p w:rsidR="0070096A" w:rsidRPr="0070096A" w:rsidRDefault="0070096A" w:rsidP="0070096A">
                  <w:pPr>
                    <w:spacing w:after="0" w:line="240" w:lineRule="auto"/>
                    <w:ind w:right="141"/>
                    <w:jc w:val="both"/>
                    <w:rPr>
                      <w:rFonts w:ascii="Times New Roman" w:hAnsi="Times New Roman"/>
                      <w:b/>
                      <w:color w:val="000000"/>
                      <w:sz w:val="20"/>
                      <w:szCs w:val="20"/>
                    </w:rPr>
                  </w:pPr>
                </w:p>
              </w:tc>
              <w:tc>
                <w:tcPr>
                  <w:tcW w:w="3488" w:type="dxa"/>
                </w:tcPr>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rPr>
                    <w:t>А</w:t>
                  </w:r>
                  <w:r w:rsidRPr="0070096A">
                    <w:rPr>
                      <w:rFonts w:ascii="Times New Roman" w:hAnsi="Times New Roman"/>
                      <w:color w:val="000000"/>
                      <w:sz w:val="20"/>
                      <w:szCs w:val="20"/>
                      <w:lang w:val="en-US"/>
                    </w:rPr>
                    <w:t>. The main purpose of an engine is to transform one form of energy into another</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color w:val="000000"/>
                      <w:sz w:val="20"/>
                      <w:szCs w:val="20"/>
                    </w:rPr>
                    <w:t>Б</w:t>
                  </w:r>
                  <w:r w:rsidRPr="0070096A">
                    <w:rPr>
                      <w:rFonts w:ascii="Times New Roman" w:hAnsi="Times New Roman"/>
                      <w:color w:val="000000"/>
                      <w:sz w:val="20"/>
                      <w:szCs w:val="20"/>
                      <w:lang w:val="en-US"/>
                    </w:rPr>
                    <w:t>. Machines consist of three main parts –working body, engine and mechanism.</w:t>
                  </w:r>
                </w:p>
              </w:tc>
            </w:tr>
          </w:tbl>
          <w:p w:rsidR="0070096A" w:rsidRPr="0070096A" w:rsidRDefault="0070096A" w:rsidP="0070096A">
            <w:pPr>
              <w:spacing w:after="0" w:line="240" w:lineRule="auto"/>
              <w:ind w:right="141"/>
              <w:jc w:val="both"/>
              <w:rPr>
                <w:rFonts w:ascii="Times New Roman" w:hAnsi="Times New Roman"/>
                <w:color w:val="000000"/>
                <w:sz w:val="20"/>
                <w:szCs w:val="20"/>
                <w:lang w:val="en-US"/>
              </w:rPr>
            </w:pP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 xml:space="preserve">ТЗ 5. </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1- Г</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2-Д</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3-В</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4-Б</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5-А</w:t>
            </w: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b/>
                <w:color w:val="000000"/>
                <w:sz w:val="20"/>
                <w:szCs w:val="20"/>
              </w:rPr>
              <w:t>ТЗ 6.</w:t>
            </w: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1-Б</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2-А</w:t>
            </w: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rPr>
            </w:pPr>
            <w:r w:rsidRPr="0070096A">
              <w:rPr>
                <w:rFonts w:ascii="Times New Roman" w:hAnsi="Times New Roman"/>
                <w:b/>
                <w:color w:val="000000"/>
                <w:sz w:val="20"/>
                <w:szCs w:val="20"/>
              </w:rPr>
              <w:t>ОК 9</w:t>
            </w:r>
          </w:p>
          <w:p w:rsidR="0070096A" w:rsidRPr="0070096A" w:rsidRDefault="0070096A" w:rsidP="0070096A">
            <w:pPr>
              <w:spacing w:after="0" w:line="240" w:lineRule="auto"/>
              <w:ind w:right="141"/>
              <w:jc w:val="center"/>
              <w:rPr>
                <w:rFonts w:ascii="Times New Roman" w:hAnsi="Times New Roman"/>
                <w:b/>
                <w:color w:val="000000"/>
                <w:sz w:val="20"/>
                <w:szCs w:val="20"/>
              </w:rPr>
            </w:pPr>
          </w:p>
        </w:tc>
        <w:tc>
          <w:tcPr>
            <w:tcW w:w="2800" w:type="dxa"/>
            <w:vMerge/>
          </w:tcPr>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7206" w:type="dxa"/>
          </w:tcPr>
          <w:p w:rsidR="0070096A" w:rsidRPr="0070096A" w:rsidRDefault="0070096A" w:rsidP="0070096A">
            <w:pPr>
              <w:spacing w:after="0" w:line="240" w:lineRule="auto"/>
              <w:ind w:right="142"/>
              <w:jc w:val="both"/>
              <w:rPr>
                <w:rFonts w:ascii="Times New Roman" w:hAnsi="Times New Roman"/>
                <w:b/>
                <w:sz w:val="20"/>
                <w:szCs w:val="20"/>
              </w:rPr>
            </w:pPr>
            <w:r w:rsidRPr="0070096A">
              <w:rPr>
                <w:rFonts w:ascii="Times New Roman" w:hAnsi="Times New Roman"/>
                <w:b/>
                <w:color w:val="000000"/>
                <w:sz w:val="20"/>
                <w:szCs w:val="20"/>
              </w:rPr>
              <w:t xml:space="preserve">ТЗ 7. </w:t>
            </w:r>
            <w:r w:rsidRPr="0070096A">
              <w:rPr>
                <w:rFonts w:ascii="Times New Roman" w:hAnsi="Times New Roman"/>
                <w:b/>
                <w:sz w:val="20"/>
                <w:szCs w:val="20"/>
              </w:rPr>
              <w:t>Установите верную последовательность слов в предложении. Ответ запишите в виде последовательности цифр.</w:t>
            </w: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 xml:space="preserve">1) in </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2) for</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3) originated</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4) a response</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5) the need</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6) automated</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7) processes</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8) as</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lastRenderedPageBreak/>
              <w:t>9) Japan</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10) to</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11) mechatronics</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 xml:space="preserve">12) </w:t>
            </w:r>
            <w:r w:rsidRPr="0070096A">
              <w:rPr>
                <w:rFonts w:ascii="Times New Roman" w:hAnsi="Times New Roman"/>
                <w:color w:val="000000"/>
                <w:sz w:val="20"/>
                <w:szCs w:val="20"/>
                <w:lang w:val="en-US"/>
              </w:rPr>
              <w:t>manufacturing</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8. Выберите правильный ответ на вопрос.</w:t>
            </w: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What is mechatronics?</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rPr>
              <w:t>А</w:t>
            </w:r>
            <w:r w:rsidRPr="0070096A">
              <w:rPr>
                <w:rFonts w:ascii="Times New Roman" w:hAnsi="Times New Roman"/>
                <w:color w:val="000000"/>
                <w:sz w:val="20"/>
                <w:szCs w:val="20"/>
                <w:lang w:val="en-US"/>
              </w:rPr>
              <w:t>. It is the branch of science and technology concerned with the design, building, and use of engines, machines, and structures.</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rPr>
              <w:t>Б</w:t>
            </w:r>
            <w:r w:rsidRPr="0070096A">
              <w:rPr>
                <w:rFonts w:ascii="Times New Roman" w:hAnsi="Times New Roman"/>
                <w:color w:val="000000"/>
                <w:sz w:val="20"/>
                <w:szCs w:val="20"/>
                <w:lang w:val="en-US"/>
              </w:rPr>
              <w:t>. It is a multidisciplinary field that combines principles of mechanical, electrical, and software engineering to design and control advanced systems.</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rPr>
              <w:t>В</w:t>
            </w:r>
            <w:r w:rsidRPr="0070096A">
              <w:rPr>
                <w:rFonts w:ascii="Times New Roman" w:hAnsi="Times New Roman"/>
                <w:color w:val="000000"/>
                <w:sz w:val="20"/>
                <w:szCs w:val="20"/>
                <w:lang w:val="en-US"/>
              </w:rPr>
              <w:t>. It is the branch of science and technology concerned with the conveyance of liquids through pipes and channels, especially as a source of mechanical force or control.</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lastRenderedPageBreak/>
              <w:t>ТЗ</w:t>
            </w:r>
            <w:r w:rsidRPr="0070096A">
              <w:rPr>
                <w:rFonts w:ascii="Times New Roman" w:hAnsi="Times New Roman"/>
                <w:b/>
                <w:color w:val="000000"/>
                <w:sz w:val="20"/>
                <w:szCs w:val="20"/>
                <w:lang w:val="en-US"/>
              </w:rPr>
              <w:t xml:space="preserve"> 7. </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1, 3, 1, 9, 8, 4, 10, 5, 2, 6, 12, 7</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(Mechatronics originated in Japan as a response to the need for automated manufacturing processes.)</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eastAsia="Times New Roman" w:hAnsi="Times New Roman"/>
                <w:sz w:val="24"/>
                <w:szCs w:val="24"/>
                <w:lang w:val="en-US" w:eastAsia="ru-RU"/>
              </w:rPr>
            </w:pPr>
            <w:r w:rsidRPr="0070096A">
              <w:rPr>
                <w:rFonts w:ascii="Times New Roman" w:hAnsi="Times New Roman"/>
                <w:b/>
                <w:color w:val="000000"/>
                <w:sz w:val="20"/>
                <w:szCs w:val="20"/>
              </w:rPr>
              <w:t>ТЗ</w:t>
            </w:r>
            <w:r w:rsidRPr="0070096A">
              <w:rPr>
                <w:rFonts w:ascii="Times New Roman" w:hAnsi="Times New Roman"/>
                <w:b/>
                <w:color w:val="000000"/>
                <w:sz w:val="20"/>
                <w:szCs w:val="20"/>
                <w:lang w:val="en-US"/>
              </w:rPr>
              <w:t xml:space="preserve"> 8.</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Б</w:t>
            </w: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rPr>
            </w:pPr>
            <w:r w:rsidRPr="0070096A">
              <w:rPr>
                <w:rFonts w:ascii="Times New Roman" w:hAnsi="Times New Roman"/>
                <w:b/>
                <w:color w:val="000000"/>
                <w:sz w:val="20"/>
                <w:szCs w:val="20"/>
              </w:rPr>
              <w:lastRenderedPageBreak/>
              <w:t>ПК</w:t>
            </w:r>
            <w:r w:rsidR="00344EEE">
              <w:rPr>
                <w:rFonts w:ascii="Times New Roman" w:hAnsi="Times New Roman"/>
                <w:b/>
                <w:color w:val="000000"/>
                <w:sz w:val="20"/>
                <w:szCs w:val="20"/>
              </w:rPr>
              <w:t xml:space="preserve"> </w:t>
            </w:r>
            <w:r w:rsidRPr="0070096A">
              <w:rPr>
                <w:rFonts w:ascii="Times New Roman" w:hAnsi="Times New Roman"/>
                <w:b/>
                <w:color w:val="000000"/>
                <w:sz w:val="20"/>
                <w:szCs w:val="20"/>
              </w:rPr>
              <w:t>2.5</w:t>
            </w:r>
          </w:p>
        </w:tc>
        <w:tc>
          <w:tcPr>
            <w:tcW w:w="2800" w:type="dxa"/>
            <w:vMerge/>
          </w:tcPr>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7206" w:type="dxa"/>
          </w:tcPr>
          <w:p w:rsidR="0070096A" w:rsidRPr="0070096A" w:rsidRDefault="0070096A" w:rsidP="0070096A">
            <w:pPr>
              <w:rPr>
                <w:rFonts w:ascii="Times New Roman" w:hAnsi="Times New Roman"/>
                <w:b/>
                <w:color w:val="000000"/>
                <w:sz w:val="20"/>
                <w:szCs w:val="20"/>
              </w:rPr>
            </w:pPr>
            <w:r w:rsidRPr="0070096A">
              <w:rPr>
                <w:rFonts w:ascii="Times New Roman" w:hAnsi="Times New Roman"/>
                <w:b/>
                <w:color w:val="000000"/>
                <w:sz w:val="20"/>
                <w:szCs w:val="20"/>
              </w:rPr>
              <w:t>ТЗ 9.</w:t>
            </w:r>
            <w:r w:rsidR="009B3EE8">
              <w:rPr>
                <w:rFonts w:ascii="Times New Roman" w:hAnsi="Times New Roman"/>
                <w:b/>
                <w:color w:val="000000"/>
                <w:sz w:val="20"/>
                <w:szCs w:val="20"/>
              </w:rPr>
              <w:t xml:space="preserve"> </w:t>
            </w:r>
            <w:r w:rsidRPr="0070096A">
              <w:rPr>
                <w:rFonts w:ascii="Times New Roman" w:hAnsi="Times New Roman"/>
                <w:b/>
                <w:color w:val="000000"/>
                <w:sz w:val="20"/>
                <w:szCs w:val="20"/>
              </w:rPr>
              <w:t>Найдите слова с ударением на втором слоге.</w:t>
            </w:r>
            <w:r w:rsidR="00AF7E88">
              <w:rPr>
                <w:rFonts w:ascii="Times New Roman" w:hAnsi="Times New Roman"/>
                <w:b/>
                <w:color w:val="000000"/>
                <w:sz w:val="20"/>
                <w:szCs w:val="20"/>
              </w:rPr>
              <w:t xml:space="preserve"> </w:t>
            </w:r>
            <w:r w:rsidRPr="0070096A">
              <w:rPr>
                <w:rFonts w:ascii="Times New Roman" w:hAnsi="Times New Roman"/>
                <w:b/>
                <w:color w:val="000000"/>
                <w:sz w:val="20"/>
                <w:szCs w:val="20"/>
              </w:rPr>
              <w:t xml:space="preserve">Выберите правильные варианты ответов. </w:t>
            </w:r>
          </w:p>
          <w:p w:rsidR="0070096A" w:rsidRPr="007D6AC9" w:rsidRDefault="0070096A" w:rsidP="0070096A">
            <w:pPr>
              <w:spacing w:after="0" w:line="240" w:lineRule="auto"/>
              <w:ind w:right="141"/>
              <w:jc w:val="both"/>
              <w:rPr>
                <w:rFonts w:ascii="Times New Roman" w:hAnsi="Times New Roman"/>
                <w:color w:val="000000"/>
                <w:sz w:val="20"/>
                <w:szCs w:val="20"/>
              </w:rPr>
            </w:pPr>
            <w:r w:rsidRPr="007D6AC9">
              <w:rPr>
                <w:rFonts w:ascii="Times New Roman" w:hAnsi="Times New Roman"/>
                <w:color w:val="000000"/>
                <w:sz w:val="20"/>
                <w:szCs w:val="20"/>
              </w:rPr>
              <w:t xml:space="preserve">1) </w:t>
            </w:r>
            <w:r w:rsidRPr="0070096A">
              <w:rPr>
                <w:rFonts w:ascii="Times New Roman" w:hAnsi="Times New Roman"/>
                <w:color w:val="000000"/>
                <w:sz w:val="20"/>
                <w:szCs w:val="20"/>
                <w:lang w:val="en-US"/>
              </w:rPr>
              <w:t>development</w:t>
            </w:r>
          </w:p>
          <w:p w:rsidR="0070096A" w:rsidRPr="007D6AC9" w:rsidRDefault="0070096A" w:rsidP="0070096A">
            <w:pPr>
              <w:spacing w:after="0" w:line="240" w:lineRule="auto"/>
              <w:ind w:right="141"/>
              <w:jc w:val="both"/>
              <w:rPr>
                <w:rFonts w:ascii="Times New Roman" w:hAnsi="Times New Roman"/>
                <w:color w:val="000000"/>
                <w:sz w:val="20"/>
                <w:szCs w:val="20"/>
              </w:rPr>
            </w:pPr>
            <w:r w:rsidRPr="007D6AC9">
              <w:rPr>
                <w:rFonts w:ascii="Times New Roman" w:hAnsi="Times New Roman"/>
                <w:color w:val="000000"/>
                <w:sz w:val="20"/>
                <w:szCs w:val="20"/>
              </w:rPr>
              <w:t xml:space="preserve">2) </w:t>
            </w:r>
            <w:r w:rsidRPr="0070096A">
              <w:rPr>
                <w:rFonts w:ascii="Times New Roman" w:hAnsi="Times New Roman"/>
                <w:color w:val="000000"/>
                <w:sz w:val="20"/>
                <w:szCs w:val="20"/>
                <w:lang w:val="en-US"/>
              </w:rPr>
              <w:t>operating</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 xml:space="preserve">3) condition </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 xml:space="preserve">4) information </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 xml:space="preserve">5) repair </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6) specify</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w:t>
            </w:r>
            <w:r w:rsidRPr="007D6AC9">
              <w:rPr>
                <w:rFonts w:ascii="Times New Roman" w:hAnsi="Times New Roman"/>
                <w:b/>
                <w:color w:val="000000"/>
                <w:sz w:val="20"/>
                <w:szCs w:val="20"/>
                <w:lang w:val="en-US"/>
              </w:rPr>
              <w:t xml:space="preserve"> 10. </w:t>
            </w:r>
            <w:r w:rsidRPr="0070096A">
              <w:rPr>
                <w:rFonts w:ascii="Times New Roman" w:hAnsi="Times New Roman"/>
                <w:b/>
                <w:color w:val="000000"/>
                <w:sz w:val="20"/>
                <w:szCs w:val="20"/>
              </w:rPr>
              <w:t xml:space="preserve">Напишите словосочетание, которое является синонимом к слову </w:t>
            </w:r>
            <w:r w:rsidRPr="0070096A">
              <w:rPr>
                <w:rFonts w:ascii="Times New Roman" w:hAnsi="Times New Roman"/>
                <w:b/>
                <w:i/>
                <w:color w:val="000000"/>
                <w:sz w:val="24"/>
                <w:szCs w:val="24"/>
                <w:lang w:val="en-US"/>
              </w:rPr>
              <w:t>instruction</w:t>
            </w:r>
            <w:r w:rsidRPr="0070096A">
              <w:rPr>
                <w:rFonts w:ascii="Times New Roman" w:hAnsi="Times New Roman"/>
                <w:b/>
                <w:color w:val="000000"/>
                <w:sz w:val="20"/>
                <w:szCs w:val="20"/>
              </w:rPr>
              <w:t>.</w:t>
            </w: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ТЗ 9.</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1, 3, 5</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 xml:space="preserve">ТЗ 10. </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operating manual.</w:t>
            </w: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rPr>
            </w:pPr>
            <w:r w:rsidRPr="0070096A">
              <w:rPr>
                <w:rFonts w:ascii="Times New Roman" w:hAnsi="Times New Roman"/>
                <w:b/>
                <w:color w:val="000000"/>
                <w:sz w:val="20"/>
                <w:szCs w:val="20"/>
              </w:rPr>
              <w:t>ОК 2</w:t>
            </w:r>
          </w:p>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2800" w:type="dxa"/>
            <w:vMerge w:val="restart"/>
          </w:tcPr>
          <w:p w:rsidR="0070096A" w:rsidRPr="0070096A" w:rsidRDefault="0070096A" w:rsidP="0070096A">
            <w:pPr>
              <w:spacing w:after="0" w:line="240" w:lineRule="auto"/>
              <w:ind w:right="141"/>
              <w:jc w:val="center"/>
              <w:rPr>
                <w:rFonts w:ascii="Times New Roman" w:hAnsi="Times New Roman"/>
                <w:b/>
                <w:color w:val="000000"/>
                <w:sz w:val="24"/>
                <w:szCs w:val="24"/>
              </w:rPr>
            </w:pPr>
            <w:r w:rsidRPr="0070096A">
              <w:rPr>
                <w:rFonts w:ascii="Times New Roman" w:hAnsi="Times New Roman"/>
                <w:b/>
                <w:color w:val="000000"/>
                <w:sz w:val="24"/>
                <w:szCs w:val="24"/>
              </w:rPr>
              <w:t>4</w:t>
            </w:r>
          </w:p>
        </w:tc>
        <w:tc>
          <w:tcPr>
            <w:tcW w:w="7206" w:type="dxa"/>
          </w:tcPr>
          <w:p w:rsidR="0070096A" w:rsidRPr="00BD0A29"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b/>
                <w:color w:val="000000"/>
                <w:sz w:val="20"/>
                <w:szCs w:val="20"/>
              </w:rPr>
              <w:t>ТЗ 1.</w:t>
            </w:r>
            <w:r w:rsidRPr="0070096A">
              <w:rPr>
                <w:rFonts w:ascii="Times New Roman" w:hAnsi="Times New Roman"/>
                <w:b/>
                <w:sz w:val="20"/>
                <w:szCs w:val="20"/>
              </w:rPr>
              <w:t xml:space="preserve"> Вставьте подходящее по смыслу слово. Запишите</w:t>
            </w:r>
            <w:r w:rsidR="00AF7E88" w:rsidRPr="00BD0A29">
              <w:rPr>
                <w:rFonts w:ascii="Times New Roman" w:hAnsi="Times New Roman"/>
                <w:b/>
                <w:sz w:val="20"/>
                <w:szCs w:val="20"/>
                <w:lang w:val="en-US"/>
              </w:rPr>
              <w:t xml:space="preserve"> </w:t>
            </w:r>
            <w:r w:rsidRPr="0070096A">
              <w:rPr>
                <w:rFonts w:ascii="Times New Roman" w:hAnsi="Times New Roman"/>
                <w:b/>
                <w:sz w:val="20"/>
                <w:szCs w:val="20"/>
              </w:rPr>
              <w:t>правильный</w:t>
            </w:r>
            <w:r w:rsidR="00AF7E88" w:rsidRPr="00BD0A29">
              <w:rPr>
                <w:rFonts w:ascii="Times New Roman" w:hAnsi="Times New Roman"/>
                <w:b/>
                <w:sz w:val="20"/>
                <w:szCs w:val="20"/>
                <w:lang w:val="en-US"/>
              </w:rPr>
              <w:t xml:space="preserve"> </w:t>
            </w:r>
            <w:r w:rsidRPr="0070096A">
              <w:rPr>
                <w:rFonts w:ascii="Times New Roman" w:hAnsi="Times New Roman"/>
                <w:b/>
                <w:sz w:val="20"/>
                <w:szCs w:val="20"/>
              </w:rPr>
              <w:t>ответ</w:t>
            </w:r>
            <w:r w:rsidRPr="00BD0A29">
              <w:rPr>
                <w:rFonts w:ascii="Times New Roman" w:hAnsi="Times New Roman"/>
                <w:b/>
                <w:sz w:val="20"/>
                <w:szCs w:val="20"/>
                <w:lang w:val="en-US"/>
              </w:rPr>
              <w:t>.</w:t>
            </w:r>
          </w:p>
          <w:p w:rsidR="0070096A" w:rsidRPr="00BD0A29" w:rsidRDefault="0070096A" w:rsidP="0070096A">
            <w:pPr>
              <w:spacing w:after="0" w:line="240" w:lineRule="auto"/>
              <w:jc w:val="both"/>
              <w:rPr>
                <w:rFonts w:ascii="Times New Roman" w:hAnsi="Times New Roman"/>
                <w:sz w:val="20"/>
                <w:szCs w:val="20"/>
                <w:lang w:val="en-US"/>
              </w:rPr>
            </w:pP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A career is a(n) __________ or profession that you follow for your whole life.</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jc w:val="both"/>
              <w:rPr>
                <w:rFonts w:ascii="Times New Roman" w:hAnsi="Times New Roman"/>
                <w:b/>
                <w:sz w:val="20"/>
                <w:szCs w:val="20"/>
              </w:rPr>
            </w:pPr>
            <w:r w:rsidRPr="0070096A">
              <w:rPr>
                <w:rFonts w:ascii="Times New Roman" w:hAnsi="Times New Roman"/>
                <w:b/>
                <w:color w:val="000000"/>
                <w:sz w:val="20"/>
                <w:szCs w:val="20"/>
              </w:rPr>
              <w:t>ТЗ 2.</w:t>
            </w:r>
            <w:r w:rsidRPr="0070096A">
              <w:rPr>
                <w:rFonts w:ascii="Times New Roman" w:hAnsi="Times New Roman"/>
                <w:b/>
                <w:sz w:val="20"/>
                <w:szCs w:val="20"/>
              </w:rPr>
              <w:t xml:space="preserve"> Выберите верные утверждения, характерные для деловой корреспонденции английского языка.</w:t>
            </w:r>
            <w:r w:rsidR="00AF7E88">
              <w:rPr>
                <w:rFonts w:ascii="Times New Roman" w:hAnsi="Times New Roman"/>
                <w:b/>
                <w:sz w:val="20"/>
                <w:szCs w:val="20"/>
              </w:rPr>
              <w:t xml:space="preserve"> </w:t>
            </w:r>
            <w:r w:rsidRPr="0070096A">
              <w:rPr>
                <w:rFonts w:ascii="Times New Roman" w:hAnsi="Times New Roman"/>
                <w:b/>
                <w:sz w:val="20"/>
                <w:szCs w:val="20"/>
              </w:rPr>
              <w:t>Выберите правильные варианты ответов.</w:t>
            </w:r>
            <w:r w:rsidR="00AF7E88">
              <w:rPr>
                <w:rFonts w:ascii="Times New Roman" w:hAnsi="Times New Roman"/>
                <w:b/>
                <w:sz w:val="20"/>
                <w:szCs w:val="20"/>
              </w:rPr>
              <w:t xml:space="preserve"> </w:t>
            </w:r>
            <w:r w:rsidRPr="0070096A">
              <w:rPr>
                <w:rFonts w:ascii="Times New Roman" w:hAnsi="Times New Roman"/>
                <w:b/>
                <w:sz w:val="20"/>
                <w:szCs w:val="20"/>
              </w:rPr>
              <w:t>Ответ запишите в виде последовательности цифр.</w:t>
            </w:r>
          </w:p>
          <w:p w:rsidR="0070096A" w:rsidRPr="0070096A" w:rsidRDefault="0070096A" w:rsidP="0070096A">
            <w:pPr>
              <w:spacing w:after="0" w:line="240" w:lineRule="auto"/>
              <w:jc w:val="both"/>
              <w:rPr>
                <w:rFonts w:ascii="Times New Roman" w:hAnsi="Times New Roman"/>
                <w:sz w:val="20"/>
                <w:szCs w:val="20"/>
              </w:rPr>
            </w:pP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1) use of nonstandard English forms</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2) infrequent use of personal pronouns</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3) complex sentence structures</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4) shorter sentence structures</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lastRenderedPageBreak/>
              <w:t>5) lack of colloquial or slang terms</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6) use of standard English</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7) colloquial vocabulary</w:t>
            </w: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lastRenderedPageBreak/>
              <w:t xml:space="preserve">ТЗ 1. </w:t>
            </w:r>
          </w:p>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color w:val="000000"/>
                <w:sz w:val="20"/>
                <w:szCs w:val="20"/>
                <w:lang w:val="en-US"/>
              </w:rPr>
              <w:t>job</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jc w:val="both"/>
              <w:rPr>
                <w:rFonts w:ascii="Times New Roman" w:hAnsi="Times New Roman"/>
                <w:b/>
                <w:color w:val="000000"/>
                <w:sz w:val="20"/>
                <w:szCs w:val="20"/>
              </w:rPr>
            </w:pPr>
          </w:p>
          <w:p w:rsidR="0070096A" w:rsidRPr="0070096A" w:rsidRDefault="0070096A" w:rsidP="0070096A">
            <w:pPr>
              <w:spacing w:after="0" w:line="240" w:lineRule="auto"/>
              <w:jc w:val="both"/>
              <w:rPr>
                <w:rFonts w:ascii="Times New Roman" w:hAnsi="Times New Roman"/>
                <w:b/>
                <w:color w:val="000000"/>
                <w:sz w:val="20"/>
                <w:szCs w:val="20"/>
              </w:rPr>
            </w:pP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b/>
                <w:color w:val="000000"/>
                <w:sz w:val="20"/>
                <w:szCs w:val="20"/>
              </w:rPr>
              <w:t>ТЗ 2.</w:t>
            </w:r>
          </w:p>
          <w:p w:rsidR="0070096A" w:rsidRPr="0070096A" w:rsidRDefault="0070096A" w:rsidP="0070096A">
            <w:pPr>
              <w:spacing w:after="0" w:line="240" w:lineRule="auto"/>
              <w:jc w:val="both"/>
              <w:rPr>
                <w:rFonts w:ascii="Times New Roman" w:hAnsi="Times New Roman"/>
                <w:sz w:val="20"/>
                <w:szCs w:val="20"/>
              </w:rPr>
            </w:pP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2, 3, 5, 6</w:t>
            </w:r>
          </w:p>
          <w:p w:rsidR="0070096A" w:rsidRPr="0070096A" w:rsidRDefault="0070096A" w:rsidP="0070096A">
            <w:pPr>
              <w:spacing w:after="0" w:line="240" w:lineRule="auto"/>
              <w:ind w:right="141"/>
              <w:jc w:val="both"/>
              <w:rPr>
                <w:rFonts w:ascii="Times New Roman" w:hAnsi="Times New Roman"/>
                <w:color w:val="000000"/>
                <w:sz w:val="20"/>
                <w:szCs w:val="20"/>
              </w:rPr>
            </w:pP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rPr>
            </w:pPr>
            <w:r w:rsidRPr="0070096A">
              <w:rPr>
                <w:rFonts w:ascii="Times New Roman" w:hAnsi="Times New Roman"/>
                <w:b/>
                <w:color w:val="000000"/>
                <w:sz w:val="20"/>
                <w:szCs w:val="20"/>
              </w:rPr>
              <w:t>ОК 4</w:t>
            </w:r>
          </w:p>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2800" w:type="dxa"/>
            <w:vMerge/>
          </w:tcPr>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7206" w:type="dxa"/>
          </w:tcPr>
          <w:p w:rsidR="0070096A" w:rsidRPr="0070096A" w:rsidRDefault="0070096A" w:rsidP="0070096A">
            <w:pPr>
              <w:spacing w:after="0" w:line="240" w:lineRule="auto"/>
              <w:ind w:right="141"/>
              <w:jc w:val="both"/>
              <w:rPr>
                <w:rFonts w:ascii="Times New Roman" w:hAnsi="Times New Roman"/>
                <w:b/>
                <w:sz w:val="20"/>
                <w:szCs w:val="20"/>
              </w:rPr>
            </w:pPr>
            <w:r w:rsidRPr="0070096A">
              <w:rPr>
                <w:rFonts w:ascii="Times New Roman" w:hAnsi="Times New Roman"/>
                <w:b/>
                <w:sz w:val="20"/>
                <w:szCs w:val="20"/>
              </w:rPr>
              <w:t>ТЗ 3. Вставьте подходящее по смыслу слово. Выберите правильный вариант ответа.</w:t>
            </w:r>
          </w:p>
          <w:p w:rsidR="0070096A" w:rsidRPr="0070096A" w:rsidRDefault="0070096A" w:rsidP="0070096A">
            <w:pPr>
              <w:spacing w:after="0" w:line="240" w:lineRule="auto"/>
              <w:ind w:right="141"/>
              <w:jc w:val="both"/>
              <w:rPr>
                <w:rFonts w:ascii="Times New Roman" w:hAnsi="Times New Roman"/>
                <w:color w:val="FF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Nice</w:t>
            </w:r>
            <w:r w:rsidRPr="0070096A">
              <w:rPr>
                <w:rFonts w:ascii="Times New Roman" w:hAnsi="Times New Roman"/>
                <w:color w:val="000000"/>
                <w:sz w:val="20"/>
                <w:szCs w:val="20"/>
              </w:rPr>
              <w:t xml:space="preserve"> _________ </w:t>
            </w:r>
            <w:r w:rsidRPr="0070096A">
              <w:rPr>
                <w:rFonts w:ascii="Times New Roman" w:hAnsi="Times New Roman"/>
                <w:color w:val="000000"/>
                <w:sz w:val="20"/>
                <w:szCs w:val="20"/>
                <w:lang w:val="en-US"/>
              </w:rPr>
              <w:t>you</w:t>
            </w:r>
            <w:r w:rsidRPr="0070096A">
              <w:rPr>
                <w:rFonts w:ascii="Times New Roman" w:hAnsi="Times New Roman"/>
                <w:color w:val="000000"/>
                <w:sz w:val="20"/>
                <w:szCs w:val="20"/>
              </w:rPr>
              <w:t xml:space="preserve">. </w:t>
            </w:r>
            <w:r w:rsidRPr="0070096A">
              <w:rPr>
                <w:rFonts w:ascii="Times New Roman" w:hAnsi="Times New Roman"/>
                <w:color w:val="000000"/>
                <w:sz w:val="20"/>
                <w:szCs w:val="20"/>
                <w:lang w:val="en-US"/>
              </w:rPr>
              <w:t>I’m Sofia Platini from Milan.</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1) to greet</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2) to introduce</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3) to meet</w:t>
            </w:r>
          </w:p>
          <w:p w:rsidR="0070096A" w:rsidRPr="0070096A" w:rsidRDefault="0070096A" w:rsidP="0070096A">
            <w:pPr>
              <w:spacing w:after="0" w:line="240" w:lineRule="auto"/>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4.</w:t>
            </w:r>
            <w:r w:rsidR="009B3EE8">
              <w:rPr>
                <w:rFonts w:ascii="Times New Roman" w:hAnsi="Times New Roman"/>
                <w:b/>
                <w:color w:val="000000"/>
                <w:sz w:val="20"/>
                <w:szCs w:val="20"/>
              </w:rPr>
              <w:t xml:space="preserve"> </w:t>
            </w:r>
            <w:r w:rsidRPr="0070096A">
              <w:rPr>
                <w:rFonts w:ascii="Times New Roman" w:hAnsi="Times New Roman"/>
                <w:b/>
                <w:color w:val="000000"/>
                <w:sz w:val="20"/>
                <w:szCs w:val="20"/>
              </w:rPr>
              <w:t>Соедините подходящие по смыслу части предложений.</w:t>
            </w:r>
            <w:r w:rsidR="00AF7E88">
              <w:rPr>
                <w:rFonts w:ascii="Times New Roman" w:hAnsi="Times New Roman"/>
                <w:b/>
                <w:color w:val="000000"/>
                <w:sz w:val="20"/>
                <w:szCs w:val="20"/>
              </w:rPr>
              <w:t xml:space="preserve"> </w:t>
            </w:r>
            <w:r w:rsidRPr="0070096A">
              <w:rPr>
                <w:rFonts w:ascii="Times New Roman" w:hAnsi="Times New Roman"/>
                <w:b/>
                <w:color w:val="000000"/>
                <w:sz w:val="20"/>
                <w:szCs w:val="20"/>
              </w:rPr>
              <w:t>Запишите варианты ответов.</w:t>
            </w:r>
          </w:p>
          <w:p w:rsidR="0070096A" w:rsidRPr="0070096A" w:rsidRDefault="0070096A" w:rsidP="0070096A">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506"/>
              <w:gridCol w:w="3474"/>
            </w:tblGrid>
            <w:tr w:rsidR="0070096A" w:rsidRPr="00AF6EDC" w:rsidTr="0070096A">
              <w:tc>
                <w:tcPr>
                  <w:tcW w:w="4672" w:type="dxa"/>
                </w:tcPr>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1) Vocational education in Russia began to develop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2) The purpose of vocational schools was…</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3) Colleges have different specializations and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4) Students study to gain</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5) Academic year is divided into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6) At the end of each term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7) A college diploma of secondary education gives an opportunity … </w:t>
                  </w:r>
                </w:p>
              </w:tc>
              <w:tc>
                <w:tcPr>
                  <w:tcW w:w="4673" w:type="dxa"/>
                </w:tcPr>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А</w:t>
                  </w:r>
                  <w:r w:rsidRPr="0070096A">
                    <w:rPr>
                      <w:rFonts w:ascii="Times New Roman" w:hAnsi="Times New Roman"/>
                      <w:sz w:val="20"/>
                      <w:szCs w:val="20"/>
                      <w:lang w:val="en-US"/>
                    </w:rPr>
                    <w:t xml:space="preserve">. certain skills and qualifications in a wide range of professional fields.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Б</w:t>
                  </w:r>
                  <w:r w:rsidRPr="0070096A">
                    <w:rPr>
                      <w:rFonts w:ascii="Times New Roman" w:hAnsi="Times New Roman"/>
                      <w:sz w:val="20"/>
                      <w:szCs w:val="20"/>
                      <w:lang w:val="en-US"/>
                    </w:rPr>
                    <w:t xml:space="preserve">. to provide students with professional knowledge and skills.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В</w:t>
                  </w:r>
                  <w:r w:rsidRPr="0070096A">
                    <w:rPr>
                      <w:rFonts w:ascii="Times New Roman" w:hAnsi="Times New Roman"/>
                      <w:sz w:val="20"/>
                      <w:szCs w:val="20"/>
                      <w:lang w:val="en-US"/>
                    </w:rPr>
                    <w:t>. two terms.</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Г</w:t>
                  </w:r>
                  <w:r w:rsidRPr="0070096A">
                    <w:rPr>
                      <w:rFonts w:ascii="Times New Roman" w:hAnsi="Times New Roman"/>
                      <w:sz w:val="20"/>
                      <w:szCs w:val="20"/>
                      <w:lang w:val="en-US"/>
                    </w:rPr>
                    <w:t>. students take tests and exams.</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Д</w:t>
                  </w:r>
                  <w:r w:rsidRPr="0070096A">
                    <w:rPr>
                      <w:rFonts w:ascii="Times New Roman" w:hAnsi="Times New Roman"/>
                      <w:sz w:val="20"/>
                      <w:szCs w:val="20"/>
                      <w:lang w:val="en-US"/>
                    </w:rPr>
                    <w:t>. in the early 18th century.</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Е</w:t>
                  </w:r>
                  <w:r w:rsidRPr="0070096A">
                    <w:rPr>
                      <w:rFonts w:ascii="Times New Roman" w:hAnsi="Times New Roman"/>
                      <w:sz w:val="20"/>
                      <w:szCs w:val="20"/>
                      <w:lang w:val="en-US"/>
                    </w:rPr>
                    <w:t>. to enter a university.</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Ж</w:t>
                  </w:r>
                  <w:r w:rsidRPr="0070096A">
                    <w:rPr>
                      <w:rFonts w:ascii="Times New Roman" w:hAnsi="Times New Roman"/>
                      <w:sz w:val="20"/>
                      <w:szCs w:val="20"/>
                      <w:lang w:val="en-US"/>
                    </w:rPr>
                    <w:t>. teach students different professions.</w:t>
                  </w:r>
                </w:p>
              </w:tc>
            </w:tr>
          </w:tbl>
          <w:p w:rsidR="0070096A" w:rsidRPr="0070096A" w:rsidRDefault="0070096A" w:rsidP="0070096A">
            <w:pPr>
              <w:spacing w:after="0" w:line="240" w:lineRule="auto"/>
              <w:ind w:right="141"/>
              <w:jc w:val="both"/>
              <w:rPr>
                <w:rFonts w:ascii="Times New Roman" w:hAnsi="Times New Roman"/>
                <w:color w:val="000000"/>
                <w:sz w:val="20"/>
                <w:szCs w:val="20"/>
                <w:lang w:val="en-US"/>
              </w:rPr>
            </w:pP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3.</w:t>
            </w: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3</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4.</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 xml:space="preserve">1-Д </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 xml:space="preserve">2-Б </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3-Ж</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4-А</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 xml:space="preserve">5-В </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6-Г</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7-Е</w:t>
            </w:r>
          </w:p>
          <w:p w:rsidR="0070096A" w:rsidRPr="0070096A" w:rsidRDefault="0070096A" w:rsidP="0070096A">
            <w:pPr>
              <w:spacing w:after="0" w:line="240" w:lineRule="auto"/>
              <w:ind w:right="141"/>
              <w:jc w:val="both"/>
              <w:rPr>
                <w:rFonts w:ascii="Times New Roman" w:hAnsi="Times New Roman"/>
                <w:b/>
                <w:color w:val="000000"/>
                <w:sz w:val="20"/>
                <w:szCs w:val="20"/>
              </w:rPr>
            </w:pP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rPr>
            </w:pPr>
            <w:r w:rsidRPr="0070096A">
              <w:rPr>
                <w:rFonts w:ascii="Times New Roman" w:hAnsi="Times New Roman"/>
                <w:b/>
                <w:color w:val="000000"/>
                <w:sz w:val="20"/>
                <w:szCs w:val="20"/>
              </w:rPr>
              <w:t>ОК 5</w:t>
            </w:r>
          </w:p>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2800" w:type="dxa"/>
            <w:vMerge/>
          </w:tcPr>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7206" w:type="dxa"/>
          </w:tcPr>
          <w:p w:rsidR="0070096A" w:rsidRPr="00BD0A29"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ТЗ 5. Расположите элементы структуры делового письма в правильном порядке.</w:t>
            </w:r>
            <w:r w:rsidR="00AF7E88">
              <w:rPr>
                <w:rFonts w:ascii="Times New Roman" w:hAnsi="Times New Roman"/>
                <w:b/>
                <w:color w:val="000000"/>
                <w:sz w:val="20"/>
                <w:szCs w:val="20"/>
              </w:rPr>
              <w:t xml:space="preserve"> </w:t>
            </w:r>
            <w:r w:rsidRPr="0070096A">
              <w:rPr>
                <w:rFonts w:ascii="Times New Roman" w:hAnsi="Times New Roman"/>
                <w:b/>
                <w:color w:val="000000"/>
                <w:sz w:val="20"/>
                <w:szCs w:val="20"/>
              </w:rPr>
              <w:t>Ответ</w:t>
            </w:r>
            <w:r w:rsidR="00AF7E88" w:rsidRPr="00BD0A29">
              <w:rPr>
                <w:rFonts w:ascii="Times New Roman" w:hAnsi="Times New Roman"/>
                <w:b/>
                <w:color w:val="000000"/>
                <w:sz w:val="20"/>
                <w:szCs w:val="20"/>
                <w:lang w:val="en-US"/>
              </w:rPr>
              <w:t xml:space="preserve"> </w:t>
            </w:r>
            <w:r w:rsidRPr="0070096A">
              <w:rPr>
                <w:rFonts w:ascii="Times New Roman" w:hAnsi="Times New Roman"/>
                <w:b/>
                <w:color w:val="000000"/>
                <w:sz w:val="20"/>
                <w:szCs w:val="20"/>
              </w:rPr>
              <w:t>запишите</w:t>
            </w:r>
            <w:r w:rsidR="00AF7E88" w:rsidRPr="00BD0A29">
              <w:rPr>
                <w:rFonts w:ascii="Times New Roman" w:hAnsi="Times New Roman"/>
                <w:b/>
                <w:color w:val="000000"/>
                <w:sz w:val="20"/>
                <w:szCs w:val="20"/>
                <w:lang w:val="en-US"/>
              </w:rPr>
              <w:t xml:space="preserve"> </w:t>
            </w:r>
            <w:r w:rsidRPr="0070096A">
              <w:rPr>
                <w:rFonts w:ascii="Times New Roman" w:hAnsi="Times New Roman"/>
                <w:b/>
                <w:color w:val="000000"/>
                <w:sz w:val="20"/>
                <w:szCs w:val="20"/>
              </w:rPr>
              <w:t>в</w:t>
            </w:r>
            <w:r w:rsidR="00AF7E88" w:rsidRPr="00BD0A29">
              <w:rPr>
                <w:rFonts w:ascii="Times New Roman" w:hAnsi="Times New Roman"/>
                <w:b/>
                <w:color w:val="000000"/>
                <w:sz w:val="20"/>
                <w:szCs w:val="20"/>
                <w:lang w:val="en-US"/>
              </w:rPr>
              <w:t xml:space="preserve"> </w:t>
            </w:r>
            <w:r w:rsidRPr="0070096A">
              <w:rPr>
                <w:rFonts w:ascii="Times New Roman" w:hAnsi="Times New Roman"/>
                <w:b/>
                <w:color w:val="000000"/>
                <w:sz w:val="20"/>
                <w:szCs w:val="20"/>
              </w:rPr>
              <w:t>виде</w:t>
            </w:r>
            <w:r w:rsidR="00AF7E88" w:rsidRPr="00BD0A29">
              <w:rPr>
                <w:rFonts w:ascii="Times New Roman" w:hAnsi="Times New Roman"/>
                <w:b/>
                <w:color w:val="000000"/>
                <w:sz w:val="20"/>
                <w:szCs w:val="20"/>
                <w:lang w:val="en-US"/>
              </w:rPr>
              <w:t xml:space="preserve"> </w:t>
            </w:r>
            <w:r w:rsidRPr="0070096A">
              <w:rPr>
                <w:rFonts w:ascii="Times New Roman" w:hAnsi="Times New Roman"/>
                <w:b/>
                <w:color w:val="000000"/>
                <w:sz w:val="20"/>
                <w:szCs w:val="20"/>
              </w:rPr>
              <w:t>последовательности</w:t>
            </w:r>
            <w:r w:rsidR="00AF7E88" w:rsidRPr="00BD0A29">
              <w:rPr>
                <w:rFonts w:ascii="Times New Roman" w:hAnsi="Times New Roman"/>
                <w:b/>
                <w:color w:val="000000"/>
                <w:sz w:val="20"/>
                <w:szCs w:val="20"/>
                <w:lang w:val="en-US"/>
              </w:rPr>
              <w:t xml:space="preserve"> </w:t>
            </w:r>
            <w:r w:rsidRPr="0070096A">
              <w:rPr>
                <w:rFonts w:ascii="Times New Roman" w:hAnsi="Times New Roman"/>
                <w:b/>
                <w:color w:val="000000"/>
                <w:sz w:val="20"/>
                <w:szCs w:val="20"/>
              </w:rPr>
              <w:t>цифр</w:t>
            </w:r>
            <w:r w:rsidRPr="00BD0A29">
              <w:rPr>
                <w:rFonts w:ascii="Times New Roman" w:hAnsi="Times New Roman"/>
                <w:b/>
                <w:color w:val="000000"/>
                <w:sz w:val="20"/>
                <w:szCs w:val="20"/>
                <w:lang w:val="en-US"/>
              </w:rPr>
              <w:t>.</w:t>
            </w:r>
          </w:p>
          <w:p w:rsidR="0070096A" w:rsidRPr="00BD0A29"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1) signature</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2) salutation</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3) sender’s address</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4) body of the letter</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5) complimentary closing</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6) recipient’s address</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7) date</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8) sender’s name</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AF6EDC"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ТЗ</w:t>
            </w:r>
            <w:r w:rsidR="009B3EE8" w:rsidRPr="00AF6EDC">
              <w:rPr>
                <w:rFonts w:ascii="Times New Roman" w:hAnsi="Times New Roman"/>
                <w:b/>
                <w:color w:val="000000"/>
                <w:sz w:val="20"/>
                <w:szCs w:val="20"/>
                <w:lang w:val="en-US"/>
              </w:rPr>
              <w:t xml:space="preserve"> </w:t>
            </w:r>
            <w:r w:rsidRPr="00AF6EDC">
              <w:rPr>
                <w:rFonts w:ascii="Times New Roman" w:hAnsi="Times New Roman"/>
                <w:b/>
                <w:color w:val="000000"/>
                <w:sz w:val="20"/>
                <w:szCs w:val="20"/>
                <w:lang w:val="en-US"/>
              </w:rPr>
              <w:t>6.</w:t>
            </w:r>
            <w:r w:rsidR="009B3EE8" w:rsidRPr="00AF6EDC">
              <w:rPr>
                <w:rFonts w:ascii="Times New Roman" w:hAnsi="Times New Roman"/>
                <w:b/>
                <w:color w:val="000000"/>
                <w:sz w:val="20"/>
                <w:szCs w:val="20"/>
                <w:lang w:val="en-US"/>
              </w:rPr>
              <w:t xml:space="preserve"> </w:t>
            </w:r>
            <w:r w:rsidRPr="0070096A">
              <w:rPr>
                <w:rFonts w:ascii="Times New Roman" w:hAnsi="Times New Roman"/>
                <w:b/>
                <w:sz w:val="20"/>
                <w:szCs w:val="20"/>
              </w:rPr>
              <w:t>Сопоставьте</w:t>
            </w:r>
            <w:r w:rsidR="009B3EE8" w:rsidRPr="00AF6EDC">
              <w:rPr>
                <w:rFonts w:ascii="Times New Roman" w:hAnsi="Times New Roman"/>
                <w:b/>
                <w:sz w:val="20"/>
                <w:szCs w:val="20"/>
                <w:lang w:val="en-US"/>
              </w:rPr>
              <w:t xml:space="preserve"> </w:t>
            </w:r>
            <w:r w:rsidRPr="0070096A">
              <w:rPr>
                <w:rFonts w:ascii="Times New Roman" w:hAnsi="Times New Roman"/>
                <w:b/>
                <w:sz w:val="20"/>
                <w:szCs w:val="20"/>
              </w:rPr>
              <w:t>виды</w:t>
            </w:r>
            <w:r w:rsidR="009B3EE8" w:rsidRPr="00AF6EDC">
              <w:rPr>
                <w:rFonts w:ascii="Times New Roman" w:hAnsi="Times New Roman"/>
                <w:b/>
                <w:sz w:val="20"/>
                <w:szCs w:val="20"/>
                <w:lang w:val="en-US"/>
              </w:rPr>
              <w:t xml:space="preserve"> </w:t>
            </w:r>
            <w:r w:rsidRPr="0070096A">
              <w:rPr>
                <w:rFonts w:ascii="Times New Roman" w:hAnsi="Times New Roman"/>
                <w:b/>
                <w:sz w:val="20"/>
                <w:szCs w:val="20"/>
              </w:rPr>
              <w:t>деловых</w:t>
            </w:r>
            <w:r w:rsidR="009B3EE8" w:rsidRPr="00AF6EDC">
              <w:rPr>
                <w:rFonts w:ascii="Times New Roman" w:hAnsi="Times New Roman"/>
                <w:b/>
                <w:sz w:val="20"/>
                <w:szCs w:val="20"/>
                <w:lang w:val="en-US"/>
              </w:rPr>
              <w:t xml:space="preserve"> </w:t>
            </w:r>
            <w:r w:rsidRPr="0070096A">
              <w:rPr>
                <w:rFonts w:ascii="Times New Roman" w:hAnsi="Times New Roman"/>
                <w:b/>
                <w:sz w:val="20"/>
                <w:szCs w:val="20"/>
              </w:rPr>
              <w:t>писем</w:t>
            </w:r>
            <w:r w:rsidR="009B3EE8" w:rsidRPr="00AF6EDC">
              <w:rPr>
                <w:rFonts w:ascii="Times New Roman" w:hAnsi="Times New Roman"/>
                <w:b/>
                <w:sz w:val="20"/>
                <w:szCs w:val="20"/>
                <w:lang w:val="en-US"/>
              </w:rPr>
              <w:t xml:space="preserve"> </w:t>
            </w:r>
            <w:r w:rsidRPr="0070096A">
              <w:rPr>
                <w:rFonts w:ascii="Times New Roman" w:hAnsi="Times New Roman"/>
                <w:b/>
                <w:sz w:val="20"/>
                <w:szCs w:val="20"/>
              </w:rPr>
              <w:t>и</w:t>
            </w:r>
            <w:r w:rsidR="009B3EE8" w:rsidRPr="00AF6EDC">
              <w:rPr>
                <w:rFonts w:ascii="Times New Roman" w:hAnsi="Times New Roman"/>
                <w:b/>
                <w:sz w:val="20"/>
                <w:szCs w:val="20"/>
                <w:lang w:val="en-US"/>
              </w:rPr>
              <w:t xml:space="preserve"> </w:t>
            </w:r>
            <w:r w:rsidRPr="0070096A">
              <w:rPr>
                <w:rFonts w:ascii="Times New Roman" w:hAnsi="Times New Roman"/>
                <w:b/>
                <w:sz w:val="20"/>
                <w:szCs w:val="20"/>
              </w:rPr>
              <w:t>их</w:t>
            </w:r>
            <w:r w:rsidR="009B3EE8" w:rsidRPr="00AF6EDC">
              <w:rPr>
                <w:rFonts w:ascii="Times New Roman" w:hAnsi="Times New Roman"/>
                <w:b/>
                <w:sz w:val="20"/>
                <w:szCs w:val="20"/>
                <w:lang w:val="en-US"/>
              </w:rPr>
              <w:t xml:space="preserve"> </w:t>
            </w:r>
            <w:r w:rsidRPr="0070096A">
              <w:rPr>
                <w:rFonts w:ascii="Times New Roman" w:hAnsi="Times New Roman"/>
                <w:b/>
                <w:sz w:val="20"/>
                <w:szCs w:val="20"/>
              </w:rPr>
              <w:t>перевод</w:t>
            </w:r>
            <w:r w:rsidR="009B3EE8" w:rsidRPr="00AF6EDC">
              <w:rPr>
                <w:rFonts w:ascii="Times New Roman" w:hAnsi="Times New Roman"/>
                <w:b/>
                <w:sz w:val="20"/>
                <w:szCs w:val="20"/>
                <w:lang w:val="en-US"/>
              </w:rPr>
              <w:t xml:space="preserve"> </w:t>
            </w:r>
            <w:r w:rsidRPr="0070096A">
              <w:rPr>
                <w:rFonts w:ascii="Times New Roman" w:hAnsi="Times New Roman"/>
                <w:b/>
                <w:sz w:val="20"/>
                <w:szCs w:val="20"/>
              </w:rPr>
              <w:t>на</w:t>
            </w:r>
            <w:r w:rsidR="009B3EE8" w:rsidRPr="00AF6EDC">
              <w:rPr>
                <w:rFonts w:ascii="Times New Roman" w:hAnsi="Times New Roman"/>
                <w:b/>
                <w:sz w:val="20"/>
                <w:szCs w:val="20"/>
                <w:lang w:val="en-US"/>
              </w:rPr>
              <w:t xml:space="preserve"> </w:t>
            </w:r>
            <w:r w:rsidRPr="0070096A">
              <w:rPr>
                <w:rFonts w:ascii="Times New Roman" w:hAnsi="Times New Roman"/>
                <w:b/>
                <w:sz w:val="20"/>
                <w:szCs w:val="20"/>
              </w:rPr>
              <w:t>русский</w:t>
            </w:r>
            <w:r w:rsidR="009B3EE8" w:rsidRPr="00AF6EDC">
              <w:rPr>
                <w:rFonts w:ascii="Times New Roman" w:hAnsi="Times New Roman"/>
                <w:b/>
                <w:sz w:val="20"/>
                <w:szCs w:val="20"/>
                <w:lang w:val="en-US"/>
              </w:rPr>
              <w:t xml:space="preserve"> </w:t>
            </w:r>
            <w:r w:rsidRPr="0070096A">
              <w:rPr>
                <w:rFonts w:ascii="Times New Roman" w:hAnsi="Times New Roman"/>
                <w:b/>
                <w:sz w:val="20"/>
                <w:szCs w:val="20"/>
              </w:rPr>
              <w:t>язык</w:t>
            </w:r>
            <w:r w:rsidRPr="00AF6EDC">
              <w:rPr>
                <w:rFonts w:ascii="Times New Roman" w:hAnsi="Times New Roman"/>
                <w:b/>
                <w:sz w:val="20"/>
                <w:szCs w:val="20"/>
                <w:lang w:val="en-US"/>
              </w:rPr>
              <w:t>.</w:t>
            </w:r>
            <w:r w:rsidR="009B3EE8" w:rsidRPr="00AF6EDC">
              <w:rPr>
                <w:rFonts w:ascii="Times New Roman" w:hAnsi="Times New Roman"/>
                <w:b/>
                <w:sz w:val="20"/>
                <w:szCs w:val="20"/>
                <w:lang w:val="en-US"/>
              </w:rPr>
              <w:t xml:space="preserve"> </w:t>
            </w:r>
            <w:r w:rsidRPr="0070096A">
              <w:rPr>
                <w:rFonts w:ascii="Times New Roman" w:hAnsi="Times New Roman"/>
                <w:b/>
                <w:color w:val="000000"/>
                <w:sz w:val="20"/>
                <w:szCs w:val="20"/>
              </w:rPr>
              <w:t>Запишите</w:t>
            </w:r>
            <w:r w:rsidR="009B3EE8" w:rsidRPr="00AF6EDC">
              <w:rPr>
                <w:rFonts w:ascii="Times New Roman" w:hAnsi="Times New Roman"/>
                <w:b/>
                <w:color w:val="000000"/>
                <w:sz w:val="20"/>
                <w:szCs w:val="20"/>
                <w:lang w:val="en-US"/>
              </w:rPr>
              <w:t xml:space="preserve"> </w:t>
            </w:r>
            <w:r w:rsidRPr="0070096A">
              <w:rPr>
                <w:rFonts w:ascii="Times New Roman" w:hAnsi="Times New Roman"/>
                <w:b/>
                <w:color w:val="000000"/>
                <w:sz w:val="20"/>
                <w:szCs w:val="20"/>
              </w:rPr>
              <w:t>варианты</w:t>
            </w:r>
            <w:r w:rsidR="009B3EE8" w:rsidRPr="00AF6EDC">
              <w:rPr>
                <w:rFonts w:ascii="Times New Roman" w:hAnsi="Times New Roman"/>
                <w:b/>
                <w:color w:val="000000"/>
                <w:sz w:val="20"/>
                <w:szCs w:val="20"/>
                <w:lang w:val="en-US"/>
              </w:rPr>
              <w:t xml:space="preserve"> </w:t>
            </w:r>
            <w:r w:rsidRPr="0070096A">
              <w:rPr>
                <w:rFonts w:ascii="Times New Roman" w:hAnsi="Times New Roman"/>
                <w:b/>
                <w:color w:val="000000"/>
                <w:sz w:val="20"/>
                <w:szCs w:val="20"/>
              </w:rPr>
              <w:t>ответов</w:t>
            </w:r>
            <w:r w:rsidRPr="00AF6EDC">
              <w:rPr>
                <w:rFonts w:ascii="Times New Roman" w:hAnsi="Times New Roman"/>
                <w:b/>
                <w:color w:val="000000"/>
                <w:sz w:val="20"/>
                <w:szCs w:val="20"/>
                <w:lang w:val="en-US"/>
              </w:rPr>
              <w:t>.</w:t>
            </w:r>
          </w:p>
          <w:p w:rsidR="0070096A" w:rsidRPr="00AF6EDC" w:rsidRDefault="0070096A" w:rsidP="0070096A">
            <w:pPr>
              <w:spacing w:after="0" w:line="240" w:lineRule="auto"/>
              <w:jc w:val="both"/>
              <w:rPr>
                <w:rFonts w:ascii="Times New Roman" w:hAnsi="Times New Roman"/>
                <w:sz w:val="20"/>
                <w:szCs w:val="20"/>
                <w:lang w:val="en-US"/>
              </w:rPr>
            </w:pPr>
          </w:p>
          <w:tbl>
            <w:tblPr>
              <w:tblStyle w:val="a3"/>
              <w:tblW w:w="0" w:type="auto"/>
              <w:tblLook w:val="04A0" w:firstRow="1" w:lastRow="0" w:firstColumn="1" w:lastColumn="0" w:noHBand="0" w:noVBand="1"/>
            </w:tblPr>
            <w:tblGrid>
              <w:gridCol w:w="3348"/>
              <w:gridCol w:w="3632"/>
            </w:tblGrid>
            <w:tr w:rsidR="0070096A" w:rsidRPr="00AF6EDC" w:rsidTr="0070096A">
              <w:tc>
                <w:tcPr>
                  <w:tcW w:w="4672" w:type="dxa"/>
                </w:tcPr>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1) complaint letter</w:t>
                  </w:r>
                </w:p>
              </w:tc>
              <w:tc>
                <w:tcPr>
                  <w:tcW w:w="4673" w:type="dxa"/>
                </w:tcPr>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А</w:t>
                  </w:r>
                  <w:r w:rsidRPr="0070096A">
                    <w:rPr>
                      <w:rFonts w:ascii="Times New Roman" w:hAnsi="Times New Roman"/>
                      <w:sz w:val="20"/>
                      <w:szCs w:val="20"/>
                      <w:lang w:val="en-US"/>
                    </w:rPr>
                    <w:t xml:space="preserve">. </w:t>
                  </w:r>
                  <w:r w:rsidRPr="0070096A">
                    <w:rPr>
                      <w:rFonts w:ascii="Times New Roman" w:hAnsi="Times New Roman"/>
                      <w:sz w:val="20"/>
                      <w:szCs w:val="20"/>
                    </w:rPr>
                    <w:t>письмо</w:t>
                  </w:r>
                  <w:r w:rsidRPr="0070096A">
                    <w:rPr>
                      <w:rFonts w:ascii="Times New Roman" w:hAnsi="Times New Roman"/>
                      <w:sz w:val="20"/>
                      <w:szCs w:val="20"/>
                      <w:lang w:val="en-US"/>
                    </w:rPr>
                    <w:t>-</w:t>
                  </w:r>
                  <w:r w:rsidRPr="0070096A">
                    <w:rPr>
                      <w:rFonts w:ascii="Times New Roman" w:hAnsi="Times New Roman"/>
                      <w:sz w:val="20"/>
                      <w:szCs w:val="20"/>
                    </w:rPr>
                    <w:t>запрос</w:t>
                  </w:r>
                </w:p>
              </w:tc>
            </w:tr>
            <w:tr w:rsidR="0070096A" w:rsidRPr="00AF6EDC" w:rsidTr="0070096A">
              <w:tc>
                <w:tcPr>
                  <w:tcW w:w="4672" w:type="dxa"/>
                </w:tcPr>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lastRenderedPageBreak/>
                    <w:t>2) promotion letter</w:t>
                  </w:r>
                </w:p>
              </w:tc>
              <w:tc>
                <w:tcPr>
                  <w:tcW w:w="4673" w:type="dxa"/>
                </w:tcPr>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Б</w:t>
                  </w:r>
                  <w:r w:rsidRPr="0070096A">
                    <w:rPr>
                      <w:rFonts w:ascii="Times New Roman" w:hAnsi="Times New Roman"/>
                      <w:sz w:val="20"/>
                      <w:szCs w:val="20"/>
                      <w:lang w:val="en-US"/>
                    </w:rPr>
                    <w:t xml:space="preserve">. </w:t>
                  </w:r>
                  <w:r w:rsidRPr="0070096A">
                    <w:rPr>
                      <w:rFonts w:ascii="Times New Roman" w:hAnsi="Times New Roman"/>
                      <w:sz w:val="20"/>
                      <w:szCs w:val="20"/>
                    </w:rPr>
                    <w:t>письмо</w:t>
                  </w:r>
                  <w:r w:rsidRPr="0070096A">
                    <w:rPr>
                      <w:rFonts w:ascii="Times New Roman" w:hAnsi="Times New Roman"/>
                      <w:sz w:val="20"/>
                      <w:szCs w:val="20"/>
                      <w:lang w:val="en-US"/>
                    </w:rPr>
                    <w:t>-</w:t>
                  </w:r>
                  <w:r w:rsidRPr="0070096A">
                    <w:rPr>
                      <w:rFonts w:ascii="Times New Roman" w:hAnsi="Times New Roman"/>
                      <w:sz w:val="20"/>
                      <w:szCs w:val="20"/>
                    </w:rPr>
                    <w:t>жалоба</w:t>
                  </w:r>
                </w:p>
              </w:tc>
            </w:tr>
            <w:tr w:rsidR="0070096A" w:rsidRPr="00AF6EDC" w:rsidTr="0070096A">
              <w:tc>
                <w:tcPr>
                  <w:tcW w:w="4672" w:type="dxa"/>
                </w:tcPr>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3) apology letter</w:t>
                  </w:r>
                </w:p>
              </w:tc>
              <w:tc>
                <w:tcPr>
                  <w:tcW w:w="4673" w:type="dxa"/>
                </w:tcPr>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В</w:t>
                  </w:r>
                  <w:r w:rsidRPr="0070096A">
                    <w:rPr>
                      <w:rFonts w:ascii="Times New Roman" w:hAnsi="Times New Roman"/>
                      <w:sz w:val="20"/>
                      <w:szCs w:val="20"/>
                      <w:lang w:val="en-US"/>
                    </w:rPr>
                    <w:t xml:space="preserve">. </w:t>
                  </w:r>
                  <w:r w:rsidR="00943EE5" w:rsidRPr="0070096A">
                    <w:rPr>
                      <w:rFonts w:ascii="Times New Roman" w:hAnsi="Times New Roman"/>
                      <w:sz w:val="20"/>
                      <w:szCs w:val="20"/>
                    </w:rPr>
                    <w:t>С</w:t>
                  </w:r>
                  <w:r w:rsidRPr="0070096A">
                    <w:rPr>
                      <w:rFonts w:ascii="Times New Roman" w:hAnsi="Times New Roman"/>
                      <w:sz w:val="20"/>
                      <w:szCs w:val="20"/>
                    </w:rPr>
                    <w:t>опроводительное</w:t>
                  </w:r>
                  <w:r w:rsidR="00943EE5" w:rsidRPr="00AF6EDC">
                    <w:rPr>
                      <w:rFonts w:ascii="Times New Roman" w:hAnsi="Times New Roman"/>
                      <w:sz w:val="20"/>
                      <w:szCs w:val="20"/>
                      <w:lang w:val="en-US"/>
                    </w:rPr>
                    <w:t xml:space="preserve"> </w:t>
                  </w:r>
                  <w:r w:rsidRPr="0070096A">
                    <w:rPr>
                      <w:rFonts w:ascii="Times New Roman" w:hAnsi="Times New Roman"/>
                      <w:sz w:val="20"/>
                      <w:szCs w:val="20"/>
                    </w:rPr>
                    <w:t>письмо</w:t>
                  </w:r>
                </w:p>
              </w:tc>
            </w:tr>
            <w:tr w:rsidR="0070096A" w:rsidRPr="00AF6EDC" w:rsidTr="0070096A">
              <w:tc>
                <w:tcPr>
                  <w:tcW w:w="4672" w:type="dxa"/>
                </w:tcPr>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4) inquiry letter</w:t>
                  </w:r>
                </w:p>
              </w:tc>
              <w:tc>
                <w:tcPr>
                  <w:tcW w:w="4673" w:type="dxa"/>
                </w:tcPr>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Г</w:t>
                  </w:r>
                  <w:r w:rsidRPr="0070096A">
                    <w:rPr>
                      <w:rFonts w:ascii="Times New Roman" w:hAnsi="Times New Roman"/>
                      <w:sz w:val="20"/>
                      <w:szCs w:val="20"/>
                      <w:lang w:val="en-US"/>
                    </w:rPr>
                    <w:t>. п</w:t>
                  </w:r>
                  <w:r w:rsidRPr="0070096A">
                    <w:rPr>
                      <w:rFonts w:ascii="Times New Roman" w:hAnsi="Times New Roman"/>
                      <w:sz w:val="20"/>
                      <w:szCs w:val="20"/>
                    </w:rPr>
                    <w:t>исьмо</w:t>
                  </w:r>
                  <w:r w:rsidRPr="0070096A">
                    <w:rPr>
                      <w:rFonts w:ascii="Times New Roman" w:hAnsi="Times New Roman"/>
                      <w:sz w:val="20"/>
                      <w:szCs w:val="20"/>
                      <w:lang w:val="en-US"/>
                    </w:rPr>
                    <w:t>-</w:t>
                  </w:r>
                  <w:r w:rsidRPr="0070096A">
                    <w:rPr>
                      <w:rFonts w:ascii="Times New Roman" w:hAnsi="Times New Roman"/>
                      <w:sz w:val="20"/>
                      <w:szCs w:val="20"/>
                    </w:rPr>
                    <w:t>извинение</w:t>
                  </w:r>
                </w:p>
              </w:tc>
            </w:tr>
            <w:tr w:rsidR="0070096A" w:rsidRPr="0070096A" w:rsidTr="0070096A">
              <w:tc>
                <w:tcPr>
                  <w:tcW w:w="4672" w:type="dxa"/>
                </w:tcPr>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5) request letter</w:t>
                  </w:r>
                </w:p>
              </w:tc>
              <w:tc>
                <w:tcPr>
                  <w:tcW w:w="4673" w:type="dxa"/>
                </w:tcPr>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Д. письмо о повышении по службе</w:t>
                  </w:r>
                </w:p>
              </w:tc>
            </w:tr>
            <w:tr w:rsidR="0070096A" w:rsidRPr="0070096A" w:rsidTr="0070096A">
              <w:tc>
                <w:tcPr>
                  <w:tcW w:w="4672" w:type="dxa"/>
                </w:tcPr>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 xml:space="preserve">6) </w:t>
                  </w:r>
                  <w:r w:rsidRPr="0070096A">
                    <w:rPr>
                      <w:rFonts w:ascii="Times New Roman" w:hAnsi="Times New Roman"/>
                      <w:sz w:val="20"/>
                      <w:szCs w:val="20"/>
                      <w:lang w:val="en-US"/>
                    </w:rPr>
                    <w:t>cover</w:t>
                  </w:r>
                  <w:r w:rsidR="00AF7E88">
                    <w:rPr>
                      <w:rFonts w:ascii="Times New Roman" w:hAnsi="Times New Roman"/>
                      <w:sz w:val="20"/>
                      <w:szCs w:val="20"/>
                    </w:rPr>
                    <w:t xml:space="preserve"> </w:t>
                  </w:r>
                  <w:r w:rsidRPr="0070096A">
                    <w:rPr>
                      <w:rFonts w:ascii="Times New Roman" w:hAnsi="Times New Roman"/>
                      <w:sz w:val="20"/>
                      <w:szCs w:val="20"/>
                      <w:lang w:val="en-US"/>
                    </w:rPr>
                    <w:t>letter</w:t>
                  </w:r>
                </w:p>
              </w:tc>
              <w:tc>
                <w:tcPr>
                  <w:tcW w:w="4673" w:type="dxa"/>
                </w:tcPr>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Е. письмо-обращение</w:t>
                  </w:r>
                </w:p>
              </w:tc>
            </w:tr>
          </w:tbl>
          <w:p w:rsidR="0070096A" w:rsidRPr="0070096A" w:rsidRDefault="0070096A" w:rsidP="0070096A">
            <w:pPr>
              <w:spacing w:after="0" w:line="240" w:lineRule="auto"/>
              <w:ind w:right="141"/>
              <w:jc w:val="both"/>
              <w:rPr>
                <w:rFonts w:ascii="Times New Roman" w:hAnsi="Times New Roman"/>
                <w:color w:val="000000"/>
                <w:sz w:val="20"/>
                <w:szCs w:val="20"/>
              </w:rPr>
            </w:pP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lastRenderedPageBreak/>
              <w:t>ТЗ 5.</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8, 3, 7, 6, 2, 4, 5, 1</w:t>
            </w: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6.</w:t>
            </w:r>
          </w:p>
          <w:p w:rsidR="0070096A" w:rsidRPr="0070096A" w:rsidRDefault="0070096A" w:rsidP="0070096A">
            <w:pPr>
              <w:spacing w:after="0" w:line="240" w:lineRule="auto"/>
              <w:jc w:val="both"/>
              <w:rPr>
                <w:rFonts w:ascii="Times New Roman" w:hAnsi="Times New Roman"/>
                <w:sz w:val="20"/>
                <w:szCs w:val="20"/>
              </w:rPr>
            </w:pP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1-Б</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2-Д</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3-Г</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lastRenderedPageBreak/>
              <w:t>4-А</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5-Е</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6-В</w:t>
            </w:r>
          </w:p>
          <w:p w:rsidR="0070096A" w:rsidRPr="0070096A" w:rsidRDefault="0070096A" w:rsidP="0070096A">
            <w:pPr>
              <w:spacing w:after="0" w:line="240" w:lineRule="auto"/>
              <w:jc w:val="both"/>
              <w:rPr>
                <w:rFonts w:ascii="Times New Roman" w:hAnsi="Times New Roman"/>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rPr>
            </w:pPr>
            <w:r w:rsidRPr="0070096A">
              <w:rPr>
                <w:rFonts w:ascii="Times New Roman" w:hAnsi="Times New Roman"/>
                <w:b/>
                <w:color w:val="000000"/>
                <w:sz w:val="20"/>
                <w:szCs w:val="20"/>
              </w:rPr>
              <w:lastRenderedPageBreak/>
              <w:t>ОК 9</w:t>
            </w:r>
          </w:p>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2800" w:type="dxa"/>
            <w:vMerge/>
          </w:tcPr>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7206" w:type="dxa"/>
          </w:tcPr>
          <w:p w:rsidR="0070096A" w:rsidRPr="00BD0A29" w:rsidRDefault="0070096A" w:rsidP="0070096A">
            <w:pPr>
              <w:spacing w:after="0" w:line="240" w:lineRule="auto"/>
              <w:jc w:val="both"/>
              <w:rPr>
                <w:rFonts w:ascii="Times New Roman" w:hAnsi="Times New Roman"/>
                <w:b/>
                <w:sz w:val="20"/>
                <w:szCs w:val="20"/>
                <w:lang w:val="en-US"/>
              </w:rPr>
            </w:pPr>
            <w:r w:rsidRPr="0070096A">
              <w:rPr>
                <w:rFonts w:ascii="Times New Roman" w:hAnsi="Times New Roman"/>
                <w:b/>
                <w:color w:val="000000"/>
                <w:sz w:val="20"/>
                <w:szCs w:val="20"/>
              </w:rPr>
              <w:t>ТЗ 7.</w:t>
            </w:r>
            <w:r w:rsidRPr="0070096A">
              <w:rPr>
                <w:rFonts w:ascii="Times New Roman" w:hAnsi="Times New Roman"/>
                <w:b/>
                <w:sz w:val="20"/>
                <w:szCs w:val="20"/>
              </w:rPr>
              <w:t xml:space="preserve"> Преобразуйте слово в скобках так, чтобы оно грамматически и лексически соответствовало содержанию предложения. Запишите</w:t>
            </w:r>
            <w:r w:rsidR="00AF7E88" w:rsidRPr="00BD0A29">
              <w:rPr>
                <w:rFonts w:ascii="Times New Roman" w:hAnsi="Times New Roman"/>
                <w:b/>
                <w:sz w:val="20"/>
                <w:szCs w:val="20"/>
                <w:lang w:val="en-US"/>
              </w:rPr>
              <w:t xml:space="preserve"> </w:t>
            </w:r>
            <w:r w:rsidRPr="0070096A">
              <w:rPr>
                <w:rFonts w:ascii="Times New Roman" w:hAnsi="Times New Roman"/>
                <w:b/>
                <w:sz w:val="20"/>
                <w:szCs w:val="20"/>
              </w:rPr>
              <w:t>правильный</w:t>
            </w:r>
            <w:r w:rsidR="00AF7E88" w:rsidRPr="00BD0A29">
              <w:rPr>
                <w:rFonts w:ascii="Times New Roman" w:hAnsi="Times New Roman"/>
                <w:b/>
                <w:sz w:val="20"/>
                <w:szCs w:val="20"/>
                <w:lang w:val="en-US"/>
              </w:rPr>
              <w:t xml:space="preserve"> </w:t>
            </w:r>
            <w:r w:rsidRPr="0070096A">
              <w:rPr>
                <w:rFonts w:ascii="Times New Roman" w:hAnsi="Times New Roman"/>
                <w:b/>
                <w:sz w:val="20"/>
                <w:szCs w:val="20"/>
              </w:rPr>
              <w:t>ответ</w:t>
            </w:r>
            <w:r w:rsidRPr="00BD0A29">
              <w:rPr>
                <w:rFonts w:ascii="Times New Roman" w:hAnsi="Times New Roman"/>
                <w:b/>
                <w:sz w:val="20"/>
                <w:szCs w:val="20"/>
                <w:lang w:val="en-US"/>
              </w:rPr>
              <w:t>.</w:t>
            </w:r>
          </w:p>
          <w:p w:rsidR="0070096A" w:rsidRPr="00BD0A29" w:rsidRDefault="0070096A" w:rsidP="0070096A">
            <w:pPr>
              <w:spacing w:after="0" w:line="240" w:lineRule="auto"/>
              <w:jc w:val="both"/>
              <w:rPr>
                <w:rFonts w:ascii="Times New Roman" w:hAnsi="Times New Roman"/>
                <w:sz w:val="20"/>
                <w:szCs w:val="20"/>
                <w:lang w:val="en-US"/>
              </w:rPr>
            </w:pP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We need only your (SIGN) on the form, Sir.</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jc w:val="both"/>
              <w:rPr>
                <w:rFonts w:ascii="Times New Roman" w:hAnsi="Times New Roman"/>
                <w:b/>
                <w:sz w:val="20"/>
                <w:szCs w:val="20"/>
              </w:rPr>
            </w:pPr>
            <w:r w:rsidRPr="0070096A">
              <w:rPr>
                <w:rFonts w:ascii="Times New Roman" w:hAnsi="Times New Roman"/>
                <w:b/>
                <w:color w:val="000000"/>
                <w:sz w:val="20"/>
                <w:szCs w:val="20"/>
              </w:rPr>
              <w:t>ТЗ 8.</w:t>
            </w:r>
            <w:r w:rsidRPr="0070096A">
              <w:rPr>
                <w:rFonts w:ascii="Times New Roman" w:hAnsi="Times New Roman"/>
                <w:b/>
                <w:sz w:val="20"/>
                <w:szCs w:val="20"/>
              </w:rPr>
              <w:t xml:space="preserve"> Определите вид делового письма. Выберите один из предложенных вариантов.</w:t>
            </w:r>
          </w:p>
          <w:p w:rsidR="0070096A" w:rsidRPr="0070096A" w:rsidRDefault="0070096A" w:rsidP="0070096A">
            <w:pPr>
              <w:spacing w:after="0" w:line="240" w:lineRule="auto"/>
              <w:jc w:val="both"/>
              <w:rPr>
                <w:rFonts w:ascii="Times New Roman" w:hAnsi="Times New Roman"/>
                <w:sz w:val="20"/>
                <w:szCs w:val="20"/>
              </w:rPr>
            </w:pP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Dear Sir / Madam</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       I am writing in response to your advertisement for public speaking courses for beginners. I am interested in applying for a course because I will have to give presentations in future as part of my job.</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      Firstly, could you tell me the difference between the content of the two-day and three-day courses for those with no previous experience of speaking in public? Secondly, I would like to know the timetable and the total number of hours of the courses. I would also be grateful if you could tell me when the next available course is starting in my area. I would also appreciate some information about the instructors, if possible. Could you also tell me how many people are on each course?</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      Finally, the advertisement mentions that there are discounts for group reservations. I plan to do the course with a friend of mine and wanted to know whether or not you could offer us a discount.</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      I look forward to receiving your reply.</w:t>
            </w:r>
          </w:p>
          <w:p w:rsidR="0070096A" w:rsidRPr="0070096A" w:rsidRDefault="0070096A" w:rsidP="0070096A">
            <w:pPr>
              <w:spacing w:after="0" w:line="240" w:lineRule="auto"/>
              <w:jc w:val="both"/>
              <w:rPr>
                <w:rFonts w:ascii="Times New Roman" w:hAnsi="Times New Roman"/>
                <w:sz w:val="20"/>
                <w:szCs w:val="20"/>
                <w:lang w:val="en-US"/>
              </w:rPr>
            </w:pP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Yours faithfully</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 Markus Link</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1) apology letter</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2) complaint letter</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3) inquiry letter</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4) promotion letter </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7.</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signature</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8.</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3</w:t>
            </w: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4"/>
                <w:szCs w:val="24"/>
              </w:rPr>
            </w:pPr>
            <w:r w:rsidRPr="0070096A">
              <w:rPr>
                <w:rFonts w:ascii="Times New Roman" w:hAnsi="Times New Roman"/>
                <w:b/>
                <w:color w:val="000000"/>
                <w:sz w:val="20"/>
                <w:szCs w:val="20"/>
              </w:rPr>
              <w:t>ПК</w:t>
            </w:r>
            <w:r w:rsidR="00344EEE">
              <w:rPr>
                <w:rFonts w:ascii="Times New Roman" w:hAnsi="Times New Roman"/>
                <w:b/>
                <w:color w:val="000000"/>
                <w:sz w:val="20"/>
                <w:szCs w:val="20"/>
              </w:rPr>
              <w:t xml:space="preserve"> </w:t>
            </w:r>
            <w:r w:rsidRPr="0070096A">
              <w:rPr>
                <w:rFonts w:ascii="Times New Roman" w:hAnsi="Times New Roman"/>
                <w:b/>
                <w:color w:val="000000"/>
                <w:sz w:val="20"/>
                <w:szCs w:val="20"/>
              </w:rPr>
              <w:t>2.5</w:t>
            </w:r>
          </w:p>
        </w:tc>
        <w:tc>
          <w:tcPr>
            <w:tcW w:w="2800" w:type="dxa"/>
            <w:vMerge/>
          </w:tcPr>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7206" w:type="dxa"/>
          </w:tcPr>
          <w:p w:rsidR="0070096A" w:rsidRPr="0070096A" w:rsidRDefault="0070096A" w:rsidP="0070096A">
            <w:pPr>
              <w:spacing w:after="0" w:line="240" w:lineRule="auto"/>
              <w:jc w:val="both"/>
              <w:rPr>
                <w:rFonts w:ascii="Times New Roman" w:hAnsi="Times New Roman"/>
                <w:b/>
                <w:sz w:val="20"/>
                <w:szCs w:val="20"/>
              </w:rPr>
            </w:pPr>
            <w:r w:rsidRPr="0070096A">
              <w:rPr>
                <w:rFonts w:ascii="Times New Roman" w:hAnsi="Times New Roman"/>
                <w:b/>
                <w:color w:val="000000"/>
                <w:sz w:val="20"/>
                <w:szCs w:val="20"/>
              </w:rPr>
              <w:t>ТЗ 9.</w:t>
            </w:r>
            <w:r w:rsidRPr="0070096A">
              <w:rPr>
                <w:rFonts w:ascii="Times New Roman" w:hAnsi="Times New Roman"/>
                <w:b/>
                <w:sz w:val="20"/>
                <w:szCs w:val="20"/>
              </w:rPr>
              <w:t xml:space="preserve"> Соотнесите профессии из левой колонки с их описанием в правой. Запишите правильные ответы.</w:t>
            </w:r>
          </w:p>
          <w:p w:rsidR="0070096A" w:rsidRPr="0070096A" w:rsidRDefault="0070096A" w:rsidP="0070096A">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999"/>
              <w:gridCol w:w="2981"/>
            </w:tblGrid>
            <w:tr w:rsidR="0070096A" w:rsidRPr="00AF6EDC" w:rsidTr="0070096A">
              <w:tc>
                <w:tcPr>
                  <w:tcW w:w="3999" w:type="dxa"/>
                </w:tcPr>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1) Who teaches at a college or university?</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2) Who</w:t>
                  </w:r>
                  <w:r w:rsidR="00AF7E88" w:rsidRPr="00AF7E88">
                    <w:rPr>
                      <w:rFonts w:ascii="Times New Roman" w:hAnsi="Times New Roman"/>
                      <w:sz w:val="20"/>
                      <w:szCs w:val="20"/>
                      <w:lang w:val="en-US"/>
                    </w:rPr>
                    <w:t xml:space="preserve"> </w:t>
                  </w:r>
                  <w:r w:rsidRPr="0070096A">
                    <w:rPr>
                      <w:rFonts w:ascii="Times New Roman" w:hAnsi="Times New Roman"/>
                      <w:sz w:val="20"/>
                      <w:szCs w:val="20"/>
                      <w:lang w:val="en-US"/>
                    </w:rPr>
                    <w:t>puts out fires?</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lastRenderedPageBreak/>
                    <w:t>3) Who</w:t>
                  </w:r>
                  <w:r w:rsidR="00AF7E88" w:rsidRPr="00AF7E88">
                    <w:rPr>
                      <w:rFonts w:ascii="Times New Roman" w:hAnsi="Times New Roman"/>
                      <w:sz w:val="20"/>
                      <w:szCs w:val="20"/>
                      <w:lang w:val="en-US"/>
                    </w:rPr>
                    <w:t xml:space="preserve"> </w:t>
                  </w:r>
                  <w:r w:rsidRPr="0070096A">
                    <w:rPr>
                      <w:rFonts w:ascii="Times New Roman" w:hAnsi="Times New Roman"/>
                      <w:sz w:val="20"/>
                      <w:szCs w:val="20"/>
                      <w:lang w:val="en-US"/>
                    </w:rPr>
                    <w:t>is in charge of a whole company?</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4) Who</w:t>
                  </w:r>
                  <w:r w:rsidR="00AF7E88" w:rsidRPr="00AF7E88">
                    <w:rPr>
                      <w:rFonts w:ascii="Times New Roman" w:hAnsi="Times New Roman"/>
                      <w:sz w:val="20"/>
                      <w:szCs w:val="20"/>
                      <w:lang w:val="en-US"/>
                    </w:rPr>
                    <w:t xml:space="preserve"> </w:t>
                  </w:r>
                  <w:r w:rsidRPr="0070096A">
                    <w:rPr>
                      <w:rFonts w:ascii="Times New Roman" w:hAnsi="Times New Roman"/>
                      <w:sz w:val="20"/>
                      <w:szCs w:val="20"/>
                      <w:lang w:val="en-US"/>
                    </w:rPr>
                    <w:t>decides how the law should be applied to people, how criminals should be punished?</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5) Who</w:t>
                  </w:r>
                  <w:r w:rsidR="00AF7E88">
                    <w:rPr>
                      <w:rFonts w:ascii="Times New Roman" w:hAnsi="Times New Roman"/>
                      <w:sz w:val="20"/>
                      <w:szCs w:val="20"/>
                    </w:rPr>
                    <w:t xml:space="preserve"> </w:t>
                  </w:r>
                  <w:r w:rsidRPr="0070096A">
                    <w:rPr>
                      <w:rFonts w:ascii="Times New Roman" w:hAnsi="Times New Roman"/>
                      <w:sz w:val="20"/>
                      <w:szCs w:val="20"/>
                      <w:lang w:val="en-US"/>
                    </w:rPr>
                    <w:t>flies a plane?</w:t>
                  </w:r>
                </w:p>
              </w:tc>
              <w:tc>
                <w:tcPr>
                  <w:tcW w:w="2981" w:type="dxa"/>
                </w:tcPr>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lastRenderedPageBreak/>
                    <w:t>А</w:t>
                  </w:r>
                  <w:r w:rsidRPr="0070096A">
                    <w:rPr>
                      <w:rFonts w:ascii="Times New Roman" w:hAnsi="Times New Roman"/>
                      <w:sz w:val="20"/>
                      <w:szCs w:val="20"/>
                      <w:lang w:val="en-US"/>
                    </w:rPr>
                    <w:t>. a managing director</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Б</w:t>
                  </w:r>
                  <w:r w:rsidRPr="0070096A">
                    <w:rPr>
                      <w:rFonts w:ascii="Times New Roman" w:hAnsi="Times New Roman"/>
                      <w:sz w:val="20"/>
                      <w:szCs w:val="20"/>
                      <w:lang w:val="en-US"/>
                    </w:rPr>
                    <w:t>. a judge</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lastRenderedPageBreak/>
                    <w:t>В</w:t>
                  </w:r>
                  <w:r w:rsidRPr="0070096A">
                    <w:rPr>
                      <w:rFonts w:ascii="Times New Roman" w:hAnsi="Times New Roman"/>
                      <w:sz w:val="20"/>
                      <w:szCs w:val="20"/>
                      <w:lang w:val="en-US"/>
                    </w:rPr>
                    <w:t xml:space="preserve">. </w:t>
                  </w:r>
                  <w:r w:rsidRPr="0070096A">
                    <w:rPr>
                      <w:rFonts w:ascii="Times New Roman" w:hAnsi="Times New Roman"/>
                      <w:sz w:val="20"/>
                      <w:szCs w:val="20"/>
                      <w:lang w:val="en-GB"/>
                    </w:rPr>
                    <w:t>a lecturer</w:t>
                  </w:r>
                  <w:r w:rsidRPr="0070096A">
                    <w:rPr>
                      <w:rFonts w:ascii="Times New Roman" w:hAnsi="Times New Roman"/>
                      <w:sz w:val="20"/>
                      <w:szCs w:val="20"/>
                      <w:lang w:val="en-US"/>
                    </w:rPr>
                    <w:tab/>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Г</w:t>
                  </w:r>
                  <w:r w:rsidRPr="0070096A">
                    <w:rPr>
                      <w:rFonts w:ascii="Times New Roman" w:hAnsi="Times New Roman"/>
                      <w:sz w:val="20"/>
                      <w:szCs w:val="20"/>
                      <w:lang w:val="en-US"/>
                    </w:rPr>
                    <w:t>. a pilot</w:t>
                  </w:r>
                </w:p>
                <w:p w:rsidR="0070096A" w:rsidRPr="000302F0"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Д</w:t>
                  </w:r>
                  <w:r w:rsidRPr="000302F0">
                    <w:rPr>
                      <w:rFonts w:ascii="Times New Roman" w:hAnsi="Times New Roman"/>
                      <w:sz w:val="20"/>
                      <w:szCs w:val="20"/>
                      <w:lang w:val="en-US"/>
                    </w:rPr>
                    <w:t xml:space="preserve">. </w:t>
                  </w:r>
                  <w:r w:rsidRPr="0070096A">
                    <w:rPr>
                      <w:rFonts w:ascii="Times New Roman" w:hAnsi="Times New Roman"/>
                      <w:sz w:val="20"/>
                      <w:szCs w:val="20"/>
                      <w:lang w:val="en-US"/>
                    </w:rPr>
                    <w:t>a</w:t>
                  </w:r>
                  <w:r w:rsidRPr="000302F0">
                    <w:rPr>
                      <w:rFonts w:ascii="Times New Roman" w:hAnsi="Times New Roman"/>
                      <w:sz w:val="20"/>
                      <w:szCs w:val="20"/>
                      <w:lang w:val="en-US"/>
                    </w:rPr>
                    <w:t xml:space="preserve"> </w:t>
                  </w:r>
                  <w:r w:rsidRPr="0070096A">
                    <w:rPr>
                      <w:rFonts w:ascii="Times New Roman" w:hAnsi="Times New Roman"/>
                      <w:sz w:val="20"/>
                      <w:szCs w:val="20"/>
                      <w:lang w:val="en-US"/>
                    </w:rPr>
                    <w:t>fire</w:t>
                  </w:r>
                  <w:r w:rsidRPr="000302F0">
                    <w:rPr>
                      <w:rFonts w:ascii="Times New Roman" w:hAnsi="Times New Roman"/>
                      <w:sz w:val="20"/>
                      <w:szCs w:val="20"/>
                      <w:lang w:val="en-US"/>
                    </w:rPr>
                    <w:t>-</w:t>
                  </w:r>
                  <w:r w:rsidRPr="0070096A">
                    <w:rPr>
                      <w:rFonts w:ascii="Times New Roman" w:hAnsi="Times New Roman"/>
                      <w:sz w:val="20"/>
                      <w:szCs w:val="20"/>
                      <w:lang w:val="en-US"/>
                    </w:rPr>
                    <w:t>fighter</w:t>
                  </w:r>
                  <w:r w:rsidRPr="000302F0">
                    <w:rPr>
                      <w:rFonts w:ascii="Times New Roman" w:hAnsi="Times New Roman"/>
                      <w:sz w:val="20"/>
                      <w:szCs w:val="20"/>
                      <w:lang w:val="en-US"/>
                    </w:rPr>
                    <w:tab/>
                  </w:r>
                </w:p>
              </w:tc>
            </w:tr>
          </w:tbl>
          <w:p w:rsidR="0070096A" w:rsidRPr="007D6AC9" w:rsidRDefault="0070096A" w:rsidP="0070096A">
            <w:pPr>
              <w:spacing w:after="0" w:line="240" w:lineRule="auto"/>
              <w:jc w:val="both"/>
              <w:rPr>
                <w:rFonts w:ascii="Times New Roman" w:hAnsi="Times New Roman"/>
                <w:b/>
                <w:sz w:val="20"/>
                <w:szCs w:val="20"/>
                <w:lang w:val="en-US"/>
              </w:rPr>
            </w:pPr>
            <w:r w:rsidRPr="0070096A">
              <w:rPr>
                <w:rFonts w:ascii="Times New Roman" w:hAnsi="Times New Roman"/>
                <w:b/>
                <w:color w:val="000000"/>
                <w:sz w:val="20"/>
                <w:szCs w:val="20"/>
              </w:rPr>
              <w:lastRenderedPageBreak/>
              <w:t>ТЗ</w:t>
            </w:r>
            <w:r w:rsidRPr="000302F0">
              <w:rPr>
                <w:rFonts w:ascii="Times New Roman" w:hAnsi="Times New Roman"/>
                <w:b/>
                <w:color w:val="000000"/>
                <w:sz w:val="20"/>
                <w:szCs w:val="20"/>
                <w:lang w:val="en-US"/>
              </w:rPr>
              <w:t xml:space="preserve"> 10.</w:t>
            </w:r>
            <w:r w:rsidR="00943EE5" w:rsidRPr="000302F0">
              <w:rPr>
                <w:rFonts w:ascii="Times New Roman" w:hAnsi="Times New Roman"/>
                <w:b/>
                <w:color w:val="000000"/>
                <w:sz w:val="20"/>
                <w:szCs w:val="20"/>
                <w:lang w:val="en-US"/>
              </w:rPr>
              <w:t xml:space="preserve"> </w:t>
            </w:r>
            <w:r w:rsidRPr="0070096A">
              <w:rPr>
                <w:rFonts w:ascii="Times New Roman" w:hAnsi="Times New Roman"/>
                <w:b/>
                <w:sz w:val="20"/>
                <w:szCs w:val="20"/>
              </w:rPr>
              <w:t>Поставьте предложения в правильном порядке, чтобы получился связный текст.</w:t>
            </w:r>
            <w:r w:rsidR="00AF7E88">
              <w:rPr>
                <w:rFonts w:ascii="Times New Roman" w:hAnsi="Times New Roman"/>
                <w:b/>
                <w:sz w:val="20"/>
                <w:szCs w:val="20"/>
              </w:rPr>
              <w:t xml:space="preserve"> </w:t>
            </w:r>
            <w:r w:rsidRPr="0070096A">
              <w:rPr>
                <w:rFonts w:ascii="Times New Roman" w:hAnsi="Times New Roman"/>
                <w:b/>
                <w:sz w:val="20"/>
                <w:szCs w:val="20"/>
              </w:rPr>
              <w:t>Ответ</w:t>
            </w:r>
            <w:r w:rsidR="00AF7E88" w:rsidRPr="007D6AC9">
              <w:rPr>
                <w:rFonts w:ascii="Times New Roman" w:hAnsi="Times New Roman"/>
                <w:b/>
                <w:sz w:val="20"/>
                <w:szCs w:val="20"/>
                <w:lang w:val="en-US"/>
              </w:rPr>
              <w:t xml:space="preserve"> </w:t>
            </w:r>
            <w:r w:rsidRPr="0070096A">
              <w:rPr>
                <w:rFonts w:ascii="Times New Roman" w:hAnsi="Times New Roman"/>
                <w:b/>
                <w:sz w:val="20"/>
                <w:szCs w:val="20"/>
              </w:rPr>
              <w:t>запишите</w:t>
            </w:r>
            <w:r w:rsidR="00AF7E88" w:rsidRPr="007D6AC9">
              <w:rPr>
                <w:rFonts w:ascii="Times New Roman" w:hAnsi="Times New Roman"/>
                <w:b/>
                <w:sz w:val="20"/>
                <w:szCs w:val="20"/>
                <w:lang w:val="en-US"/>
              </w:rPr>
              <w:t xml:space="preserve"> </w:t>
            </w:r>
            <w:r w:rsidRPr="0070096A">
              <w:rPr>
                <w:rFonts w:ascii="Times New Roman" w:hAnsi="Times New Roman"/>
                <w:b/>
                <w:sz w:val="20"/>
                <w:szCs w:val="20"/>
              </w:rPr>
              <w:t>в</w:t>
            </w:r>
            <w:r w:rsidR="00AF7E88" w:rsidRPr="007D6AC9">
              <w:rPr>
                <w:rFonts w:ascii="Times New Roman" w:hAnsi="Times New Roman"/>
                <w:b/>
                <w:sz w:val="20"/>
                <w:szCs w:val="20"/>
                <w:lang w:val="en-US"/>
              </w:rPr>
              <w:t xml:space="preserve"> </w:t>
            </w:r>
            <w:r w:rsidRPr="0070096A">
              <w:rPr>
                <w:rFonts w:ascii="Times New Roman" w:hAnsi="Times New Roman"/>
                <w:b/>
                <w:sz w:val="20"/>
                <w:szCs w:val="20"/>
              </w:rPr>
              <w:t>виде</w:t>
            </w:r>
            <w:r w:rsidR="00AF7E88" w:rsidRPr="007D6AC9">
              <w:rPr>
                <w:rFonts w:ascii="Times New Roman" w:hAnsi="Times New Roman"/>
                <w:b/>
                <w:sz w:val="20"/>
                <w:szCs w:val="20"/>
                <w:lang w:val="en-US"/>
              </w:rPr>
              <w:t xml:space="preserve"> </w:t>
            </w:r>
            <w:r w:rsidRPr="0070096A">
              <w:rPr>
                <w:rFonts w:ascii="Times New Roman" w:hAnsi="Times New Roman"/>
                <w:b/>
                <w:sz w:val="20"/>
                <w:szCs w:val="20"/>
              </w:rPr>
              <w:t>последовательности</w:t>
            </w:r>
            <w:r w:rsidR="00AF7E88" w:rsidRPr="007D6AC9">
              <w:rPr>
                <w:rFonts w:ascii="Times New Roman" w:hAnsi="Times New Roman"/>
                <w:b/>
                <w:sz w:val="20"/>
                <w:szCs w:val="20"/>
                <w:lang w:val="en-US"/>
              </w:rPr>
              <w:t xml:space="preserve"> </w:t>
            </w:r>
            <w:r w:rsidRPr="0070096A">
              <w:rPr>
                <w:rFonts w:ascii="Times New Roman" w:hAnsi="Times New Roman"/>
                <w:b/>
                <w:sz w:val="20"/>
                <w:szCs w:val="20"/>
              </w:rPr>
              <w:t>цифр</w:t>
            </w:r>
            <w:r w:rsidRPr="007D6AC9">
              <w:rPr>
                <w:rFonts w:ascii="Times New Roman" w:hAnsi="Times New Roman"/>
                <w:b/>
                <w:sz w:val="20"/>
                <w:szCs w:val="20"/>
                <w:lang w:val="en-US"/>
              </w:rPr>
              <w:t>.</w:t>
            </w:r>
          </w:p>
          <w:p w:rsidR="0070096A" w:rsidRPr="007D6AC9" w:rsidRDefault="0070096A" w:rsidP="0070096A">
            <w:pPr>
              <w:spacing w:after="0" w:line="240" w:lineRule="auto"/>
              <w:jc w:val="both"/>
              <w:rPr>
                <w:rFonts w:ascii="Times New Roman" w:hAnsi="Times New Roman"/>
                <w:sz w:val="20"/>
                <w:szCs w:val="20"/>
                <w:lang w:val="en-US"/>
              </w:rPr>
            </w:pP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1) Finally, be sure you know your own interests, talents and abilities.</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2) Find the right career, and you will be happy and successful.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3) For most people, choosing a career isn’t easy, yet it is one of the most important decisions you will make in your life.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4) Find the wrong career, and you may be unhappy and unsuccessful.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5) It is necessary to explore your choice of occupation from every angle, collect as much information as you can, try different kinds of work before making up your mind.</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w:t>
            </w:r>
          </w:p>
        </w:tc>
        <w:tc>
          <w:tcPr>
            <w:tcW w:w="3931" w:type="dxa"/>
          </w:tcPr>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b/>
                <w:color w:val="000000"/>
                <w:sz w:val="20"/>
                <w:szCs w:val="20"/>
              </w:rPr>
              <w:lastRenderedPageBreak/>
              <w:t>ТЗ 9.</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1-</w:t>
            </w:r>
            <w:r w:rsidRPr="0070096A">
              <w:rPr>
                <w:rFonts w:ascii="Times New Roman" w:hAnsi="Times New Roman"/>
                <w:sz w:val="20"/>
                <w:szCs w:val="20"/>
              </w:rPr>
              <w:t>В</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2-</w:t>
            </w:r>
            <w:r w:rsidRPr="0070096A">
              <w:rPr>
                <w:rFonts w:ascii="Times New Roman" w:hAnsi="Times New Roman"/>
                <w:sz w:val="20"/>
                <w:szCs w:val="20"/>
              </w:rPr>
              <w:t>Д</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3-А</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4-Б</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lastRenderedPageBreak/>
              <w:t>5-Г</w:t>
            </w: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b/>
                <w:color w:val="000000"/>
                <w:sz w:val="20"/>
                <w:szCs w:val="20"/>
              </w:rPr>
              <w:t>ТЗ 10</w:t>
            </w:r>
            <w:r w:rsidRPr="0070096A">
              <w:rPr>
                <w:rFonts w:ascii="Times New Roman" w:hAnsi="Times New Roman"/>
                <w:color w:val="000000"/>
                <w:sz w:val="20"/>
                <w:szCs w:val="20"/>
              </w:rPr>
              <w:t>.</w:t>
            </w:r>
          </w:p>
          <w:p w:rsidR="0070096A" w:rsidRPr="0070096A" w:rsidRDefault="0070096A" w:rsidP="0070096A">
            <w:pPr>
              <w:spacing w:after="0" w:line="240" w:lineRule="auto"/>
              <w:jc w:val="both"/>
              <w:rPr>
                <w:rFonts w:ascii="Times New Roman" w:hAnsi="Times New Roman"/>
                <w:sz w:val="20"/>
                <w:szCs w:val="20"/>
                <w:lang w:val="en-US"/>
              </w:rPr>
            </w:pPr>
          </w:p>
          <w:p w:rsidR="0070096A" w:rsidRPr="0070096A" w:rsidRDefault="0070096A" w:rsidP="0070096A">
            <w:pPr>
              <w:spacing w:after="0" w:line="240" w:lineRule="auto"/>
              <w:jc w:val="both"/>
              <w:rPr>
                <w:rFonts w:ascii="Times New Roman" w:hAnsi="Times New Roman"/>
                <w:color w:val="000000"/>
                <w:sz w:val="20"/>
                <w:szCs w:val="20"/>
              </w:rPr>
            </w:pPr>
            <w:r w:rsidRPr="0070096A">
              <w:rPr>
                <w:rFonts w:ascii="Times New Roman" w:hAnsi="Times New Roman"/>
                <w:sz w:val="20"/>
                <w:szCs w:val="20"/>
                <w:lang w:val="en-US"/>
              </w:rPr>
              <w:t xml:space="preserve">3, 2, 4, 5, 1 </w:t>
            </w: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rPr>
            </w:pPr>
            <w:r w:rsidRPr="0070096A">
              <w:rPr>
                <w:rFonts w:ascii="Times New Roman" w:hAnsi="Times New Roman"/>
                <w:b/>
                <w:color w:val="000000"/>
                <w:sz w:val="20"/>
                <w:szCs w:val="20"/>
              </w:rPr>
              <w:lastRenderedPageBreak/>
              <w:t>ОК 2</w:t>
            </w:r>
          </w:p>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2800" w:type="dxa"/>
            <w:vMerge w:val="restart"/>
          </w:tcPr>
          <w:p w:rsidR="0070096A" w:rsidRPr="0070096A" w:rsidRDefault="0070096A" w:rsidP="0070096A">
            <w:pPr>
              <w:spacing w:after="0" w:line="240" w:lineRule="auto"/>
              <w:ind w:right="141"/>
              <w:jc w:val="center"/>
              <w:rPr>
                <w:rFonts w:ascii="Times New Roman" w:hAnsi="Times New Roman"/>
                <w:b/>
                <w:color w:val="000000"/>
                <w:sz w:val="24"/>
                <w:szCs w:val="24"/>
              </w:rPr>
            </w:pPr>
            <w:r w:rsidRPr="0070096A">
              <w:rPr>
                <w:rFonts w:ascii="Times New Roman" w:hAnsi="Times New Roman"/>
                <w:b/>
                <w:color w:val="000000"/>
                <w:sz w:val="24"/>
                <w:szCs w:val="24"/>
              </w:rPr>
              <w:t>5</w:t>
            </w:r>
          </w:p>
        </w:tc>
        <w:tc>
          <w:tcPr>
            <w:tcW w:w="7206" w:type="dxa"/>
          </w:tcPr>
          <w:p w:rsidR="0070096A" w:rsidRPr="0070096A" w:rsidRDefault="0070096A" w:rsidP="0070096A">
            <w:pPr>
              <w:spacing w:after="0" w:line="240" w:lineRule="auto"/>
              <w:jc w:val="both"/>
              <w:rPr>
                <w:rFonts w:ascii="Times New Roman" w:hAnsi="Times New Roman"/>
                <w:b/>
                <w:sz w:val="20"/>
                <w:szCs w:val="20"/>
              </w:rPr>
            </w:pPr>
            <w:r w:rsidRPr="0070096A">
              <w:rPr>
                <w:rFonts w:ascii="Times New Roman" w:hAnsi="Times New Roman"/>
                <w:b/>
                <w:color w:val="000000"/>
                <w:sz w:val="20"/>
                <w:szCs w:val="20"/>
              </w:rPr>
              <w:t xml:space="preserve">ТЗ 1. Выберите правильную форму глагола. </w:t>
            </w:r>
            <w:r w:rsidRPr="0070096A">
              <w:rPr>
                <w:rFonts w:ascii="Times New Roman" w:hAnsi="Times New Roman"/>
                <w:b/>
                <w:sz w:val="20"/>
                <w:szCs w:val="20"/>
              </w:rPr>
              <w:t>Запишите правильные ответы.</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A781B" w:rsidRDefault="0070096A" w:rsidP="0070096A">
            <w:pPr>
              <w:spacing w:after="0" w:line="240" w:lineRule="auto"/>
              <w:jc w:val="both"/>
              <w:rPr>
                <w:rFonts w:ascii="Times New Roman" w:hAnsi="Times New Roman"/>
                <w:sz w:val="20"/>
                <w:szCs w:val="20"/>
              </w:rPr>
            </w:pPr>
            <w:r w:rsidRPr="007A781B">
              <w:rPr>
                <w:rFonts w:ascii="Times New Roman" w:hAnsi="Times New Roman"/>
                <w:sz w:val="20"/>
                <w:szCs w:val="20"/>
              </w:rPr>
              <w:t xml:space="preserve">1) </w:t>
            </w:r>
            <w:r w:rsidRPr="0070096A">
              <w:rPr>
                <w:rFonts w:ascii="Times New Roman" w:hAnsi="Times New Roman"/>
                <w:sz w:val="20"/>
                <w:szCs w:val="20"/>
                <w:lang w:val="en-US"/>
              </w:rPr>
              <w:t>Cheese</w:t>
            </w:r>
            <w:r w:rsidRPr="007A781B">
              <w:rPr>
                <w:rFonts w:ascii="Times New Roman" w:hAnsi="Times New Roman"/>
                <w:sz w:val="20"/>
                <w:szCs w:val="20"/>
              </w:rPr>
              <w:t>.........</w:t>
            </w:r>
            <w:r w:rsidRPr="0070096A">
              <w:rPr>
                <w:rFonts w:ascii="Times New Roman" w:hAnsi="Times New Roman"/>
                <w:sz w:val="20"/>
                <w:szCs w:val="20"/>
                <w:lang w:val="en-US"/>
              </w:rPr>
              <w:t>from</w:t>
            </w:r>
            <w:r w:rsidR="00AF7E88">
              <w:rPr>
                <w:rFonts w:ascii="Times New Roman" w:hAnsi="Times New Roman"/>
                <w:sz w:val="20"/>
                <w:szCs w:val="20"/>
              </w:rPr>
              <w:t xml:space="preserve"> </w:t>
            </w:r>
            <w:r w:rsidRPr="0070096A">
              <w:rPr>
                <w:rFonts w:ascii="Times New Roman" w:hAnsi="Times New Roman"/>
                <w:sz w:val="20"/>
                <w:szCs w:val="20"/>
                <w:lang w:val="en-US"/>
              </w:rPr>
              <w:t>milk</w:t>
            </w:r>
            <w:r w:rsidRPr="007A781B">
              <w:rPr>
                <w:rFonts w:ascii="Times New Roman" w:hAnsi="Times New Roman"/>
                <w:sz w:val="20"/>
                <w:szCs w:val="20"/>
              </w:rPr>
              <w:t>.</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А</w:t>
            </w:r>
            <w:r w:rsidRPr="0070096A">
              <w:rPr>
                <w:rFonts w:ascii="Times New Roman" w:hAnsi="Times New Roman"/>
                <w:sz w:val="20"/>
                <w:szCs w:val="20"/>
                <w:lang w:val="en-US"/>
              </w:rPr>
              <w:t>.</w:t>
            </w:r>
            <w:r w:rsidRPr="0070096A">
              <w:rPr>
                <w:rFonts w:ascii="Times New Roman" w:hAnsi="Times New Roman"/>
                <w:sz w:val="20"/>
                <w:szCs w:val="20"/>
                <w:lang w:val="en-US"/>
              </w:rPr>
              <w:tab/>
              <w:t>is made</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Б</w:t>
            </w:r>
            <w:r w:rsidRPr="0070096A">
              <w:rPr>
                <w:rFonts w:ascii="Times New Roman" w:hAnsi="Times New Roman"/>
                <w:sz w:val="20"/>
                <w:szCs w:val="20"/>
                <w:lang w:val="en-US"/>
              </w:rPr>
              <w:t>.</w:t>
            </w:r>
            <w:r w:rsidRPr="0070096A">
              <w:rPr>
                <w:rFonts w:ascii="Times New Roman" w:hAnsi="Times New Roman"/>
                <w:sz w:val="20"/>
                <w:szCs w:val="20"/>
                <w:lang w:val="en-US"/>
              </w:rPr>
              <w:tab/>
              <w:t>makes</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В</w:t>
            </w:r>
            <w:r w:rsidRPr="0070096A">
              <w:rPr>
                <w:rFonts w:ascii="Times New Roman" w:hAnsi="Times New Roman"/>
                <w:sz w:val="20"/>
                <w:szCs w:val="20"/>
                <w:lang w:val="en-US"/>
              </w:rPr>
              <w:t>.</w:t>
            </w:r>
            <w:r w:rsidRPr="0070096A">
              <w:rPr>
                <w:rFonts w:ascii="Times New Roman" w:hAnsi="Times New Roman"/>
                <w:sz w:val="20"/>
                <w:szCs w:val="20"/>
                <w:lang w:val="en-US"/>
              </w:rPr>
              <w:tab/>
              <w:t>made</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2) The letters............yesterday.</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А</w:t>
            </w:r>
            <w:r w:rsidRPr="0070096A">
              <w:rPr>
                <w:rFonts w:ascii="Times New Roman" w:hAnsi="Times New Roman"/>
                <w:sz w:val="20"/>
                <w:szCs w:val="20"/>
                <w:lang w:val="en-US"/>
              </w:rPr>
              <w:t>.</w:t>
            </w:r>
            <w:r w:rsidRPr="0070096A">
              <w:rPr>
                <w:rFonts w:ascii="Times New Roman" w:hAnsi="Times New Roman"/>
                <w:sz w:val="20"/>
                <w:szCs w:val="20"/>
                <w:lang w:val="en-US"/>
              </w:rPr>
              <w:tab/>
              <w:t>were written</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Б</w:t>
            </w:r>
            <w:r w:rsidRPr="0070096A">
              <w:rPr>
                <w:rFonts w:ascii="Times New Roman" w:hAnsi="Times New Roman"/>
                <w:sz w:val="20"/>
                <w:szCs w:val="20"/>
                <w:lang w:val="en-US"/>
              </w:rPr>
              <w:t>.</w:t>
            </w:r>
            <w:r w:rsidRPr="0070096A">
              <w:rPr>
                <w:rFonts w:ascii="Times New Roman" w:hAnsi="Times New Roman"/>
                <w:sz w:val="20"/>
                <w:szCs w:val="20"/>
                <w:lang w:val="en-US"/>
              </w:rPr>
              <w:tab/>
              <w:t>wrote</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В</w:t>
            </w:r>
            <w:r w:rsidRPr="0070096A">
              <w:rPr>
                <w:rFonts w:ascii="Times New Roman" w:hAnsi="Times New Roman"/>
                <w:sz w:val="20"/>
                <w:szCs w:val="20"/>
                <w:lang w:val="en-US"/>
              </w:rPr>
              <w:t>.</w:t>
            </w:r>
            <w:r w:rsidRPr="0070096A">
              <w:rPr>
                <w:rFonts w:ascii="Times New Roman" w:hAnsi="Times New Roman"/>
                <w:sz w:val="20"/>
                <w:szCs w:val="20"/>
                <w:lang w:val="en-US"/>
              </w:rPr>
              <w:tab/>
              <w:t>being written</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3) My secretary ......... the mail every morning.</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А</w:t>
            </w:r>
            <w:r w:rsidRPr="0070096A">
              <w:rPr>
                <w:rFonts w:ascii="Times New Roman" w:hAnsi="Times New Roman"/>
                <w:sz w:val="20"/>
                <w:szCs w:val="20"/>
                <w:lang w:val="en-US"/>
              </w:rPr>
              <w:t>.</w:t>
            </w:r>
            <w:r w:rsidRPr="0070096A">
              <w:rPr>
                <w:rFonts w:ascii="Times New Roman" w:hAnsi="Times New Roman"/>
                <w:sz w:val="20"/>
                <w:szCs w:val="20"/>
                <w:lang w:val="en-US"/>
              </w:rPr>
              <w:tab/>
              <w:t>opens</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Б</w:t>
            </w:r>
            <w:r w:rsidRPr="0070096A">
              <w:rPr>
                <w:rFonts w:ascii="Times New Roman" w:hAnsi="Times New Roman"/>
                <w:sz w:val="20"/>
                <w:szCs w:val="20"/>
                <w:lang w:val="en-US"/>
              </w:rPr>
              <w:t>.</w:t>
            </w:r>
            <w:r w:rsidRPr="0070096A">
              <w:rPr>
                <w:rFonts w:ascii="Times New Roman" w:hAnsi="Times New Roman"/>
                <w:sz w:val="20"/>
                <w:szCs w:val="20"/>
                <w:lang w:val="en-US"/>
              </w:rPr>
              <w:tab/>
              <w:t>opened</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В</w:t>
            </w:r>
            <w:r w:rsidRPr="0070096A">
              <w:rPr>
                <w:rFonts w:ascii="Times New Roman" w:hAnsi="Times New Roman"/>
                <w:sz w:val="20"/>
                <w:szCs w:val="20"/>
                <w:lang w:val="en-US"/>
              </w:rPr>
              <w:t>.</w:t>
            </w:r>
            <w:r w:rsidRPr="0070096A">
              <w:rPr>
                <w:rFonts w:ascii="Times New Roman" w:hAnsi="Times New Roman"/>
                <w:sz w:val="20"/>
                <w:szCs w:val="20"/>
                <w:lang w:val="en-US"/>
              </w:rPr>
              <w:tab/>
              <w:t>is opened</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4) A firefighter ............ the young girl.</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А</w:t>
            </w:r>
            <w:r w:rsidRPr="0070096A">
              <w:rPr>
                <w:rFonts w:ascii="Times New Roman" w:hAnsi="Times New Roman"/>
                <w:sz w:val="20"/>
                <w:szCs w:val="20"/>
                <w:lang w:val="en-US"/>
              </w:rPr>
              <w:t>.</w:t>
            </w:r>
            <w:r w:rsidRPr="0070096A">
              <w:rPr>
                <w:rFonts w:ascii="Times New Roman" w:hAnsi="Times New Roman"/>
                <w:sz w:val="20"/>
                <w:szCs w:val="20"/>
                <w:lang w:val="en-US"/>
              </w:rPr>
              <w:tab/>
              <w:t>was rescued</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Б</w:t>
            </w:r>
            <w:r w:rsidRPr="0070096A">
              <w:rPr>
                <w:rFonts w:ascii="Times New Roman" w:hAnsi="Times New Roman"/>
                <w:sz w:val="20"/>
                <w:szCs w:val="20"/>
                <w:lang w:val="en-US"/>
              </w:rPr>
              <w:t>.</w:t>
            </w:r>
            <w:r w:rsidRPr="0070096A">
              <w:rPr>
                <w:rFonts w:ascii="Times New Roman" w:hAnsi="Times New Roman"/>
                <w:sz w:val="20"/>
                <w:szCs w:val="20"/>
                <w:lang w:val="en-US"/>
              </w:rPr>
              <w:tab/>
              <w:t>rescue</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В</w:t>
            </w:r>
            <w:r w:rsidRPr="0070096A">
              <w:rPr>
                <w:rFonts w:ascii="Times New Roman" w:hAnsi="Times New Roman"/>
                <w:sz w:val="20"/>
                <w:szCs w:val="20"/>
                <w:lang w:val="en-US"/>
              </w:rPr>
              <w:t>.</w:t>
            </w:r>
            <w:r w:rsidRPr="0070096A">
              <w:rPr>
                <w:rFonts w:ascii="Times New Roman" w:hAnsi="Times New Roman"/>
                <w:sz w:val="20"/>
                <w:szCs w:val="20"/>
                <w:lang w:val="en-US"/>
              </w:rPr>
              <w:tab/>
              <w:t>rescued</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5) Such long bridges......... seldom.........</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А</w:t>
            </w:r>
            <w:r w:rsidRPr="0070096A">
              <w:rPr>
                <w:rFonts w:ascii="Times New Roman" w:hAnsi="Times New Roman"/>
                <w:sz w:val="20"/>
                <w:szCs w:val="20"/>
                <w:lang w:val="en-US"/>
              </w:rPr>
              <w:t>.</w:t>
            </w:r>
            <w:r w:rsidRPr="0070096A">
              <w:rPr>
                <w:rFonts w:ascii="Times New Roman" w:hAnsi="Times New Roman"/>
                <w:sz w:val="20"/>
                <w:szCs w:val="20"/>
                <w:lang w:val="en-US"/>
              </w:rPr>
              <w:tab/>
              <w:t>buided</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Б</w:t>
            </w:r>
            <w:r w:rsidRPr="0070096A">
              <w:rPr>
                <w:rFonts w:ascii="Times New Roman" w:hAnsi="Times New Roman"/>
                <w:sz w:val="20"/>
                <w:szCs w:val="20"/>
                <w:lang w:val="en-US"/>
              </w:rPr>
              <w:t>.</w:t>
            </w:r>
            <w:r w:rsidRPr="0070096A">
              <w:rPr>
                <w:rFonts w:ascii="Times New Roman" w:hAnsi="Times New Roman"/>
                <w:sz w:val="20"/>
                <w:szCs w:val="20"/>
                <w:lang w:val="en-US"/>
              </w:rPr>
              <w:tab/>
              <w:t>are built</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В</w:t>
            </w:r>
            <w:r w:rsidRPr="0070096A">
              <w:rPr>
                <w:rFonts w:ascii="Times New Roman" w:hAnsi="Times New Roman"/>
                <w:sz w:val="20"/>
                <w:szCs w:val="20"/>
                <w:lang w:val="en-US"/>
              </w:rPr>
              <w:t>.</w:t>
            </w:r>
            <w:r w:rsidRPr="0070096A">
              <w:rPr>
                <w:rFonts w:ascii="Times New Roman" w:hAnsi="Times New Roman"/>
                <w:sz w:val="20"/>
                <w:szCs w:val="20"/>
                <w:lang w:val="en-US"/>
              </w:rPr>
              <w:tab/>
              <w:t>are being built</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 xml:space="preserve">ТЗ 2. Выберите правильную форму модального глагола. </w:t>
            </w:r>
            <w:r w:rsidRPr="0070096A">
              <w:rPr>
                <w:rFonts w:ascii="Times New Roman" w:hAnsi="Times New Roman"/>
                <w:b/>
                <w:sz w:val="20"/>
                <w:szCs w:val="20"/>
              </w:rPr>
              <w:t>Запишите</w:t>
            </w:r>
            <w:r w:rsidR="00AF7E88" w:rsidRPr="007D6AC9">
              <w:rPr>
                <w:rFonts w:ascii="Times New Roman" w:hAnsi="Times New Roman"/>
                <w:b/>
                <w:sz w:val="20"/>
                <w:szCs w:val="20"/>
                <w:lang w:val="en-US"/>
              </w:rPr>
              <w:t xml:space="preserve"> </w:t>
            </w:r>
            <w:r w:rsidRPr="0070096A">
              <w:rPr>
                <w:rFonts w:ascii="Times New Roman" w:hAnsi="Times New Roman"/>
                <w:b/>
                <w:sz w:val="20"/>
                <w:szCs w:val="20"/>
              </w:rPr>
              <w:t>правильные</w:t>
            </w:r>
            <w:r w:rsidR="00AF7E88" w:rsidRPr="007D6AC9">
              <w:rPr>
                <w:rFonts w:ascii="Times New Roman" w:hAnsi="Times New Roman"/>
                <w:b/>
                <w:sz w:val="20"/>
                <w:szCs w:val="20"/>
                <w:lang w:val="en-US"/>
              </w:rPr>
              <w:t xml:space="preserve"> </w:t>
            </w:r>
            <w:r w:rsidRPr="0070096A">
              <w:rPr>
                <w:rFonts w:ascii="Times New Roman" w:hAnsi="Times New Roman"/>
                <w:b/>
                <w:sz w:val="20"/>
                <w:szCs w:val="20"/>
              </w:rPr>
              <w:t>ответы</w:t>
            </w:r>
            <w:r w:rsidRPr="0070096A">
              <w:rPr>
                <w:rFonts w:ascii="Times New Roman" w:hAnsi="Times New Roman"/>
                <w:b/>
                <w:sz w:val="20"/>
                <w:szCs w:val="20"/>
                <w:lang w:val="en-US"/>
              </w:rPr>
              <w:t>.</w:t>
            </w:r>
          </w:p>
          <w:p w:rsidR="0070096A" w:rsidRPr="0070096A" w:rsidRDefault="0070096A" w:rsidP="0070096A">
            <w:pPr>
              <w:spacing w:after="0" w:line="240" w:lineRule="auto"/>
              <w:ind w:right="141"/>
              <w:jc w:val="both"/>
              <w:rPr>
                <w:rFonts w:ascii="Times New Roman" w:hAnsi="Times New Roman"/>
                <w:bCs/>
                <w:color w:val="000000"/>
                <w:sz w:val="20"/>
                <w:szCs w:val="20"/>
                <w:lang w:val="en-US"/>
              </w:rPr>
            </w:pPr>
            <w:r w:rsidRPr="0070096A">
              <w:rPr>
                <w:rFonts w:ascii="Times New Roman" w:hAnsi="Times New Roman"/>
                <w:bCs/>
                <w:color w:val="000000"/>
                <w:sz w:val="20"/>
                <w:szCs w:val="20"/>
                <w:lang w:val="en-US"/>
              </w:rPr>
              <w:t>1) … you speak any foreign language?</w:t>
            </w:r>
          </w:p>
          <w:p w:rsidR="0070096A" w:rsidRPr="0070096A" w:rsidRDefault="0070096A" w:rsidP="0070096A">
            <w:pPr>
              <w:spacing w:after="0" w:line="240" w:lineRule="auto"/>
              <w:ind w:right="141"/>
              <w:jc w:val="both"/>
              <w:rPr>
                <w:rFonts w:ascii="Times New Roman" w:hAnsi="Times New Roman"/>
                <w:bCs/>
                <w:color w:val="000000"/>
                <w:sz w:val="20"/>
                <w:szCs w:val="20"/>
                <w:lang w:val="en-US"/>
              </w:rPr>
            </w:pPr>
            <w:r w:rsidRPr="0070096A">
              <w:rPr>
                <w:rFonts w:ascii="Times New Roman" w:hAnsi="Times New Roman"/>
                <w:bCs/>
                <w:color w:val="000000"/>
                <w:sz w:val="20"/>
                <w:szCs w:val="20"/>
              </w:rPr>
              <w:t>А</w:t>
            </w:r>
            <w:r w:rsidRPr="0070096A">
              <w:rPr>
                <w:rFonts w:ascii="Times New Roman" w:hAnsi="Times New Roman"/>
                <w:bCs/>
                <w:color w:val="000000"/>
                <w:sz w:val="20"/>
                <w:szCs w:val="20"/>
                <w:lang w:val="en-US"/>
              </w:rPr>
              <w:t xml:space="preserve">. May   </w:t>
            </w:r>
            <w:r w:rsidRPr="0070096A">
              <w:rPr>
                <w:rFonts w:ascii="Times New Roman" w:hAnsi="Times New Roman"/>
                <w:bCs/>
                <w:color w:val="000000"/>
                <w:sz w:val="20"/>
                <w:szCs w:val="20"/>
              </w:rPr>
              <w:t>Б</w:t>
            </w:r>
            <w:r w:rsidRPr="0070096A">
              <w:rPr>
                <w:rFonts w:ascii="Times New Roman" w:hAnsi="Times New Roman"/>
                <w:bCs/>
                <w:color w:val="000000"/>
                <w:sz w:val="20"/>
                <w:szCs w:val="20"/>
                <w:lang w:val="en-US"/>
              </w:rPr>
              <w:t xml:space="preserve">. Might   </w:t>
            </w:r>
            <w:r w:rsidRPr="0070096A">
              <w:rPr>
                <w:rFonts w:ascii="Times New Roman" w:hAnsi="Times New Roman"/>
                <w:bCs/>
                <w:color w:val="000000"/>
                <w:sz w:val="20"/>
                <w:szCs w:val="20"/>
              </w:rPr>
              <w:t>В</w:t>
            </w:r>
            <w:r w:rsidRPr="0070096A">
              <w:rPr>
                <w:rFonts w:ascii="Times New Roman" w:hAnsi="Times New Roman"/>
                <w:bCs/>
                <w:color w:val="000000"/>
                <w:sz w:val="20"/>
                <w:szCs w:val="20"/>
                <w:lang w:val="en-US"/>
              </w:rPr>
              <w:t xml:space="preserve">. Will   </w:t>
            </w:r>
            <w:r w:rsidRPr="0070096A">
              <w:rPr>
                <w:rFonts w:ascii="Times New Roman" w:hAnsi="Times New Roman"/>
                <w:bCs/>
                <w:color w:val="000000"/>
                <w:sz w:val="20"/>
                <w:szCs w:val="20"/>
              </w:rPr>
              <w:t>Г</w:t>
            </w:r>
            <w:r w:rsidRPr="0070096A">
              <w:rPr>
                <w:rFonts w:ascii="Times New Roman" w:hAnsi="Times New Roman"/>
                <w:bCs/>
                <w:color w:val="000000"/>
                <w:sz w:val="20"/>
                <w:szCs w:val="20"/>
                <w:lang w:val="en-US"/>
              </w:rPr>
              <w:t>. Can</w:t>
            </w:r>
          </w:p>
          <w:p w:rsidR="0070096A" w:rsidRPr="0070096A" w:rsidRDefault="0070096A" w:rsidP="0070096A">
            <w:pPr>
              <w:spacing w:after="0" w:line="240" w:lineRule="auto"/>
              <w:ind w:right="141"/>
              <w:jc w:val="both"/>
              <w:rPr>
                <w:rFonts w:ascii="Times New Roman" w:hAnsi="Times New Roman"/>
                <w:bCs/>
                <w:color w:val="000000"/>
                <w:sz w:val="20"/>
                <w:szCs w:val="20"/>
                <w:lang w:val="en-US"/>
              </w:rPr>
            </w:pPr>
            <w:r w:rsidRPr="0070096A">
              <w:rPr>
                <w:rFonts w:ascii="Times New Roman" w:hAnsi="Times New Roman"/>
                <w:bCs/>
                <w:color w:val="000000"/>
                <w:sz w:val="20"/>
                <w:szCs w:val="20"/>
                <w:lang w:val="en-US"/>
              </w:rPr>
              <w:lastRenderedPageBreak/>
              <w:t>2) Jack … go to hospital yesterday.</w:t>
            </w:r>
          </w:p>
          <w:p w:rsidR="0070096A" w:rsidRPr="0070096A" w:rsidRDefault="0070096A" w:rsidP="0070096A">
            <w:pPr>
              <w:spacing w:after="0" w:line="240" w:lineRule="auto"/>
              <w:ind w:right="141"/>
              <w:jc w:val="both"/>
              <w:rPr>
                <w:rFonts w:ascii="Times New Roman" w:hAnsi="Times New Roman"/>
                <w:bCs/>
                <w:color w:val="000000"/>
                <w:sz w:val="20"/>
                <w:szCs w:val="20"/>
                <w:lang w:val="en-US"/>
              </w:rPr>
            </w:pPr>
            <w:r w:rsidRPr="0070096A">
              <w:rPr>
                <w:rFonts w:ascii="Times New Roman" w:hAnsi="Times New Roman"/>
                <w:bCs/>
                <w:color w:val="000000"/>
                <w:sz w:val="20"/>
                <w:szCs w:val="20"/>
              </w:rPr>
              <w:t>А</w:t>
            </w:r>
            <w:r w:rsidRPr="0070096A">
              <w:rPr>
                <w:rFonts w:ascii="Times New Roman" w:hAnsi="Times New Roman"/>
                <w:bCs/>
                <w:color w:val="000000"/>
                <w:sz w:val="20"/>
                <w:szCs w:val="20"/>
                <w:lang w:val="en-US"/>
              </w:rPr>
              <w:t xml:space="preserve">. has to   </w:t>
            </w:r>
            <w:r w:rsidRPr="0070096A">
              <w:rPr>
                <w:rFonts w:ascii="Times New Roman" w:hAnsi="Times New Roman"/>
                <w:bCs/>
                <w:color w:val="000000"/>
                <w:sz w:val="20"/>
                <w:szCs w:val="20"/>
              </w:rPr>
              <w:t>Б</w:t>
            </w:r>
            <w:r w:rsidRPr="0070096A">
              <w:rPr>
                <w:rFonts w:ascii="Times New Roman" w:hAnsi="Times New Roman"/>
                <w:bCs/>
                <w:color w:val="000000"/>
                <w:sz w:val="20"/>
                <w:szCs w:val="20"/>
                <w:lang w:val="en-US"/>
              </w:rPr>
              <w:t xml:space="preserve">. must   </w:t>
            </w:r>
            <w:r w:rsidRPr="0070096A">
              <w:rPr>
                <w:rFonts w:ascii="Times New Roman" w:hAnsi="Times New Roman"/>
                <w:bCs/>
                <w:color w:val="000000"/>
                <w:sz w:val="20"/>
                <w:szCs w:val="20"/>
              </w:rPr>
              <w:t>В</w:t>
            </w:r>
            <w:r w:rsidRPr="0070096A">
              <w:rPr>
                <w:rFonts w:ascii="Times New Roman" w:hAnsi="Times New Roman"/>
                <w:bCs/>
                <w:color w:val="000000"/>
                <w:sz w:val="20"/>
                <w:szCs w:val="20"/>
                <w:lang w:val="en-US"/>
              </w:rPr>
              <w:t xml:space="preserve">. should   </w:t>
            </w:r>
            <w:r w:rsidRPr="0070096A">
              <w:rPr>
                <w:rFonts w:ascii="Times New Roman" w:hAnsi="Times New Roman"/>
                <w:bCs/>
                <w:color w:val="000000"/>
                <w:sz w:val="20"/>
                <w:szCs w:val="20"/>
              </w:rPr>
              <w:t>Г</w:t>
            </w:r>
            <w:r w:rsidRPr="0070096A">
              <w:rPr>
                <w:rFonts w:ascii="Times New Roman" w:hAnsi="Times New Roman"/>
                <w:bCs/>
                <w:color w:val="000000"/>
                <w:sz w:val="20"/>
                <w:szCs w:val="20"/>
                <w:lang w:val="en-US"/>
              </w:rPr>
              <w:t>. had to</w:t>
            </w:r>
          </w:p>
          <w:p w:rsidR="0070096A" w:rsidRPr="0070096A" w:rsidRDefault="0070096A" w:rsidP="0070096A">
            <w:pPr>
              <w:spacing w:after="0" w:line="240" w:lineRule="auto"/>
              <w:ind w:right="141"/>
              <w:jc w:val="both"/>
              <w:rPr>
                <w:rFonts w:ascii="Times New Roman" w:hAnsi="Times New Roman"/>
                <w:bCs/>
                <w:color w:val="000000"/>
                <w:sz w:val="20"/>
                <w:szCs w:val="20"/>
                <w:lang w:val="en-US"/>
              </w:rPr>
            </w:pPr>
            <w:r w:rsidRPr="0070096A">
              <w:rPr>
                <w:rFonts w:ascii="Times New Roman" w:hAnsi="Times New Roman"/>
                <w:bCs/>
                <w:color w:val="000000"/>
                <w:sz w:val="20"/>
                <w:szCs w:val="20"/>
                <w:lang w:val="en-US"/>
              </w:rPr>
              <w:t>3) You look tired. You … go to bed.</w:t>
            </w:r>
          </w:p>
          <w:p w:rsidR="0070096A" w:rsidRPr="0070096A" w:rsidRDefault="0070096A" w:rsidP="0070096A">
            <w:pPr>
              <w:spacing w:after="0" w:line="240" w:lineRule="auto"/>
              <w:ind w:right="141"/>
              <w:jc w:val="both"/>
              <w:rPr>
                <w:rFonts w:ascii="Times New Roman" w:hAnsi="Times New Roman"/>
                <w:bCs/>
                <w:color w:val="000000"/>
                <w:sz w:val="20"/>
                <w:szCs w:val="20"/>
                <w:lang w:val="en-US"/>
              </w:rPr>
            </w:pPr>
            <w:r w:rsidRPr="0070096A">
              <w:rPr>
                <w:rFonts w:ascii="Times New Roman" w:hAnsi="Times New Roman"/>
                <w:bCs/>
                <w:color w:val="000000"/>
                <w:sz w:val="20"/>
                <w:szCs w:val="20"/>
              </w:rPr>
              <w:t>А</w:t>
            </w:r>
            <w:r w:rsidRPr="0070096A">
              <w:rPr>
                <w:rFonts w:ascii="Times New Roman" w:hAnsi="Times New Roman"/>
                <w:bCs/>
                <w:color w:val="000000"/>
                <w:sz w:val="20"/>
                <w:szCs w:val="20"/>
                <w:lang w:val="en-US"/>
              </w:rPr>
              <w:t xml:space="preserve">. must   </w:t>
            </w:r>
            <w:r w:rsidRPr="0070096A">
              <w:rPr>
                <w:rFonts w:ascii="Times New Roman" w:hAnsi="Times New Roman"/>
                <w:bCs/>
                <w:color w:val="000000"/>
                <w:sz w:val="20"/>
                <w:szCs w:val="20"/>
              </w:rPr>
              <w:t>Б</w:t>
            </w:r>
            <w:r w:rsidRPr="0070096A">
              <w:rPr>
                <w:rFonts w:ascii="Times New Roman" w:hAnsi="Times New Roman"/>
                <w:bCs/>
                <w:color w:val="000000"/>
                <w:sz w:val="20"/>
                <w:szCs w:val="20"/>
                <w:lang w:val="en-US"/>
              </w:rPr>
              <w:t xml:space="preserve">. should   </w:t>
            </w:r>
            <w:r w:rsidRPr="0070096A">
              <w:rPr>
                <w:rFonts w:ascii="Times New Roman" w:hAnsi="Times New Roman"/>
                <w:bCs/>
                <w:color w:val="000000"/>
                <w:sz w:val="20"/>
                <w:szCs w:val="20"/>
              </w:rPr>
              <w:t>В</w:t>
            </w:r>
            <w:r w:rsidRPr="0070096A">
              <w:rPr>
                <w:rFonts w:ascii="Times New Roman" w:hAnsi="Times New Roman"/>
                <w:bCs/>
                <w:color w:val="000000"/>
                <w:sz w:val="20"/>
                <w:szCs w:val="20"/>
                <w:lang w:val="en-US"/>
              </w:rPr>
              <w:t xml:space="preserve">. would   </w:t>
            </w:r>
            <w:r w:rsidRPr="0070096A">
              <w:rPr>
                <w:rFonts w:ascii="Times New Roman" w:hAnsi="Times New Roman"/>
                <w:bCs/>
                <w:color w:val="000000"/>
                <w:sz w:val="20"/>
                <w:szCs w:val="20"/>
              </w:rPr>
              <w:t>Г</w:t>
            </w:r>
            <w:r w:rsidRPr="0070096A">
              <w:rPr>
                <w:rFonts w:ascii="Times New Roman" w:hAnsi="Times New Roman"/>
                <w:bCs/>
                <w:color w:val="000000"/>
                <w:sz w:val="20"/>
                <w:szCs w:val="20"/>
                <w:lang w:val="en-US"/>
              </w:rPr>
              <w:t>. could</w:t>
            </w:r>
          </w:p>
          <w:p w:rsidR="0070096A" w:rsidRPr="0070096A" w:rsidRDefault="0070096A" w:rsidP="0070096A">
            <w:pPr>
              <w:spacing w:after="0" w:line="240" w:lineRule="auto"/>
              <w:ind w:right="141"/>
              <w:jc w:val="both"/>
              <w:rPr>
                <w:rFonts w:ascii="Times New Roman" w:hAnsi="Times New Roman"/>
                <w:bCs/>
                <w:color w:val="000000"/>
                <w:sz w:val="20"/>
                <w:szCs w:val="20"/>
                <w:lang w:val="en-US"/>
              </w:rPr>
            </w:pPr>
            <w:r w:rsidRPr="0070096A">
              <w:rPr>
                <w:rFonts w:ascii="Times New Roman" w:hAnsi="Times New Roman"/>
                <w:bCs/>
                <w:color w:val="000000"/>
                <w:sz w:val="20"/>
                <w:szCs w:val="20"/>
                <w:lang w:val="en-US"/>
              </w:rPr>
              <w:t>4) I recommend you to apologize. You … apologize.</w:t>
            </w:r>
          </w:p>
          <w:p w:rsidR="0070096A" w:rsidRPr="0070096A" w:rsidRDefault="0070096A" w:rsidP="0070096A">
            <w:pPr>
              <w:spacing w:after="0" w:line="240" w:lineRule="auto"/>
              <w:ind w:right="141"/>
              <w:jc w:val="both"/>
              <w:rPr>
                <w:rFonts w:ascii="Times New Roman" w:hAnsi="Times New Roman"/>
                <w:bCs/>
                <w:color w:val="000000"/>
                <w:sz w:val="20"/>
                <w:szCs w:val="20"/>
                <w:lang w:val="en-US"/>
              </w:rPr>
            </w:pPr>
            <w:r w:rsidRPr="0070096A">
              <w:rPr>
                <w:rFonts w:ascii="Times New Roman" w:hAnsi="Times New Roman"/>
                <w:bCs/>
                <w:color w:val="000000"/>
                <w:sz w:val="20"/>
                <w:szCs w:val="20"/>
              </w:rPr>
              <w:t>А</w:t>
            </w:r>
            <w:r w:rsidRPr="0070096A">
              <w:rPr>
                <w:rFonts w:ascii="Times New Roman" w:hAnsi="Times New Roman"/>
                <w:bCs/>
                <w:color w:val="000000"/>
                <w:sz w:val="20"/>
                <w:szCs w:val="20"/>
                <w:lang w:val="en-US"/>
              </w:rPr>
              <w:t xml:space="preserve">. should   </w:t>
            </w:r>
            <w:r w:rsidRPr="0070096A">
              <w:rPr>
                <w:rFonts w:ascii="Times New Roman" w:hAnsi="Times New Roman"/>
                <w:bCs/>
                <w:color w:val="000000"/>
                <w:sz w:val="20"/>
                <w:szCs w:val="20"/>
              </w:rPr>
              <w:t>Б</w:t>
            </w:r>
            <w:r w:rsidRPr="0070096A">
              <w:rPr>
                <w:rFonts w:ascii="Times New Roman" w:hAnsi="Times New Roman"/>
                <w:bCs/>
                <w:color w:val="000000"/>
                <w:sz w:val="20"/>
                <w:szCs w:val="20"/>
                <w:lang w:val="en-US"/>
              </w:rPr>
              <w:t xml:space="preserve">. shall   </w:t>
            </w:r>
            <w:r w:rsidRPr="0070096A">
              <w:rPr>
                <w:rFonts w:ascii="Times New Roman" w:hAnsi="Times New Roman"/>
                <w:bCs/>
                <w:color w:val="000000"/>
                <w:sz w:val="20"/>
                <w:szCs w:val="20"/>
              </w:rPr>
              <w:t>В</w:t>
            </w:r>
            <w:r w:rsidRPr="0070096A">
              <w:rPr>
                <w:rFonts w:ascii="Times New Roman" w:hAnsi="Times New Roman"/>
                <w:bCs/>
                <w:color w:val="000000"/>
                <w:sz w:val="20"/>
                <w:szCs w:val="20"/>
                <w:lang w:val="en-US"/>
              </w:rPr>
              <w:t xml:space="preserve">. must   </w:t>
            </w:r>
            <w:r w:rsidRPr="0070096A">
              <w:rPr>
                <w:rFonts w:ascii="Times New Roman" w:hAnsi="Times New Roman"/>
                <w:bCs/>
                <w:color w:val="000000"/>
                <w:sz w:val="20"/>
                <w:szCs w:val="20"/>
              </w:rPr>
              <w:t>Г</w:t>
            </w:r>
            <w:r w:rsidRPr="0070096A">
              <w:rPr>
                <w:rFonts w:ascii="Times New Roman" w:hAnsi="Times New Roman"/>
                <w:bCs/>
                <w:color w:val="000000"/>
                <w:sz w:val="20"/>
                <w:szCs w:val="20"/>
                <w:lang w:val="en-US"/>
              </w:rPr>
              <w:t>. would</w:t>
            </w:r>
          </w:p>
          <w:p w:rsidR="0070096A" w:rsidRPr="0070096A" w:rsidRDefault="0070096A" w:rsidP="0070096A">
            <w:pPr>
              <w:spacing w:after="0" w:line="240" w:lineRule="auto"/>
              <w:ind w:right="141"/>
              <w:jc w:val="both"/>
              <w:rPr>
                <w:rFonts w:ascii="Times New Roman" w:hAnsi="Times New Roman"/>
                <w:bCs/>
                <w:color w:val="000000"/>
                <w:sz w:val="20"/>
                <w:szCs w:val="20"/>
                <w:lang w:val="en-US"/>
              </w:rPr>
            </w:pPr>
            <w:r w:rsidRPr="0070096A">
              <w:rPr>
                <w:rFonts w:ascii="Times New Roman" w:hAnsi="Times New Roman"/>
                <w:bCs/>
                <w:color w:val="000000"/>
                <w:sz w:val="20"/>
                <w:szCs w:val="20"/>
                <w:lang w:val="en-US"/>
              </w:rPr>
              <w:t>5) I … to work tomorrow.</w:t>
            </w:r>
          </w:p>
          <w:p w:rsidR="0070096A" w:rsidRPr="0070096A" w:rsidRDefault="0070096A" w:rsidP="0070096A">
            <w:pPr>
              <w:spacing w:after="0" w:line="240" w:lineRule="auto"/>
              <w:ind w:right="141"/>
              <w:jc w:val="both"/>
              <w:rPr>
                <w:rFonts w:ascii="Times New Roman" w:hAnsi="Times New Roman"/>
                <w:bCs/>
                <w:color w:val="000000"/>
                <w:sz w:val="20"/>
                <w:szCs w:val="20"/>
                <w:lang w:val="en-US"/>
              </w:rPr>
            </w:pPr>
            <w:r w:rsidRPr="0070096A">
              <w:rPr>
                <w:rFonts w:ascii="Times New Roman" w:hAnsi="Times New Roman"/>
                <w:bCs/>
                <w:color w:val="000000"/>
                <w:sz w:val="20"/>
                <w:szCs w:val="20"/>
              </w:rPr>
              <w:t>А</w:t>
            </w:r>
            <w:r w:rsidRPr="0070096A">
              <w:rPr>
                <w:rFonts w:ascii="Times New Roman" w:hAnsi="Times New Roman"/>
                <w:bCs/>
                <w:color w:val="000000"/>
                <w:sz w:val="20"/>
                <w:szCs w:val="20"/>
                <w:lang w:val="en-US"/>
              </w:rPr>
              <w:t xml:space="preserve">. should   </w:t>
            </w:r>
            <w:r w:rsidRPr="0070096A">
              <w:rPr>
                <w:rFonts w:ascii="Times New Roman" w:hAnsi="Times New Roman"/>
                <w:bCs/>
                <w:color w:val="000000"/>
                <w:sz w:val="20"/>
                <w:szCs w:val="20"/>
              </w:rPr>
              <w:t>Б</w:t>
            </w:r>
            <w:r w:rsidRPr="0070096A">
              <w:rPr>
                <w:rFonts w:ascii="Times New Roman" w:hAnsi="Times New Roman"/>
                <w:bCs/>
                <w:color w:val="000000"/>
                <w:sz w:val="20"/>
                <w:szCs w:val="20"/>
                <w:lang w:val="en-US"/>
              </w:rPr>
              <w:t xml:space="preserve">. have   </w:t>
            </w:r>
            <w:r w:rsidRPr="0070096A">
              <w:rPr>
                <w:rFonts w:ascii="Times New Roman" w:hAnsi="Times New Roman"/>
                <w:bCs/>
                <w:color w:val="000000"/>
                <w:sz w:val="20"/>
                <w:szCs w:val="20"/>
              </w:rPr>
              <w:t>В</w:t>
            </w:r>
            <w:r w:rsidRPr="0070096A">
              <w:rPr>
                <w:rFonts w:ascii="Times New Roman" w:hAnsi="Times New Roman"/>
                <w:bCs/>
                <w:color w:val="000000"/>
                <w:sz w:val="20"/>
                <w:szCs w:val="20"/>
                <w:lang w:val="en-US"/>
              </w:rPr>
              <w:t xml:space="preserve">. must   </w:t>
            </w:r>
            <w:r w:rsidRPr="0070096A">
              <w:rPr>
                <w:rFonts w:ascii="Times New Roman" w:hAnsi="Times New Roman"/>
                <w:bCs/>
                <w:color w:val="000000"/>
                <w:sz w:val="20"/>
                <w:szCs w:val="20"/>
              </w:rPr>
              <w:t>Г</w:t>
            </w:r>
            <w:r w:rsidRPr="0070096A">
              <w:rPr>
                <w:rFonts w:ascii="Times New Roman" w:hAnsi="Times New Roman"/>
                <w:bCs/>
                <w:color w:val="000000"/>
                <w:sz w:val="20"/>
                <w:szCs w:val="20"/>
                <w:lang w:val="en-US"/>
              </w:rPr>
              <w:t>. could</w:t>
            </w: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lastRenderedPageBreak/>
              <w:t>ТЗ 1.</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1-А</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2-А</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3-А</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4-В</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5-Б</w:t>
            </w: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2.</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1-Г</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2-Г</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lang w:val="en-US"/>
              </w:rPr>
              <w:lastRenderedPageBreak/>
              <w:t>3-</w:t>
            </w:r>
            <w:r w:rsidRPr="0070096A">
              <w:rPr>
                <w:rFonts w:ascii="Times New Roman" w:hAnsi="Times New Roman"/>
                <w:color w:val="000000"/>
                <w:sz w:val="20"/>
                <w:szCs w:val="20"/>
              </w:rPr>
              <w:t>Б</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lang w:val="en-US"/>
              </w:rPr>
              <w:t>4-</w:t>
            </w:r>
            <w:r w:rsidRPr="0070096A">
              <w:rPr>
                <w:rFonts w:ascii="Times New Roman" w:hAnsi="Times New Roman"/>
                <w:color w:val="000000"/>
                <w:sz w:val="20"/>
                <w:szCs w:val="20"/>
              </w:rPr>
              <w:t>В</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lang w:val="en-US"/>
              </w:rPr>
              <w:t>5-</w:t>
            </w:r>
            <w:r w:rsidRPr="0070096A">
              <w:rPr>
                <w:rFonts w:ascii="Times New Roman" w:hAnsi="Times New Roman"/>
                <w:color w:val="000000"/>
                <w:sz w:val="20"/>
                <w:szCs w:val="20"/>
              </w:rPr>
              <w:t>Б</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lang w:val="en-US"/>
              </w:rPr>
            </w:pPr>
            <w:r w:rsidRPr="0070096A">
              <w:rPr>
                <w:rFonts w:ascii="Times New Roman" w:hAnsi="Times New Roman"/>
                <w:b/>
                <w:color w:val="000000"/>
                <w:sz w:val="20"/>
                <w:szCs w:val="20"/>
              </w:rPr>
              <w:lastRenderedPageBreak/>
              <w:t>ОК</w:t>
            </w:r>
            <w:r w:rsidRPr="0070096A">
              <w:rPr>
                <w:rFonts w:ascii="Times New Roman" w:hAnsi="Times New Roman"/>
                <w:b/>
                <w:color w:val="000000"/>
                <w:sz w:val="20"/>
                <w:szCs w:val="20"/>
                <w:lang w:val="en-US"/>
              </w:rPr>
              <w:t xml:space="preserve"> 4</w:t>
            </w:r>
          </w:p>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2800" w:type="dxa"/>
            <w:vMerge/>
          </w:tcPr>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7206"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3. Решите ситуационную задачу. Выберите верный вариант ответа.</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You</w:t>
            </w:r>
            <w:r w:rsidR="00AF7E88" w:rsidRPr="00AF6EDC">
              <w:rPr>
                <w:rFonts w:ascii="Times New Roman" w:hAnsi="Times New Roman"/>
                <w:color w:val="000000"/>
                <w:sz w:val="20"/>
                <w:szCs w:val="20"/>
              </w:rPr>
              <w:t xml:space="preserve"> </w:t>
            </w:r>
            <w:r w:rsidRPr="0070096A">
              <w:rPr>
                <w:rFonts w:ascii="Times New Roman" w:hAnsi="Times New Roman"/>
                <w:color w:val="000000"/>
                <w:sz w:val="20"/>
                <w:szCs w:val="20"/>
                <w:lang w:val="en-US"/>
              </w:rPr>
              <w:t>are</w:t>
            </w:r>
            <w:r w:rsidR="00AF7E88" w:rsidRPr="00AF6EDC">
              <w:rPr>
                <w:rFonts w:ascii="Times New Roman" w:hAnsi="Times New Roman"/>
                <w:color w:val="000000"/>
                <w:sz w:val="20"/>
                <w:szCs w:val="20"/>
              </w:rPr>
              <w:t xml:space="preserve"> </w:t>
            </w:r>
            <w:r w:rsidRPr="0070096A">
              <w:rPr>
                <w:rFonts w:ascii="Times New Roman" w:hAnsi="Times New Roman"/>
                <w:color w:val="000000"/>
                <w:sz w:val="20"/>
                <w:szCs w:val="20"/>
                <w:lang w:val="en-US"/>
              </w:rPr>
              <w:t>a</w:t>
            </w:r>
            <w:r w:rsidR="00AF7E88" w:rsidRPr="00AF6EDC">
              <w:rPr>
                <w:rFonts w:ascii="Times New Roman" w:hAnsi="Times New Roman"/>
                <w:color w:val="000000"/>
                <w:sz w:val="20"/>
                <w:szCs w:val="20"/>
              </w:rPr>
              <w:t xml:space="preserve"> </w:t>
            </w:r>
            <w:r w:rsidRPr="0070096A">
              <w:rPr>
                <w:rFonts w:ascii="Times New Roman" w:hAnsi="Times New Roman"/>
                <w:color w:val="000000"/>
                <w:sz w:val="20"/>
                <w:szCs w:val="20"/>
                <w:lang w:val="en-US"/>
              </w:rPr>
              <w:t>client</w:t>
            </w:r>
            <w:r w:rsidRPr="00AF6EDC">
              <w:rPr>
                <w:rFonts w:ascii="Times New Roman" w:hAnsi="Times New Roman"/>
                <w:color w:val="000000"/>
                <w:sz w:val="20"/>
                <w:szCs w:val="20"/>
              </w:rPr>
              <w:t xml:space="preserve">. </w:t>
            </w:r>
            <w:r w:rsidRPr="0070096A">
              <w:rPr>
                <w:rFonts w:ascii="Times New Roman" w:hAnsi="Times New Roman"/>
                <w:color w:val="000000"/>
                <w:sz w:val="20"/>
                <w:szCs w:val="20"/>
                <w:lang w:val="en-US"/>
              </w:rPr>
              <w:t xml:space="preserve">Your computer is broken. You called to the office of computer repairing. You were appointed the time to come and bring the computer. You agreed. But! Accidentally, leaving home you have closed the door and your computer and keys left in the flat where you cannot enter at once. </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 xml:space="preserve">Question: What will you do first of all? </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 xml:space="preserve">1) Call to the office of computer repairing; </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 xml:space="preserve">2) Call to your friends or relatives; </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3) Call to the master in order to repair the door.</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AF6EDC"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ТЗ 4. Решите ситуационную задачу. Выберите</w:t>
            </w:r>
            <w:r w:rsidR="00694462" w:rsidRPr="00AF6EDC">
              <w:rPr>
                <w:rFonts w:ascii="Times New Roman" w:hAnsi="Times New Roman"/>
                <w:b/>
                <w:color w:val="000000"/>
                <w:sz w:val="20"/>
                <w:szCs w:val="20"/>
                <w:lang w:val="en-US"/>
              </w:rPr>
              <w:t xml:space="preserve"> </w:t>
            </w:r>
            <w:r w:rsidRPr="0070096A">
              <w:rPr>
                <w:rFonts w:ascii="Times New Roman" w:hAnsi="Times New Roman"/>
                <w:b/>
                <w:color w:val="000000"/>
                <w:sz w:val="20"/>
                <w:szCs w:val="20"/>
              </w:rPr>
              <w:t>верный</w:t>
            </w:r>
            <w:r w:rsidR="00694462" w:rsidRPr="00AF6EDC">
              <w:rPr>
                <w:rFonts w:ascii="Times New Roman" w:hAnsi="Times New Roman"/>
                <w:b/>
                <w:color w:val="000000"/>
                <w:sz w:val="20"/>
                <w:szCs w:val="20"/>
                <w:lang w:val="en-US"/>
              </w:rPr>
              <w:t xml:space="preserve"> </w:t>
            </w:r>
            <w:r w:rsidRPr="0070096A">
              <w:rPr>
                <w:rFonts w:ascii="Times New Roman" w:hAnsi="Times New Roman"/>
                <w:b/>
                <w:color w:val="000000"/>
                <w:sz w:val="20"/>
                <w:szCs w:val="20"/>
              </w:rPr>
              <w:t>вариант</w:t>
            </w:r>
            <w:r w:rsidR="00694462" w:rsidRPr="00AF6EDC">
              <w:rPr>
                <w:rFonts w:ascii="Times New Roman" w:hAnsi="Times New Roman"/>
                <w:b/>
                <w:color w:val="000000"/>
                <w:sz w:val="20"/>
                <w:szCs w:val="20"/>
                <w:lang w:val="en-US"/>
              </w:rPr>
              <w:t xml:space="preserve"> </w:t>
            </w:r>
            <w:r w:rsidRPr="0070096A">
              <w:rPr>
                <w:rFonts w:ascii="Times New Roman" w:hAnsi="Times New Roman"/>
                <w:b/>
                <w:color w:val="000000"/>
                <w:sz w:val="20"/>
                <w:szCs w:val="20"/>
              </w:rPr>
              <w:t>ответа</w:t>
            </w:r>
            <w:r w:rsidRPr="00AF6EDC">
              <w:rPr>
                <w:rFonts w:ascii="Times New Roman" w:hAnsi="Times New Roman"/>
                <w:b/>
                <w:color w:val="000000"/>
                <w:sz w:val="20"/>
                <w:szCs w:val="20"/>
                <w:lang w:val="en-US"/>
              </w:rPr>
              <w:t>.</w:t>
            </w:r>
          </w:p>
          <w:p w:rsidR="0070096A" w:rsidRPr="00AF6EDC"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Your father and mother are computer addicts. After working they are sitting in front of the screen. Your mother is chatting constantly. Sometimes she is watching videos. Your father is playing computer games. They do not care about you. At first, you were glad. But! Now you are concerned about their indifference.</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Question: What will you do first of all?</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1) Advise to consult a doctor;</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2) Call to the relatives;</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3) Complain to friends.</w:t>
            </w: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ТЗ</w:t>
            </w:r>
            <w:r w:rsidRPr="0070096A">
              <w:rPr>
                <w:rFonts w:ascii="Times New Roman" w:hAnsi="Times New Roman"/>
                <w:b/>
                <w:color w:val="000000"/>
                <w:sz w:val="20"/>
                <w:szCs w:val="20"/>
                <w:lang w:val="en-US"/>
              </w:rPr>
              <w:t xml:space="preserve"> 3.</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1</w:t>
            </w: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ТЗ</w:t>
            </w:r>
            <w:r w:rsidRPr="0070096A">
              <w:rPr>
                <w:rFonts w:ascii="Times New Roman" w:hAnsi="Times New Roman"/>
                <w:b/>
                <w:color w:val="000000"/>
                <w:sz w:val="20"/>
                <w:szCs w:val="20"/>
                <w:lang w:val="en-US"/>
              </w:rPr>
              <w:t xml:space="preserve"> 4.</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2</w:t>
            </w: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rPr>
            </w:pPr>
            <w:r w:rsidRPr="0070096A">
              <w:rPr>
                <w:rFonts w:ascii="Times New Roman" w:hAnsi="Times New Roman"/>
                <w:b/>
                <w:color w:val="000000"/>
                <w:sz w:val="20"/>
                <w:szCs w:val="20"/>
              </w:rPr>
              <w:t>ОК 5</w:t>
            </w:r>
          </w:p>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2800" w:type="dxa"/>
            <w:vMerge/>
          </w:tcPr>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7206" w:type="dxa"/>
          </w:tcPr>
          <w:p w:rsidR="0070096A" w:rsidRPr="0070096A" w:rsidRDefault="0070096A" w:rsidP="0070096A">
            <w:pPr>
              <w:spacing w:after="0" w:line="240" w:lineRule="auto"/>
              <w:jc w:val="both"/>
              <w:rPr>
                <w:rFonts w:ascii="Times New Roman" w:hAnsi="Times New Roman"/>
                <w:b/>
                <w:sz w:val="20"/>
                <w:szCs w:val="20"/>
              </w:rPr>
            </w:pPr>
            <w:r w:rsidRPr="0070096A">
              <w:rPr>
                <w:rFonts w:ascii="Times New Roman" w:hAnsi="Times New Roman"/>
                <w:b/>
                <w:color w:val="000000"/>
                <w:sz w:val="20"/>
                <w:szCs w:val="20"/>
              </w:rPr>
              <w:t>ТЗ 5.</w:t>
            </w:r>
            <w:r w:rsidRPr="0070096A">
              <w:rPr>
                <w:rFonts w:ascii="Times New Roman" w:hAnsi="Times New Roman"/>
                <w:b/>
                <w:sz w:val="20"/>
                <w:szCs w:val="20"/>
              </w:rPr>
              <w:t xml:space="preserve"> Напишите перевод интернациональных слов.</w:t>
            </w:r>
          </w:p>
          <w:p w:rsidR="0070096A" w:rsidRPr="0070096A" w:rsidRDefault="0070096A" w:rsidP="0070096A">
            <w:pPr>
              <w:spacing w:after="0" w:line="240" w:lineRule="auto"/>
              <w:jc w:val="both"/>
              <w:rPr>
                <w:rFonts w:ascii="Times New Roman" w:hAnsi="Times New Roman"/>
                <w:sz w:val="20"/>
                <w:szCs w:val="20"/>
              </w:rPr>
            </w:pP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1) to demonstrate</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2) to specialize</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3) horizon</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4) unique</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 xml:space="preserve">5) </w:t>
            </w:r>
            <w:r w:rsidRPr="0070096A">
              <w:rPr>
                <w:rFonts w:ascii="Times New Roman" w:hAnsi="Times New Roman"/>
                <w:sz w:val="20"/>
                <w:szCs w:val="20"/>
                <w:lang w:val="en-US"/>
              </w:rPr>
              <w:t>platform</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6.</w:t>
            </w:r>
            <w:r w:rsidR="00943EE5">
              <w:rPr>
                <w:rFonts w:ascii="Times New Roman" w:hAnsi="Times New Roman"/>
                <w:b/>
                <w:color w:val="000000"/>
                <w:sz w:val="20"/>
                <w:szCs w:val="20"/>
              </w:rPr>
              <w:t xml:space="preserve"> </w:t>
            </w:r>
            <w:r w:rsidRPr="0070096A">
              <w:rPr>
                <w:rFonts w:ascii="Times New Roman" w:hAnsi="Times New Roman"/>
                <w:b/>
                <w:color w:val="000000"/>
                <w:sz w:val="20"/>
                <w:szCs w:val="20"/>
              </w:rPr>
              <w:t>Соедините подходящие по смыслу части предложений.</w:t>
            </w:r>
            <w:r w:rsidR="00694462">
              <w:rPr>
                <w:rFonts w:ascii="Times New Roman" w:hAnsi="Times New Roman"/>
                <w:b/>
                <w:color w:val="000000"/>
                <w:sz w:val="20"/>
                <w:szCs w:val="20"/>
              </w:rPr>
              <w:t xml:space="preserve"> </w:t>
            </w:r>
            <w:r w:rsidRPr="0070096A">
              <w:rPr>
                <w:rFonts w:ascii="Times New Roman" w:hAnsi="Times New Roman"/>
                <w:b/>
                <w:color w:val="000000"/>
                <w:sz w:val="20"/>
                <w:szCs w:val="20"/>
              </w:rPr>
              <w:t>Запишите варианты ответов.</w:t>
            </w:r>
          </w:p>
          <w:p w:rsidR="0070096A" w:rsidRPr="0070096A" w:rsidRDefault="0070096A" w:rsidP="0070096A">
            <w:pPr>
              <w:spacing w:after="0" w:line="240" w:lineRule="auto"/>
              <w:jc w:val="both"/>
              <w:rPr>
                <w:rFonts w:ascii="Times New Roman" w:hAnsi="Times New Roman"/>
                <w:b/>
                <w:sz w:val="20"/>
                <w:szCs w:val="20"/>
              </w:rPr>
            </w:pPr>
          </w:p>
          <w:tbl>
            <w:tblPr>
              <w:tblStyle w:val="a3"/>
              <w:tblW w:w="0" w:type="auto"/>
              <w:tblLook w:val="04A0" w:firstRow="1" w:lastRow="0" w:firstColumn="1" w:lastColumn="0" w:noHBand="0" w:noVBand="1"/>
            </w:tblPr>
            <w:tblGrid>
              <w:gridCol w:w="3511"/>
              <w:gridCol w:w="3469"/>
            </w:tblGrid>
            <w:tr w:rsidR="0070096A" w:rsidRPr="00AF6EDC" w:rsidTr="0070096A">
              <w:tc>
                <w:tcPr>
                  <w:tcW w:w="4672" w:type="dxa"/>
                </w:tcPr>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1) The first World Exhibition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lastRenderedPageBreak/>
                    <w:t>2) The main attraction of the Exhibition was …</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lang w:val="en-US"/>
                    </w:rPr>
                    <w:t>3) It was built of</w:t>
                  </w:r>
                  <w:r w:rsidRPr="0070096A">
                    <w:rPr>
                      <w:rFonts w:ascii="Times New Roman" w:hAnsi="Times New Roman"/>
                      <w:sz w:val="20"/>
                      <w:szCs w:val="20"/>
                    </w:rPr>
                    <w:t xml:space="preserve"> …</w:t>
                  </w:r>
                </w:p>
              </w:tc>
              <w:tc>
                <w:tcPr>
                  <w:tcW w:w="4673" w:type="dxa"/>
                </w:tcPr>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lastRenderedPageBreak/>
                    <w:t>А</w:t>
                  </w:r>
                  <w:r w:rsidRPr="0070096A">
                    <w:rPr>
                      <w:rFonts w:ascii="Times New Roman" w:hAnsi="Times New Roman"/>
                      <w:sz w:val="20"/>
                      <w:szCs w:val="20"/>
                      <w:lang w:val="en-US"/>
                    </w:rPr>
                    <w:t>. … iron and glass by Joseph Paxton.</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lastRenderedPageBreak/>
                    <w:t>Б</w:t>
                  </w:r>
                  <w:r w:rsidRPr="0070096A">
                    <w:rPr>
                      <w:rFonts w:ascii="Times New Roman" w:hAnsi="Times New Roman"/>
                      <w:sz w:val="20"/>
                      <w:szCs w:val="20"/>
                      <w:lang w:val="en-US"/>
                    </w:rPr>
                    <w:t xml:space="preserve">. … the Crystal Palace.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В</w:t>
                  </w:r>
                  <w:r w:rsidRPr="0070096A">
                    <w:rPr>
                      <w:rFonts w:ascii="Times New Roman" w:hAnsi="Times New Roman"/>
                      <w:sz w:val="20"/>
                      <w:szCs w:val="20"/>
                      <w:lang w:val="en-US"/>
                    </w:rPr>
                    <w:t>. … was held in Hyde Park on the initiative of Prince Albert.</w:t>
                  </w:r>
                </w:p>
              </w:tc>
            </w:tr>
          </w:tbl>
          <w:p w:rsidR="0070096A" w:rsidRPr="0070096A" w:rsidRDefault="0070096A" w:rsidP="0070096A">
            <w:pPr>
              <w:spacing w:after="0" w:line="240" w:lineRule="auto"/>
              <w:ind w:right="141"/>
              <w:jc w:val="both"/>
              <w:rPr>
                <w:rFonts w:ascii="Times New Roman" w:hAnsi="Times New Roman"/>
                <w:color w:val="000000"/>
                <w:sz w:val="20"/>
                <w:szCs w:val="20"/>
                <w:lang w:val="en-US"/>
              </w:rPr>
            </w:pP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lastRenderedPageBreak/>
              <w:t>ТЗ 5.</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1) демонстрировать</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2) специализироваться</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3) горизонт</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4) уникальный</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5) платформа</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ТЗ</w:t>
            </w:r>
            <w:r w:rsidRPr="0070096A">
              <w:rPr>
                <w:rFonts w:ascii="Times New Roman" w:hAnsi="Times New Roman"/>
                <w:b/>
                <w:color w:val="000000"/>
                <w:sz w:val="20"/>
                <w:szCs w:val="20"/>
                <w:lang w:val="en-US"/>
              </w:rPr>
              <w:t xml:space="preserve"> 6.</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lang w:val="en-US"/>
              </w:rPr>
              <w:t>1-</w:t>
            </w:r>
            <w:r w:rsidRPr="0070096A">
              <w:rPr>
                <w:rFonts w:ascii="Times New Roman" w:hAnsi="Times New Roman"/>
                <w:color w:val="000000"/>
                <w:sz w:val="20"/>
                <w:szCs w:val="20"/>
              </w:rPr>
              <w:t>В</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lang w:val="en-US"/>
              </w:rPr>
              <w:t>2-</w:t>
            </w:r>
            <w:r w:rsidRPr="0070096A">
              <w:rPr>
                <w:rFonts w:ascii="Times New Roman" w:hAnsi="Times New Roman"/>
                <w:color w:val="000000"/>
                <w:sz w:val="20"/>
                <w:szCs w:val="20"/>
              </w:rPr>
              <w:t>Б</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lang w:val="en-US"/>
              </w:rPr>
              <w:lastRenderedPageBreak/>
              <w:t>3-</w:t>
            </w:r>
            <w:r w:rsidRPr="0070096A">
              <w:rPr>
                <w:rFonts w:ascii="Times New Roman" w:hAnsi="Times New Roman"/>
                <w:color w:val="000000"/>
                <w:sz w:val="20"/>
                <w:szCs w:val="20"/>
              </w:rPr>
              <w:t>А</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rPr>
            </w:pPr>
            <w:r w:rsidRPr="0070096A">
              <w:rPr>
                <w:rFonts w:ascii="Times New Roman" w:hAnsi="Times New Roman"/>
                <w:b/>
                <w:color w:val="000000"/>
                <w:sz w:val="20"/>
                <w:szCs w:val="20"/>
              </w:rPr>
              <w:lastRenderedPageBreak/>
              <w:t>ОК 9</w:t>
            </w:r>
          </w:p>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2800" w:type="dxa"/>
            <w:vMerge/>
          </w:tcPr>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7206" w:type="dxa"/>
          </w:tcPr>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ТЗ 7. Поставьте глаголы в правильную форму. Запишите</w:t>
            </w:r>
            <w:r w:rsidR="00694462" w:rsidRPr="007D6AC9">
              <w:rPr>
                <w:rFonts w:ascii="Times New Roman" w:hAnsi="Times New Roman"/>
                <w:b/>
                <w:color w:val="000000"/>
                <w:sz w:val="20"/>
                <w:szCs w:val="20"/>
                <w:lang w:val="en-US"/>
              </w:rPr>
              <w:t xml:space="preserve"> </w:t>
            </w:r>
            <w:r w:rsidRPr="0070096A">
              <w:rPr>
                <w:rFonts w:ascii="Times New Roman" w:hAnsi="Times New Roman"/>
                <w:b/>
                <w:color w:val="000000"/>
                <w:sz w:val="20"/>
                <w:szCs w:val="20"/>
              </w:rPr>
              <w:t>варианты</w:t>
            </w:r>
            <w:r w:rsidR="00694462" w:rsidRPr="007D6AC9">
              <w:rPr>
                <w:rFonts w:ascii="Times New Roman" w:hAnsi="Times New Roman"/>
                <w:b/>
                <w:color w:val="000000"/>
                <w:sz w:val="20"/>
                <w:szCs w:val="20"/>
                <w:lang w:val="en-US"/>
              </w:rPr>
              <w:t xml:space="preserve"> </w:t>
            </w:r>
            <w:r w:rsidRPr="0070096A">
              <w:rPr>
                <w:rFonts w:ascii="Times New Roman" w:hAnsi="Times New Roman"/>
                <w:b/>
                <w:color w:val="000000"/>
                <w:sz w:val="20"/>
                <w:szCs w:val="20"/>
              </w:rPr>
              <w:t>ответов</w:t>
            </w:r>
            <w:r w:rsidRPr="0070096A">
              <w:rPr>
                <w:rFonts w:ascii="Times New Roman" w:hAnsi="Times New Roman"/>
                <w:b/>
                <w:color w:val="000000"/>
                <w:sz w:val="20"/>
                <w:szCs w:val="20"/>
                <w:lang w:val="en-US"/>
              </w:rPr>
              <w:t>.</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1) If they (to be) free, I (to come) to visit them.</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2) If I (to use) the computer, I (to do) the task faster.</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3) If you (to have) the problem with this program, I (to help) you.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4) If I (to live) in Moscow, I (to visit) the Bolshoi Theatre very often.</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5) If he (to know) English, he (to try) to enter the university. </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 xml:space="preserve">ТЗ 8. </w:t>
            </w:r>
            <w:r w:rsidRPr="0070096A">
              <w:rPr>
                <w:rFonts w:ascii="Times New Roman" w:hAnsi="Times New Roman"/>
                <w:b/>
                <w:sz w:val="20"/>
                <w:szCs w:val="20"/>
              </w:rPr>
              <w:t xml:space="preserve">Выберите правильную форму глагола. </w:t>
            </w:r>
            <w:r w:rsidRPr="0070096A">
              <w:rPr>
                <w:rFonts w:ascii="Times New Roman" w:hAnsi="Times New Roman"/>
                <w:b/>
                <w:color w:val="000000"/>
                <w:sz w:val="20"/>
                <w:szCs w:val="20"/>
              </w:rPr>
              <w:t>Запишите</w:t>
            </w:r>
            <w:r w:rsidR="00694462" w:rsidRPr="007D6AC9">
              <w:rPr>
                <w:rFonts w:ascii="Times New Roman" w:hAnsi="Times New Roman"/>
                <w:b/>
                <w:color w:val="000000"/>
                <w:sz w:val="20"/>
                <w:szCs w:val="20"/>
                <w:lang w:val="en-US"/>
              </w:rPr>
              <w:t xml:space="preserve"> </w:t>
            </w:r>
            <w:r w:rsidRPr="0070096A">
              <w:rPr>
                <w:rFonts w:ascii="Times New Roman" w:hAnsi="Times New Roman"/>
                <w:b/>
                <w:color w:val="000000"/>
                <w:sz w:val="20"/>
                <w:szCs w:val="20"/>
              </w:rPr>
              <w:t>варианты</w:t>
            </w:r>
            <w:r w:rsidR="00694462" w:rsidRPr="007D6AC9">
              <w:rPr>
                <w:rFonts w:ascii="Times New Roman" w:hAnsi="Times New Roman"/>
                <w:b/>
                <w:color w:val="000000"/>
                <w:sz w:val="20"/>
                <w:szCs w:val="20"/>
                <w:lang w:val="en-US"/>
              </w:rPr>
              <w:t xml:space="preserve"> </w:t>
            </w:r>
            <w:r w:rsidRPr="0070096A">
              <w:rPr>
                <w:rFonts w:ascii="Times New Roman" w:hAnsi="Times New Roman"/>
                <w:b/>
                <w:color w:val="000000"/>
                <w:sz w:val="20"/>
                <w:szCs w:val="20"/>
              </w:rPr>
              <w:t>ответов</w:t>
            </w:r>
            <w:r w:rsidRPr="0070096A">
              <w:rPr>
                <w:rFonts w:ascii="Times New Roman" w:hAnsi="Times New Roman"/>
                <w:b/>
                <w:color w:val="000000"/>
                <w:sz w:val="20"/>
                <w:szCs w:val="20"/>
                <w:lang w:val="en-US"/>
              </w:rPr>
              <w:t>.</w:t>
            </w:r>
          </w:p>
          <w:p w:rsidR="0070096A" w:rsidRPr="0070096A" w:rsidRDefault="0070096A" w:rsidP="0070096A">
            <w:pPr>
              <w:spacing w:after="0" w:line="240" w:lineRule="auto"/>
              <w:jc w:val="both"/>
              <w:rPr>
                <w:rFonts w:ascii="Times New Roman" w:hAnsi="Times New Roman"/>
                <w:sz w:val="20"/>
                <w:szCs w:val="20"/>
                <w:lang w:val="en-US"/>
              </w:rPr>
            </w:pP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1) If you spoke English language, you _____ a better job.</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А</w:t>
            </w:r>
            <w:r w:rsidRPr="0070096A">
              <w:rPr>
                <w:rFonts w:ascii="Times New Roman" w:hAnsi="Times New Roman"/>
                <w:sz w:val="20"/>
                <w:szCs w:val="20"/>
                <w:lang w:val="en-US"/>
              </w:rPr>
              <w:t xml:space="preserve">. would get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Б</w:t>
            </w:r>
            <w:r w:rsidRPr="0070096A">
              <w:rPr>
                <w:rFonts w:ascii="Times New Roman" w:hAnsi="Times New Roman"/>
                <w:sz w:val="20"/>
                <w:szCs w:val="20"/>
                <w:lang w:val="en-US"/>
              </w:rPr>
              <w:t xml:space="preserve">. would got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В</w:t>
            </w:r>
            <w:r w:rsidRPr="0070096A">
              <w:rPr>
                <w:rFonts w:ascii="Times New Roman" w:hAnsi="Times New Roman"/>
                <w:sz w:val="20"/>
                <w:szCs w:val="20"/>
                <w:lang w:val="en-US"/>
              </w:rPr>
              <w:t xml:space="preserve">. have got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Г</w:t>
            </w:r>
            <w:r w:rsidRPr="0070096A">
              <w:rPr>
                <w:rFonts w:ascii="Times New Roman" w:hAnsi="Times New Roman"/>
                <w:sz w:val="20"/>
                <w:szCs w:val="20"/>
                <w:lang w:val="en-US"/>
              </w:rPr>
              <w:t>. will get</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2) If I _____ the time, I should go to the exhibition of the last achievements.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А</w:t>
            </w:r>
            <w:r w:rsidRPr="0070096A">
              <w:rPr>
                <w:rFonts w:ascii="Times New Roman" w:hAnsi="Times New Roman"/>
                <w:sz w:val="20"/>
                <w:szCs w:val="20"/>
                <w:lang w:val="en-US"/>
              </w:rPr>
              <w:t xml:space="preserve">. have had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Б</w:t>
            </w:r>
            <w:r w:rsidRPr="0070096A">
              <w:rPr>
                <w:rFonts w:ascii="Times New Roman" w:hAnsi="Times New Roman"/>
                <w:sz w:val="20"/>
                <w:szCs w:val="20"/>
                <w:lang w:val="en-US"/>
              </w:rPr>
              <w:t xml:space="preserve">. had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В</w:t>
            </w:r>
            <w:r w:rsidRPr="0070096A">
              <w:rPr>
                <w:rFonts w:ascii="Times New Roman" w:hAnsi="Times New Roman"/>
                <w:sz w:val="20"/>
                <w:szCs w:val="20"/>
                <w:lang w:val="en-US"/>
              </w:rPr>
              <w:t xml:space="preserve">. was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Г</w:t>
            </w:r>
            <w:r w:rsidRPr="0070096A">
              <w:rPr>
                <w:rFonts w:ascii="Times New Roman" w:hAnsi="Times New Roman"/>
                <w:sz w:val="20"/>
                <w:szCs w:val="20"/>
                <w:lang w:val="en-US"/>
              </w:rPr>
              <w:t>. have</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3) If I had enough money, I _______ round the world.</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А</w:t>
            </w:r>
            <w:r w:rsidRPr="0070096A">
              <w:rPr>
                <w:rFonts w:ascii="Times New Roman" w:hAnsi="Times New Roman"/>
                <w:sz w:val="20"/>
                <w:szCs w:val="20"/>
                <w:lang w:val="en-US"/>
              </w:rPr>
              <w:t xml:space="preserve">. shall travel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Б</w:t>
            </w:r>
            <w:r w:rsidRPr="0070096A">
              <w:rPr>
                <w:rFonts w:ascii="Times New Roman" w:hAnsi="Times New Roman"/>
                <w:sz w:val="20"/>
                <w:szCs w:val="20"/>
                <w:lang w:val="en-US"/>
              </w:rPr>
              <w:t>. did travel</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В</w:t>
            </w:r>
            <w:r w:rsidRPr="0070096A">
              <w:rPr>
                <w:rFonts w:ascii="Times New Roman" w:hAnsi="Times New Roman"/>
                <w:sz w:val="20"/>
                <w:szCs w:val="20"/>
                <w:lang w:val="en-US"/>
              </w:rPr>
              <w:t xml:space="preserve">. traveled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Г</w:t>
            </w:r>
            <w:r w:rsidRPr="0070096A">
              <w:rPr>
                <w:rFonts w:ascii="Times New Roman" w:hAnsi="Times New Roman"/>
                <w:sz w:val="20"/>
                <w:szCs w:val="20"/>
                <w:lang w:val="en-US"/>
              </w:rPr>
              <w:t>. would travel</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4) If I ______ you, I would study this theme more properly.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А</w:t>
            </w:r>
            <w:r w:rsidRPr="0070096A">
              <w:rPr>
                <w:rFonts w:ascii="Times New Roman" w:hAnsi="Times New Roman"/>
                <w:sz w:val="20"/>
                <w:szCs w:val="20"/>
                <w:lang w:val="en-US"/>
              </w:rPr>
              <w:t xml:space="preserve">. was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Б</w:t>
            </w:r>
            <w:r w:rsidRPr="0070096A">
              <w:rPr>
                <w:rFonts w:ascii="Times New Roman" w:hAnsi="Times New Roman"/>
                <w:sz w:val="20"/>
                <w:szCs w:val="20"/>
                <w:lang w:val="en-US"/>
              </w:rPr>
              <w:t xml:space="preserve">. have been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В</w:t>
            </w:r>
            <w:r w:rsidRPr="0070096A">
              <w:rPr>
                <w:rFonts w:ascii="Times New Roman" w:hAnsi="Times New Roman"/>
                <w:sz w:val="20"/>
                <w:szCs w:val="20"/>
                <w:lang w:val="en-US"/>
              </w:rPr>
              <w:t xml:space="preserve">. were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Г</w:t>
            </w:r>
            <w:r w:rsidRPr="0070096A">
              <w:rPr>
                <w:rFonts w:ascii="Times New Roman" w:hAnsi="Times New Roman"/>
                <w:sz w:val="20"/>
                <w:szCs w:val="20"/>
                <w:lang w:val="en-US"/>
              </w:rPr>
              <w:t>. be</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5) I should help you if I ________ time.</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А</w:t>
            </w:r>
            <w:r w:rsidRPr="0070096A">
              <w:rPr>
                <w:rFonts w:ascii="Times New Roman" w:hAnsi="Times New Roman"/>
                <w:sz w:val="20"/>
                <w:szCs w:val="20"/>
                <w:lang w:val="en-US"/>
              </w:rPr>
              <w:t xml:space="preserve">. had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Б</w:t>
            </w:r>
            <w:r w:rsidRPr="0070096A">
              <w:rPr>
                <w:rFonts w:ascii="Times New Roman" w:hAnsi="Times New Roman"/>
                <w:sz w:val="20"/>
                <w:szCs w:val="20"/>
                <w:lang w:val="en-US"/>
              </w:rPr>
              <w:t xml:space="preserve">. shall have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В</w:t>
            </w:r>
            <w:r w:rsidRPr="0070096A">
              <w:rPr>
                <w:rFonts w:ascii="Times New Roman" w:hAnsi="Times New Roman"/>
                <w:sz w:val="20"/>
                <w:szCs w:val="20"/>
                <w:lang w:val="en-US"/>
              </w:rPr>
              <w:t xml:space="preserve">. has  </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 xml:space="preserve">Г. </w:t>
            </w:r>
            <w:r w:rsidRPr="0070096A">
              <w:rPr>
                <w:rFonts w:ascii="Times New Roman" w:hAnsi="Times New Roman"/>
                <w:sz w:val="20"/>
                <w:szCs w:val="20"/>
                <w:lang w:val="en-US"/>
              </w:rPr>
              <w:t>should</w:t>
            </w:r>
            <w:r w:rsidR="00694462">
              <w:rPr>
                <w:rFonts w:ascii="Times New Roman" w:hAnsi="Times New Roman"/>
                <w:sz w:val="20"/>
                <w:szCs w:val="20"/>
              </w:rPr>
              <w:t xml:space="preserve"> </w:t>
            </w:r>
            <w:r w:rsidRPr="0070096A">
              <w:rPr>
                <w:rFonts w:ascii="Times New Roman" w:hAnsi="Times New Roman"/>
                <w:sz w:val="20"/>
                <w:szCs w:val="20"/>
                <w:lang w:val="en-US"/>
              </w:rPr>
              <w:t>have</w:t>
            </w:r>
          </w:p>
          <w:p w:rsidR="0070096A" w:rsidRPr="0070096A" w:rsidRDefault="0070096A" w:rsidP="0070096A">
            <w:pPr>
              <w:spacing w:after="0" w:line="240" w:lineRule="auto"/>
              <w:ind w:right="141"/>
              <w:jc w:val="both"/>
              <w:rPr>
                <w:rFonts w:ascii="Times New Roman" w:hAnsi="Times New Roman"/>
                <w:color w:val="000000"/>
                <w:sz w:val="20"/>
                <w:szCs w:val="20"/>
              </w:rPr>
            </w:pP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ТЗ</w:t>
            </w:r>
            <w:r w:rsidRPr="0070096A">
              <w:rPr>
                <w:rFonts w:ascii="Times New Roman" w:hAnsi="Times New Roman"/>
                <w:b/>
                <w:color w:val="000000"/>
                <w:sz w:val="20"/>
                <w:szCs w:val="20"/>
                <w:lang w:val="en-US"/>
              </w:rPr>
              <w:t xml:space="preserve"> 7.</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1) are, will come</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2) use, will do</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3) have, will help</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4) live, will visit</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5) knows, will try</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ТЗ</w:t>
            </w:r>
            <w:r w:rsidRPr="0070096A">
              <w:rPr>
                <w:rFonts w:ascii="Times New Roman" w:hAnsi="Times New Roman"/>
                <w:b/>
                <w:color w:val="000000"/>
                <w:sz w:val="20"/>
                <w:szCs w:val="20"/>
                <w:lang w:val="en-US"/>
              </w:rPr>
              <w:t xml:space="preserve"> 8.</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1-</w:t>
            </w:r>
            <w:r w:rsidRPr="0070096A">
              <w:rPr>
                <w:rFonts w:ascii="Times New Roman" w:hAnsi="Times New Roman"/>
                <w:color w:val="000000"/>
                <w:sz w:val="20"/>
                <w:szCs w:val="20"/>
              </w:rPr>
              <w:t>А</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2-</w:t>
            </w:r>
            <w:r w:rsidRPr="0070096A">
              <w:rPr>
                <w:rFonts w:ascii="Times New Roman" w:hAnsi="Times New Roman"/>
                <w:color w:val="000000"/>
                <w:sz w:val="20"/>
                <w:szCs w:val="20"/>
              </w:rPr>
              <w:t>А</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lang w:val="en-US"/>
              </w:rPr>
              <w:t>3-</w:t>
            </w:r>
            <w:r w:rsidRPr="0070096A">
              <w:rPr>
                <w:rFonts w:ascii="Times New Roman" w:hAnsi="Times New Roman"/>
                <w:color w:val="000000"/>
                <w:sz w:val="20"/>
                <w:szCs w:val="20"/>
              </w:rPr>
              <w:t>Г</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lang w:val="en-US"/>
              </w:rPr>
              <w:t>4-</w:t>
            </w:r>
            <w:r w:rsidRPr="0070096A">
              <w:rPr>
                <w:rFonts w:ascii="Times New Roman" w:hAnsi="Times New Roman"/>
                <w:color w:val="000000"/>
                <w:sz w:val="20"/>
                <w:szCs w:val="20"/>
              </w:rPr>
              <w:t>В</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lang w:val="en-US"/>
              </w:rPr>
              <w:t>5-</w:t>
            </w:r>
            <w:r w:rsidRPr="0070096A">
              <w:rPr>
                <w:rFonts w:ascii="Times New Roman" w:hAnsi="Times New Roman"/>
                <w:color w:val="000000"/>
                <w:sz w:val="20"/>
                <w:szCs w:val="20"/>
              </w:rPr>
              <w:t>А</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4"/>
                <w:szCs w:val="24"/>
              </w:rPr>
            </w:pPr>
            <w:r w:rsidRPr="0070096A">
              <w:rPr>
                <w:rFonts w:ascii="Times New Roman" w:hAnsi="Times New Roman"/>
                <w:b/>
                <w:color w:val="000000"/>
                <w:sz w:val="20"/>
                <w:szCs w:val="20"/>
              </w:rPr>
              <w:t>ПК2.5</w:t>
            </w:r>
          </w:p>
        </w:tc>
        <w:tc>
          <w:tcPr>
            <w:tcW w:w="2800" w:type="dxa"/>
            <w:vMerge/>
          </w:tcPr>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7206" w:type="dxa"/>
          </w:tcPr>
          <w:p w:rsidR="0070096A" w:rsidRPr="007D6AC9"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ТЗ 9.</w:t>
            </w:r>
            <w:r w:rsidR="00943EE5">
              <w:rPr>
                <w:rFonts w:ascii="Times New Roman" w:hAnsi="Times New Roman"/>
                <w:b/>
                <w:color w:val="000000"/>
                <w:sz w:val="20"/>
                <w:szCs w:val="20"/>
              </w:rPr>
              <w:t xml:space="preserve"> </w:t>
            </w:r>
            <w:r w:rsidRPr="0070096A">
              <w:rPr>
                <w:rFonts w:ascii="Times New Roman" w:hAnsi="Times New Roman"/>
                <w:b/>
                <w:color w:val="000000"/>
                <w:sz w:val="20"/>
                <w:szCs w:val="20"/>
              </w:rPr>
              <w:t>Выберите правильные составные компоненты электрической ячейки.</w:t>
            </w:r>
            <w:r w:rsidR="00694462">
              <w:rPr>
                <w:rFonts w:ascii="Times New Roman" w:hAnsi="Times New Roman"/>
                <w:b/>
                <w:color w:val="000000"/>
                <w:sz w:val="20"/>
                <w:szCs w:val="20"/>
              </w:rPr>
              <w:t xml:space="preserve"> </w:t>
            </w:r>
            <w:r w:rsidRPr="0070096A">
              <w:rPr>
                <w:rFonts w:ascii="Times New Roman" w:hAnsi="Times New Roman"/>
                <w:b/>
                <w:color w:val="000000"/>
                <w:sz w:val="20"/>
                <w:szCs w:val="20"/>
              </w:rPr>
              <w:t>Запишите</w:t>
            </w:r>
            <w:r w:rsidR="00694462" w:rsidRPr="007D6AC9">
              <w:rPr>
                <w:rFonts w:ascii="Times New Roman" w:hAnsi="Times New Roman"/>
                <w:b/>
                <w:color w:val="000000"/>
                <w:sz w:val="20"/>
                <w:szCs w:val="20"/>
                <w:lang w:val="en-US"/>
              </w:rPr>
              <w:t xml:space="preserve"> </w:t>
            </w:r>
            <w:r w:rsidRPr="0070096A">
              <w:rPr>
                <w:rFonts w:ascii="Times New Roman" w:hAnsi="Times New Roman"/>
                <w:b/>
                <w:color w:val="000000"/>
                <w:sz w:val="20"/>
                <w:szCs w:val="20"/>
              </w:rPr>
              <w:t>вариант</w:t>
            </w:r>
            <w:r w:rsidR="00694462" w:rsidRPr="007D6AC9">
              <w:rPr>
                <w:rFonts w:ascii="Times New Roman" w:hAnsi="Times New Roman"/>
                <w:b/>
                <w:color w:val="000000"/>
                <w:sz w:val="20"/>
                <w:szCs w:val="20"/>
                <w:lang w:val="en-US"/>
              </w:rPr>
              <w:t xml:space="preserve"> </w:t>
            </w:r>
            <w:r w:rsidRPr="0070096A">
              <w:rPr>
                <w:rFonts w:ascii="Times New Roman" w:hAnsi="Times New Roman"/>
                <w:b/>
                <w:color w:val="000000"/>
                <w:sz w:val="20"/>
                <w:szCs w:val="20"/>
              </w:rPr>
              <w:t>ответа</w:t>
            </w:r>
            <w:r w:rsidRPr="007D6AC9">
              <w:rPr>
                <w:rFonts w:ascii="Times New Roman" w:hAnsi="Times New Roman"/>
                <w:b/>
                <w:color w:val="000000"/>
                <w:sz w:val="20"/>
                <w:szCs w:val="20"/>
                <w:lang w:val="en-US"/>
              </w:rPr>
              <w:t>.</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 xml:space="preserve">An electric cell consists of.. </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lastRenderedPageBreak/>
              <w:t>1) an electrolyte and three electrodes</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2) two electrolytes and two electrodes</w:t>
            </w:r>
          </w:p>
          <w:p w:rsidR="0070096A" w:rsidRPr="007D6AC9" w:rsidRDefault="0070096A" w:rsidP="0070096A">
            <w:pPr>
              <w:spacing w:after="0" w:line="240" w:lineRule="auto"/>
              <w:ind w:right="141"/>
              <w:jc w:val="both"/>
              <w:rPr>
                <w:rFonts w:ascii="Times New Roman" w:hAnsi="Times New Roman"/>
                <w:color w:val="000000"/>
                <w:sz w:val="20"/>
                <w:szCs w:val="20"/>
                <w:lang w:val="en-US"/>
              </w:rPr>
            </w:pPr>
            <w:r w:rsidRPr="007D6AC9">
              <w:rPr>
                <w:rFonts w:ascii="Times New Roman" w:hAnsi="Times New Roman"/>
                <w:color w:val="000000"/>
                <w:sz w:val="20"/>
                <w:szCs w:val="20"/>
                <w:lang w:val="en-US"/>
              </w:rPr>
              <w:t xml:space="preserve">3) </w:t>
            </w:r>
            <w:r w:rsidRPr="0070096A">
              <w:rPr>
                <w:rFonts w:ascii="Times New Roman" w:hAnsi="Times New Roman"/>
                <w:color w:val="000000"/>
                <w:sz w:val="20"/>
                <w:szCs w:val="20"/>
                <w:lang w:val="en-US"/>
              </w:rPr>
              <w:t>an</w:t>
            </w:r>
            <w:r w:rsidRPr="007D6AC9">
              <w:rPr>
                <w:rFonts w:ascii="Times New Roman" w:hAnsi="Times New Roman"/>
                <w:color w:val="000000"/>
                <w:sz w:val="20"/>
                <w:szCs w:val="20"/>
                <w:lang w:val="en-US"/>
              </w:rPr>
              <w:t xml:space="preserve"> </w:t>
            </w:r>
            <w:r w:rsidRPr="0070096A">
              <w:rPr>
                <w:rFonts w:ascii="Times New Roman" w:hAnsi="Times New Roman"/>
                <w:color w:val="000000"/>
                <w:sz w:val="20"/>
                <w:szCs w:val="20"/>
                <w:lang w:val="en-US"/>
              </w:rPr>
              <w:t>electrolyte</w:t>
            </w:r>
            <w:r w:rsidRPr="007D6AC9">
              <w:rPr>
                <w:rFonts w:ascii="Times New Roman" w:hAnsi="Times New Roman"/>
                <w:color w:val="000000"/>
                <w:sz w:val="20"/>
                <w:szCs w:val="20"/>
                <w:lang w:val="en-US"/>
              </w:rPr>
              <w:t xml:space="preserve"> </w:t>
            </w:r>
            <w:r w:rsidRPr="0070096A">
              <w:rPr>
                <w:rFonts w:ascii="Times New Roman" w:hAnsi="Times New Roman"/>
                <w:color w:val="000000"/>
                <w:sz w:val="20"/>
                <w:szCs w:val="20"/>
                <w:lang w:val="en-US"/>
              </w:rPr>
              <w:t>and</w:t>
            </w:r>
            <w:r w:rsidRPr="007D6AC9">
              <w:rPr>
                <w:rFonts w:ascii="Times New Roman" w:hAnsi="Times New Roman"/>
                <w:color w:val="000000"/>
                <w:sz w:val="20"/>
                <w:szCs w:val="20"/>
                <w:lang w:val="en-US"/>
              </w:rPr>
              <w:t xml:space="preserve"> </w:t>
            </w:r>
            <w:r w:rsidRPr="0070096A">
              <w:rPr>
                <w:rFonts w:ascii="Times New Roman" w:hAnsi="Times New Roman"/>
                <w:color w:val="000000"/>
                <w:sz w:val="20"/>
                <w:szCs w:val="20"/>
                <w:lang w:val="en-US"/>
              </w:rPr>
              <w:t>two</w:t>
            </w:r>
            <w:r w:rsidRPr="007D6AC9">
              <w:rPr>
                <w:rFonts w:ascii="Times New Roman" w:hAnsi="Times New Roman"/>
                <w:color w:val="000000"/>
                <w:sz w:val="20"/>
                <w:szCs w:val="20"/>
                <w:lang w:val="en-US"/>
              </w:rPr>
              <w:t xml:space="preserve"> </w:t>
            </w:r>
            <w:r w:rsidRPr="0070096A">
              <w:rPr>
                <w:rFonts w:ascii="Times New Roman" w:hAnsi="Times New Roman"/>
                <w:color w:val="000000"/>
                <w:sz w:val="20"/>
                <w:szCs w:val="20"/>
                <w:lang w:val="en-US"/>
              </w:rPr>
              <w:t>electrodes</w:t>
            </w:r>
          </w:p>
          <w:p w:rsidR="0070096A" w:rsidRPr="007D6AC9"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b/>
                <w:color w:val="000000"/>
                <w:sz w:val="20"/>
                <w:szCs w:val="20"/>
              </w:rPr>
              <w:t>ТЗ 10.</w:t>
            </w:r>
            <w:r w:rsidR="00943EE5">
              <w:rPr>
                <w:rFonts w:ascii="Times New Roman" w:hAnsi="Times New Roman"/>
                <w:b/>
                <w:color w:val="000000"/>
                <w:sz w:val="20"/>
                <w:szCs w:val="20"/>
              </w:rPr>
              <w:t xml:space="preserve"> </w:t>
            </w:r>
            <w:r w:rsidRPr="0070096A">
              <w:rPr>
                <w:rFonts w:ascii="Times New Roman" w:hAnsi="Times New Roman"/>
                <w:b/>
                <w:sz w:val="20"/>
                <w:szCs w:val="20"/>
              </w:rPr>
              <w:t>Рассмотрите пример анализа безопасности труда для студенческого лабораторного эксперимента с использованием электрического делителя напряжения и распределите основные этапы работы.</w:t>
            </w:r>
            <w:r w:rsidR="00694462">
              <w:rPr>
                <w:rFonts w:ascii="Times New Roman" w:hAnsi="Times New Roman"/>
                <w:b/>
                <w:sz w:val="20"/>
                <w:szCs w:val="20"/>
              </w:rPr>
              <w:t xml:space="preserve"> </w:t>
            </w:r>
            <w:r w:rsidRPr="0070096A">
              <w:rPr>
                <w:rFonts w:ascii="Times New Roman" w:hAnsi="Times New Roman"/>
                <w:b/>
                <w:sz w:val="20"/>
                <w:szCs w:val="20"/>
              </w:rPr>
              <w:t>Запишите вариант ответа.</w:t>
            </w:r>
          </w:p>
          <w:p w:rsidR="0070096A" w:rsidRPr="0070096A" w:rsidRDefault="0070096A" w:rsidP="0070096A">
            <w:pPr>
              <w:spacing w:after="0" w:line="240" w:lineRule="auto"/>
              <w:jc w:val="both"/>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1"/>
              <w:gridCol w:w="2592"/>
              <w:gridCol w:w="2487"/>
            </w:tblGrid>
            <w:tr w:rsidR="0070096A" w:rsidRPr="0070096A" w:rsidTr="0070096A">
              <w:tc>
                <w:tcPr>
                  <w:tcW w:w="3190" w:type="dxa"/>
                </w:tcPr>
                <w:p w:rsidR="0070096A" w:rsidRPr="0070096A" w:rsidRDefault="0070096A" w:rsidP="0070096A">
                  <w:pPr>
                    <w:spacing w:after="0" w:line="240" w:lineRule="auto"/>
                    <w:jc w:val="center"/>
                    <w:rPr>
                      <w:rFonts w:ascii="Times New Roman" w:hAnsi="Times New Roman"/>
                      <w:b/>
                      <w:sz w:val="20"/>
                      <w:szCs w:val="20"/>
                    </w:rPr>
                  </w:pPr>
                  <w:r w:rsidRPr="0070096A">
                    <w:rPr>
                      <w:rFonts w:ascii="Times New Roman" w:hAnsi="Times New Roman"/>
                      <w:b/>
                      <w:sz w:val="20"/>
                      <w:szCs w:val="20"/>
                    </w:rPr>
                    <w:t>Basic Job Steps</w:t>
                  </w:r>
                </w:p>
                <w:p w:rsidR="0070096A" w:rsidRPr="0070096A" w:rsidRDefault="0070096A" w:rsidP="0070096A">
                  <w:pPr>
                    <w:spacing w:after="0" w:line="240" w:lineRule="auto"/>
                    <w:jc w:val="center"/>
                    <w:rPr>
                      <w:rFonts w:ascii="Times New Roman" w:hAnsi="Times New Roman"/>
                      <w:b/>
                      <w:sz w:val="20"/>
                      <w:szCs w:val="20"/>
                    </w:rPr>
                  </w:pPr>
                  <w:r w:rsidRPr="0070096A">
                    <w:rPr>
                      <w:rFonts w:ascii="Times New Roman" w:hAnsi="Times New Roman"/>
                      <w:b/>
                      <w:sz w:val="20"/>
                      <w:szCs w:val="20"/>
                    </w:rPr>
                    <w:t>Основные этапы работы</w:t>
                  </w:r>
                </w:p>
              </w:tc>
              <w:tc>
                <w:tcPr>
                  <w:tcW w:w="3190" w:type="dxa"/>
                </w:tcPr>
                <w:p w:rsidR="0070096A" w:rsidRPr="0070096A" w:rsidRDefault="0070096A" w:rsidP="0070096A">
                  <w:pPr>
                    <w:spacing w:after="0" w:line="240" w:lineRule="auto"/>
                    <w:jc w:val="center"/>
                    <w:rPr>
                      <w:rFonts w:ascii="Times New Roman" w:hAnsi="Times New Roman"/>
                      <w:b/>
                      <w:sz w:val="20"/>
                      <w:szCs w:val="20"/>
                    </w:rPr>
                  </w:pPr>
                  <w:r w:rsidRPr="0070096A">
                    <w:rPr>
                      <w:rFonts w:ascii="Times New Roman" w:hAnsi="Times New Roman"/>
                      <w:b/>
                      <w:sz w:val="20"/>
                      <w:szCs w:val="20"/>
                    </w:rPr>
                    <w:t>Possible Hazards</w:t>
                  </w:r>
                </w:p>
                <w:p w:rsidR="0070096A" w:rsidRPr="0070096A" w:rsidRDefault="0070096A" w:rsidP="0070096A">
                  <w:pPr>
                    <w:spacing w:after="0" w:line="240" w:lineRule="auto"/>
                    <w:jc w:val="center"/>
                    <w:rPr>
                      <w:rFonts w:ascii="Times New Roman" w:hAnsi="Times New Roman"/>
                      <w:b/>
                      <w:sz w:val="20"/>
                      <w:szCs w:val="20"/>
                      <w:lang w:val="en-US"/>
                    </w:rPr>
                  </w:pPr>
                  <w:r w:rsidRPr="0070096A">
                    <w:rPr>
                      <w:rFonts w:ascii="Times New Roman" w:hAnsi="Times New Roman"/>
                      <w:b/>
                      <w:sz w:val="20"/>
                      <w:szCs w:val="20"/>
                    </w:rPr>
                    <w:t>Возможные опасности</w:t>
                  </w:r>
                </w:p>
              </w:tc>
              <w:tc>
                <w:tcPr>
                  <w:tcW w:w="3191" w:type="dxa"/>
                </w:tcPr>
                <w:p w:rsidR="0070096A" w:rsidRPr="0070096A" w:rsidRDefault="0070096A" w:rsidP="0070096A">
                  <w:pPr>
                    <w:spacing w:after="0" w:line="240" w:lineRule="auto"/>
                    <w:jc w:val="center"/>
                    <w:rPr>
                      <w:rFonts w:ascii="Times New Roman" w:hAnsi="Times New Roman"/>
                      <w:b/>
                      <w:sz w:val="20"/>
                      <w:szCs w:val="20"/>
                      <w:lang w:val="en-US"/>
                    </w:rPr>
                  </w:pPr>
                  <w:r w:rsidRPr="0070096A">
                    <w:rPr>
                      <w:rFonts w:ascii="Times New Roman" w:hAnsi="Times New Roman"/>
                      <w:b/>
                      <w:sz w:val="20"/>
                      <w:szCs w:val="20"/>
                    </w:rPr>
                    <w:t>Preventative Measures Профилактические меры</w:t>
                  </w:r>
                </w:p>
              </w:tc>
            </w:tr>
            <w:tr w:rsidR="0070096A" w:rsidRPr="00AF6EDC" w:rsidTr="0070096A">
              <w:tc>
                <w:tcPr>
                  <w:tcW w:w="3190" w:type="dxa"/>
                  <w:vMerge w:val="restart"/>
                </w:tcPr>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1)</w:t>
                  </w:r>
                </w:p>
              </w:tc>
              <w:tc>
                <w:tcPr>
                  <w:tcW w:w="3190" w:type="dxa"/>
                </w:tcPr>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Instruments and parts not working or appropriate for the experiment (e.g. leaking battery)</w:t>
                  </w:r>
                </w:p>
              </w:tc>
              <w:tc>
                <w:tcPr>
                  <w:tcW w:w="3191" w:type="dxa"/>
                </w:tcPr>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Instructor should ensure that instruments, tools and components are appropriate for the experiment and are in good working order</w:t>
                  </w:r>
                </w:p>
              </w:tc>
            </w:tr>
            <w:tr w:rsidR="0070096A" w:rsidRPr="00AF6EDC" w:rsidTr="0070096A">
              <w:tc>
                <w:tcPr>
                  <w:tcW w:w="3190" w:type="dxa"/>
                  <w:vMerge/>
                </w:tcPr>
                <w:p w:rsidR="0070096A" w:rsidRPr="0070096A" w:rsidRDefault="0070096A" w:rsidP="0070096A">
                  <w:pPr>
                    <w:spacing w:after="0" w:line="240" w:lineRule="auto"/>
                    <w:jc w:val="both"/>
                    <w:rPr>
                      <w:rFonts w:ascii="Times New Roman" w:hAnsi="Times New Roman"/>
                      <w:sz w:val="20"/>
                      <w:szCs w:val="20"/>
                      <w:lang w:val="en-US"/>
                    </w:rPr>
                  </w:pPr>
                </w:p>
              </w:tc>
              <w:tc>
                <w:tcPr>
                  <w:tcW w:w="3190" w:type="dxa"/>
                </w:tcPr>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Students gather the wrong instruments, tools or components</w:t>
                  </w:r>
                </w:p>
              </w:tc>
              <w:tc>
                <w:tcPr>
                  <w:tcW w:w="3191" w:type="dxa"/>
                </w:tcPr>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Ensure that only those instruments, tools and components for the experiments are available to students </w:t>
                  </w:r>
                </w:p>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Have experimental instruments, tools and components placed at student workbenches prior to experiment</w:t>
                  </w:r>
                </w:p>
              </w:tc>
            </w:tr>
            <w:tr w:rsidR="0070096A" w:rsidRPr="00AF6EDC" w:rsidTr="0070096A">
              <w:tc>
                <w:tcPr>
                  <w:tcW w:w="3190" w:type="dxa"/>
                  <w:vMerge/>
                </w:tcPr>
                <w:p w:rsidR="0070096A" w:rsidRPr="0070096A" w:rsidRDefault="0070096A" w:rsidP="0070096A">
                  <w:pPr>
                    <w:spacing w:after="0" w:line="240" w:lineRule="auto"/>
                    <w:jc w:val="both"/>
                    <w:rPr>
                      <w:rFonts w:ascii="Times New Roman" w:hAnsi="Times New Roman"/>
                      <w:sz w:val="20"/>
                      <w:szCs w:val="20"/>
                      <w:lang w:val="en-US"/>
                    </w:rPr>
                  </w:pPr>
                </w:p>
              </w:tc>
              <w:tc>
                <w:tcPr>
                  <w:tcW w:w="3190" w:type="dxa"/>
                </w:tcPr>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Electrical shock while carrying battery</w:t>
                  </w:r>
                </w:p>
              </w:tc>
              <w:tc>
                <w:tcPr>
                  <w:tcW w:w="3191" w:type="dxa"/>
                </w:tcPr>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Ensure battery terminals are covered or protected Instruct students on the proper handling of battery</w:t>
                  </w:r>
                </w:p>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 Place batteries at student </w:t>
                  </w:r>
                  <w:r w:rsidRPr="0070096A">
                    <w:rPr>
                      <w:rFonts w:ascii="Times New Roman" w:hAnsi="Times New Roman"/>
                      <w:sz w:val="20"/>
                      <w:szCs w:val="20"/>
                      <w:lang w:val="en-US"/>
                    </w:rPr>
                    <w:lastRenderedPageBreak/>
                    <w:t>workbenches in advance of experiment</w:t>
                  </w:r>
                </w:p>
              </w:tc>
            </w:tr>
            <w:tr w:rsidR="0070096A" w:rsidRPr="00AF6EDC" w:rsidTr="0070096A">
              <w:tc>
                <w:tcPr>
                  <w:tcW w:w="3190" w:type="dxa"/>
                </w:tcPr>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lastRenderedPageBreak/>
                    <w:t>2)</w:t>
                  </w:r>
                </w:p>
              </w:tc>
              <w:tc>
                <w:tcPr>
                  <w:tcW w:w="3190" w:type="dxa"/>
                </w:tcPr>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rPr>
                    <w:t>Electrical shock assembling circuit</w:t>
                  </w:r>
                </w:p>
              </w:tc>
              <w:tc>
                <w:tcPr>
                  <w:tcW w:w="3191" w:type="dxa"/>
                </w:tcPr>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Establish procedures for assembling circuits</w:t>
                  </w:r>
                </w:p>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 Remove jewelry </w:t>
                  </w:r>
                </w:p>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Do not connect the circuit to the battery until fully assembled</w:t>
                  </w:r>
                </w:p>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 Use insulated connectors </w:t>
                  </w:r>
                </w:p>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The instructor should confirm the circuit before connecting to the battery </w:t>
                  </w:r>
                </w:p>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Connect cables to the battery one at a time (positive first and then negative) </w:t>
                  </w:r>
                </w:p>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Do not touch the circuit with bare hands or with metal objects </w:t>
                  </w:r>
                </w:p>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Do not make changes to the circuit while connected to the battery</w:t>
                  </w:r>
                </w:p>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 Remove cables from battery one at a time (negative first and then positive)</w:t>
                  </w:r>
                </w:p>
              </w:tc>
            </w:tr>
            <w:tr w:rsidR="0070096A" w:rsidRPr="00AF6EDC" w:rsidTr="0070096A">
              <w:tc>
                <w:tcPr>
                  <w:tcW w:w="3190" w:type="dxa"/>
                </w:tcPr>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3)</w:t>
                  </w:r>
                </w:p>
              </w:tc>
              <w:tc>
                <w:tcPr>
                  <w:tcW w:w="3190" w:type="dxa"/>
                </w:tcPr>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Electrical shock measuring circuit parameters</w:t>
                  </w:r>
                </w:p>
              </w:tc>
              <w:tc>
                <w:tcPr>
                  <w:tcW w:w="3191" w:type="dxa"/>
                </w:tcPr>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Provide training on multimeters and their proper use </w:t>
                  </w:r>
                </w:p>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Do not touch the circuit with bare hands or with </w:t>
                  </w:r>
                  <w:r w:rsidRPr="0070096A">
                    <w:rPr>
                      <w:rFonts w:ascii="Times New Roman" w:hAnsi="Times New Roman"/>
                      <w:sz w:val="20"/>
                      <w:szCs w:val="20"/>
                      <w:lang w:val="en-US"/>
                    </w:rPr>
                    <w:lastRenderedPageBreak/>
                    <w:t>metal objects</w:t>
                  </w:r>
                </w:p>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 Ensure that the multimeter cables are in good condition (not frayed, cable probes clean and in good condition) </w:t>
                  </w:r>
                </w:p>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Test multimeter prior to using </w:t>
                  </w:r>
                </w:p>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Ensure the multimeter measurement setting is correct prior to taking a measurement</w:t>
                  </w:r>
                </w:p>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 Disconnect the circuit from the battery prior to connecting the multimeter to measure current</w:t>
                  </w:r>
                </w:p>
              </w:tc>
            </w:tr>
            <w:tr w:rsidR="0070096A" w:rsidRPr="00AF6EDC" w:rsidTr="0070096A">
              <w:tc>
                <w:tcPr>
                  <w:tcW w:w="3190" w:type="dxa"/>
                </w:tcPr>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lastRenderedPageBreak/>
                    <w:t>4)</w:t>
                  </w:r>
                </w:p>
              </w:tc>
              <w:tc>
                <w:tcPr>
                  <w:tcW w:w="3190" w:type="dxa"/>
                </w:tcPr>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rPr>
                    <w:t>Electric shock disassembling circuit</w:t>
                  </w:r>
                </w:p>
              </w:tc>
              <w:tc>
                <w:tcPr>
                  <w:tcW w:w="3191" w:type="dxa"/>
                </w:tcPr>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Do not touch the circuit with bare hands or with metal objects</w:t>
                  </w:r>
                </w:p>
                <w:p w:rsidR="0070096A" w:rsidRPr="0070096A" w:rsidRDefault="0070096A" w:rsidP="00B62367">
                  <w:pPr>
                    <w:numPr>
                      <w:ilvl w:val="0"/>
                      <w:numId w:val="40"/>
                    </w:num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 Remove cables from battery one at a time (negative first and then positive)</w:t>
                  </w:r>
                </w:p>
              </w:tc>
            </w:tr>
          </w:tbl>
          <w:p w:rsidR="0070096A" w:rsidRPr="0070096A" w:rsidRDefault="0070096A" w:rsidP="0070096A">
            <w:pPr>
              <w:spacing w:after="0" w:line="240" w:lineRule="auto"/>
              <w:jc w:val="both"/>
              <w:rPr>
                <w:rFonts w:ascii="Times New Roman" w:hAnsi="Times New Roman"/>
                <w:sz w:val="20"/>
                <w:szCs w:val="20"/>
                <w:lang w:val="en-US"/>
              </w:rPr>
            </w:pPr>
          </w:p>
          <w:p w:rsidR="0070096A" w:rsidRPr="0070096A" w:rsidRDefault="0070096A" w:rsidP="0070096A">
            <w:pPr>
              <w:spacing w:after="0" w:line="240" w:lineRule="auto"/>
              <w:jc w:val="both"/>
              <w:rPr>
                <w:rFonts w:ascii="Times New Roman" w:hAnsi="Times New Roman"/>
                <w:b/>
                <w:sz w:val="20"/>
                <w:szCs w:val="20"/>
              </w:rPr>
            </w:pPr>
            <w:r w:rsidRPr="0070096A">
              <w:rPr>
                <w:rFonts w:ascii="Times New Roman" w:hAnsi="Times New Roman"/>
                <w:b/>
                <w:sz w:val="20"/>
                <w:szCs w:val="20"/>
              </w:rPr>
              <w:t xml:space="preserve">Основные этапы работы Basic Job Steps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А</w:t>
            </w:r>
            <w:r w:rsidRPr="0070096A">
              <w:rPr>
                <w:rFonts w:ascii="Times New Roman" w:hAnsi="Times New Roman"/>
                <w:sz w:val="20"/>
                <w:szCs w:val="20"/>
                <w:lang w:val="en-US"/>
              </w:rPr>
              <w:t>. Assemble circuit with three resistors in series connected to the battery; assemble the circuit using connector cables provided</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Б</w:t>
            </w:r>
            <w:r w:rsidRPr="0070096A">
              <w:rPr>
                <w:rFonts w:ascii="Times New Roman" w:hAnsi="Times New Roman"/>
                <w:sz w:val="20"/>
                <w:szCs w:val="20"/>
                <w:lang w:val="en-US"/>
              </w:rPr>
              <w:t>. Gather instruments, tools and components for experiment (battery, resistors, cables, multimeter)</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В</w:t>
            </w:r>
            <w:r w:rsidRPr="0070096A">
              <w:rPr>
                <w:rFonts w:ascii="Times New Roman" w:hAnsi="Times New Roman"/>
                <w:sz w:val="20"/>
                <w:szCs w:val="20"/>
                <w:lang w:val="en-US"/>
              </w:rPr>
              <w:t>. Measure circuit parameters (voltage, current, resistance)</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Г.</w:t>
            </w:r>
            <w:r w:rsidRPr="0070096A">
              <w:rPr>
                <w:rFonts w:ascii="Times New Roman" w:hAnsi="Times New Roman"/>
                <w:sz w:val="20"/>
                <w:szCs w:val="20"/>
                <w:lang w:val="en-US"/>
              </w:rPr>
              <w:t xml:space="preserve"> Disassemble circuit</w:t>
            </w: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lastRenderedPageBreak/>
              <w:t>ТЗ</w:t>
            </w:r>
            <w:r w:rsidRPr="0070096A">
              <w:rPr>
                <w:rFonts w:ascii="Times New Roman" w:hAnsi="Times New Roman"/>
                <w:b/>
                <w:color w:val="000000"/>
                <w:sz w:val="20"/>
                <w:szCs w:val="20"/>
                <w:lang w:val="en-US"/>
              </w:rPr>
              <w:t xml:space="preserve"> 9.</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3</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ТЗ</w:t>
            </w:r>
            <w:r w:rsidRPr="0070096A">
              <w:rPr>
                <w:rFonts w:ascii="Times New Roman" w:hAnsi="Times New Roman"/>
                <w:b/>
                <w:color w:val="000000"/>
                <w:sz w:val="20"/>
                <w:szCs w:val="20"/>
                <w:lang w:val="en-US"/>
              </w:rPr>
              <w:t xml:space="preserve"> 10.</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1-</w:t>
            </w:r>
            <w:r w:rsidRPr="0070096A">
              <w:rPr>
                <w:rFonts w:ascii="Times New Roman" w:hAnsi="Times New Roman"/>
                <w:color w:val="000000"/>
                <w:sz w:val="20"/>
                <w:szCs w:val="20"/>
              </w:rPr>
              <w:t>Б</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2-</w:t>
            </w:r>
            <w:r w:rsidRPr="0070096A">
              <w:rPr>
                <w:rFonts w:ascii="Times New Roman" w:hAnsi="Times New Roman"/>
                <w:color w:val="000000"/>
                <w:sz w:val="20"/>
                <w:szCs w:val="20"/>
              </w:rPr>
              <w:t>А</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lang w:val="en-US"/>
              </w:rPr>
              <w:t>3-</w:t>
            </w:r>
            <w:r w:rsidRPr="0070096A">
              <w:rPr>
                <w:rFonts w:ascii="Times New Roman" w:hAnsi="Times New Roman"/>
                <w:color w:val="000000"/>
                <w:sz w:val="20"/>
                <w:szCs w:val="20"/>
              </w:rPr>
              <w:t>В</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4-Г</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lang w:val="en-US"/>
              </w:rPr>
            </w:pPr>
            <w:r w:rsidRPr="0070096A">
              <w:rPr>
                <w:rFonts w:ascii="Times New Roman" w:hAnsi="Times New Roman"/>
                <w:b/>
                <w:color w:val="000000"/>
                <w:sz w:val="20"/>
                <w:szCs w:val="20"/>
              </w:rPr>
              <w:lastRenderedPageBreak/>
              <w:t>ОК</w:t>
            </w:r>
            <w:r w:rsidRPr="0070096A">
              <w:rPr>
                <w:rFonts w:ascii="Times New Roman" w:hAnsi="Times New Roman"/>
                <w:b/>
                <w:color w:val="000000"/>
                <w:sz w:val="20"/>
                <w:szCs w:val="20"/>
                <w:lang w:val="en-US"/>
              </w:rPr>
              <w:t xml:space="preserve"> 2</w:t>
            </w:r>
          </w:p>
        </w:tc>
        <w:tc>
          <w:tcPr>
            <w:tcW w:w="2800" w:type="dxa"/>
            <w:vMerge w:val="restart"/>
          </w:tcPr>
          <w:p w:rsidR="0070096A" w:rsidRPr="0070096A" w:rsidRDefault="0070096A" w:rsidP="0070096A">
            <w:pPr>
              <w:spacing w:after="0" w:line="240" w:lineRule="auto"/>
              <w:ind w:right="141"/>
              <w:jc w:val="center"/>
              <w:rPr>
                <w:rFonts w:ascii="Times New Roman" w:hAnsi="Times New Roman"/>
                <w:b/>
                <w:color w:val="000000"/>
                <w:sz w:val="24"/>
                <w:szCs w:val="24"/>
              </w:rPr>
            </w:pPr>
            <w:r w:rsidRPr="0070096A">
              <w:rPr>
                <w:rFonts w:ascii="Times New Roman" w:hAnsi="Times New Roman"/>
                <w:b/>
                <w:color w:val="000000"/>
                <w:sz w:val="24"/>
                <w:szCs w:val="24"/>
                <w:lang w:val="en-US"/>
              </w:rPr>
              <w:t>6</w:t>
            </w:r>
          </w:p>
        </w:tc>
        <w:tc>
          <w:tcPr>
            <w:tcW w:w="7206"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1.</w:t>
            </w:r>
            <w:r w:rsidR="00344EEE">
              <w:rPr>
                <w:rFonts w:ascii="Times New Roman" w:hAnsi="Times New Roman"/>
                <w:b/>
                <w:color w:val="000000"/>
                <w:sz w:val="20"/>
                <w:szCs w:val="20"/>
              </w:rPr>
              <w:t xml:space="preserve"> </w:t>
            </w:r>
            <w:r w:rsidRPr="0070096A">
              <w:rPr>
                <w:rFonts w:ascii="Times New Roman" w:hAnsi="Times New Roman"/>
                <w:b/>
                <w:sz w:val="20"/>
                <w:szCs w:val="20"/>
              </w:rPr>
              <w:t>Сопоставьте виды научных публикаций и их перевод на русский язык.</w:t>
            </w:r>
            <w:r w:rsidRPr="0070096A">
              <w:rPr>
                <w:rFonts w:ascii="Times New Roman" w:hAnsi="Times New Roman"/>
                <w:b/>
                <w:color w:val="000000"/>
                <w:sz w:val="20"/>
                <w:szCs w:val="20"/>
              </w:rPr>
              <w:t xml:space="preserve"> Запишите варианты ответов.</w:t>
            </w:r>
          </w:p>
          <w:p w:rsidR="0070096A" w:rsidRPr="0070096A" w:rsidRDefault="0070096A" w:rsidP="0070096A">
            <w:pPr>
              <w:spacing w:after="0" w:line="240" w:lineRule="auto"/>
              <w:rPr>
                <w:rFonts w:ascii="Times New Roman" w:hAnsi="Times New Roman"/>
                <w:sz w:val="20"/>
                <w:szCs w:val="20"/>
              </w:rPr>
            </w:pPr>
          </w:p>
          <w:tbl>
            <w:tblPr>
              <w:tblStyle w:val="a3"/>
              <w:tblW w:w="0" w:type="auto"/>
              <w:tblLook w:val="04A0" w:firstRow="1" w:lastRow="0" w:firstColumn="1" w:lastColumn="0" w:noHBand="0" w:noVBand="1"/>
            </w:tblPr>
            <w:tblGrid>
              <w:gridCol w:w="3518"/>
              <w:gridCol w:w="3462"/>
            </w:tblGrid>
            <w:tr w:rsidR="0070096A" w:rsidRPr="0070096A" w:rsidTr="0070096A">
              <w:tc>
                <w:tcPr>
                  <w:tcW w:w="4672" w:type="dxa"/>
                </w:tcPr>
                <w:p w:rsidR="0070096A" w:rsidRPr="0070096A" w:rsidRDefault="0070096A" w:rsidP="0070096A">
                  <w:pPr>
                    <w:spacing w:after="0" w:line="240" w:lineRule="auto"/>
                    <w:jc w:val="center"/>
                    <w:rPr>
                      <w:rFonts w:ascii="Times New Roman" w:hAnsi="Times New Roman"/>
                      <w:b/>
                      <w:sz w:val="20"/>
                      <w:szCs w:val="20"/>
                    </w:rPr>
                  </w:pPr>
                  <w:r w:rsidRPr="0070096A">
                    <w:rPr>
                      <w:rFonts w:ascii="Times New Roman" w:hAnsi="Times New Roman"/>
                      <w:b/>
                      <w:sz w:val="20"/>
                      <w:szCs w:val="20"/>
                    </w:rPr>
                    <w:lastRenderedPageBreak/>
                    <w:t>Вид научной публикации</w:t>
                  </w:r>
                </w:p>
              </w:tc>
              <w:tc>
                <w:tcPr>
                  <w:tcW w:w="4673" w:type="dxa"/>
                </w:tcPr>
                <w:p w:rsidR="0070096A" w:rsidRPr="0070096A" w:rsidRDefault="0070096A" w:rsidP="0070096A">
                  <w:pPr>
                    <w:spacing w:after="0" w:line="240" w:lineRule="auto"/>
                    <w:jc w:val="center"/>
                    <w:rPr>
                      <w:rFonts w:ascii="Times New Roman" w:hAnsi="Times New Roman"/>
                      <w:b/>
                      <w:sz w:val="20"/>
                      <w:szCs w:val="20"/>
                    </w:rPr>
                  </w:pPr>
                  <w:r w:rsidRPr="0070096A">
                    <w:rPr>
                      <w:rFonts w:ascii="Times New Roman" w:hAnsi="Times New Roman"/>
                      <w:b/>
                      <w:sz w:val="20"/>
                      <w:szCs w:val="20"/>
                    </w:rPr>
                    <w:t>Перевод</w:t>
                  </w:r>
                </w:p>
                <w:p w:rsidR="0070096A" w:rsidRPr="0070096A" w:rsidRDefault="0070096A" w:rsidP="0070096A">
                  <w:pPr>
                    <w:spacing w:after="0" w:line="240" w:lineRule="auto"/>
                    <w:jc w:val="center"/>
                    <w:rPr>
                      <w:rFonts w:ascii="Times New Roman" w:hAnsi="Times New Roman"/>
                      <w:b/>
                      <w:sz w:val="20"/>
                      <w:szCs w:val="20"/>
                    </w:rPr>
                  </w:pPr>
                </w:p>
              </w:tc>
            </w:tr>
            <w:tr w:rsidR="0070096A" w:rsidRPr="0070096A" w:rsidTr="0070096A">
              <w:tc>
                <w:tcPr>
                  <w:tcW w:w="4672" w:type="dxa"/>
                </w:tcPr>
                <w:p w:rsidR="0070096A" w:rsidRPr="0070096A" w:rsidRDefault="0070096A" w:rsidP="0070096A">
                  <w:pPr>
                    <w:spacing w:after="0" w:line="240" w:lineRule="auto"/>
                    <w:rPr>
                      <w:rFonts w:ascii="Times New Roman" w:hAnsi="Times New Roman"/>
                      <w:sz w:val="20"/>
                      <w:szCs w:val="20"/>
                      <w:lang w:val="en-US"/>
                    </w:rPr>
                  </w:pPr>
                  <w:r w:rsidRPr="0070096A">
                    <w:rPr>
                      <w:rFonts w:ascii="Times New Roman" w:hAnsi="Times New Roman"/>
                      <w:sz w:val="20"/>
                      <w:szCs w:val="20"/>
                      <w:lang w:val="en-US"/>
                    </w:rPr>
                    <w:t xml:space="preserve">1) Article in Press </w:t>
                  </w:r>
                </w:p>
                <w:p w:rsidR="0070096A" w:rsidRPr="0070096A" w:rsidRDefault="0070096A" w:rsidP="0070096A">
                  <w:pPr>
                    <w:spacing w:after="0" w:line="240" w:lineRule="auto"/>
                    <w:rPr>
                      <w:rFonts w:ascii="Times New Roman" w:hAnsi="Times New Roman"/>
                      <w:sz w:val="20"/>
                      <w:szCs w:val="20"/>
                      <w:lang w:val="en-US"/>
                    </w:rPr>
                  </w:pPr>
                  <w:r w:rsidRPr="0070096A">
                    <w:rPr>
                      <w:rFonts w:ascii="Times New Roman" w:hAnsi="Times New Roman"/>
                      <w:sz w:val="20"/>
                      <w:szCs w:val="20"/>
                      <w:lang w:val="en-US"/>
                    </w:rPr>
                    <w:t>2) Note</w:t>
                  </w:r>
                </w:p>
                <w:p w:rsidR="0070096A" w:rsidRPr="0070096A" w:rsidRDefault="0070096A" w:rsidP="0070096A">
                  <w:pPr>
                    <w:spacing w:after="0" w:line="240" w:lineRule="auto"/>
                    <w:rPr>
                      <w:rFonts w:ascii="Times New Roman" w:hAnsi="Times New Roman"/>
                      <w:sz w:val="20"/>
                      <w:szCs w:val="20"/>
                      <w:lang w:val="en-US"/>
                    </w:rPr>
                  </w:pPr>
                  <w:r w:rsidRPr="0070096A">
                    <w:rPr>
                      <w:rFonts w:ascii="Times New Roman" w:hAnsi="Times New Roman"/>
                      <w:sz w:val="20"/>
                      <w:szCs w:val="20"/>
                      <w:lang w:val="en-US"/>
                    </w:rPr>
                    <w:t xml:space="preserve">3) Business Article </w:t>
                  </w:r>
                </w:p>
                <w:p w:rsidR="0070096A" w:rsidRPr="0070096A" w:rsidRDefault="0070096A" w:rsidP="0070096A">
                  <w:pPr>
                    <w:spacing w:after="0" w:line="240" w:lineRule="auto"/>
                    <w:rPr>
                      <w:rFonts w:ascii="Times New Roman" w:hAnsi="Times New Roman"/>
                      <w:sz w:val="20"/>
                      <w:szCs w:val="20"/>
                      <w:lang w:val="en-US"/>
                    </w:rPr>
                  </w:pPr>
                  <w:r w:rsidRPr="0070096A">
                    <w:rPr>
                      <w:rFonts w:ascii="Times New Roman" w:hAnsi="Times New Roman"/>
                      <w:sz w:val="20"/>
                      <w:szCs w:val="20"/>
                      <w:lang w:val="en-US"/>
                    </w:rPr>
                    <w:t xml:space="preserve">4) Letter </w:t>
                  </w:r>
                </w:p>
                <w:p w:rsidR="0070096A" w:rsidRPr="0070096A" w:rsidRDefault="0070096A" w:rsidP="0070096A">
                  <w:pPr>
                    <w:spacing w:after="0" w:line="240" w:lineRule="auto"/>
                    <w:rPr>
                      <w:rFonts w:ascii="Times New Roman" w:hAnsi="Times New Roman"/>
                      <w:sz w:val="20"/>
                      <w:szCs w:val="20"/>
                      <w:lang w:val="en-US"/>
                    </w:rPr>
                  </w:pPr>
                  <w:r w:rsidRPr="0070096A">
                    <w:rPr>
                      <w:rFonts w:ascii="Times New Roman" w:hAnsi="Times New Roman"/>
                      <w:sz w:val="20"/>
                      <w:szCs w:val="20"/>
                      <w:lang w:val="en-US"/>
                    </w:rPr>
                    <w:t xml:space="preserve">5) Research Article </w:t>
                  </w:r>
                </w:p>
                <w:p w:rsidR="0070096A" w:rsidRPr="0070096A" w:rsidRDefault="0070096A" w:rsidP="0070096A">
                  <w:pPr>
                    <w:spacing w:after="0" w:line="240" w:lineRule="auto"/>
                    <w:rPr>
                      <w:rFonts w:ascii="Times New Roman" w:hAnsi="Times New Roman"/>
                      <w:sz w:val="20"/>
                      <w:szCs w:val="20"/>
                      <w:lang w:val="en-US"/>
                    </w:rPr>
                  </w:pPr>
                  <w:r w:rsidRPr="0070096A">
                    <w:rPr>
                      <w:rFonts w:ascii="Times New Roman" w:hAnsi="Times New Roman"/>
                      <w:sz w:val="20"/>
                      <w:szCs w:val="20"/>
                      <w:lang w:val="en-US"/>
                    </w:rPr>
                    <w:t xml:space="preserve">6) Review </w:t>
                  </w:r>
                </w:p>
              </w:tc>
              <w:tc>
                <w:tcPr>
                  <w:tcW w:w="4673" w:type="dxa"/>
                </w:tcPr>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 xml:space="preserve">А. заметка </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Б. деловая статья</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В. научная статья</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Г. статья в печати</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Д. обзор</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Е. сообщение</w:t>
                  </w:r>
                </w:p>
              </w:tc>
            </w:tr>
          </w:tbl>
          <w:p w:rsidR="0070096A" w:rsidRPr="0070096A" w:rsidRDefault="0070096A" w:rsidP="0070096A">
            <w:pPr>
              <w:spacing w:after="0" w:line="240" w:lineRule="auto"/>
              <w:rPr>
                <w:rFonts w:ascii="Times New Roman" w:hAnsi="Times New Roman"/>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 xml:space="preserve">ТЗ 2. </w:t>
            </w:r>
            <w:r w:rsidRPr="0070096A">
              <w:rPr>
                <w:rFonts w:ascii="Times New Roman" w:hAnsi="Times New Roman"/>
                <w:b/>
                <w:sz w:val="20"/>
                <w:szCs w:val="20"/>
              </w:rPr>
              <w:t>Сопоставьте разделы научной статьи и их перевод на русский язык.</w:t>
            </w:r>
            <w:r w:rsidRPr="0070096A">
              <w:rPr>
                <w:rFonts w:ascii="Times New Roman" w:hAnsi="Times New Roman"/>
                <w:b/>
                <w:color w:val="000000"/>
                <w:sz w:val="20"/>
                <w:szCs w:val="20"/>
              </w:rPr>
              <w:t xml:space="preserve"> Запишите варианты ответов.</w:t>
            </w:r>
          </w:p>
          <w:p w:rsidR="0070096A" w:rsidRPr="0070096A" w:rsidRDefault="0070096A" w:rsidP="0070096A">
            <w:pPr>
              <w:spacing w:after="0" w:line="240" w:lineRule="auto"/>
              <w:rPr>
                <w:rFonts w:ascii="Times New Roman" w:hAnsi="Times New Roman"/>
                <w:sz w:val="20"/>
                <w:szCs w:val="20"/>
              </w:rPr>
            </w:pPr>
          </w:p>
          <w:tbl>
            <w:tblPr>
              <w:tblStyle w:val="a3"/>
              <w:tblW w:w="0" w:type="auto"/>
              <w:tblLook w:val="04A0" w:firstRow="1" w:lastRow="0" w:firstColumn="1" w:lastColumn="0" w:noHBand="0" w:noVBand="1"/>
            </w:tblPr>
            <w:tblGrid>
              <w:gridCol w:w="3463"/>
              <w:gridCol w:w="3517"/>
            </w:tblGrid>
            <w:tr w:rsidR="0070096A" w:rsidRPr="0070096A" w:rsidTr="0070096A">
              <w:tc>
                <w:tcPr>
                  <w:tcW w:w="4672" w:type="dxa"/>
                </w:tcPr>
                <w:p w:rsidR="0070096A" w:rsidRPr="0070096A" w:rsidRDefault="0070096A" w:rsidP="0070096A">
                  <w:pPr>
                    <w:spacing w:after="0" w:line="240" w:lineRule="auto"/>
                    <w:jc w:val="center"/>
                    <w:rPr>
                      <w:rFonts w:ascii="Times New Roman" w:hAnsi="Times New Roman"/>
                      <w:b/>
                      <w:sz w:val="20"/>
                      <w:szCs w:val="20"/>
                    </w:rPr>
                  </w:pPr>
                  <w:r w:rsidRPr="0070096A">
                    <w:rPr>
                      <w:rFonts w:ascii="Times New Roman" w:hAnsi="Times New Roman"/>
                      <w:b/>
                      <w:sz w:val="20"/>
                      <w:szCs w:val="20"/>
                    </w:rPr>
                    <w:t>Раздел научной статьи</w:t>
                  </w:r>
                </w:p>
                <w:p w:rsidR="0070096A" w:rsidRPr="0070096A" w:rsidRDefault="0070096A" w:rsidP="0070096A">
                  <w:pPr>
                    <w:spacing w:after="0" w:line="240" w:lineRule="auto"/>
                    <w:jc w:val="center"/>
                    <w:rPr>
                      <w:rFonts w:ascii="Times New Roman" w:hAnsi="Times New Roman"/>
                      <w:b/>
                      <w:sz w:val="20"/>
                      <w:szCs w:val="20"/>
                    </w:rPr>
                  </w:pPr>
                </w:p>
              </w:tc>
              <w:tc>
                <w:tcPr>
                  <w:tcW w:w="4673" w:type="dxa"/>
                </w:tcPr>
                <w:p w:rsidR="0070096A" w:rsidRPr="0070096A" w:rsidRDefault="0070096A" w:rsidP="0070096A">
                  <w:pPr>
                    <w:spacing w:after="0" w:line="240" w:lineRule="auto"/>
                    <w:jc w:val="center"/>
                    <w:rPr>
                      <w:rFonts w:ascii="Times New Roman" w:hAnsi="Times New Roman"/>
                      <w:b/>
                      <w:sz w:val="20"/>
                      <w:szCs w:val="20"/>
                    </w:rPr>
                  </w:pPr>
                  <w:r w:rsidRPr="0070096A">
                    <w:rPr>
                      <w:rFonts w:ascii="Times New Roman" w:hAnsi="Times New Roman"/>
                      <w:b/>
                      <w:sz w:val="20"/>
                      <w:szCs w:val="20"/>
                    </w:rPr>
                    <w:t>Перевод</w:t>
                  </w:r>
                </w:p>
                <w:p w:rsidR="0070096A" w:rsidRPr="0070096A" w:rsidRDefault="0070096A" w:rsidP="0070096A">
                  <w:pPr>
                    <w:spacing w:after="0" w:line="240" w:lineRule="auto"/>
                    <w:jc w:val="center"/>
                    <w:rPr>
                      <w:rFonts w:ascii="Times New Roman" w:hAnsi="Times New Roman"/>
                      <w:b/>
                      <w:sz w:val="20"/>
                      <w:szCs w:val="20"/>
                    </w:rPr>
                  </w:pPr>
                </w:p>
              </w:tc>
            </w:tr>
            <w:tr w:rsidR="0070096A" w:rsidRPr="0070096A" w:rsidTr="0070096A">
              <w:tc>
                <w:tcPr>
                  <w:tcW w:w="4672" w:type="dxa"/>
                </w:tcPr>
                <w:p w:rsidR="0070096A" w:rsidRPr="0070096A" w:rsidRDefault="0070096A" w:rsidP="0070096A">
                  <w:pPr>
                    <w:spacing w:after="0" w:line="240" w:lineRule="auto"/>
                    <w:rPr>
                      <w:rFonts w:ascii="Times New Roman" w:hAnsi="Times New Roman"/>
                      <w:sz w:val="20"/>
                      <w:szCs w:val="20"/>
                      <w:lang w:val="en-US"/>
                    </w:rPr>
                  </w:pPr>
                  <w:r w:rsidRPr="0070096A">
                    <w:rPr>
                      <w:rFonts w:ascii="Times New Roman" w:hAnsi="Times New Roman"/>
                      <w:sz w:val="20"/>
                      <w:szCs w:val="20"/>
                      <w:lang w:val="en-US"/>
                    </w:rPr>
                    <w:t xml:space="preserve">1) Results </w:t>
                  </w:r>
                </w:p>
                <w:p w:rsidR="0070096A" w:rsidRPr="0070096A" w:rsidRDefault="0070096A" w:rsidP="0070096A">
                  <w:pPr>
                    <w:spacing w:after="0" w:line="240" w:lineRule="auto"/>
                    <w:rPr>
                      <w:rFonts w:ascii="Times New Roman" w:hAnsi="Times New Roman"/>
                      <w:sz w:val="20"/>
                      <w:szCs w:val="20"/>
                      <w:lang w:val="en-US"/>
                    </w:rPr>
                  </w:pPr>
                  <w:r w:rsidRPr="0070096A">
                    <w:rPr>
                      <w:rFonts w:ascii="Times New Roman" w:hAnsi="Times New Roman"/>
                      <w:sz w:val="20"/>
                      <w:szCs w:val="20"/>
                      <w:lang w:val="en-US"/>
                    </w:rPr>
                    <w:t>2) Conclusion</w:t>
                  </w:r>
                </w:p>
                <w:p w:rsidR="0070096A" w:rsidRPr="0070096A" w:rsidRDefault="0070096A" w:rsidP="0070096A">
                  <w:pPr>
                    <w:spacing w:after="0" w:line="240" w:lineRule="auto"/>
                    <w:rPr>
                      <w:rFonts w:ascii="Times New Roman" w:hAnsi="Times New Roman"/>
                      <w:sz w:val="20"/>
                      <w:szCs w:val="20"/>
                      <w:lang w:val="en-US"/>
                    </w:rPr>
                  </w:pPr>
                  <w:r w:rsidRPr="0070096A">
                    <w:rPr>
                      <w:rFonts w:ascii="Times New Roman" w:hAnsi="Times New Roman"/>
                      <w:sz w:val="20"/>
                      <w:szCs w:val="20"/>
                      <w:lang w:val="en-US"/>
                    </w:rPr>
                    <w:t xml:space="preserve">3) References </w:t>
                  </w:r>
                </w:p>
                <w:p w:rsidR="0070096A" w:rsidRPr="0070096A" w:rsidRDefault="0070096A" w:rsidP="0070096A">
                  <w:pPr>
                    <w:spacing w:after="0" w:line="240" w:lineRule="auto"/>
                    <w:rPr>
                      <w:rFonts w:ascii="Times New Roman" w:hAnsi="Times New Roman"/>
                      <w:sz w:val="20"/>
                      <w:szCs w:val="20"/>
                      <w:lang w:val="en-US"/>
                    </w:rPr>
                  </w:pPr>
                  <w:r w:rsidRPr="0070096A">
                    <w:rPr>
                      <w:rFonts w:ascii="Times New Roman" w:hAnsi="Times New Roman"/>
                      <w:sz w:val="20"/>
                      <w:szCs w:val="20"/>
                      <w:lang w:val="en-US"/>
                    </w:rPr>
                    <w:t xml:space="preserve">4) Keywords </w:t>
                  </w:r>
                </w:p>
                <w:p w:rsidR="0070096A" w:rsidRPr="0070096A" w:rsidRDefault="0070096A" w:rsidP="0070096A">
                  <w:pPr>
                    <w:spacing w:after="0" w:line="240" w:lineRule="auto"/>
                    <w:rPr>
                      <w:rFonts w:ascii="Times New Roman" w:hAnsi="Times New Roman"/>
                      <w:sz w:val="20"/>
                      <w:szCs w:val="20"/>
                      <w:lang w:val="en-US"/>
                    </w:rPr>
                  </w:pPr>
                  <w:r w:rsidRPr="0070096A">
                    <w:rPr>
                      <w:rFonts w:ascii="Times New Roman" w:hAnsi="Times New Roman"/>
                      <w:sz w:val="20"/>
                      <w:szCs w:val="20"/>
                      <w:lang w:val="en-US"/>
                    </w:rPr>
                    <w:t xml:space="preserve">5) Discussion </w:t>
                  </w:r>
                </w:p>
                <w:p w:rsidR="0070096A" w:rsidRPr="0070096A" w:rsidRDefault="0070096A" w:rsidP="0070096A">
                  <w:pPr>
                    <w:spacing w:after="0" w:line="240" w:lineRule="auto"/>
                    <w:rPr>
                      <w:rFonts w:ascii="Times New Roman" w:hAnsi="Times New Roman"/>
                      <w:sz w:val="20"/>
                      <w:szCs w:val="20"/>
                      <w:lang w:val="en-US"/>
                    </w:rPr>
                  </w:pPr>
                  <w:r w:rsidRPr="0070096A">
                    <w:rPr>
                      <w:rFonts w:ascii="Times New Roman" w:hAnsi="Times New Roman"/>
                      <w:sz w:val="20"/>
                      <w:szCs w:val="20"/>
                      <w:lang w:val="en-US"/>
                    </w:rPr>
                    <w:t xml:space="preserve">6) Abstract </w:t>
                  </w:r>
                </w:p>
              </w:tc>
              <w:tc>
                <w:tcPr>
                  <w:tcW w:w="4673" w:type="dxa"/>
                </w:tcPr>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 xml:space="preserve">А. Ключевые слова </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Б. Обсуждение</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В. Результаты</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 xml:space="preserve">Г. Аннотация </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Д.  Список источников</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Е. Заключение</w:t>
                  </w:r>
                </w:p>
              </w:tc>
            </w:tr>
          </w:tbl>
          <w:p w:rsidR="0070096A" w:rsidRPr="0070096A" w:rsidRDefault="0070096A" w:rsidP="0070096A">
            <w:pPr>
              <w:spacing w:after="0" w:line="240" w:lineRule="auto"/>
              <w:rPr>
                <w:rFonts w:ascii="Times New Roman" w:hAnsi="Times New Roman"/>
                <w:color w:val="000000"/>
                <w:sz w:val="20"/>
                <w:szCs w:val="20"/>
              </w:rPr>
            </w:pPr>
          </w:p>
        </w:tc>
        <w:tc>
          <w:tcPr>
            <w:tcW w:w="3931" w:type="dxa"/>
          </w:tcPr>
          <w:p w:rsidR="0070096A" w:rsidRPr="0070096A" w:rsidRDefault="0070096A" w:rsidP="0070096A">
            <w:pPr>
              <w:spacing w:after="0" w:line="240" w:lineRule="auto"/>
              <w:rPr>
                <w:rFonts w:ascii="Times New Roman" w:hAnsi="Times New Roman"/>
                <w:b/>
                <w:color w:val="000000"/>
                <w:sz w:val="20"/>
                <w:szCs w:val="20"/>
              </w:rPr>
            </w:pPr>
            <w:r w:rsidRPr="0070096A">
              <w:rPr>
                <w:rFonts w:ascii="Times New Roman" w:hAnsi="Times New Roman"/>
                <w:b/>
                <w:color w:val="000000"/>
                <w:sz w:val="20"/>
                <w:szCs w:val="20"/>
              </w:rPr>
              <w:lastRenderedPageBreak/>
              <w:t>ТЗ 1.</w:t>
            </w:r>
          </w:p>
          <w:p w:rsidR="0070096A" w:rsidRPr="0070096A" w:rsidRDefault="0070096A" w:rsidP="0070096A">
            <w:pPr>
              <w:spacing w:after="0" w:line="240" w:lineRule="auto"/>
              <w:rPr>
                <w:rFonts w:ascii="Times New Roman" w:hAnsi="Times New Roman"/>
                <w:sz w:val="20"/>
                <w:szCs w:val="20"/>
              </w:rPr>
            </w:pP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1-Г</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lastRenderedPageBreak/>
              <w:t>2-А</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3-Б</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4-Е</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5-В</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6-Д</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b/>
                <w:color w:val="000000"/>
                <w:sz w:val="20"/>
                <w:szCs w:val="20"/>
              </w:rPr>
              <w:t>ТЗ 2.</w:t>
            </w:r>
          </w:p>
          <w:p w:rsidR="0070096A" w:rsidRPr="0070096A" w:rsidRDefault="0070096A" w:rsidP="0070096A">
            <w:pPr>
              <w:spacing w:after="0" w:line="240" w:lineRule="auto"/>
              <w:rPr>
                <w:rFonts w:ascii="Times New Roman" w:hAnsi="Times New Roman"/>
                <w:sz w:val="20"/>
                <w:szCs w:val="20"/>
              </w:rPr>
            </w:pP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1-В</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2-Е</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3-Д</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4-А</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5-Б</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 xml:space="preserve"> 6-Г</w:t>
            </w:r>
          </w:p>
          <w:p w:rsidR="0070096A" w:rsidRPr="0070096A" w:rsidRDefault="0070096A" w:rsidP="0070096A">
            <w:pPr>
              <w:spacing w:after="0" w:line="240" w:lineRule="auto"/>
              <w:ind w:right="141"/>
              <w:jc w:val="both"/>
              <w:rPr>
                <w:rFonts w:ascii="Times New Roman" w:hAnsi="Times New Roman"/>
                <w:color w:val="000000"/>
                <w:sz w:val="20"/>
                <w:szCs w:val="20"/>
              </w:rPr>
            </w:pP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rPr>
            </w:pPr>
            <w:r w:rsidRPr="0070096A">
              <w:rPr>
                <w:rFonts w:ascii="Times New Roman" w:hAnsi="Times New Roman"/>
                <w:b/>
                <w:color w:val="000000"/>
                <w:sz w:val="20"/>
                <w:szCs w:val="20"/>
              </w:rPr>
              <w:lastRenderedPageBreak/>
              <w:t>ОК 4</w:t>
            </w:r>
          </w:p>
        </w:tc>
        <w:tc>
          <w:tcPr>
            <w:tcW w:w="2800" w:type="dxa"/>
            <w:vMerge/>
          </w:tcPr>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7206" w:type="dxa"/>
          </w:tcPr>
          <w:p w:rsidR="0070096A" w:rsidRPr="00342CC7"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ТЗ 3.</w:t>
            </w:r>
            <w:r w:rsidR="00943EE5">
              <w:rPr>
                <w:rFonts w:ascii="Times New Roman" w:hAnsi="Times New Roman"/>
                <w:b/>
                <w:color w:val="000000"/>
                <w:sz w:val="20"/>
                <w:szCs w:val="20"/>
              </w:rPr>
              <w:t xml:space="preserve"> </w:t>
            </w:r>
            <w:r w:rsidRPr="0070096A">
              <w:rPr>
                <w:rFonts w:ascii="Times New Roman" w:hAnsi="Times New Roman"/>
                <w:b/>
                <w:sz w:val="20"/>
                <w:szCs w:val="20"/>
              </w:rPr>
              <w:t>Переведите разделы научной статьи на русский язык.</w:t>
            </w:r>
            <w:r w:rsidRPr="0070096A">
              <w:rPr>
                <w:rFonts w:ascii="Times New Roman" w:hAnsi="Times New Roman"/>
                <w:b/>
                <w:color w:val="000000"/>
                <w:sz w:val="20"/>
                <w:szCs w:val="20"/>
              </w:rPr>
              <w:t xml:space="preserve"> Запишите</w:t>
            </w:r>
            <w:r w:rsidR="007D6AC9" w:rsidRPr="000132DA">
              <w:rPr>
                <w:rFonts w:ascii="Times New Roman" w:hAnsi="Times New Roman"/>
                <w:b/>
                <w:color w:val="000000"/>
                <w:sz w:val="20"/>
                <w:szCs w:val="20"/>
                <w:lang w:val="en-US"/>
              </w:rPr>
              <w:t xml:space="preserve"> </w:t>
            </w:r>
            <w:r w:rsidRPr="0070096A">
              <w:rPr>
                <w:rFonts w:ascii="Times New Roman" w:hAnsi="Times New Roman"/>
                <w:b/>
                <w:color w:val="000000"/>
                <w:sz w:val="20"/>
                <w:szCs w:val="20"/>
              </w:rPr>
              <w:t>варианты</w:t>
            </w:r>
            <w:r w:rsidR="007D6AC9" w:rsidRPr="000132DA">
              <w:rPr>
                <w:rFonts w:ascii="Times New Roman" w:hAnsi="Times New Roman"/>
                <w:b/>
                <w:color w:val="000000"/>
                <w:sz w:val="20"/>
                <w:szCs w:val="20"/>
                <w:lang w:val="en-US"/>
              </w:rPr>
              <w:t xml:space="preserve"> </w:t>
            </w:r>
            <w:r w:rsidRPr="0070096A">
              <w:rPr>
                <w:rFonts w:ascii="Times New Roman" w:hAnsi="Times New Roman"/>
                <w:b/>
                <w:color w:val="000000"/>
                <w:sz w:val="20"/>
                <w:szCs w:val="20"/>
              </w:rPr>
              <w:t>ответов</w:t>
            </w:r>
            <w:r w:rsidRPr="00342CC7">
              <w:rPr>
                <w:rFonts w:ascii="Times New Roman" w:hAnsi="Times New Roman"/>
                <w:b/>
                <w:color w:val="000000"/>
                <w:sz w:val="20"/>
                <w:szCs w:val="20"/>
                <w:lang w:val="en-US"/>
              </w:rPr>
              <w:t>.</w:t>
            </w:r>
          </w:p>
          <w:p w:rsidR="0070096A" w:rsidRPr="00342CC7" w:rsidRDefault="0070096A" w:rsidP="0070096A">
            <w:pPr>
              <w:spacing w:after="0" w:line="240" w:lineRule="auto"/>
              <w:rPr>
                <w:rFonts w:ascii="Times New Roman" w:hAnsi="Times New Roman"/>
                <w:sz w:val="20"/>
                <w:szCs w:val="20"/>
                <w:lang w:val="en-US"/>
              </w:rPr>
            </w:pPr>
          </w:p>
          <w:p w:rsidR="0070096A" w:rsidRPr="0070096A" w:rsidRDefault="0070096A" w:rsidP="0070096A">
            <w:pPr>
              <w:spacing w:after="0" w:line="240" w:lineRule="auto"/>
              <w:rPr>
                <w:rFonts w:ascii="Times New Roman" w:hAnsi="Times New Roman"/>
                <w:sz w:val="20"/>
                <w:szCs w:val="20"/>
                <w:lang w:val="en-US"/>
              </w:rPr>
            </w:pPr>
            <w:r w:rsidRPr="0070096A">
              <w:rPr>
                <w:rFonts w:ascii="Times New Roman" w:hAnsi="Times New Roman"/>
                <w:sz w:val="20"/>
                <w:szCs w:val="20"/>
                <w:lang w:val="en-US"/>
              </w:rPr>
              <w:t>1) Appendix</w:t>
            </w:r>
          </w:p>
          <w:p w:rsidR="0070096A" w:rsidRPr="0070096A" w:rsidRDefault="0070096A" w:rsidP="0070096A">
            <w:pPr>
              <w:spacing w:after="0" w:line="240" w:lineRule="auto"/>
              <w:rPr>
                <w:rFonts w:ascii="Times New Roman" w:hAnsi="Times New Roman"/>
                <w:sz w:val="20"/>
                <w:szCs w:val="20"/>
                <w:lang w:val="en-US"/>
              </w:rPr>
            </w:pPr>
            <w:r w:rsidRPr="0070096A">
              <w:rPr>
                <w:rFonts w:ascii="Times New Roman" w:hAnsi="Times New Roman"/>
                <w:sz w:val="20"/>
                <w:szCs w:val="20"/>
                <w:lang w:val="en-US"/>
              </w:rPr>
              <w:t>2) Information about authors</w:t>
            </w:r>
          </w:p>
          <w:p w:rsidR="0070096A" w:rsidRPr="0070096A" w:rsidRDefault="0070096A" w:rsidP="0070096A">
            <w:pPr>
              <w:spacing w:after="0" w:line="240" w:lineRule="auto"/>
              <w:rPr>
                <w:rFonts w:ascii="Times New Roman" w:hAnsi="Times New Roman"/>
                <w:sz w:val="20"/>
                <w:szCs w:val="20"/>
                <w:lang w:val="en-US"/>
              </w:rPr>
            </w:pPr>
            <w:r w:rsidRPr="0070096A">
              <w:rPr>
                <w:rFonts w:ascii="Times New Roman" w:hAnsi="Times New Roman"/>
                <w:sz w:val="20"/>
                <w:szCs w:val="20"/>
                <w:lang w:val="en-US"/>
              </w:rPr>
              <w:t>3) Highlights</w:t>
            </w:r>
          </w:p>
          <w:p w:rsidR="0070096A" w:rsidRPr="000132DA" w:rsidRDefault="0070096A" w:rsidP="0070096A">
            <w:pPr>
              <w:spacing w:after="0" w:line="240" w:lineRule="auto"/>
              <w:rPr>
                <w:rFonts w:ascii="Times New Roman" w:hAnsi="Times New Roman"/>
                <w:sz w:val="20"/>
                <w:szCs w:val="20"/>
                <w:lang w:val="en-US"/>
              </w:rPr>
            </w:pPr>
            <w:r w:rsidRPr="000132DA">
              <w:rPr>
                <w:rFonts w:ascii="Times New Roman" w:hAnsi="Times New Roman"/>
                <w:sz w:val="20"/>
                <w:szCs w:val="20"/>
                <w:lang w:val="en-US"/>
              </w:rPr>
              <w:t xml:space="preserve">4) </w:t>
            </w:r>
            <w:r w:rsidRPr="0070096A">
              <w:rPr>
                <w:rFonts w:ascii="Times New Roman" w:hAnsi="Times New Roman"/>
                <w:sz w:val="20"/>
                <w:szCs w:val="20"/>
                <w:lang w:val="en-US"/>
              </w:rPr>
              <w:t>Title</w:t>
            </w:r>
            <w:r w:rsidRPr="000132DA">
              <w:rPr>
                <w:rFonts w:ascii="Times New Roman" w:hAnsi="Times New Roman"/>
                <w:sz w:val="20"/>
                <w:szCs w:val="20"/>
                <w:lang w:val="en-US"/>
              </w:rPr>
              <w:t xml:space="preserve"> </w:t>
            </w:r>
          </w:p>
          <w:p w:rsidR="0070096A" w:rsidRPr="000132DA" w:rsidRDefault="0070096A" w:rsidP="0070096A">
            <w:pPr>
              <w:spacing w:after="0" w:line="240" w:lineRule="auto"/>
              <w:rPr>
                <w:rFonts w:ascii="Times New Roman" w:hAnsi="Times New Roman"/>
                <w:sz w:val="20"/>
                <w:szCs w:val="20"/>
                <w:lang w:val="en-US"/>
              </w:rPr>
            </w:pPr>
            <w:r w:rsidRPr="000132DA">
              <w:rPr>
                <w:rFonts w:ascii="Times New Roman" w:hAnsi="Times New Roman"/>
                <w:sz w:val="20"/>
                <w:szCs w:val="20"/>
                <w:lang w:val="en-US"/>
              </w:rPr>
              <w:t xml:space="preserve">5) </w:t>
            </w:r>
            <w:r w:rsidRPr="0070096A">
              <w:rPr>
                <w:rFonts w:ascii="Times New Roman" w:hAnsi="Times New Roman"/>
                <w:sz w:val="20"/>
                <w:szCs w:val="20"/>
                <w:lang w:val="en-US"/>
              </w:rPr>
              <w:t>Materials</w:t>
            </w:r>
            <w:r w:rsidRPr="000132DA">
              <w:rPr>
                <w:rFonts w:ascii="Times New Roman" w:hAnsi="Times New Roman"/>
                <w:sz w:val="20"/>
                <w:szCs w:val="20"/>
                <w:lang w:val="en-US"/>
              </w:rPr>
              <w:t xml:space="preserve"> </w:t>
            </w:r>
            <w:r w:rsidRPr="0070096A">
              <w:rPr>
                <w:rFonts w:ascii="Times New Roman" w:hAnsi="Times New Roman"/>
                <w:sz w:val="20"/>
                <w:szCs w:val="20"/>
                <w:lang w:val="en-US"/>
              </w:rPr>
              <w:t>and</w:t>
            </w:r>
            <w:r w:rsidRPr="000132DA">
              <w:rPr>
                <w:rFonts w:ascii="Times New Roman" w:hAnsi="Times New Roman"/>
                <w:sz w:val="20"/>
                <w:szCs w:val="20"/>
                <w:lang w:val="en-US"/>
              </w:rPr>
              <w:t xml:space="preserve"> </w:t>
            </w:r>
            <w:r w:rsidRPr="0070096A">
              <w:rPr>
                <w:rFonts w:ascii="Times New Roman" w:hAnsi="Times New Roman"/>
                <w:sz w:val="20"/>
                <w:szCs w:val="20"/>
                <w:lang w:val="en-US"/>
              </w:rPr>
              <w:t>Methods</w:t>
            </w:r>
          </w:p>
          <w:p w:rsidR="0070096A" w:rsidRPr="000132DA" w:rsidRDefault="0070096A" w:rsidP="0070096A">
            <w:pPr>
              <w:spacing w:after="0" w:line="240" w:lineRule="auto"/>
              <w:rPr>
                <w:rFonts w:ascii="Times New Roman" w:hAnsi="Times New Roman"/>
                <w:sz w:val="20"/>
                <w:szCs w:val="20"/>
                <w:lang w:val="en-US"/>
              </w:rPr>
            </w:pPr>
            <w:r w:rsidRPr="000132DA">
              <w:rPr>
                <w:rFonts w:ascii="Times New Roman" w:hAnsi="Times New Roman"/>
                <w:sz w:val="20"/>
                <w:szCs w:val="20"/>
                <w:lang w:val="en-US"/>
              </w:rPr>
              <w:t xml:space="preserve">6) </w:t>
            </w:r>
            <w:r w:rsidRPr="0070096A">
              <w:rPr>
                <w:rFonts w:ascii="Times New Roman" w:hAnsi="Times New Roman"/>
                <w:sz w:val="20"/>
                <w:szCs w:val="20"/>
                <w:lang w:val="en-US"/>
              </w:rPr>
              <w:t>Introduction</w:t>
            </w:r>
          </w:p>
          <w:p w:rsidR="0070096A" w:rsidRPr="000132DA" w:rsidRDefault="0070096A" w:rsidP="0070096A">
            <w:pPr>
              <w:spacing w:after="0" w:line="240" w:lineRule="auto"/>
              <w:rPr>
                <w:rFonts w:ascii="Times New Roman" w:hAnsi="Times New Roman"/>
                <w:sz w:val="20"/>
                <w:szCs w:val="20"/>
                <w:lang w:val="en-US"/>
              </w:rPr>
            </w:pPr>
          </w:p>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w:t>
            </w:r>
            <w:r w:rsidRPr="00342CC7">
              <w:rPr>
                <w:rFonts w:ascii="Times New Roman" w:hAnsi="Times New Roman"/>
                <w:b/>
                <w:color w:val="000000"/>
                <w:sz w:val="20"/>
                <w:szCs w:val="20"/>
              </w:rPr>
              <w:t xml:space="preserve"> 4.</w:t>
            </w:r>
            <w:r w:rsidR="00943EE5">
              <w:rPr>
                <w:rFonts w:ascii="Times New Roman" w:hAnsi="Times New Roman"/>
                <w:b/>
                <w:color w:val="000000"/>
                <w:sz w:val="20"/>
                <w:szCs w:val="20"/>
              </w:rPr>
              <w:t xml:space="preserve"> </w:t>
            </w:r>
            <w:r w:rsidRPr="0070096A">
              <w:rPr>
                <w:rFonts w:ascii="Times New Roman" w:hAnsi="Times New Roman"/>
                <w:b/>
                <w:sz w:val="20"/>
                <w:szCs w:val="20"/>
              </w:rPr>
              <w:t>Выберите верные утверждения, характерные для англоязычного научного стиля. Ответ запишите в виде последовательности цифр.</w:t>
            </w:r>
          </w:p>
          <w:p w:rsidR="0070096A" w:rsidRPr="0070096A" w:rsidRDefault="0070096A" w:rsidP="0070096A">
            <w:pPr>
              <w:spacing w:after="0" w:line="240" w:lineRule="auto"/>
              <w:jc w:val="both"/>
              <w:rPr>
                <w:rFonts w:ascii="Times New Roman" w:hAnsi="Times New Roman"/>
                <w:sz w:val="20"/>
                <w:szCs w:val="20"/>
              </w:rPr>
            </w:pP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1) в англоязычной научной статье рекомендуется избегать эпитетов, метафор и аллегорий</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2) при написании научной статьи на английском языке рекомендуется избегать категоричности и оценочности</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3) в англоязычных научных статьях допускается использование профессионального жаргона</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4) для англоязычного научного стиля характерны сложносочиненные и сложноподчиненные предложения</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 xml:space="preserve">5) англоязычный научный стиль характеризуется линейной структурой, </w:t>
            </w:r>
            <w:r w:rsidRPr="0070096A">
              <w:rPr>
                <w:rFonts w:ascii="Times New Roman" w:hAnsi="Times New Roman"/>
                <w:sz w:val="20"/>
                <w:szCs w:val="20"/>
              </w:rPr>
              <w:lastRenderedPageBreak/>
              <w:t>последовательным и аргументированным изложением</w:t>
            </w: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lastRenderedPageBreak/>
              <w:t>ТЗ 3.</w:t>
            </w:r>
          </w:p>
          <w:p w:rsidR="0070096A" w:rsidRPr="0070096A" w:rsidRDefault="0070096A" w:rsidP="0070096A">
            <w:pPr>
              <w:spacing w:after="0" w:line="240" w:lineRule="auto"/>
              <w:rPr>
                <w:rFonts w:ascii="Times New Roman" w:hAnsi="Times New Roman"/>
                <w:sz w:val="20"/>
                <w:szCs w:val="20"/>
              </w:rPr>
            </w:pP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1) Приложение</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2) Сведения об авторах</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3) Основные положения</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4) Заголовок</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5) Методы исследования</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6) Введение</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4.</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1</w:t>
            </w:r>
            <w:r w:rsidRPr="0070096A">
              <w:rPr>
                <w:rFonts w:ascii="Times New Roman" w:hAnsi="Times New Roman"/>
                <w:sz w:val="20"/>
                <w:szCs w:val="20"/>
                <w:lang w:val="en-US"/>
              </w:rPr>
              <w:t>,</w:t>
            </w:r>
            <w:r w:rsidRPr="0070096A">
              <w:rPr>
                <w:rFonts w:ascii="Times New Roman" w:hAnsi="Times New Roman"/>
                <w:sz w:val="20"/>
                <w:szCs w:val="20"/>
              </w:rPr>
              <w:t xml:space="preserve"> 2, 5</w:t>
            </w:r>
          </w:p>
          <w:p w:rsidR="0070096A" w:rsidRPr="0070096A" w:rsidRDefault="0070096A" w:rsidP="0070096A">
            <w:pPr>
              <w:spacing w:after="0" w:line="240" w:lineRule="auto"/>
              <w:ind w:right="141"/>
              <w:jc w:val="both"/>
              <w:rPr>
                <w:rFonts w:ascii="Times New Roman" w:hAnsi="Times New Roman"/>
                <w:color w:val="000000"/>
                <w:sz w:val="20"/>
                <w:szCs w:val="20"/>
              </w:rPr>
            </w:pP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rPr>
            </w:pPr>
            <w:r w:rsidRPr="0070096A">
              <w:rPr>
                <w:rFonts w:ascii="Times New Roman" w:hAnsi="Times New Roman"/>
                <w:b/>
                <w:color w:val="000000"/>
                <w:sz w:val="20"/>
                <w:szCs w:val="20"/>
              </w:rPr>
              <w:t>ОК 5</w:t>
            </w:r>
          </w:p>
        </w:tc>
        <w:tc>
          <w:tcPr>
            <w:tcW w:w="2800" w:type="dxa"/>
            <w:vMerge/>
          </w:tcPr>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7206" w:type="dxa"/>
          </w:tcPr>
          <w:p w:rsidR="0070096A" w:rsidRPr="0070096A" w:rsidRDefault="0070096A" w:rsidP="0070096A">
            <w:pPr>
              <w:spacing w:after="0" w:line="240" w:lineRule="auto"/>
              <w:rPr>
                <w:rFonts w:ascii="Times New Roman" w:hAnsi="Times New Roman"/>
                <w:b/>
                <w:sz w:val="20"/>
                <w:szCs w:val="20"/>
              </w:rPr>
            </w:pPr>
            <w:r w:rsidRPr="0070096A">
              <w:rPr>
                <w:rFonts w:ascii="Times New Roman" w:hAnsi="Times New Roman"/>
                <w:b/>
                <w:color w:val="000000"/>
                <w:sz w:val="20"/>
                <w:szCs w:val="20"/>
              </w:rPr>
              <w:t>ТЗ 5.</w:t>
            </w:r>
            <w:r w:rsidR="00943EE5">
              <w:rPr>
                <w:rFonts w:ascii="Times New Roman" w:hAnsi="Times New Roman"/>
                <w:b/>
                <w:color w:val="000000"/>
                <w:sz w:val="20"/>
                <w:szCs w:val="20"/>
              </w:rPr>
              <w:t xml:space="preserve"> </w:t>
            </w:r>
            <w:r w:rsidRPr="0070096A">
              <w:rPr>
                <w:rFonts w:ascii="Times New Roman" w:hAnsi="Times New Roman"/>
                <w:b/>
                <w:sz w:val="20"/>
                <w:szCs w:val="20"/>
              </w:rPr>
              <w:t>Прочитайте текст, выберите правильный ответ.</w:t>
            </w:r>
          </w:p>
          <w:p w:rsidR="0070096A" w:rsidRPr="0070096A" w:rsidRDefault="0070096A" w:rsidP="0070096A">
            <w:pPr>
              <w:spacing w:after="0" w:line="240" w:lineRule="auto"/>
              <w:jc w:val="both"/>
              <w:rPr>
                <w:rFonts w:ascii="Times New Roman" w:hAnsi="Times New Roman"/>
                <w:sz w:val="20"/>
                <w:szCs w:val="20"/>
              </w:rPr>
            </w:pP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Раздел англоязычной научной статьи, в котором описывается, зачем и как проводилось исследование, какие результаты были получены и что они значат:</w:t>
            </w:r>
          </w:p>
          <w:p w:rsidR="0070096A" w:rsidRPr="0070096A" w:rsidRDefault="0070096A" w:rsidP="0070096A">
            <w:pPr>
              <w:spacing w:after="0" w:line="240" w:lineRule="auto"/>
              <w:rPr>
                <w:rFonts w:ascii="Times New Roman" w:hAnsi="Times New Roman"/>
                <w:sz w:val="20"/>
                <w:szCs w:val="20"/>
                <w:lang w:val="en-US"/>
              </w:rPr>
            </w:pPr>
            <w:r w:rsidRPr="0070096A">
              <w:rPr>
                <w:rFonts w:ascii="Times New Roman" w:hAnsi="Times New Roman"/>
                <w:sz w:val="20"/>
                <w:szCs w:val="20"/>
                <w:lang w:val="en-US"/>
              </w:rPr>
              <w:t>1) Materials and Methods</w:t>
            </w:r>
          </w:p>
          <w:p w:rsidR="0070096A" w:rsidRPr="0070096A" w:rsidRDefault="0070096A" w:rsidP="0070096A">
            <w:pPr>
              <w:spacing w:after="0" w:line="240" w:lineRule="auto"/>
              <w:rPr>
                <w:rFonts w:ascii="Times New Roman" w:hAnsi="Times New Roman"/>
                <w:sz w:val="20"/>
                <w:szCs w:val="20"/>
                <w:lang w:val="en-US"/>
              </w:rPr>
            </w:pPr>
            <w:r w:rsidRPr="0070096A">
              <w:rPr>
                <w:rFonts w:ascii="Times New Roman" w:hAnsi="Times New Roman"/>
                <w:sz w:val="20"/>
                <w:szCs w:val="20"/>
                <w:lang w:val="en-US"/>
              </w:rPr>
              <w:t>2) Conclusion</w:t>
            </w:r>
          </w:p>
          <w:p w:rsidR="0070096A" w:rsidRPr="0070096A" w:rsidRDefault="0070096A" w:rsidP="0070096A">
            <w:pPr>
              <w:spacing w:after="0" w:line="240" w:lineRule="auto"/>
              <w:rPr>
                <w:rFonts w:ascii="Times New Roman" w:hAnsi="Times New Roman"/>
                <w:sz w:val="20"/>
                <w:szCs w:val="20"/>
                <w:lang w:val="en-US"/>
              </w:rPr>
            </w:pPr>
            <w:r w:rsidRPr="0070096A">
              <w:rPr>
                <w:rFonts w:ascii="Times New Roman" w:hAnsi="Times New Roman"/>
                <w:sz w:val="20"/>
                <w:szCs w:val="20"/>
                <w:lang w:val="en-US"/>
              </w:rPr>
              <w:t>3) Introduction</w:t>
            </w:r>
          </w:p>
          <w:p w:rsidR="0070096A" w:rsidRPr="0070096A" w:rsidRDefault="0070096A" w:rsidP="0070096A">
            <w:pPr>
              <w:spacing w:after="0" w:line="240" w:lineRule="auto"/>
              <w:rPr>
                <w:rFonts w:ascii="Times New Roman" w:hAnsi="Times New Roman"/>
                <w:sz w:val="20"/>
                <w:szCs w:val="20"/>
                <w:lang w:val="en-US"/>
              </w:rPr>
            </w:pPr>
            <w:r w:rsidRPr="0070096A">
              <w:rPr>
                <w:rFonts w:ascii="Times New Roman" w:hAnsi="Times New Roman"/>
                <w:sz w:val="20"/>
                <w:szCs w:val="20"/>
                <w:lang w:val="en-US"/>
              </w:rPr>
              <w:t>4) Abstract</w:t>
            </w:r>
          </w:p>
          <w:p w:rsidR="0070096A" w:rsidRPr="0070096A" w:rsidRDefault="0070096A" w:rsidP="0070096A">
            <w:pPr>
              <w:spacing w:after="0" w:line="240" w:lineRule="auto"/>
              <w:rPr>
                <w:rFonts w:ascii="Times New Roman" w:hAnsi="Times New Roman"/>
                <w:sz w:val="20"/>
                <w:szCs w:val="20"/>
              </w:rPr>
            </w:pPr>
            <w:r w:rsidRPr="0070096A">
              <w:rPr>
                <w:rFonts w:ascii="Times New Roman" w:hAnsi="Times New Roman"/>
                <w:sz w:val="20"/>
                <w:szCs w:val="20"/>
              </w:rPr>
              <w:t xml:space="preserve">5) </w:t>
            </w:r>
            <w:r w:rsidRPr="0070096A">
              <w:rPr>
                <w:rFonts w:ascii="Times New Roman" w:hAnsi="Times New Roman"/>
                <w:sz w:val="20"/>
                <w:szCs w:val="20"/>
                <w:lang w:val="en-US"/>
              </w:rPr>
              <w:t>Discussion</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rPr>
                <w:rFonts w:ascii="Times New Roman" w:hAnsi="Times New Roman"/>
                <w:b/>
                <w:sz w:val="20"/>
                <w:szCs w:val="20"/>
              </w:rPr>
            </w:pPr>
            <w:r w:rsidRPr="0070096A">
              <w:rPr>
                <w:rFonts w:ascii="Times New Roman" w:hAnsi="Times New Roman"/>
                <w:b/>
                <w:color w:val="000000"/>
                <w:sz w:val="20"/>
                <w:szCs w:val="20"/>
              </w:rPr>
              <w:t>ТЗ 6.</w:t>
            </w:r>
            <w:r w:rsidRPr="0070096A">
              <w:rPr>
                <w:rFonts w:ascii="Times New Roman" w:hAnsi="Times New Roman"/>
                <w:b/>
                <w:sz w:val="20"/>
                <w:szCs w:val="20"/>
              </w:rPr>
              <w:t xml:space="preserve"> Прочитайте текст, выберите правильный ответ.</w:t>
            </w:r>
          </w:p>
          <w:p w:rsidR="0070096A" w:rsidRPr="0070096A" w:rsidRDefault="0070096A" w:rsidP="0070096A">
            <w:pPr>
              <w:spacing w:after="0" w:line="240" w:lineRule="auto"/>
              <w:jc w:val="both"/>
              <w:rPr>
                <w:rFonts w:ascii="Times New Roman" w:hAnsi="Times New Roman"/>
                <w:b/>
                <w:color w:val="000000"/>
                <w:sz w:val="20"/>
                <w:szCs w:val="20"/>
              </w:rPr>
            </w:pP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Раздел англоязычной научной статьи, в котором описываются общая тема исследования, цели и задачи планируемой работы, теоретическая и практическая значимость, приводятся наиболее известные и авторитетные публикации по изучаемой теме, обозначаются нерешенные проблемы:</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1) Introduction</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2) Abstract</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3) Conclusion</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4) Discussion</w:t>
            </w:r>
          </w:p>
        </w:tc>
        <w:tc>
          <w:tcPr>
            <w:tcW w:w="3931" w:type="dxa"/>
          </w:tcPr>
          <w:p w:rsidR="0070096A" w:rsidRPr="0070096A" w:rsidRDefault="0070096A" w:rsidP="0070096A">
            <w:pPr>
              <w:spacing w:after="0" w:line="240" w:lineRule="auto"/>
              <w:ind w:right="141"/>
              <w:jc w:val="both"/>
              <w:rPr>
                <w:rFonts w:ascii="Times New Roman" w:hAnsi="Times New Roman"/>
                <w:sz w:val="20"/>
                <w:szCs w:val="20"/>
              </w:rPr>
            </w:pPr>
            <w:r w:rsidRPr="0070096A">
              <w:rPr>
                <w:rFonts w:ascii="Times New Roman" w:hAnsi="Times New Roman"/>
                <w:b/>
                <w:color w:val="000000"/>
                <w:sz w:val="20"/>
                <w:szCs w:val="20"/>
              </w:rPr>
              <w:t>ТЗ 5.</w:t>
            </w:r>
          </w:p>
          <w:p w:rsidR="0070096A" w:rsidRPr="0070096A" w:rsidRDefault="0070096A" w:rsidP="0070096A">
            <w:pPr>
              <w:spacing w:after="0" w:line="240" w:lineRule="auto"/>
              <w:ind w:right="141"/>
              <w:jc w:val="both"/>
              <w:rPr>
                <w:rFonts w:ascii="Times New Roman" w:hAnsi="Times New Roman"/>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sz w:val="20"/>
                <w:szCs w:val="20"/>
              </w:rPr>
              <w:t>4</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b/>
                <w:color w:val="000000"/>
                <w:sz w:val="20"/>
                <w:szCs w:val="20"/>
              </w:rPr>
              <w:t>ТЗ 6.</w:t>
            </w:r>
          </w:p>
          <w:p w:rsidR="0070096A" w:rsidRPr="0070096A" w:rsidRDefault="0070096A" w:rsidP="0070096A">
            <w:pPr>
              <w:spacing w:after="0" w:line="240" w:lineRule="auto"/>
              <w:ind w:right="141"/>
              <w:jc w:val="both"/>
              <w:rPr>
                <w:rFonts w:ascii="Times New Roman" w:hAnsi="Times New Roman"/>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sz w:val="20"/>
                <w:szCs w:val="20"/>
                <w:lang w:val="en-US"/>
              </w:rPr>
              <w:t>1</w:t>
            </w: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rPr>
            </w:pPr>
            <w:r w:rsidRPr="0070096A">
              <w:rPr>
                <w:rFonts w:ascii="Times New Roman" w:hAnsi="Times New Roman"/>
                <w:b/>
                <w:color w:val="000000"/>
                <w:sz w:val="20"/>
                <w:szCs w:val="20"/>
              </w:rPr>
              <w:t>ОК 9</w:t>
            </w:r>
          </w:p>
        </w:tc>
        <w:tc>
          <w:tcPr>
            <w:tcW w:w="2800" w:type="dxa"/>
            <w:vMerge/>
          </w:tcPr>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7206"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7.</w:t>
            </w:r>
            <w:r w:rsidR="00943EE5">
              <w:rPr>
                <w:rFonts w:ascii="Times New Roman" w:hAnsi="Times New Roman"/>
                <w:b/>
                <w:color w:val="000000"/>
                <w:sz w:val="20"/>
                <w:szCs w:val="20"/>
              </w:rPr>
              <w:t xml:space="preserve"> </w:t>
            </w:r>
            <w:r w:rsidRPr="0070096A">
              <w:rPr>
                <w:rFonts w:ascii="Times New Roman" w:hAnsi="Times New Roman"/>
                <w:b/>
                <w:sz w:val="20"/>
                <w:szCs w:val="20"/>
              </w:rPr>
              <w:t>Установите соответствие между научным клише и его переводом на русский язык.</w:t>
            </w:r>
            <w:r w:rsidRPr="0070096A">
              <w:rPr>
                <w:rFonts w:ascii="Times New Roman" w:hAnsi="Times New Roman"/>
                <w:b/>
                <w:color w:val="000000"/>
                <w:sz w:val="20"/>
                <w:szCs w:val="20"/>
              </w:rPr>
              <w:t>Запишите варианты ответов.</w:t>
            </w:r>
          </w:p>
          <w:p w:rsidR="0070096A" w:rsidRPr="0070096A" w:rsidRDefault="0070096A" w:rsidP="0070096A">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383"/>
              <w:gridCol w:w="3597"/>
            </w:tblGrid>
            <w:tr w:rsidR="0070096A" w:rsidRPr="0070096A" w:rsidTr="0070096A">
              <w:tc>
                <w:tcPr>
                  <w:tcW w:w="4672" w:type="dxa"/>
                </w:tcPr>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Научное клише</w:t>
                  </w:r>
                </w:p>
              </w:tc>
              <w:tc>
                <w:tcPr>
                  <w:tcW w:w="4673" w:type="dxa"/>
                </w:tcPr>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Перевод</w:t>
                  </w:r>
                </w:p>
              </w:tc>
            </w:tr>
            <w:tr w:rsidR="0070096A" w:rsidRPr="0070096A" w:rsidTr="0070096A">
              <w:tc>
                <w:tcPr>
                  <w:tcW w:w="4672" w:type="dxa"/>
                </w:tcPr>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1) There was a significant difference between the two conditions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2) The results of this analysis are summarised in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3) The data available for analysis was limited and as a result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4) Data from this table can be compared with the data in Table 4.6 which shows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5) Figure 1 provides the results obtained from the preliminary analysis of </w:t>
                  </w:r>
                </w:p>
              </w:tc>
              <w:tc>
                <w:tcPr>
                  <w:tcW w:w="4673" w:type="dxa"/>
                </w:tcPr>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А. Результаты этого анализа обобщаются в …</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Б. Данные, доступные для анализа, были ограничены и в результате …</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В. На рисунке 1 приведены результаты, полученные в рамках предварительного анализа…</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Г. Было отмечено существенное различие между двумя условиями ...</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Д. Данные из этой таблицы можно сравнить с данными в таблице 4.6, которые показывают ...</w:t>
                  </w:r>
                </w:p>
              </w:tc>
            </w:tr>
          </w:tbl>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 xml:space="preserve">ТЗ 8. </w:t>
            </w:r>
            <w:r w:rsidRPr="0070096A">
              <w:rPr>
                <w:rFonts w:ascii="Times New Roman" w:hAnsi="Times New Roman"/>
                <w:b/>
                <w:sz w:val="20"/>
                <w:szCs w:val="20"/>
              </w:rPr>
              <w:t xml:space="preserve">Установите соответствие между научным клише и его переводом на русский язык. </w:t>
            </w:r>
            <w:r w:rsidRPr="0070096A">
              <w:rPr>
                <w:rFonts w:ascii="Times New Roman" w:hAnsi="Times New Roman"/>
                <w:b/>
                <w:color w:val="000000"/>
                <w:sz w:val="20"/>
                <w:szCs w:val="20"/>
              </w:rPr>
              <w:t>Запишите варианты ответов.</w:t>
            </w:r>
          </w:p>
          <w:p w:rsidR="0070096A" w:rsidRPr="0070096A" w:rsidRDefault="0070096A" w:rsidP="0070096A">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480"/>
              <w:gridCol w:w="3500"/>
            </w:tblGrid>
            <w:tr w:rsidR="0070096A" w:rsidRPr="0070096A" w:rsidTr="0070096A">
              <w:tc>
                <w:tcPr>
                  <w:tcW w:w="4672" w:type="dxa"/>
                </w:tcPr>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Научное клише</w:t>
                  </w:r>
                </w:p>
              </w:tc>
              <w:tc>
                <w:tcPr>
                  <w:tcW w:w="4673" w:type="dxa"/>
                </w:tcPr>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Перевод</w:t>
                  </w:r>
                </w:p>
              </w:tc>
            </w:tr>
            <w:tr w:rsidR="0070096A" w:rsidRPr="0070096A" w:rsidTr="0070096A">
              <w:tc>
                <w:tcPr>
                  <w:tcW w:w="4672" w:type="dxa"/>
                </w:tcPr>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lastRenderedPageBreak/>
                    <w:t>1) This finding is contrary to previous studies which have suggested that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2) The outcome of various experimentation lead to the conclusion that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3) Furthermore, this work is also limited by its consideration of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4) The current study found that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5) The potential applications of … have been widely described in literature.</w:t>
                  </w:r>
                </w:p>
              </w:tc>
              <w:tc>
                <w:tcPr>
                  <w:tcW w:w="4673" w:type="dxa"/>
                </w:tcPr>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 xml:space="preserve">А. Данное исследование показало, что… </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 xml:space="preserve">Б. Результаты различных экспериментов привели к выводу о том, что …  </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 xml:space="preserve">В. Этот вывод противоречит предыдущим исследованиям, которые предполагают, что ... </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 xml:space="preserve">Г. Потенциальные применения … были подробно описаны в литературе. </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Д. Кроме того, эта работа также ограничена рассмотрением …</w:t>
                  </w:r>
                </w:p>
              </w:tc>
            </w:tr>
          </w:tbl>
          <w:p w:rsidR="0070096A" w:rsidRPr="0070096A" w:rsidRDefault="0070096A" w:rsidP="0070096A">
            <w:pPr>
              <w:spacing w:after="0" w:line="240" w:lineRule="auto"/>
              <w:ind w:right="141"/>
              <w:jc w:val="both"/>
              <w:rPr>
                <w:rFonts w:ascii="Times New Roman" w:hAnsi="Times New Roman"/>
                <w:color w:val="000000"/>
                <w:sz w:val="20"/>
                <w:szCs w:val="20"/>
              </w:rPr>
            </w:pP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lastRenderedPageBreak/>
              <w:t>ТЗ 7.</w:t>
            </w:r>
          </w:p>
          <w:p w:rsidR="0070096A" w:rsidRPr="0070096A" w:rsidRDefault="0070096A" w:rsidP="0070096A">
            <w:pPr>
              <w:spacing w:after="0" w:line="240" w:lineRule="auto"/>
              <w:jc w:val="both"/>
              <w:rPr>
                <w:rFonts w:ascii="Times New Roman" w:hAnsi="Times New Roman"/>
                <w:sz w:val="20"/>
                <w:szCs w:val="20"/>
              </w:rPr>
            </w:pP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 xml:space="preserve">1-Г </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2-А</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3-Б</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4-Д</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5-В</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b/>
                <w:color w:val="000000"/>
                <w:sz w:val="20"/>
                <w:szCs w:val="20"/>
              </w:rPr>
              <w:t>ТЗ 8.</w:t>
            </w:r>
          </w:p>
          <w:p w:rsidR="0070096A" w:rsidRPr="0070096A" w:rsidRDefault="0070096A" w:rsidP="0070096A">
            <w:pPr>
              <w:spacing w:after="0" w:line="240" w:lineRule="auto"/>
              <w:jc w:val="both"/>
              <w:rPr>
                <w:rFonts w:ascii="Times New Roman" w:hAnsi="Times New Roman"/>
                <w:sz w:val="20"/>
                <w:szCs w:val="20"/>
              </w:rPr>
            </w:pP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1-В</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2-Б</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3-Д</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lastRenderedPageBreak/>
              <w:t>4-А</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5-Г</w:t>
            </w:r>
          </w:p>
          <w:p w:rsidR="0070096A" w:rsidRPr="0070096A" w:rsidRDefault="0070096A" w:rsidP="0070096A">
            <w:pPr>
              <w:spacing w:after="0" w:line="240" w:lineRule="auto"/>
              <w:ind w:right="141"/>
              <w:jc w:val="both"/>
              <w:rPr>
                <w:rFonts w:ascii="Times New Roman" w:hAnsi="Times New Roman"/>
                <w:color w:val="000000"/>
                <w:sz w:val="20"/>
                <w:szCs w:val="20"/>
              </w:rPr>
            </w:pPr>
          </w:p>
        </w:tc>
      </w:tr>
      <w:tr w:rsidR="0070096A" w:rsidRPr="00AF6EDC"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rPr>
            </w:pPr>
            <w:r w:rsidRPr="0070096A">
              <w:rPr>
                <w:rFonts w:ascii="Times New Roman" w:hAnsi="Times New Roman"/>
                <w:b/>
                <w:color w:val="000000"/>
                <w:sz w:val="20"/>
                <w:szCs w:val="20"/>
              </w:rPr>
              <w:lastRenderedPageBreak/>
              <w:t>ПК</w:t>
            </w:r>
            <w:r w:rsidR="00344EEE">
              <w:rPr>
                <w:rFonts w:ascii="Times New Roman" w:hAnsi="Times New Roman"/>
                <w:b/>
                <w:color w:val="000000"/>
                <w:sz w:val="20"/>
                <w:szCs w:val="20"/>
              </w:rPr>
              <w:t xml:space="preserve"> </w:t>
            </w:r>
            <w:r w:rsidRPr="0070096A">
              <w:rPr>
                <w:rFonts w:ascii="Times New Roman" w:hAnsi="Times New Roman"/>
                <w:b/>
                <w:color w:val="000000"/>
                <w:sz w:val="20"/>
                <w:szCs w:val="20"/>
              </w:rPr>
              <w:t>2.5</w:t>
            </w:r>
          </w:p>
        </w:tc>
        <w:tc>
          <w:tcPr>
            <w:tcW w:w="2800" w:type="dxa"/>
            <w:vMerge/>
          </w:tcPr>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7206" w:type="dxa"/>
          </w:tcPr>
          <w:p w:rsidR="0070096A" w:rsidRPr="0070096A" w:rsidRDefault="0070096A" w:rsidP="0070096A">
            <w:pPr>
              <w:spacing w:after="0" w:line="240" w:lineRule="auto"/>
              <w:ind w:right="142"/>
              <w:jc w:val="both"/>
              <w:rPr>
                <w:rFonts w:ascii="Times New Roman" w:hAnsi="Times New Roman"/>
                <w:b/>
                <w:sz w:val="20"/>
                <w:szCs w:val="20"/>
              </w:rPr>
            </w:pPr>
            <w:r w:rsidRPr="0070096A">
              <w:rPr>
                <w:rFonts w:ascii="Times New Roman" w:hAnsi="Times New Roman"/>
                <w:b/>
                <w:color w:val="000000"/>
                <w:sz w:val="20"/>
                <w:szCs w:val="20"/>
              </w:rPr>
              <w:t>ТЗ 9.</w:t>
            </w:r>
          </w:p>
          <w:p w:rsidR="0070096A" w:rsidRPr="0070096A" w:rsidRDefault="0070096A" w:rsidP="0070096A">
            <w:pPr>
              <w:spacing w:after="0" w:line="240" w:lineRule="auto"/>
              <w:ind w:right="142"/>
              <w:jc w:val="both"/>
              <w:rPr>
                <w:rFonts w:ascii="Times New Roman" w:hAnsi="Times New Roman"/>
                <w:b/>
                <w:color w:val="000000" w:themeColor="text1"/>
                <w:sz w:val="20"/>
                <w:szCs w:val="20"/>
              </w:rPr>
            </w:pPr>
            <w:r w:rsidRPr="0070096A">
              <w:rPr>
                <w:rFonts w:ascii="Times New Roman" w:hAnsi="Times New Roman"/>
                <w:b/>
                <w:color w:val="000000" w:themeColor="text1"/>
                <w:sz w:val="20"/>
                <w:szCs w:val="20"/>
              </w:rPr>
              <w:t xml:space="preserve">Распределите данные слова на 3 группы по соответствующим частям речи. К первой – отнесите существительные, ко второй – прилагательные, к третьей – глаголы. </w:t>
            </w:r>
          </w:p>
          <w:p w:rsidR="0070096A" w:rsidRPr="0070096A" w:rsidRDefault="0070096A" w:rsidP="0070096A">
            <w:pPr>
              <w:spacing w:after="0" w:line="240" w:lineRule="auto"/>
              <w:ind w:right="142"/>
              <w:jc w:val="both"/>
              <w:rPr>
                <w:rFonts w:ascii="Times New Roman" w:hAnsi="Times New Roman"/>
                <w:b/>
                <w:color w:val="00B050"/>
                <w:sz w:val="20"/>
                <w:szCs w:val="20"/>
              </w:rPr>
            </w:pPr>
          </w:p>
          <w:tbl>
            <w:tblPr>
              <w:tblStyle w:val="a3"/>
              <w:tblW w:w="0" w:type="auto"/>
              <w:tblLook w:val="04A0" w:firstRow="1" w:lastRow="0" w:firstColumn="1" w:lastColumn="0" w:noHBand="0" w:noVBand="1"/>
            </w:tblPr>
            <w:tblGrid>
              <w:gridCol w:w="2645"/>
              <w:gridCol w:w="2645"/>
            </w:tblGrid>
            <w:tr w:rsidR="0070096A" w:rsidRPr="00AF6EDC" w:rsidTr="0070096A">
              <w:tc>
                <w:tcPr>
                  <w:tcW w:w="2645" w:type="dxa"/>
                </w:tcPr>
                <w:p w:rsidR="0070096A" w:rsidRPr="0070096A" w:rsidRDefault="0070096A" w:rsidP="0070096A">
                  <w:pPr>
                    <w:spacing w:after="0" w:line="240" w:lineRule="auto"/>
                    <w:ind w:right="142"/>
                    <w:jc w:val="both"/>
                    <w:rPr>
                      <w:rFonts w:ascii="Times New Roman" w:hAnsi="Times New Roman"/>
                      <w:b/>
                      <w:sz w:val="20"/>
                      <w:szCs w:val="20"/>
                    </w:rPr>
                  </w:pPr>
                  <w:r w:rsidRPr="0070096A">
                    <w:rPr>
                      <w:rFonts w:ascii="Times New Roman" w:hAnsi="Times New Roman"/>
                      <w:b/>
                      <w:sz w:val="20"/>
                      <w:szCs w:val="20"/>
                    </w:rPr>
                    <w:t>1) существительные</w:t>
                  </w:r>
                </w:p>
                <w:p w:rsidR="0070096A" w:rsidRPr="0070096A" w:rsidRDefault="0070096A" w:rsidP="0070096A">
                  <w:pPr>
                    <w:spacing w:after="0" w:line="240" w:lineRule="auto"/>
                    <w:ind w:right="142"/>
                    <w:jc w:val="both"/>
                    <w:rPr>
                      <w:rFonts w:ascii="Times New Roman" w:hAnsi="Times New Roman"/>
                      <w:b/>
                      <w:sz w:val="20"/>
                      <w:szCs w:val="20"/>
                    </w:rPr>
                  </w:pPr>
                  <w:r w:rsidRPr="0070096A">
                    <w:rPr>
                      <w:rFonts w:ascii="Times New Roman" w:hAnsi="Times New Roman"/>
                      <w:b/>
                      <w:sz w:val="20"/>
                      <w:szCs w:val="20"/>
                    </w:rPr>
                    <w:t>2) прилагательные</w:t>
                  </w:r>
                </w:p>
                <w:p w:rsidR="0070096A" w:rsidRPr="0070096A" w:rsidRDefault="0070096A" w:rsidP="0070096A">
                  <w:pPr>
                    <w:spacing w:after="0" w:line="240" w:lineRule="auto"/>
                    <w:ind w:right="142"/>
                    <w:jc w:val="both"/>
                    <w:rPr>
                      <w:rFonts w:ascii="Times New Roman" w:hAnsi="Times New Roman"/>
                      <w:b/>
                      <w:sz w:val="20"/>
                      <w:szCs w:val="20"/>
                    </w:rPr>
                  </w:pPr>
                  <w:r w:rsidRPr="0070096A">
                    <w:rPr>
                      <w:rFonts w:ascii="Times New Roman" w:hAnsi="Times New Roman"/>
                      <w:b/>
                      <w:sz w:val="20"/>
                      <w:szCs w:val="20"/>
                    </w:rPr>
                    <w:t>3) глаголы</w:t>
                  </w:r>
                </w:p>
              </w:tc>
              <w:tc>
                <w:tcPr>
                  <w:tcW w:w="2645" w:type="dxa"/>
                </w:tcPr>
                <w:p w:rsidR="0070096A" w:rsidRPr="0070096A" w:rsidRDefault="0070096A" w:rsidP="0070096A">
                  <w:pPr>
                    <w:spacing w:after="0" w:line="240" w:lineRule="auto"/>
                    <w:ind w:right="142"/>
                    <w:jc w:val="both"/>
                    <w:rPr>
                      <w:rFonts w:ascii="Times New Roman" w:hAnsi="Times New Roman"/>
                      <w:sz w:val="20"/>
                      <w:szCs w:val="20"/>
                      <w:lang w:val="en-US"/>
                    </w:rPr>
                  </w:pPr>
                  <w:r w:rsidRPr="0070096A">
                    <w:rPr>
                      <w:rFonts w:ascii="Times New Roman" w:hAnsi="Times New Roman"/>
                      <w:sz w:val="20"/>
                      <w:szCs w:val="20"/>
                    </w:rPr>
                    <w:t>А</w:t>
                  </w:r>
                  <w:r w:rsidRPr="0070096A">
                    <w:rPr>
                      <w:rFonts w:ascii="Times New Roman" w:hAnsi="Times New Roman"/>
                      <w:sz w:val="20"/>
                      <w:szCs w:val="20"/>
                      <w:lang w:val="en-US"/>
                    </w:rPr>
                    <w:t>. technical</w:t>
                  </w:r>
                </w:p>
                <w:p w:rsidR="0070096A" w:rsidRPr="0070096A" w:rsidRDefault="0070096A" w:rsidP="0070096A">
                  <w:pPr>
                    <w:spacing w:after="0" w:line="240" w:lineRule="auto"/>
                    <w:ind w:right="142"/>
                    <w:rPr>
                      <w:rFonts w:ascii="Times New Roman" w:hAnsi="Times New Roman"/>
                      <w:sz w:val="20"/>
                      <w:szCs w:val="20"/>
                      <w:lang w:val="en-US"/>
                    </w:rPr>
                  </w:pPr>
                  <w:r w:rsidRPr="0070096A">
                    <w:rPr>
                      <w:rFonts w:ascii="Times New Roman" w:hAnsi="Times New Roman"/>
                      <w:sz w:val="20"/>
                      <w:szCs w:val="20"/>
                    </w:rPr>
                    <w:t>Б</w:t>
                  </w:r>
                  <w:r w:rsidRPr="0070096A">
                    <w:rPr>
                      <w:rFonts w:ascii="Times New Roman" w:hAnsi="Times New Roman"/>
                      <w:sz w:val="20"/>
                      <w:szCs w:val="20"/>
                      <w:lang w:val="en-US"/>
                    </w:rPr>
                    <w:t>. specification</w:t>
                  </w:r>
                </w:p>
                <w:p w:rsidR="0070096A" w:rsidRPr="0070096A" w:rsidRDefault="0070096A" w:rsidP="0070096A">
                  <w:pPr>
                    <w:spacing w:after="0" w:line="240" w:lineRule="auto"/>
                    <w:ind w:right="142"/>
                    <w:rPr>
                      <w:rFonts w:ascii="Times New Roman" w:hAnsi="Times New Roman"/>
                      <w:sz w:val="20"/>
                      <w:szCs w:val="20"/>
                      <w:lang w:val="en-US"/>
                    </w:rPr>
                  </w:pPr>
                  <w:r w:rsidRPr="0070096A">
                    <w:rPr>
                      <w:rFonts w:ascii="Times New Roman" w:hAnsi="Times New Roman"/>
                      <w:sz w:val="20"/>
                      <w:szCs w:val="20"/>
                    </w:rPr>
                    <w:t>В</w:t>
                  </w:r>
                  <w:r w:rsidRPr="0070096A">
                    <w:rPr>
                      <w:rFonts w:ascii="Times New Roman" w:hAnsi="Times New Roman"/>
                      <w:sz w:val="20"/>
                      <w:szCs w:val="20"/>
                      <w:lang w:val="en-US"/>
                    </w:rPr>
                    <w:t>. equipment</w:t>
                  </w:r>
                </w:p>
                <w:p w:rsidR="0070096A" w:rsidRPr="0070096A" w:rsidRDefault="0070096A" w:rsidP="0070096A">
                  <w:pPr>
                    <w:spacing w:after="0" w:line="240" w:lineRule="auto"/>
                    <w:ind w:right="142"/>
                    <w:rPr>
                      <w:rFonts w:ascii="Times New Roman" w:hAnsi="Times New Roman"/>
                      <w:sz w:val="20"/>
                      <w:szCs w:val="20"/>
                      <w:lang w:val="en-US"/>
                    </w:rPr>
                  </w:pPr>
                  <w:r w:rsidRPr="0070096A">
                    <w:rPr>
                      <w:rFonts w:ascii="Times New Roman" w:hAnsi="Times New Roman"/>
                      <w:sz w:val="20"/>
                      <w:szCs w:val="20"/>
                    </w:rPr>
                    <w:t>Г</w:t>
                  </w:r>
                  <w:r w:rsidRPr="0070096A">
                    <w:rPr>
                      <w:rFonts w:ascii="Times New Roman" w:hAnsi="Times New Roman"/>
                      <w:sz w:val="20"/>
                      <w:szCs w:val="20"/>
                      <w:lang w:val="en-US"/>
                    </w:rPr>
                    <w:t>. calculate</w:t>
                  </w:r>
                </w:p>
                <w:p w:rsidR="0070096A" w:rsidRPr="0070096A" w:rsidRDefault="0070096A" w:rsidP="0070096A">
                  <w:pPr>
                    <w:spacing w:after="0" w:line="240" w:lineRule="auto"/>
                    <w:ind w:right="142"/>
                    <w:rPr>
                      <w:rFonts w:ascii="Times New Roman" w:hAnsi="Times New Roman"/>
                      <w:sz w:val="20"/>
                      <w:szCs w:val="20"/>
                      <w:lang w:val="en-US"/>
                    </w:rPr>
                  </w:pPr>
                  <w:r w:rsidRPr="0070096A">
                    <w:rPr>
                      <w:rFonts w:ascii="Times New Roman" w:hAnsi="Times New Roman"/>
                      <w:sz w:val="20"/>
                      <w:szCs w:val="20"/>
                    </w:rPr>
                    <w:t>Д</w:t>
                  </w:r>
                  <w:r w:rsidRPr="0070096A">
                    <w:rPr>
                      <w:rFonts w:ascii="Times New Roman" w:hAnsi="Times New Roman"/>
                      <w:sz w:val="20"/>
                      <w:szCs w:val="20"/>
                      <w:lang w:val="en-US"/>
                    </w:rPr>
                    <w:t>. specify</w:t>
                  </w:r>
                </w:p>
                <w:p w:rsidR="0070096A" w:rsidRPr="0070096A" w:rsidRDefault="0070096A" w:rsidP="0070096A">
                  <w:pPr>
                    <w:spacing w:after="0" w:line="240" w:lineRule="auto"/>
                    <w:ind w:right="142"/>
                    <w:jc w:val="both"/>
                    <w:rPr>
                      <w:rFonts w:ascii="Times New Roman" w:hAnsi="Times New Roman"/>
                      <w:b/>
                      <w:sz w:val="20"/>
                      <w:szCs w:val="20"/>
                      <w:lang w:val="en-US"/>
                    </w:rPr>
                  </w:pPr>
                  <w:r w:rsidRPr="0070096A">
                    <w:rPr>
                      <w:rFonts w:ascii="Times New Roman" w:hAnsi="Times New Roman"/>
                      <w:sz w:val="20"/>
                      <w:szCs w:val="20"/>
                    </w:rPr>
                    <w:t>Е</w:t>
                  </w:r>
                  <w:r w:rsidRPr="0070096A">
                    <w:rPr>
                      <w:rFonts w:ascii="Times New Roman" w:hAnsi="Times New Roman"/>
                      <w:sz w:val="20"/>
                      <w:szCs w:val="20"/>
                      <w:lang w:val="en-US"/>
                    </w:rPr>
                    <w:t>. manipulative</w:t>
                  </w:r>
                </w:p>
              </w:tc>
            </w:tr>
          </w:tbl>
          <w:p w:rsidR="0070096A" w:rsidRPr="0070096A" w:rsidRDefault="0070096A" w:rsidP="0070096A">
            <w:pPr>
              <w:spacing w:after="0" w:line="240" w:lineRule="auto"/>
              <w:ind w:right="142"/>
              <w:jc w:val="both"/>
              <w:rPr>
                <w:rFonts w:ascii="Times New Roman" w:hAnsi="Times New Roman"/>
                <w:b/>
                <w:sz w:val="20"/>
                <w:szCs w:val="20"/>
                <w:lang w:val="en-US"/>
              </w:rPr>
            </w:pPr>
          </w:p>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10. Переведите предложение на английский язык.</w:t>
            </w: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Руководство по эксплуатации должно включать условия хранения, правила ремонтных работ и условия обслуживания.</w:t>
            </w:r>
          </w:p>
        </w:tc>
        <w:tc>
          <w:tcPr>
            <w:tcW w:w="3931" w:type="dxa"/>
          </w:tcPr>
          <w:p w:rsidR="0070096A" w:rsidRPr="0070096A" w:rsidRDefault="0070096A" w:rsidP="0070096A">
            <w:pPr>
              <w:spacing w:after="0" w:line="240" w:lineRule="auto"/>
              <w:ind w:right="142"/>
              <w:rPr>
                <w:rFonts w:ascii="Times New Roman" w:hAnsi="Times New Roman"/>
                <w:b/>
                <w:color w:val="000000"/>
                <w:sz w:val="20"/>
                <w:szCs w:val="20"/>
              </w:rPr>
            </w:pPr>
            <w:r w:rsidRPr="0070096A">
              <w:rPr>
                <w:rFonts w:ascii="Times New Roman" w:hAnsi="Times New Roman"/>
                <w:b/>
                <w:color w:val="000000"/>
                <w:sz w:val="20"/>
                <w:szCs w:val="20"/>
              </w:rPr>
              <w:t xml:space="preserve">ТЗ 9. </w:t>
            </w:r>
          </w:p>
          <w:p w:rsidR="0070096A" w:rsidRPr="0070096A" w:rsidRDefault="0070096A" w:rsidP="0070096A">
            <w:pPr>
              <w:spacing w:after="0" w:line="240" w:lineRule="auto"/>
              <w:ind w:right="142"/>
              <w:rPr>
                <w:rFonts w:ascii="Times New Roman" w:hAnsi="Times New Roman"/>
                <w:sz w:val="20"/>
                <w:szCs w:val="20"/>
              </w:rPr>
            </w:pPr>
            <w:r w:rsidRPr="0070096A">
              <w:rPr>
                <w:rFonts w:ascii="Times New Roman" w:hAnsi="Times New Roman"/>
                <w:sz w:val="20"/>
                <w:szCs w:val="20"/>
              </w:rPr>
              <w:t>существительные: 2, 3</w:t>
            </w:r>
          </w:p>
          <w:p w:rsidR="0070096A" w:rsidRPr="0070096A" w:rsidRDefault="0070096A" w:rsidP="0070096A">
            <w:pPr>
              <w:spacing w:after="0" w:line="240" w:lineRule="auto"/>
              <w:ind w:right="142"/>
              <w:rPr>
                <w:rFonts w:ascii="Times New Roman" w:hAnsi="Times New Roman"/>
                <w:sz w:val="20"/>
                <w:szCs w:val="20"/>
              </w:rPr>
            </w:pPr>
            <w:r w:rsidRPr="0070096A">
              <w:rPr>
                <w:rFonts w:ascii="Times New Roman" w:hAnsi="Times New Roman"/>
                <w:sz w:val="20"/>
                <w:szCs w:val="20"/>
              </w:rPr>
              <w:t>прилагательные: 1, 6</w:t>
            </w:r>
          </w:p>
          <w:p w:rsidR="0070096A" w:rsidRPr="0070096A" w:rsidRDefault="0070096A" w:rsidP="0070096A">
            <w:pPr>
              <w:spacing w:after="0" w:line="240" w:lineRule="auto"/>
              <w:ind w:right="142"/>
              <w:rPr>
                <w:rFonts w:ascii="Times New Roman" w:hAnsi="Times New Roman"/>
                <w:sz w:val="20"/>
                <w:szCs w:val="20"/>
              </w:rPr>
            </w:pPr>
            <w:r w:rsidRPr="0070096A">
              <w:rPr>
                <w:rFonts w:ascii="Times New Roman" w:hAnsi="Times New Roman"/>
                <w:sz w:val="20"/>
                <w:szCs w:val="20"/>
              </w:rPr>
              <w:t>глаголы: 4, 5</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b/>
                <w:color w:val="000000"/>
                <w:sz w:val="20"/>
                <w:szCs w:val="20"/>
              </w:rPr>
              <w:t>ТЗ 10.</w:t>
            </w: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The operating manual should contain storage conditions, rules of repairing work and service conditions.</w:t>
            </w: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lang w:val="en-US"/>
              </w:rPr>
            </w:pPr>
            <w:r w:rsidRPr="0070096A">
              <w:rPr>
                <w:rFonts w:ascii="Times New Roman" w:hAnsi="Times New Roman"/>
                <w:b/>
                <w:color w:val="000000"/>
                <w:sz w:val="20"/>
                <w:szCs w:val="20"/>
              </w:rPr>
              <w:t>ОК</w:t>
            </w:r>
            <w:r w:rsidRPr="0070096A">
              <w:rPr>
                <w:rFonts w:ascii="Times New Roman" w:hAnsi="Times New Roman"/>
                <w:b/>
                <w:color w:val="000000"/>
                <w:sz w:val="20"/>
                <w:szCs w:val="20"/>
                <w:lang w:val="en-US"/>
              </w:rPr>
              <w:t xml:space="preserve"> 2</w:t>
            </w:r>
          </w:p>
        </w:tc>
        <w:tc>
          <w:tcPr>
            <w:tcW w:w="2800" w:type="dxa"/>
            <w:vMerge w:val="restart"/>
          </w:tcPr>
          <w:p w:rsidR="0070096A" w:rsidRPr="0070096A" w:rsidRDefault="0070096A" w:rsidP="0070096A">
            <w:pPr>
              <w:spacing w:after="0" w:line="240" w:lineRule="auto"/>
              <w:ind w:right="141"/>
              <w:jc w:val="center"/>
              <w:rPr>
                <w:rFonts w:ascii="Times New Roman" w:hAnsi="Times New Roman"/>
                <w:b/>
                <w:color w:val="000000"/>
                <w:sz w:val="24"/>
                <w:szCs w:val="24"/>
              </w:rPr>
            </w:pPr>
            <w:r w:rsidRPr="0070096A">
              <w:rPr>
                <w:rFonts w:ascii="Times New Roman" w:hAnsi="Times New Roman"/>
                <w:b/>
                <w:color w:val="000000"/>
                <w:sz w:val="24"/>
                <w:szCs w:val="24"/>
              </w:rPr>
              <w:t>7</w:t>
            </w:r>
          </w:p>
        </w:tc>
        <w:tc>
          <w:tcPr>
            <w:tcW w:w="7206"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1. Установите соответствия между английскими словами и их русскими эквивалентами.</w:t>
            </w:r>
          </w:p>
          <w:p w:rsidR="0070096A" w:rsidRPr="0070096A" w:rsidRDefault="0070096A" w:rsidP="0070096A">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349"/>
              <w:gridCol w:w="3631"/>
            </w:tblGrid>
            <w:tr w:rsidR="0070096A" w:rsidRPr="0070096A" w:rsidTr="0070096A">
              <w:tc>
                <w:tcPr>
                  <w:tcW w:w="4672" w:type="dxa"/>
                </w:tcPr>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1) internal combustion engine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2) has expanded significantly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3) mass production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4) equipment for heating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5) large production areas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6) transport engineering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7) priority areas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8) are concentrated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9) light industry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10) tool industry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lastRenderedPageBreak/>
                    <w:t xml:space="preserve">11) power equipment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12</w:t>
                  </w:r>
                  <w:r w:rsidRPr="0070096A">
                    <w:rPr>
                      <w:rFonts w:ascii="Times New Roman" w:hAnsi="Times New Roman"/>
                      <w:sz w:val="20"/>
                      <w:szCs w:val="20"/>
                    </w:rPr>
                    <w:t>)</w:t>
                  </w:r>
                  <w:r w:rsidRPr="0070096A">
                    <w:rPr>
                      <w:rFonts w:ascii="Times New Roman" w:hAnsi="Times New Roman"/>
                      <w:sz w:val="20"/>
                      <w:szCs w:val="20"/>
                      <w:lang w:val="en-US"/>
                    </w:rPr>
                    <w:t xml:space="preserve"> road construction </w:t>
                  </w:r>
                </w:p>
              </w:tc>
              <w:tc>
                <w:tcPr>
                  <w:tcW w:w="4673" w:type="dxa"/>
                </w:tcPr>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lastRenderedPageBreak/>
                    <w:t xml:space="preserve">А. оборудование для отопления </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 xml:space="preserve">Б. транспортное машиностроение </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 xml:space="preserve">В. сосредоточены </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 xml:space="preserve">Г. легкая промышленность </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 xml:space="preserve">Д. энергооборудование </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 xml:space="preserve">Е. двигатель внутреннего сгорания </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 xml:space="preserve">Ж. инструментальная промышленность </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 xml:space="preserve">З. дорожное строительство </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 xml:space="preserve">И. приоритетные области </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 xml:space="preserve">К. массовое производство </w:t>
                  </w: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lastRenderedPageBreak/>
                    <w:t xml:space="preserve">Л. большие производственные площади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М.</w:t>
                  </w:r>
                  <w:r w:rsidR="002C7A21">
                    <w:rPr>
                      <w:rFonts w:ascii="Times New Roman" w:hAnsi="Times New Roman"/>
                      <w:sz w:val="20"/>
                      <w:szCs w:val="20"/>
                    </w:rPr>
                    <w:t xml:space="preserve"> </w:t>
                  </w:r>
                  <w:r w:rsidRPr="0070096A">
                    <w:rPr>
                      <w:rFonts w:ascii="Times New Roman" w:hAnsi="Times New Roman"/>
                      <w:sz w:val="20"/>
                      <w:szCs w:val="20"/>
                    </w:rPr>
                    <w:t>значительно</w:t>
                  </w:r>
                  <w:r w:rsidR="002C7A21">
                    <w:rPr>
                      <w:rFonts w:ascii="Times New Roman" w:hAnsi="Times New Roman"/>
                      <w:sz w:val="20"/>
                      <w:szCs w:val="20"/>
                    </w:rPr>
                    <w:t xml:space="preserve"> </w:t>
                  </w:r>
                  <w:r w:rsidRPr="0070096A">
                    <w:rPr>
                      <w:rFonts w:ascii="Times New Roman" w:hAnsi="Times New Roman"/>
                      <w:sz w:val="20"/>
                      <w:szCs w:val="20"/>
                    </w:rPr>
                    <w:t>расширился</w:t>
                  </w:r>
                </w:p>
              </w:tc>
            </w:tr>
          </w:tbl>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lastRenderedPageBreak/>
              <w:t>ТЗ 1.</w:t>
            </w: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1) Е</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2) М</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3) К</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4) А</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5) Л</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6) Б</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7) И</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8) В</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9) Г</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10) Ж</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11) Д</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lastRenderedPageBreak/>
              <w:t>12) З</w:t>
            </w: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lang w:val="en-US"/>
              </w:rPr>
            </w:pPr>
            <w:r w:rsidRPr="0070096A">
              <w:rPr>
                <w:rFonts w:ascii="Times New Roman" w:hAnsi="Times New Roman"/>
                <w:b/>
                <w:color w:val="000000"/>
                <w:sz w:val="20"/>
                <w:szCs w:val="20"/>
              </w:rPr>
              <w:lastRenderedPageBreak/>
              <w:t>ОК</w:t>
            </w:r>
            <w:r w:rsidRPr="0070096A">
              <w:rPr>
                <w:rFonts w:ascii="Times New Roman" w:hAnsi="Times New Roman"/>
                <w:b/>
                <w:color w:val="000000"/>
                <w:sz w:val="20"/>
                <w:szCs w:val="20"/>
                <w:lang w:val="en-US"/>
              </w:rPr>
              <w:t xml:space="preserve"> 4</w:t>
            </w:r>
          </w:p>
        </w:tc>
        <w:tc>
          <w:tcPr>
            <w:tcW w:w="2800" w:type="dxa"/>
            <w:vMerge/>
          </w:tcPr>
          <w:p w:rsidR="0070096A" w:rsidRPr="0070096A" w:rsidRDefault="0070096A" w:rsidP="0070096A">
            <w:pPr>
              <w:spacing w:after="0" w:line="240" w:lineRule="auto"/>
              <w:ind w:right="141"/>
              <w:jc w:val="center"/>
              <w:rPr>
                <w:rFonts w:ascii="Times New Roman" w:hAnsi="Times New Roman"/>
                <w:b/>
                <w:color w:val="000000"/>
                <w:sz w:val="24"/>
                <w:szCs w:val="24"/>
                <w:lang w:val="en-US"/>
              </w:rPr>
            </w:pPr>
          </w:p>
        </w:tc>
        <w:tc>
          <w:tcPr>
            <w:tcW w:w="7206"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w:t>
            </w:r>
            <w:r w:rsidRPr="0070096A">
              <w:rPr>
                <w:rFonts w:ascii="Times New Roman" w:hAnsi="Times New Roman"/>
                <w:b/>
                <w:color w:val="000000"/>
                <w:sz w:val="20"/>
                <w:szCs w:val="20"/>
                <w:lang w:val="en-US"/>
              </w:rPr>
              <w:t xml:space="preserve"> 2.</w:t>
            </w:r>
            <w:r w:rsidRPr="0070096A">
              <w:rPr>
                <w:rFonts w:ascii="Times New Roman" w:hAnsi="Times New Roman"/>
                <w:b/>
                <w:color w:val="000000"/>
                <w:sz w:val="20"/>
                <w:szCs w:val="20"/>
              </w:rPr>
              <w:t xml:space="preserve"> Соотнесите части предложений.</w:t>
            </w:r>
          </w:p>
          <w:p w:rsidR="0070096A" w:rsidRPr="0070096A" w:rsidRDefault="0070096A" w:rsidP="0070096A">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484"/>
              <w:gridCol w:w="3496"/>
            </w:tblGrid>
            <w:tr w:rsidR="0070096A" w:rsidRPr="00AF6EDC" w:rsidTr="0070096A">
              <w:tc>
                <w:tcPr>
                  <w:tcW w:w="4672" w:type="dxa"/>
                </w:tcPr>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1) Machine building originated during ____.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2) Now machine building is the leading branch of ____.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3) Machine building provides machinery and equipment ____.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4) Machine building is divided into ____.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5) Heavy engineering requires a significant amount of ferrous and nonferrous metals, electrical energy and ____.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6) Medium-sized engineering is one of the ____.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7) In Russia machine building is ____.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8) The automotive industry is ____.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9) The UK is one of the main ____.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10) Today machine building is facing ____. </w:t>
                  </w:r>
                </w:p>
              </w:tc>
              <w:tc>
                <w:tcPr>
                  <w:tcW w:w="4673" w:type="dxa"/>
                </w:tcPr>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А</w:t>
                  </w:r>
                  <w:r w:rsidRPr="0070096A">
                    <w:rPr>
                      <w:rFonts w:ascii="Times New Roman" w:hAnsi="Times New Roman"/>
                      <w:sz w:val="20"/>
                      <w:szCs w:val="20"/>
                      <w:lang w:val="en-US"/>
                    </w:rPr>
                    <w:t xml:space="preserve">. a national industry of the USA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Б</w:t>
                  </w:r>
                  <w:r w:rsidRPr="0070096A">
                    <w:rPr>
                      <w:rFonts w:ascii="Times New Roman" w:hAnsi="Times New Roman"/>
                      <w:sz w:val="20"/>
                      <w:szCs w:val="20"/>
                      <w:lang w:val="en-US"/>
                    </w:rPr>
                    <w:t xml:space="preserve">. large production areas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В</w:t>
                  </w:r>
                  <w:r w:rsidRPr="0070096A">
                    <w:rPr>
                      <w:rFonts w:ascii="Times New Roman" w:hAnsi="Times New Roman"/>
                      <w:sz w:val="20"/>
                      <w:szCs w:val="20"/>
                      <w:lang w:val="en-US"/>
                    </w:rPr>
                    <w:t xml:space="preserve">. national industry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Г</w:t>
                  </w:r>
                  <w:r w:rsidRPr="0070096A">
                    <w:rPr>
                      <w:rFonts w:ascii="Times New Roman" w:hAnsi="Times New Roman"/>
                      <w:sz w:val="20"/>
                      <w:szCs w:val="20"/>
                      <w:lang w:val="en-US"/>
                    </w:rPr>
                    <w:t xml:space="preserve">. priority areas of machine building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Д</w:t>
                  </w:r>
                  <w:r w:rsidRPr="0070096A">
                    <w:rPr>
                      <w:rFonts w:ascii="Times New Roman" w:hAnsi="Times New Roman"/>
                      <w:sz w:val="20"/>
                      <w:szCs w:val="20"/>
                      <w:lang w:val="en-US"/>
                    </w:rPr>
                    <w:t>. one of the leading industries of the national economy</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Е</w:t>
                  </w:r>
                  <w:r w:rsidRPr="0070096A">
                    <w:rPr>
                      <w:rFonts w:ascii="Times New Roman" w:hAnsi="Times New Roman"/>
                      <w:sz w:val="20"/>
                      <w:szCs w:val="20"/>
                      <w:lang w:val="en-US"/>
                    </w:rPr>
                    <w:t xml:space="preserve">. the industrial revolution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Ж</w:t>
                  </w:r>
                  <w:r w:rsidRPr="0070096A">
                    <w:rPr>
                      <w:rFonts w:ascii="Times New Roman" w:hAnsi="Times New Roman"/>
                      <w:sz w:val="20"/>
                      <w:szCs w:val="20"/>
                      <w:lang w:val="en-US"/>
                    </w:rPr>
                    <w:t xml:space="preserve">. three groups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З</w:t>
                  </w:r>
                  <w:r w:rsidRPr="0070096A">
                    <w:rPr>
                      <w:rFonts w:ascii="Times New Roman" w:hAnsi="Times New Roman"/>
                      <w:sz w:val="20"/>
                      <w:szCs w:val="20"/>
                      <w:lang w:val="en-US"/>
                    </w:rPr>
                    <w:t xml:space="preserve">. to all other industries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И</w:t>
                  </w:r>
                  <w:r w:rsidRPr="0070096A">
                    <w:rPr>
                      <w:rFonts w:ascii="Times New Roman" w:hAnsi="Times New Roman"/>
                      <w:sz w:val="20"/>
                      <w:szCs w:val="20"/>
                      <w:lang w:val="en-US"/>
                    </w:rPr>
                    <w:t xml:space="preserve">. new realities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К</w:t>
                  </w:r>
                  <w:r w:rsidRPr="0070096A">
                    <w:rPr>
                      <w:rFonts w:ascii="Times New Roman" w:hAnsi="Times New Roman"/>
                      <w:sz w:val="20"/>
                      <w:szCs w:val="20"/>
                      <w:lang w:val="en-US"/>
                    </w:rPr>
                    <w:t>. exporters of automobiles in the world</w:t>
                  </w:r>
                </w:p>
                <w:p w:rsidR="0070096A" w:rsidRPr="0070096A" w:rsidRDefault="0070096A" w:rsidP="0070096A">
                  <w:pPr>
                    <w:spacing w:after="0" w:line="240" w:lineRule="auto"/>
                    <w:jc w:val="both"/>
                    <w:rPr>
                      <w:rFonts w:ascii="Times New Roman" w:hAnsi="Times New Roman"/>
                      <w:sz w:val="20"/>
                      <w:szCs w:val="20"/>
                      <w:lang w:val="en-US"/>
                    </w:rPr>
                  </w:pPr>
                </w:p>
              </w:tc>
            </w:tr>
          </w:tbl>
          <w:p w:rsidR="0070096A" w:rsidRPr="0070096A" w:rsidRDefault="0070096A" w:rsidP="0070096A">
            <w:pPr>
              <w:spacing w:after="0" w:line="240" w:lineRule="auto"/>
              <w:ind w:right="141"/>
              <w:jc w:val="both"/>
              <w:rPr>
                <w:rFonts w:ascii="Times New Roman" w:hAnsi="Times New Roman"/>
                <w:color w:val="000000"/>
                <w:sz w:val="20"/>
                <w:szCs w:val="20"/>
                <w:lang w:val="en-US"/>
              </w:rPr>
            </w:pPr>
          </w:p>
        </w:tc>
        <w:tc>
          <w:tcPr>
            <w:tcW w:w="3931" w:type="dxa"/>
          </w:tcPr>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b/>
                <w:color w:val="000000"/>
                <w:sz w:val="20"/>
                <w:szCs w:val="20"/>
              </w:rPr>
              <w:t>ТЗ 2.</w:t>
            </w: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1) Е</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2) В</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3) З</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4) Ж</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5) Б</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6) Г</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7) Д</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8) А</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9) К</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10) И</w:t>
            </w: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lang w:val="en-US"/>
              </w:rPr>
            </w:pPr>
            <w:r w:rsidRPr="0070096A">
              <w:rPr>
                <w:rFonts w:ascii="Times New Roman" w:hAnsi="Times New Roman"/>
                <w:b/>
                <w:color w:val="000000"/>
                <w:sz w:val="20"/>
                <w:szCs w:val="20"/>
              </w:rPr>
              <w:t>ОК</w:t>
            </w:r>
            <w:r w:rsidRPr="0070096A">
              <w:rPr>
                <w:rFonts w:ascii="Times New Roman" w:hAnsi="Times New Roman"/>
                <w:b/>
                <w:color w:val="000000"/>
                <w:sz w:val="20"/>
                <w:szCs w:val="20"/>
                <w:lang w:val="en-US"/>
              </w:rPr>
              <w:t xml:space="preserve"> 5</w:t>
            </w:r>
          </w:p>
        </w:tc>
        <w:tc>
          <w:tcPr>
            <w:tcW w:w="2800" w:type="dxa"/>
            <w:vMerge/>
          </w:tcPr>
          <w:p w:rsidR="0070096A" w:rsidRPr="0070096A" w:rsidRDefault="0070096A" w:rsidP="0070096A">
            <w:pPr>
              <w:spacing w:after="0" w:line="240" w:lineRule="auto"/>
              <w:ind w:right="141"/>
              <w:jc w:val="center"/>
              <w:rPr>
                <w:rFonts w:ascii="Times New Roman" w:hAnsi="Times New Roman"/>
                <w:b/>
                <w:color w:val="000000"/>
                <w:sz w:val="24"/>
                <w:szCs w:val="24"/>
                <w:lang w:val="en-US"/>
              </w:rPr>
            </w:pPr>
          </w:p>
        </w:tc>
        <w:tc>
          <w:tcPr>
            <w:tcW w:w="7206"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3. Заполните пропуски подходящими по смыслу словами.</w:t>
            </w: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Machine building as a separate 1) ____ emerged in the 18th century with the invention of the loom and steam engine. The second Industrial Revolution is the primary reason for the use of 2) ____ across many countries. Modern machine building is characterized by a great 3) ____ of industries. Heavy engineering is engaged in the production of 4) ____ for the metallurgical and mining industries, lifting and transport mechanisms, power units. General engineering includes all types of transport engineering, agricultural engineering, and 5) ____ of technological equipment for various industries. Medium-sized engineering, including machine tool construction, is engaged in the production of 6) ____ equipment for a number of industries.</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ТЗ</w:t>
            </w:r>
            <w:r w:rsidRPr="0070096A">
              <w:rPr>
                <w:rFonts w:ascii="Times New Roman" w:hAnsi="Times New Roman"/>
                <w:b/>
                <w:color w:val="000000"/>
                <w:sz w:val="20"/>
                <w:szCs w:val="20"/>
                <w:lang w:val="en-US"/>
              </w:rPr>
              <w:t xml:space="preserve"> 3.</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1) industry</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 xml:space="preserve">2) machines      </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 xml:space="preserve">3) variety      </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 xml:space="preserve">4) equipment      </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 xml:space="preserve">5) production      </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 xml:space="preserve">6) technological      </w:t>
            </w:r>
          </w:p>
        </w:tc>
      </w:tr>
      <w:tr w:rsidR="0070096A" w:rsidRPr="00AF6EDC"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lang w:val="en-US"/>
              </w:rPr>
            </w:pPr>
            <w:r w:rsidRPr="0070096A">
              <w:rPr>
                <w:rFonts w:ascii="Times New Roman" w:hAnsi="Times New Roman"/>
                <w:b/>
                <w:color w:val="000000"/>
                <w:sz w:val="20"/>
                <w:szCs w:val="20"/>
              </w:rPr>
              <w:t>ОК</w:t>
            </w:r>
            <w:r w:rsidRPr="0070096A">
              <w:rPr>
                <w:rFonts w:ascii="Times New Roman" w:hAnsi="Times New Roman"/>
                <w:b/>
                <w:color w:val="000000"/>
                <w:sz w:val="20"/>
                <w:szCs w:val="20"/>
                <w:lang w:val="en-US"/>
              </w:rPr>
              <w:t xml:space="preserve"> 9</w:t>
            </w:r>
          </w:p>
        </w:tc>
        <w:tc>
          <w:tcPr>
            <w:tcW w:w="2800" w:type="dxa"/>
            <w:vMerge/>
          </w:tcPr>
          <w:p w:rsidR="0070096A" w:rsidRPr="0070096A" w:rsidRDefault="0070096A" w:rsidP="0070096A">
            <w:pPr>
              <w:spacing w:after="0" w:line="240" w:lineRule="auto"/>
              <w:ind w:right="141"/>
              <w:jc w:val="center"/>
              <w:rPr>
                <w:rFonts w:ascii="Times New Roman" w:hAnsi="Times New Roman"/>
                <w:b/>
                <w:color w:val="000000"/>
                <w:sz w:val="24"/>
                <w:szCs w:val="24"/>
                <w:lang w:val="en-US"/>
              </w:rPr>
            </w:pPr>
          </w:p>
        </w:tc>
        <w:tc>
          <w:tcPr>
            <w:tcW w:w="7206"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4. Переведите предложение на английский язык.</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jc w:val="both"/>
              <w:rPr>
                <w:rFonts w:ascii="Times New Roman" w:hAnsi="Times New Roman"/>
                <w:sz w:val="20"/>
                <w:szCs w:val="20"/>
              </w:rPr>
            </w:pPr>
            <w:r w:rsidRPr="0070096A">
              <w:rPr>
                <w:rFonts w:ascii="Times New Roman" w:hAnsi="Times New Roman"/>
                <w:sz w:val="20"/>
                <w:szCs w:val="20"/>
              </w:rPr>
              <w:t xml:space="preserve">Машиностроение это одна из самых сложных отраслей промышленности, без </w:t>
            </w:r>
            <w:r w:rsidRPr="0070096A">
              <w:rPr>
                <w:rFonts w:ascii="Times New Roman" w:hAnsi="Times New Roman"/>
                <w:sz w:val="20"/>
                <w:szCs w:val="20"/>
              </w:rPr>
              <w:lastRenderedPageBreak/>
              <w:t>продукции которой другие отрасли не могли бы успешно работать.</w:t>
            </w: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lastRenderedPageBreak/>
              <w:t>ТЗ</w:t>
            </w:r>
            <w:r w:rsidRPr="0070096A">
              <w:rPr>
                <w:rFonts w:ascii="Times New Roman" w:hAnsi="Times New Roman"/>
                <w:b/>
                <w:color w:val="000000"/>
                <w:sz w:val="20"/>
                <w:szCs w:val="20"/>
                <w:lang w:val="en-US"/>
              </w:rPr>
              <w:t xml:space="preserve"> 4.</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 xml:space="preserve">Machine building is one of the most </w:t>
            </w:r>
            <w:r w:rsidRPr="0070096A">
              <w:rPr>
                <w:rFonts w:ascii="Times New Roman" w:hAnsi="Times New Roman"/>
                <w:color w:val="000000"/>
                <w:sz w:val="20"/>
                <w:szCs w:val="20"/>
                <w:lang w:val="en-US"/>
              </w:rPr>
              <w:lastRenderedPageBreak/>
              <w:t>complex industrial branches without products of which other branches could not operate successfully.</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tc>
      </w:tr>
      <w:tr w:rsidR="0070096A" w:rsidRPr="00AF6EDC"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rPr>
            </w:pPr>
            <w:r w:rsidRPr="0070096A">
              <w:rPr>
                <w:rFonts w:ascii="Times New Roman" w:hAnsi="Times New Roman"/>
                <w:b/>
                <w:color w:val="000000"/>
                <w:sz w:val="20"/>
                <w:szCs w:val="20"/>
              </w:rPr>
              <w:lastRenderedPageBreak/>
              <w:t>ПК 2.5</w:t>
            </w:r>
          </w:p>
        </w:tc>
        <w:tc>
          <w:tcPr>
            <w:tcW w:w="2800" w:type="dxa"/>
            <w:vMerge/>
          </w:tcPr>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7206"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5. Напишите ответ на вопрос.</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What is a machine building complex?</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ТЗ</w:t>
            </w:r>
            <w:r w:rsidRPr="0070096A">
              <w:rPr>
                <w:rFonts w:ascii="Times New Roman" w:hAnsi="Times New Roman"/>
                <w:b/>
                <w:color w:val="000000"/>
                <w:sz w:val="20"/>
                <w:szCs w:val="20"/>
                <w:lang w:val="en-US"/>
              </w:rPr>
              <w:t xml:space="preserve"> 5.</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A machine building complex is an association of several interconnected branches of machine building, which provides machines of almost all kinds for different industries.</w:t>
            </w: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rPr>
            </w:pPr>
            <w:r w:rsidRPr="0070096A">
              <w:rPr>
                <w:rFonts w:ascii="Times New Roman" w:hAnsi="Times New Roman"/>
                <w:b/>
                <w:color w:val="000000"/>
                <w:sz w:val="20"/>
                <w:szCs w:val="20"/>
              </w:rPr>
              <w:t>ОК 2</w:t>
            </w:r>
          </w:p>
        </w:tc>
        <w:tc>
          <w:tcPr>
            <w:tcW w:w="2800" w:type="dxa"/>
            <w:vMerge w:val="restart"/>
          </w:tcPr>
          <w:p w:rsidR="0070096A" w:rsidRPr="0070096A" w:rsidRDefault="0070096A" w:rsidP="0070096A">
            <w:pPr>
              <w:spacing w:after="0" w:line="240" w:lineRule="auto"/>
              <w:ind w:right="141"/>
              <w:jc w:val="center"/>
              <w:rPr>
                <w:rFonts w:ascii="Times New Roman" w:hAnsi="Times New Roman"/>
                <w:b/>
                <w:color w:val="000000"/>
                <w:sz w:val="24"/>
                <w:szCs w:val="24"/>
              </w:rPr>
            </w:pPr>
            <w:r w:rsidRPr="0070096A">
              <w:rPr>
                <w:rFonts w:ascii="Times New Roman" w:hAnsi="Times New Roman"/>
                <w:b/>
                <w:color w:val="000000"/>
                <w:sz w:val="24"/>
                <w:szCs w:val="24"/>
              </w:rPr>
              <w:t>8</w:t>
            </w:r>
          </w:p>
        </w:tc>
        <w:tc>
          <w:tcPr>
            <w:tcW w:w="7206"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1. Поставьте глаголы в указанную видовременную форму.</w:t>
            </w: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By the early part of the twentieth century electromechanical machines 1) (to develop – Past Perfect Passive) and 2) (to use – Past Simple Passive) for business data processing.</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2. Поставьте глаголы в указанную видовременную форму.</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Typical hardware devices 1) (to rotate – Present Continuous Active) electromechanical devices.</w:t>
            </w: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ТЗ</w:t>
            </w:r>
            <w:r w:rsidRPr="0070096A">
              <w:rPr>
                <w:rFonts w:ascii="Times New Roman" w:hAnsi="Times New Roman"/>
                <w:b/>
                <w:color w:val="000000"/>
                <w:sz w:val="20"/>
                <w:szCs w:val="20"/>
                <w:lang w:val="en-US"/>
              </w:rPr>
              <w:t xml:space="preserve"> 1.</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1) had been developed</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2) were used</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b/>
                <w:color w:val="000000"/>
                <w:sz w:val="20"/>
                <w:szCs w:val="20"/>
              </w:rPr>
              <w:t>ТЗ 2.</w:t>
            </w: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1) are rotating</w:t>
            </w:r>
          </w:p>
        </w:tc>
      </w:tr>
      <w:tr w:rsidR="0070096A" w:rsidRPr="00AF6EDC"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rPr>
            </w:pPr>
            <w:r w:rsidRPr="0070096A">
              <w:rPr>
                <w:rFonts w:ascii="Times New Roman" w:hAnsi="Times New Roman"/>
                <w:b/>
                <w:color w:val="000000"/>
                <w:sz w:val="20"/>
                <w:szCs w:val="20"/>
              </w:rPr>
              <w:t>ОК 4</w:t>
            </w:r>
          </w:p>
        </w:tc>
        <w:tc>
          <w:tcPr>
            <w:tcW w:w="2800" w:type="dxa"/>
            <w:vMerge/>
          </w:tcPr>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7206"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3. Задайте специальный вопрос к подчеркнутым словам.</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 xml:space="preserve">Minicomputers came on to the scene </w:t>
            </w:r>
            <w:r w:rsidRPr="0070096A">
              <w:rPr>
                <w:rFonts w:ascii="Times New Roman" w:hAnsi="Times New Roman"/>
                <w:b/>
                <w:color w:val="000000"/>
                <w:sz w:val="20"/>
                <w:szCs w:val="20"/>
                <w:u w:val="single"/>
                <w:lang w:val="en-US"/>
              </w:rPr>
              <w:t>in the early 1980s.</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4. Задайте специальный вопрос к подчеркнутым словам.</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 xml:space="preserve">There are </w:t>
            </w:r>
            <w:r w:rsidRPr="0070096A">
              <w:rPr>
                <w:rFonts w:ascii="Times New Roman" w:hAnsi="Times New Roman"/>
                <w:b/>
                <w:color w:val="000000"/>
                <w:sz w:val="20"/>
                <w:szCs w:val="20"/>
                <w:u w:val="single"/>
                <w:lang w:val="en-US"/>
              </w:rPr>
              <w:t>thousands of</w:t>
            </w:r>
            <w:r w:rsidRPr="0070096A">
              <w:rPr>
                <w:rFonts w:ascii="Times New Roman" w:hAnsi="Times New Roman"/>
                <w:color w:val="000000"/>
                <w:sz w:val="20"/>
                <w:szCs w:val="20"/>
                <w:lang w:val="en-US"/>
              </w:rPr>
              <w:t xml:space="preserve"> different programming languages.</w:t>
            </w: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ТЗ</w:t>
            </w:r>
            <w:r w:rsidRPr="0070096A">
              <w:rPr>
                <w:rFonts w:ascii="Times New Roman" w:hAnsi="Times New Roman"/>
                <w:b/>
                <w:color w:val="000000"/>
                <w:sz w:val="20"/>
                <w:szCs w:val="20"/>
                <w:lang w:val="en-US"/>
              </w:rPr>
              <w:t xml:space="preserve"> 3.</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color w:val="000000"/>
                <w:sz w:val="20"/>
                <w:szCs w:val="20"/>
                <w:lang w:val="en-US"/>
              </w:rPr>
              <w:t>When did minicomputers come on to the scene?</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ТЗ</w:t>
            </w:r>
            <w:r w:rsidRPr="0070096A">
              <w:rPr>
                <w:rFonts w:ascii="Times New Roman" w:hAnsi="Times New Roman"/>
                <w:b/>
                <w:color w:val="000000"/>
                <w:sz w:val="20"/>
                <w:szCs w:val="20"/>
                <w:lang w:val="en-US"/>
              </w:rPr>
              <w:t xml:space="preserve"> 4.</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How many different programming languages are there?</w:t>
            </w: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rPr>
            </w:pPr>
            <w:r w:rsidRPr="0070096A">
              <w:rPr>
                <w:rFonts w:ascii="Times New Roman" w:hAnsi="Times New Roman"/>
                <w:b/>
                <w:color w:val="000000"/>
                <w:sz w:val="20"/>
                <w:szCs w:val="20"/>
              </w:rPr>
              <w:t>ОК 5</w:t>
            </w:r>
          </w:p>
        </w:tc>
        <w:tc>
          <w:tcPr>
            <w:tcW w:w="2800" w:type="dxa"/>
            <w:vMerge/>
          </w:tcPr>
          <w:p w:rsidR="0070096A" w:rsidRPr="0070096A" w:rsidRDefault="0070096A" w:rsidP="0070096A">
            <w:pPr>
              <w:spacing w:after="0" w:line="240" w:lineRule="auto"/>
              <w:ind w:right="141"/>
              <w:jc w:val="center"/>
              <w:rPr>
                <w:rFonts w:ascii="Times New Roman" w:hAnsi="Times New Roman"/>
                <w:b/>
                <w:color w:val="000000"/>
                <w:sz w:val="24"/>
                <w:szCs w:val="24"/>
              </w:rPr>
            </w:pPr>
          </w:p>
        </w:tc>
        <w:tc>
          <w:tcPr>
            <w:tcW w:w="7206" w:type="dxa"/>
          </w:tcPr>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5.</w:t>
            </w:r>
            <w:r w:rsidR="00943EE5">
              <w:rPr>
                <w:rFonts w:ascii="Times New Roman" w:hAnsi="Times New Roman"/>
                <w:b/>
                <w:color w:val="000000"/>
                <w:sz w:val="20"/>
                <w:szCs w:val="20"/>
              </w:rPr>
              <w:t xml:space="preserve"> </w:t>
            </w:r>
            <w:r w:rsidRPr="0070096A">
              <w:rPr>
                <w:rFonts w:ascii="Times New Roman" w:hAnsi="Times New Roman"/>
                <w:b/>
                <w:color w:val="000000"/>
                <w:sz w:val="20"/>
                <w:szCs w:val="20"/>
              </w:rPr>
              <w:t>Поставьте предложения в правильном порядке, чтобы получился связный текст.</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1) But a program written in one of these languages should be interpreted into machine code.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2) Usually when one instruction written in a high-level language is transformed into machine code, it results in several instructions.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 xml:space="preserve">3) Instructions are written in one of the high-level languages, for example, FORTRAN, COBOL, ALGOL, PASCAL, BASIC, or C.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4) Computers can deal with different kinds of problems but they must be given the right instructions.</w:t>
            </w:r>
          </w:p>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b/>
                <w:color w:val="000000"/>
                <w:sz w:val="20"/>
                <w:szCs w:val="20"/>
              </w:rPr>
              <w:t>ТЗ 6.</w:t>
            </w:r>
            <w:r w:rsidR="00943EE5">
              <w:rPr>
                <w:rFonts w:ascii="Times New Roman" w:hAnsi="Times New Roman"/>
                <w:b/>
                <w:color w:val="000000"/>
                <w:sz w:val="20"/>
                <w:szCs w:val="20"/>
              </w:rPr>
              <w:t xml:space="preserve"> </w:t>
            </w:r>
            <w:r w:rsidRPr="0070096A">
              <w:rPr>
                <w:rFonts w:ascii="Times New Roman" w:hAnsi="Times New Roman"/>
                <w:b/>
                <w:color w:val="000000"/>
                <w:sz w:val="20"/>
                <w:szCs w:val="20"/>
              </w:rPr>
              <w:t>Закончите предложения, выбрав соответствующий вариант окончания.</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lastRenderedPageBreak/>
              <w:t>1) FORTRAN is a high-level language which is used for....</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А</w:t>
            </w:r>
            <w:r w:rsidRPr="0070096A">
              <w:rPr>
                <w:rFonts w:ascii="Times New Roman" w:hAnsi="Times New Roman"/>
                <w:sz w:val="20"/>
                <w:szCs w:val="20"/>
                <w:lang w:val="en-US"/>
              </w:rPr>
              <w:t>. supporting UNIX operating system;</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Б</w:t>
            </w:r>
            <w:r w:rsidRPr="0070096A">
              <w:rPr>
                <w:rFonts w:ascii="Times New Roman" w:hAnsi="Times New Roman"/>
                <w:sz w:val="20"/>
                <w:szCs w:val="20"/>
                <w:lang w:val="en-US"/>
              </w:rPr>
              <w:t>. commercial purposes;</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В</w:t>
            </w:r>
            <w:r w:rsidRPr="0070096A">
              <w:rPr>
                <w:rFonts w:ascii="Times New Roman" w:hAnsi="Times New Roman"/>
                <w:sz w:val="20"/>
                <w:szCs w:val="20"/>
                <w:lang w:val="en-US"/>
              </w:rPr>
              <w:t>. solving scientific and mathematical problems.</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2) ALGOL is a high-level language which is intended to...</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А</w:t>
            </w:r>
            <w:r w:rsidRPr="0070096A">
              <w:rPr>
                <w:rFonts w:ascii="Times New Roman" w:hAnsi="Times New Roman"/>
                <w:sz w:val="20"/>
                <w:szCs w:val="20"/>
                <w:lang w:val="en-US"/>
              </w:rPr>
              <w:t>. be used for commercial purposes;</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Б</w:t>
            </w:r>
            <w:r w:rsidRPr="0070096A">
              <w:rPr>
                <w:rFonts w:ascii="Times New Roman" w:hAnsi="Times New Roman"/>
                <w:sz w:val="20"/>
                <w:szCs w:val="20"/>
                <w:lang w:val="en-US"/>
              </w:rPr>
              <w:t>. solve mathematical and scientific problems;</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В</w:t>
            </w:r>
            <w:r w:rsidRPr="0070096A">
              <w:rPr>
                <w:rFonts w:ascii="Times New Roman" w:hAnsi="Times New Roman"/>
                <w:sz w:val="20"/>
                <w:szCs w:val="20"/>
                <w:lang w:val="en-US"/>
              </w:rPr>
              <w:t>. be used by students, who require a simple language to begin programming.</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3) COBOL is a high-level language which is designed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А</w:t>
            </w:r>
            <w:r w:rsidRPr="0070096A">
              <w:rPr>
                <w:rFonts w:ascii="Times New Roman" w:hAnsi="Times New Roman"/>
                <w:sz w:val="20"/>
                <w:szCs w:val="20"/>
                <w:lang w:val="en-US"/>
              </w:rPr>
              <w:t>. to solve scientific and mathematical problems;</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Б</w:t>
            </w:r>
            <w:r w:rsidRPr="0070096A">
              <w:rPr>
                <w:rFonts w:ascii="Times New Roman" w:hAnsi="Times New Roman"/>
                <w:sz w:val="20"/>
                <w:szCs w:val="20"/>
                <w:lang w:val="en-US"/>
              </w:rPr>
              <w:t>. to be used for commercial purposes;</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В</w:t>
            </w:r>
            <w:r w:rsidRPr="0070096A">
              <w:rPr>
                <w:rFonts w:ascii="Times New Roman" w:hAnsi="Times New Roman"/>
                <w:sz w:val="20"/>
                <w:szCs w:val="20"/>
                <w:lang w:val="en-US"/>
              </w:rPr>
              <w:t>. to support the UNIX operating system.</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4) BASIC is a high-level language which is used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А</w:t>
            </w:r>
            <w:r w:rsidRPr="0070096A">
              <w:rPr>
                <w:rFonts w:ascii="Times New Roman" w:hAnsi="Times New Roman"/>
                <w:sz w:val="20"/>
                <w:szCs w:val="20"/>
                <w:lang w:val="en-US"/>
              </w:rPr>
              <w:t>. for solving scientific problems;</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Б</w:t>
            </w:r>
            <w:r w:rsidRPr="0070096A">
              <w:rPr>
                <w:rFonts w:ascii="Times New Roman" w:hAnsi="Times New Roman"/>
                <w:sz w:val="20"/>
                <w:szCs w:val="20"/>
                <w:lang w:val="en-US"/>
              </w:rPr>
              <w:t>. for commercial purposes;</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В</w:t>
            </w:r>
            <w:r w:rsidRPr="0070096A">
              <w:rPr>
                <w:rFonts w:ascii="Times New Roman" w:hAnsi="Times New Roman"/>
                <w:sz w:val="20"/>
                <w:szCs w:val="20"/>
                <w:lang w:val="en-US"/>
              </w:rPr>
              <w:t>. by students who require a simple language to begin programming.</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5) C is a high-level language which is developed ....</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А</w:t>
            </w:r>
            <w:r w:rsidRPr="0070096A">
              <w:rPr>
                <w:rFonts w:ascii="Times New Roman" w:hAnsi="Times New Roman"/>
                <w:sz w:val="20"/>
                <w:szCs w:val="20"/>
                <w:lang w:val="en-US"/>
              </w:rPr>
              <w:t>. to support the UNIX operating system;</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Б</w:t>
            </w:r>
            <w:r w:rsidRPr="0070096A">
              <w:rPr>
                <w:rFonts w:ascii="Times New Roman" w:hAnsi="Times New Roman"/>
                <w:sz w:val="20"/>
                <w:szCs w:val="20"/>
                <w:lang w:val="en-US"/>
              </w:rPr>
              <w:t>. to deal with mathematical problems;</w:t>
            </w: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rPr>
              <w:t>В</w:t>
            </w:r>
            <w:r w:rsidRPr="0070096A">
              <w:rPr>
                <w:rFonts w:ascii="Times New Roman" w:hAnsi="Times New Roman"/>
                <w:sz w:val="20"/>
                <w:szCs w:val="20"/>
                <w:lang w:val="en-US"/>
              </w:rPr>
              <w:t>. for commercial purposes.</w:t>
            </w: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lastRenderedPageBreak/>
              <w:t>ТЗ</w:t>
            </w:r>
            <w:r w:rsidRPr="0070096A">
              <w:rPr>
                <w:rFonts w:ascii="Times New Roman" w:hAnsi="Times New Roman"/>
                <w:b/>
                <w:color w:val="000000"/>
                <w:sz w:val="20"/>
                <w:szCs w:val="20"/>
                <w:lang w:val="en-US"/>
              </w:rPr>
              <w:t xml:space="preserve"> 5.</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4) 3) 1) 2)</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ТЗ</w:t>
            </w:r>
            <w:r w:rsidRPr="0070096A">
              <w:rPr>
                <w:rFonts w:ascii="Times New Roman" w:hAnsi="Times New Roman"/>
                <w:b/>
                <w:color w:val="000000"/>
                <w:sz w:val="20"/>
                <w:szCs w:val="20"/>
                <w:lang w:val="en-US"/>
              </w:rPr>
              <w:t xml:space="preserve"> 6.</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1) В</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lastRenderedPageBreak/>
              <w:t>2) Б</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3) Б</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4) В</w:t>
            </w: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5) А</w:t>
            </w: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lang w:val="en-US"/>
              </w:rPr>
            </w:pPr>
            <w:r w:rsidRPr="0070096A">
              <w:rPr>
                <w:rFonts w:ascii="Times New Roman" w:hAnsi="Times New Roman"/>
                <w:b/>
                <w:color w:val="000000"/>
                <w:sz w:val="20"/>
                <w:szCs w:val="20"/>
              </w:rPr>
              <w:lastRenderedPageBreak/>
              <w:t>ОК</w:t>
            </w:r>
            <w:r w:rsidRPr="0070096A">
              <w:rPr>
                <w:rFonts w:ascii="Times New Roman" w:hAnsi="Times New Roman"/>
                <w:b/>
                <w:color w:val="000000"/>
                <w:sz w:val="20"/>
                <w:szCs w:val="20"/>
                <w:lang w:val="en-US"/>
              </w:rPr>
              <w:t xml:space="preserve"> 9</w:t>
            </w:r>
          </w:p>
        </w:tc>
        <w:tc>
          <w:tcPr>
            <w:tcW w:w="2800" w:type="dxa"/>
            <w:vMerge/>
          </w:tcPr>
          <w:p w:rsidR="0070096A" w:rsidRPr="0070096A" w:rsidRDefault="0070096A" w:rsidP="0070096A">
            <w:pPr>
              <w:spacing w:after="0" w:line="240" w:lineRule="auto"/>
              <w:ind w:right="141"/>
              <w:jc w:val="center"/>
              <w:rPr>
                <w:rFonts w:ascii="Times New Roman" w:hAnsi="Times New Roman"/>
                <w:b/>
                <w:color w:val="000000"/>
                <w:sz w:val="24"/>
                <w:szCs w:val="24"/>
                <w:lang w:val="en-US"/>
              </w:rPr>
            </w:pPr>
          </w:p>
        </w:tc>
        <w:tc>
          <w:tcPr>
            <w:tcW w:w="7206" w:type="dxa"/>
          </w:tcPr>
          <w:p w:rsidR="0070096A" w:rsidRPr="0070096A" w:rsidRDefault="0070096A" w:rsidP="0070096A">
            <w:pPr>
              <w:spacing w:after="0" w:line="240" w:lineRule="auto"/>
              <w:jc w:val="both"/>
              <w:rPr>
                <w:rFonts w:ascii="Times New Roman" w:hAnsi="Times New Roman"/>
                <w:b/>
                <w:sz w:val="20"/>
                <w:szCs w:val="20"/>
              </w:rPr>
            </w:pPr>
            <w:r w:rsidRPr="0070096A">
              <w:rPr>
                <w:rFonts w:ascii="Times New Roman" w:hAnsi="Times New Roman"/>
                <w:b/>
                <w:color w:val="000000"/>
                <w:sz w:val="20"/>
                <w:szCs w:val="20"/>
              </w:rPr>
              <w:t xml:space="preserve">ТЗ 7. </w:t>
            </w:r>
            <w:r w:rsidRPr="0070096A">
              <w:rPr>
                <w:rFonts w:ascii="Times New Roman" w:hAnsi="Times New Roman"/>
                <w:b/>
                <w:sz w:val="20"/>
                <w:szCs w:val="20"/>
              </w:rPr>
              <w:t>Определите, какой язык программирования подойдёт в данной ситуации.</w:t>
            </w:r>
          </w:p>
          <w:p w:rsidR="0070096A" w:rsidRPr="0070096A" w:rsidRDefault="0070096A" w:rsidP="0070096A">
            <w:pPr>
              <w:spacing w:after="0" w:line="240" w:lineRule="auto"/>
              <w:jc w:val="both"/>
              <w:rPr>
                <w:rFonts w:ascii="Times New Roman" w:hAnsi="Times New Roman"/>
                <w:sz w:val="20"/>
                <w:szCs w:val="20"/>
              </w:rPr>
            </w:pPr>
          </w:p>
          <w:p w:rsidR="0070096A" w:rsidRPr="0070096A" w:rsidRDefault="0070096A" w:rsidP="0070096A">
            <w:pPr>
              <w:spacing w:after="0" w:line="240" w:lineRule="auto"/>
              <w:jc w:val="both"/>
              <w:rPr>
                <w:rFonts w:ascii="Times New Roman" w:hAnsi="Times New Roman"/>
                <w:sz w:val="20"/>
                <w:szCs w:val="20"/>
                <w:lang w:val="en-US"/>
              </w:rPr>
            </w:pPr>
            <w:r w:rsidRPr="0070096A">
              <w:rPr>
                <w:rFonts w:ascii="Times New Roman" w:hAnsi="Times New Roman"/>
                <w:sz w:val="20"/>
                <w:szCs w:val="20"/>
                <w:lang w:val="en-US"/>
              </w:rPr>
              <w:t>A language for school pupils learning to program for the first time.</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jc w:val="both"/>
              <w:rPr>
                <w:rFonts w:ascii="Times New Roman" w:hAnsi="Times New Roman"/>
                <w:b/>
                <w:sz w:val="20"/>
                <w:szCs w:val="20"/>
              </w:rPr>
            </w:pPr>
            <w:r w:rsidRPr="0070096A">
              <w:rPr>
                <w:rFonts w:ascii="Times New Roman" w:hAnsi="Times New Roman"/>
                <w:b/>
                <w:color w:val="000000"/>
                <w:sz w:val="20"/>
                <w:szCs w:val="20"/>
              </w:rPr>
              <w:t>ТЗ 8.</w:t>
            </w:r>
            <w:r w:rsidRPr="0070096A">
              <w:rPr>
                <w:rFonts w:ascii="Times New Roman" w:hAnsi="Times New Roman"/>
                <w:b/>
                <w:sz w:val="20"/>
                <w:szCs w:val="20"/>
              </w:rPr>
              <w:t xml:space="preserve"> Определите, какой язык программирования подойдёт в данной ситуации.</w:t>
            </w:r>
          </w:p>
          <w:p w:rsidR="0070096A" w:rsidRPr="0070096A" w:rsidRDefault="0070096A" w:rsidP="0070096A">
            <w:pPr>
              <w:spacing w:after="0" w:line="240" w:lineRule="auto"/>
              <w:ind w:right="141"/>
              <w:jc w:val="both"/>
              <w:rPr>
                <w:rFonts w:ascii="Times New Roman" w:hAnsi="Times New Roman"/>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A language for professional programmers who want their software in run on any type of computer system.</w:t>
            </w: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ТЗ</w:t>
            </w:r>
            <w:r w:rsidRPr="0070096A">
              <w:rPr>
                <w:rFonts w:ascii="Times New Roman" w:hAnsi="Times New Roman"/>
                <w:b/>
                <w:color w:val="000000"/>
                <w:sz w:val="20"/>
                <w:szCs w:val="20"/>
                <w:lang w:val="en-US"/>
              </w:rPr>
              <w:t xml:space="preserve"> 7.</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r w:rsidRPr="0070096A">
              <w:rPr>
                <w:rFonts w:ascii="Times New Roman" w:hAnsi="Times New Roman"/>
                <w:sz w:val="20"/>
                <w:szCs w:val="20"/>
                <w:lang w:val="en-US"/>
              </w:rPr>
              <w:t>BASIC</w:t>
            </w: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b/>
                <w:color w:val="000000"/>
                <w:sz w:val="20"/>
                <w:szCs w:val="20"/>
              </w:rPr>
              <w:t>ТЗ</w:t>
            </w:r>
            <w:r w:rsidRPr="0070096A">
              <w:rPr>
                <w:rFonts w:ascii="Times New Roman" w:hAnsi="Times New Roman"/>
                <w:b/>
                <w:color w:val="000000"/>
                <w:sz w:val="20"/>
                <w:szCs w:val="20"/>
                <w:lang w:val="en-US"/>
              </w:rPr>
              <w:t xml:space="preserve"> 8.</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С</w:t>
            </w:r>
          </w:p>
        </w:tc>
      </w:tr>
      <w:tr w:rsidR="0070096A" w:rsidRPr="0070096A" w:rsidTr="0070096A">
        <w:tc>
          <w:tcPr>
            <w:tcW w:w="1984" w:type="dxa"/>
          </w:tcPr>
          <w:p w:rsidR="0070096A" w:rsidRPr="0070096A" w:rsidRDefault="0070096A" w:rsidP="0070096A">
            <w:pPr>
              <w:spacing w:after="0" w:line="240" w:lineRule="auto"/>
              <w:ind w:right="141"/>
              <w:jc w:val="center"/>
              <w:rPr>
                <w:rFonts w:ascii="Times New Roman" w:hAnsi="Times New Roman"/>
                <w:b/>
                <w:color w:val="000000"/>
                <w:sz w:val="20"/>
                <w:szCs w:val="20"/>
                <w:lang w:val="en-US"/>
              </w:rPr>
            </w:pPr>
            <w:r w:rsidRPr="0070096A">
              <w:rPr>
                <w:rFonts w:ascii="Times New Roman" w:hAnsi="Times New Roman"/>
                <w:b/>
                <w:color w:val="000000"/>
                <w:sz w:val="20"/>
                <w:szCs w:val="20"/>
              </w:rPr>
              <w:t>ПК</w:t>
            </w:r>
            <w:r w:rsidRPr="0070096A">
              <w:rPr>
                <w:rFonts w:ascii="Times New Roman" w:hAnsi="Times New Roman"/>
                <w:b/>
                <w:color w:val="000000"/>
                <w:sz w:val="20"/>
                <w:szCs w:val="20"/>
                <w:lang w:val="en-US"/>
              </w:rPr>
              <w:t xml:space="preserve"> 2.5</w:t>
            </w:r>
          </w:p>
        </w:tc>
        <w:tc>
          <w:tcPr>
            <w:tcW w:w="2800" w:type="dxa"/>
            <w:vMerge/>
          </w:tcPr>
          <w:p w:rsidR="0070096A" w:rsidRPr="0070096A" w:rsidRDefault="0070096A" w:rsidP="0070096A">
            <w:pPr>
              <w:spacing w:after="0" w:line="240" w:lineRule="auto"/>
              <w:ind w:right="141"/>
              <w:jc w:val="center"/>
              <w:rPr>
                <w:rFonts w:ascii="Times New Roman" w:hAnsi="Times New Roman"/>
                <w:b/>
                <w:color w:val="000000"/>
                <w:sz w:val="24"/>
                <w:szCs w:val="24"/>
                <w:lang w:val="en-US"/>
              </w:rPr>
            </w:pPr>
          </w:p>
        </w:tc>
        <w:tc>
          <w:tcPr>
            <w:tcW w:w="7206" w:type="dxa"/>
          </w:tcPr>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ТЗ</w:t>
            </w:r>
            <w:r w:rsidRPr="0070096A">
              <w:rPr>
                <w:rFonts w:ascii="Times New Roman" w:hAnsi="Times New Roman"/>
                <w:b/>
                <w:color w:val="000000"/>
                <w:sz w:val="20"/>
                <w:szCs w:val="20"/>
                <w:lang w:val="en-US"/>
              </w:rPr>
              <w:t xml:space="preserve"> 9. </w:t>
            </w:r>
            <w:r w:rsidRPr="0070096A">
              <w:rPr>
                <w:rFonts w:ascii="Times New Roman" w:hAnsi="Times New Roman"/>
                <w:b/>
                <w:color w:val="000000"/>
                <w:sz w:val="20"/>
                <w:szCs w:val="20"/>
              </w:rPr>
              <w:t>Решите</w:t>
            </w:r>
            <w:r w:rsidR="002C7A21" w:rsidRPr="007D6AC9">
              <w:rPr>
                <w:rFonts w:ascii="Times New Roman" w:hAnsi="Times New Roman"/>
                <w:b/>
                <w:color w:val="000000"/>
                <w:sz w:val="20"/>
                <w:szCs w:val="20"/>
                <w:lang w:val="en-US"/>
              </w:rPr>
              <w:t xml:space="preserve"> </w:t>
            </w:r>
            <w:r w:rsidRPr="0070096A">
              <w:rPr>
                <w:rFonts w:ascii="Times New Roman" w:hAnsi="Times New Roman"/>
                <w:b/>
                <w:color w:val="000000"/>
                <w:sz w:val="20"/>
                <w:szCs w:val="20"/>
              </w:rPr>
              <w:t>ситуационную</w:t>
            </w:r>
            <w:r w:rsidR="002C7A21" w:rsidRPr="007D6AC9">
              <w:rPr>
                <w:rFonts w:ascii="Times New Roman" w:hAnsi="Times New Roman"/>
                <w:b/>
                <w:color w:val="000000"/>
                <w:sz w:val="20"/>
                <w:szCs w:val="20"/>
                <w:lang w:val="en-US"/>
              </w:rPr>
              <w:t xml:space="preserve"> </w:t>
            </w:r>
            <w:r w:rsidRPr="0070096A">
              <w:rPr>
                <w:rFonts w:ascii="Times New Roman" w:hAnsi="Times New Roman"/>
                <w:b/>
                <w:color w:val="000000"/>
                <w:sz w:val="20"/>
                <w:szCs w:val="20"/>
              </w:rPr>
              <w:t>задачу</w:t>
            </w:r>
            <w:r w:rsidRPr="0070096A">
              <w:rPr>
                <w:rFonts w:ascii="Times New Roman" w:hAnsi="Times New Roman"/>
                <w:b/>
                <w:color w:val="000000"/>
                <w:sz w:val="20"/>
                <w:szCs w:val="20"/>
                <w:lang w:val="en-US"/>
              </w:rPr>
              <w:t>.</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 xml:space="preserve">You are studying at College of South Ural State University. You want to become a programmer. Your </w:t>
            </w:r>
            <w:r w:rsidR="002C7A21" w:rsidRPr="0070096A">
              <w:rPr>
                <w:rFonts w:ascii="Times New Roman" w:hAnsi="Times New Roman"/>
                <w:color w:val="000000"/>
                <w:sz w:val="20"/>
                <w:szCs w:val="20"/>
                <w:lang w:val="en-US"/>
              </w:rPr>
              <w:t>group mate</w:t>
            </w:r>
            <w:r w:rsidRPr="0070096A">
              <w:rPr>
                <w:rFonts w:ascii="Times New Roman" w:hAnsi="Times New Roman"/>
                <w:color w:val="000000"/>
                <w:sz w:val="20"/>
                <w:szCs w:val="20"/>
                <w:lang w:val="en-US"/>
              </w:rPr>
              <w:t xml:space="preserve"> wants to become the programmer too. But! Last week he had insomnia. He became a bad-mannered student. You are worried about his marks and the absence on the lessons. </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 xml:space="preserve">Question: What will you do first of all? </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1) Speak to the teacher/tutor</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2) Advise to consult a doctor</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3) Call to his relatives</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t>ТЗ</w:t>
            </w:r>
            <w:r w:rsidRPr="0070096A">
              <w:rPr>
                <w:rFonts w:ascii="Times New Roman" w:hAnsi="Times New Roman"/>
                <w:b/>
                <w:color w:val="000000"/>
                <w:sz w:val="20"/>
                <w:szCs w:val="20"/>
                <w:lang w:val="en-US"/>
              </w:rPr>
              <w:t xml:space="preserve"> 10. </w:t>
            </w:r>
            <w:r w:rsidRPr="0070096A">
              <w:rPr>
                <w:rFonts w:ascii="Times New Roman" w:hAnsi="Times New Roman"/>
                <w:b/>
                <w:color w:val="000000"/>
                <w:sz w:val="20"/>
                <w:szCs w:val="20"/>
              </w:rPr>
              <w:t>Решите</w:t>
            </w:r>
            <w:r w:rsidR="002C7A21" w:rsidRPr="007D6AC9">
              <w:rPr>
                <w:rFonts w:ascii="Times New Roman" w:hAnsi="Times New Roman"/>
                <w:b/>
                <w:color w:val="000000"/>
                <w:sz w:val="20"/>
                <w:szCs w:val="20"/>
                <w:lang w:val="en-US"/>
              </w:rPr>
              <w:t xml:space="preserve"> </w:t>
            </w:r>
            <w:r w:rsidRPr="0070096A">
              <w:rPr>
                <w:rFonts w:ascii="Times New Roman" w:hAnsi="Times New Roman"/>
                <w:b/>
                <w:color w:val="000000"/>
                <w:sz w:val="20"/>
                <w:szCs w:val="20"/>
              </w:rPr>
              <w:t>ситуационную</w:t>
            </w:r>
            <w:r w:rsidR="002C7A21" w:rsidRPr="007D6AC9">
              <w:rPr>
                <w:rFonts w:ascii="Times New Roman" w:hAnsi="Times New Roman"/>
                <w:b/>
                <w:color w:val="000000"/>
                <w:sz w:val="20"/>
                <w:szCs w:val="20"/>
                <w:lang w:val="en-US"/>
              </w:rPr>
              <w:t xml:space="preserve"> </w:t>
            </w:r>
            <w:r w:rsidRPr="0070096A">
              <w:rPr>
                <w:rFonts w:ascii="Times New Roman" w:hAnsi="Times New Roman"/>
                <w:b/>
                <w:color w:val="000000"/>
                <w:sz w:val="20"/>
                <w:szCs w:val="20"/>
              </w:rPr>
              <w:t>задачу</w:t>
            </w:r>
            <w:r w:rsidRPr="0070096A">
              <w:rPr>
                <w:rFonts w:ascii="Times New Roman" w:hAnsi="Times New Roman"/>
                <w:b/>
                <w:color w:val="000000"/>
                <w:sz w:val="20"/>
                <w:szCs w:val="20"/>
                <w:lang w:val="en-US"/>
              </w:rPr>
              <w:t>.</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 xml:space="preserve">You are a programmer. You were sitting in the office, when the client came. He </w:t>
            </w:r>
            <w:r w:rsidRPr="0070096A">
              <w:rPr>
                <w:rFonts w:ascii="Times New Roman" w:hAnsi="Times New Roman"/>
                <w:color w:val="000000"/>
                <w:sz w:val="20"/>
                <w:szCs w:val="20"/>
                <w:lang w:val="en-US"/>
              </w:rPr>
              <w:lastRenderedPageBreak/>
              <w:t xml:space="preserve">wanted to repair his computer and left prepayment. But! He has forgotten to give his address. </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 xml:space="preserve">Question: What will you do first of all? </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1) Report the police</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 xml:space="preserve">2) Inform the director </w:t>
            </w: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3) Wait for a client</w:t>
            </w:r>
          </w:p>
        </w:tc>
        <w:tc>
          <w:tcPr>
            <w:tcW w:w="3931" w:type="dxa"/>
          </w:tcPr>
          <w:p w:rsidR="0070096A" w:rsidRPr="0070096A" w:rsidRDefault="0070096A" w:rsidP="0070096A">
            <w:pPr>
              <w:spacing w:after="0" w:line="240" w:lineRule="auto"/>
              <w:ind w:right="141"/>
              <w:jc w:val="both"/>
              <w:rPr>
                <w:rFonts w:ascii="Times New Roman" w:hAnsi="Times New Roman"/>
                <w:b/>
                <w:color w:val="000000"/>
                <w:sz w:val="20"/>
                <w:szCs w:val="20"/>
                <w:lang w:val="en-US"/>
              </w:rPr>
            </w:pPr>
            <w:r w:rsidRPr="0070096A">
              <w:rPr>
                <w:rFonts w:ascii="Times New Roman" w:hAnsi="Times New Roman"/>
                <w:b/>
                <w:color w:val="000000"/>
                <w:sz w:val="20"/>
                <w:szCs w:val="20"/>
              </w:rPr>
              <w:lastRenderedPageBreak/>
              <w:t>ТЗ</w:t>
            </w:r>
            <w:r w:rsidRPr="0070096A">
              <w:rPr>
                <w:rFonts w:ascii="Times New Roman" w:hAnsi="Times New Roman"/>
                <w:b/>
                <w:color w:val="000000"/>
                <w:sz w:val="20"/>
                <w:szCs w:val="20"/>
                <w:lang w:val="en-US"/>
              </w:rPr>
              <w:t xml:space="preserve"> 9.</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color w:val="000000"/>
                <w:sz w:val="20"/>
                <w:szCs w:val="20"/>
                <w:lang w:val="en-US"/>
              </w:rPr>
              <w:t>1)</w:t>
            </w: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b/>
                <w:color w:val="000000"/>
                <w:sz w:val="20"/>
                <w:szCs w:val="20"/>
                <w:lang w:val="en-US"/>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b/>
                <w:color w:val="000000"/>
                <w:sz w:val="20"/>
                <w:szCs w:val="20"/>
              </w:rPr>
            </w:pPr>
          </w:p>
          <w:p w:rsidR="0070096A" w:rsidRPr="0070096A" w:rsidRDefault="0070096A" w:rsidP="0070096A">
            <w:pPr>
              <w:spacing w:after="0" w:line="240" w:lineRule="auto"/>
              <w:ind w:right="141"/>
              <w:jc w:val="both"/>
              <w:rPr>
                <w:rFonts w:ascii="Times New Roman" w:hAnsi="Times New Roman"/>
                <w:color w:val="000000"/>
                <w:sz w:val="20"/>
                <w:szCs w:val="20"/>
                <w:lang w:val="en-US"/>
              </w:rPr>
            </w:pPr>
            <w:r w:rsidRPr="0070096A">
              <w:rPr>
                <w:rFonts w:ascii="Times New Roman" w:hAnsi="Times New Roman"/>
                <w:b/>
                <w:color w:val="000000"/>
                <w:sz w:val="20"/>
                <w:szCs w:val="20"/>
              </w:rPr>
              <w:t>ТЗ</w:t>
            </w:r>
            <w:r w:rsidRPr="0070096A">
              <w:rPr>
                <w:rFonts w:ascii="Times New Roman" w:hAnsi="Times New Roman"/>
                <w:b/>
                <w:color w:val="000000"/>
                <w:sz w:val="20"/>
                <w:szCs w:val="20"/>
                <w:lang w:val="en-US"/>
              </w:rPr>
              <w:t xml:space="preserve"> 10.</w:t>
            </w:r>
          </w:p>
          <w:p w:rsidR="0070096A" w:rsidRPr="0070096A" w:rsidRDefault="0070096A" w:rsidP="0070096A">
            <w:pPr>
              <w:spacing w:after="0" w:line="240" w:lineRule="auto"/>
              <w:ind w:right="141"/>
              <w:jc w:val="both"/>
              <w:rPr>
                <w:rFonts w:ascii="Times New Roman" w:hAnsi="Times New Roman"/>
                <w:color w:val="000000"/>
                <w:sz w:val="20"/>
                <w:szCs w:val="20"/>
                <w:lang w:val="en-US"/>
              </w:rPr>
            </w:pPr>
          </w:p>
          <w:p w:rsidR="0070096A" w:rsidRPr="0070096A" w:rsidRDefault="0070096A" w:rsidP="0070096A">
            <w:pPr>
              <w:spacing w:after="0" w:line="240" w:lineRule="auto"/>
              <w:ind w:right="141"/>
              <w:jc w:val="both"/>
              <w:rPr>
                <w:rFonts w:ascii="Times New Roman" w:hAnsi="Times New Roman"/>
                <w:color w:val="000000"/>
                <w:sz w:val="20"/>
                <w:szCs w:val="20"/>
              </w:rPr>
            </w:pPr>
            <w:r w:rsidRPr="0070096A">
              <w:rPr>
                <w:rFonts w:ascii="Times New Roman" w:hAnsi="Times New Roman"/>
                <w:color w:val="000000"/>
                <w:sz w:val="20"/>
                <w:szCs w:val="20"/>
              </w:rPr>
              <w:t>2)</w:t>
            </w:r>
          </w:p>
        </w:tc>
      </w:tr>
    </w:tbl>
    <w:p w:rsidR="0070096A" w:rsidRPr="0070096A" w:rsidRDefault="0070096A" w:rsidP="0070096A">
      <w:pPr>
        <w:spacing w:after="0" w:line="240" w:lineRule="auto"/>
        <w:ind w:right="141" w:firstLine="709"/>
        <w:jc w:val="center"/>
        <w:rPr>
          <w:rFonts w:ascii="Times New Roman" w:hAnsi="Times New Roman"/>
          <w:b/>
          <w:color w:val="000000"/>
          <w:sz w:val="24"/>
          <w:szCs w:val="24"/>
          <w:lang w:val="en-US"/>
        </w:rPr>
      </w:pPr>
    </w:p>
    <w:p w:rsidR="00337F35" w:rsidRDefault="00F07681" w:rsidP="00337F35">
      <w:pPr>
        <w:spacing w:after="0"/>
        <w:ind w:right="141"/>
        <w:jc w:val="center"/>
        <w:rPr>
          <w:rFonts w:ascii="Times New Roman" w:hAnsi="Times New Roman"/>
          <w:b/>
          <w:sz w:val="24"/>
          <w:szCs w:val="24"/>
        </w:rPr>
      </w:pPr>
      <w:r>
        <w:rPr>
          <w:rFonts w:ascii="Times New Roman" w:hAnsi="Times New Roman"/>
          <w:b/>
          <w:sz w:val="24"/>
          <w:szCs w:val="24"/>
        </w:rPr>
        <w:t>С</w:t>
      </w:r>
      <w:r w:rsidR="00337F35" w:rsidRPr="00A1621A">
        <w:rPr>
          <w:rFonts w:ascii="Times New Roman" w:hAnsi="Times New Roman"/>
          <w:b/>
          <w:sz w:val="24"/>
          <w:szCs w:val="24"/>
        </w:rPr>
        <w:t>Г.</w:t>
      </w:r>
      <w:r w:rsidR="00337F35">
        <w:rPr>
          <w:rFonts w:ascii="Times New Roman" w:hAnsi="Times New Roman"/>
          <w:b/>
          <w:sz w:val="24"/>
          <w:szCs w:val="24"/>
        </w:rPr>
        <w:t>03</w:t>
      </w:r>
      <w:r w:rsidR="007D6AC9">
        <w:rPr>
          <w:rFonts w:ascii="Times New Roman" w:hAnsi="Times New Roman"/>
          <w:b/>
          <w:sz w:val="24"/>
          <w:szCs w:val="24"/>
        </w:rPr>
        <w:t xml:space="preserve"> </w:t>
      </w:r>
      <w:r w:rsidR="00337F35" w:rsidRPr="00DE3B05">
        <w:rPr>
          <w:rFonts w:ascii="Times New Roman" w:hAnsi="Times New Roman"/>
          <w:b/>
          <w:color w:val="000000"/>
          <w:sz w:val="24"/>
          <w:szCs w:val="24"/>
        </w:rPr>
        <w:t>Безопасность жизнедеятельности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337F35" w:rsidRPr="00680D13" w:rsidTr="00F07681">
        <w:tc>
          <w:tcPr>
            <w:tcW w:w="1413" w:type="dxa"/>
            <w:shd w:val="clear" w:color="auto" w:fill="auto"/>
            <w:vAlign w:val="center"/>
          </w:tcPr>
          <w:p w:rsidR="00337F35" w:rsidRPr="00A1621A" w:rsidRDefault="00337F35" w:rsidP="00F07681">
            <w:pPr>
              <w:spacing w:after="0" w:line="240" w:lineRule="auto"/>
              <w:ind w:left="57" w:right="57"/>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337F35" w:rsidRPr="00A1621A" w:rsidRDefault="00337F35" w:rsidP="00F07681">
            <w:pPr>
              <w:spacing w:after="0" w:line="240" w:lineRule="auto"/>
              <w:ind w:left="57" w:right="57"/>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337F35" w:rsidRPr="00A1621A" w:rsidRDefault="00337F35" w:rsidP="00F07681">
            <w:pPr>
              <w:spacing w:after="0" w:line="240" w:lineRule="auto"/>
              <w:ind w:left="57" w:right="57"/>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337F35" w:rsidRPr="00A1621A" w:rsidRDefault="00337F35" w:rsidP="00F07681">
            <w:pPr>
              <w:spacing w:after="0" w:line="240" w:lineRule="auto"/>
              <w:ind w:left="57" w:right="57"/>
              <w:jc w:val="center"/>
              <w:rPr>
                <w:rFonts w:ascii="Times New Roman" w:hAnsi="Times New Roman"/>
                <w:sz w:val="20"/>
                <w:szCs w:val="20"/>
              </w:rPr>
            </w:pPr>
            <w:r w:rsidRPr="00A1621A">
              <w:rPr>
                <w:rFonts w:ascii="Times New Roman" w:hAnsi="Times New Roman"/>
                <w:sz w:val="20"/>
                <w:szCs w:val="20"/>
              </w:rPr>
              <w:t>Эталон</w:t>
            </w:r>
          </w:p>
        </w:tc>
      </w:tr>
      <w:tr w:rsidR="00344EEE" w:rsidRPr="00680D13" w:rsidTr="00F07681">
        <w:tc>
          <w:tcPr>
            <w:tcW w:w="1413" w:type="dxa"/>
            <w:vMerge w:val="restart"/>
            <w:shd w:val="clear" w:color="auto" w:fill="auto"/>
            <w:vAlign w:val="center"/>
          </w:tcPr>
          <w:p w:rsidR="00344EEE" w:rsidRPr="00A1621A" w:rsidRDefault="00344EEE" w:rsidP="00344EEE">
            <w:pPr>
              <w:spacing w:after="0" w:line="240" w:lineRule="auto"/>
              <w:ind w:left="57" w:right="57"/>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344EEE" w:rsidRPr="00A1621A" w:rsidRDefault="00344EEE" w:rsidP="00F07681">
            <w:pPr>
              <w:spacing w:after="0" w:line="240" w:lineRule="auto"/>
              <w:ind w:left="57"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44EEE" w:rsidRDefault="00344EEE" w:rsidP="00F07681">
            <w:pPr>
              <w:pStyle w:val="TableParagraph"/>
              <w:ind w:left="57" w:right="57"/>
              <w:rPr>
                <w:b/>
                <w:sz w:val="20"/>
              </w:rPr>
            </w:pPr>
            <w:r>
              <w:rPr>
                <w:b/>
                <w:sz w:val="20"/>
              </w:rPr>
              <w:t>ТЗ №1</w:t>
            </w:r>
          </w:p>
          <w:p w:rsidR="00344EEE" w:rsidRPr="00F70A90" w:rsidRDefault="00344EEE" w:rsidP="00F07681">
            <w:pPr>
              <w:pStyle w:val="TableParagraph"/>
              <w:ind w:left="57" w:right="57"/>
              <w:rPr>
                <w:b/>
                <w:sz w:val="20"/>
              </w:rPr>
            </w:pPr>
            <w:r w:rsidRPr="00F70A90">
              <w:rPr>
                <w:b/>
                <w:sz w:val="20"/>
              </w:rPr>
              <w:t>Прочитайте текст, выберите правильный ответ:</w:t>
            </w:r>
          </w:p>
          <w:p w:rsidR="00344EEE" w:rsidRPr="00DE3B05" w:rsidRDefault="00344EEE" w:rsidP="00F07681">
            <w:pPr>
              <w:spacing w:after="0" w:line="240" w:lineRule="auto"/>
              <w:ind w:left="57" w:right="57"/>
              <w:rPr>
                <w:rFonts w:ascii="Times New Roman" w:hAnsi="Times New Roman"/>
                <w:sz w:val="20"/>
                <w:szCs w:val="20"/>
              </w:rPr>
            </w:pPr>
            <w:r w:rsidRPr="00DE3B05">
              <w:rPr>
                <w:rFonts w:ascii="Times New Roman" w:hAnsi="Times New Roman"/>
                <w:sz w:val="20"/>
                <w:szCs w:val="20"/>
              </w:rPr>
              <w:t>Отчего зависит стойкость химического заражения?</w:t>
            </w:r>
          </w:p>
          <w:p w:rsidR="00344EEE" w:rsidRPr="00DE3B05" w:rsidRDefault="00344EEE" w:rsidP="00F07681">
            <w:pPr>
              <w:spacing w:after="0" w:line="240" w:lineRule="auto"/>
              <w:ind w:left="57" w:right="57"/>
              <w:rPr>
                <w:rFonts w:ascii="Times New Roman" w:hAnsi="Times New Roman"/>
                <w:sz w:val="20"/>
                <w:szCs w:val="20"/>
              </w:rPr>
            </w:pPr>
            <w:r>
              <w:rPr>
                <w:rFonts w:ascii="Times New Roman" w:hAnsi="Times New Roman"/>
                <w:sz w:val="20"/>
                <w:szCs w:val="20"/>
              </w:rPr>
              <w:t>1</w:t>
            </w:r>
            <w:r w:rsidRPr="00DE3B05">
              <w:rPr>
                <w:rFonts w:ascii="Times New Roman" w:hAnsi="Times New Roman"/>
                <w:sz w:val="20"/>
                <w:szCs w:val="20"/>
              </w:rPr>
              <w:t>) от токсичности ОВ и направления ветра.</w:t>
            </w:r>
          </w:p>
          <w:p w:rsidR="00344EEE" w:rsidRPr="00DE3B05" w:rsidRDefault="00344EEE" w:rsidP="00F07681">
            <w:pPr>
              <w:spacing w:after="0" w:line="240" w:lineRule="auto"/>
              <w:ind w:left="57" w:right="57"/>
              <w:rPr>
                <w:rFonts w:ascii="Times New Roman" w:hAnsi="Times New Roman"/>
                <w:sz w:val="20"/>
                <w:szCs w:val="20"/>
              </w:rPr>
            </w:pPr>
            <w:r>
              <w:rPr>
                <w:rFonts w:ascii="Times New Roman" w:hAnsi="Times New Roman"/>
                <w:sz w:val="20"/>
                <w:szCs w:val="20"/>
              </w:rPr>
              <w:t>2</w:t>
            </w:r>
            <w:r w:rsidRPr="00DE3B05">
              <w:rPr>
                <w:rFonts w:ascii="Times New Roman" w:hAnsi="Times New Roman"/>
                <w:sz w:val="20"/>
                <w:szCs w:val="20"/>
              </w:rPr>
              <w:t>) от площади разлива.</w:t>
            </w:r>
          </w:p>
          <w:p w:rsidR="00344EEE" w:rsidRPr="00DE3B05" w:rsidRDefault="00344EEE" w:rsidP="00F07681">
            <w:pPr>
              <w:spacing w:after="0" w:line="240" w:lineRule="auto"/>
              <w:ind w:left="57" w:right="57"/>
              <w:rPr>
                <w:rFonts w:ascii="Times New Roman" w:hAnsi="Times New Roman"/>
                <w:sz w:val="20"/>
                <w:szCs w:val="20"/>
              </w:rPr>
            </w:pPr>
            <w:r>
              <w:rPr>
                <w:rFonts w:ascii="Times New Roman" w:hAnsi="Times New Roman"/>
                <w:sz w:val="20"/>
                <w:szCs w:val="20"/>
              </w:rPr>
              <w:t>3</w:t>
            </w:r>
            <w:r w:rsidRPr="00DE3B05">
              <w:rPr>
                <w:rFonts w:ascii="Times New Roman" w:hAnsi="Times New Roman"/>
                <w:sz w:val="20"/>
                <w:szCs w:val="20"/>
              </w:rPr>
              <w:t>) от свойств ОВ и погоды.</w:t>
            </w:r>
          </w:p>
          <w:p w:rsidR="00344EEE" w:rsidRPr="00A1621A" w:rsidRDefault="00344EEE" w:rsidP="00F07681">
            <w:pPr>
              <w:spacing w:after="0" w:line="240" w:lineRule="auto"/>
              <w:ind w:left="57" w:right="57"/>
              <w:rPr>
                <w:rFonts w:ascii="Times New Roman" w:hAnsi="Times New Roman"/>
                <w:sz w:val="20"/>
                <w:szCs w:val="20"/>
              </w:rPr>
            </w:pPr>
            <w:r>
              <w:rPr>
                <w:rFonts w:ascii="Times New Roman" w:hAnsi="Times New Roman"/>
                <w:sz w:val="20"/>
                <w:szCs w:val="20"/>
              </w:rPr>
              <w:t>4</w:t>
            </w:r>
            <w:r w:rsidRPr="00DE3B05">
              <w:rPr>
                <w:rFonts w:ascii="Times New Roman" w:hAnsi="Times New Roman"/>
                <w:sz w:val="20"/>
                <w:szCs w:val="20"/>
              </w:rPr>
              <w:t>) рельефа местности.</w:t>
            </w:r>
          </w:p>
        </w:tc>
        <w:tc>
          <w:tcPr>
            <w:tcW w:w="2126" w:type="dxa"/>
            <w:shd w:val="clear" w:color="auto" w:fill="auto"/>
            <w:vAlign w:val="center"/>
          </w:tcPr>
          <w:p w:rsidR="00344EEE" w:rsidRPr="00A1621A" w:rsidRDefault="00344EEE" w:rsidP="00F07681">
            <w:pPr>
              <w:spacing w:after="0" w:line="240" w:lineRule="auto"/>
              <w:ind w:left="57" w:right="57"/>
              <w:jc w:val="center"/>
              <w:rPr>
                <w:rFonts w:ascii="Times New Roman" w:hAnsi="Times New Roman"/>
                <w:sz w:val="20"/>
                <w:szCs w:val="20"/>
              </w:rPr>
            </w:pPr>
            <w:r>
              <w:rPr>
                <w:rFonts w:ascii="Times New Roman" w:hAnsi="Times New Roman"/>
                <w:sz w:val="20"/>
                <w:szCs w:val="20"/>
              </w:rPr>
              <w:t>3</w:t>
            </w:r>
          </w:p>
        </w:tc>
      </w:tr>
      <w:tr w:rsidR="00344EEE" w:rsidRPr="00680D13" w:rsidTr="00F07681">
        <w:tc>
          <w:tcPr>
            <w:tcW w:w="1413" w:type="dxa"/>
            <w:vMerge/>
            <w:shd w:val="clear" w:color="auto" w:fill="auto"/>
            <w:vAlign w:val="center"/>
          </w:tcPr>
          <w:p w:rsidR="00344EEE" w:rsidRPr="00A1621A" w:rsidRDefault="00344EEE" w:rsidP="00344EEE">
            <w:pPr>
              <w:spacing w:after="0" w:line="240" w:lineRule="auto"/>
              <w:ind w:left="57" w:right="57"/>
              <w:jc w:val="center"/>
              <w:rPr>
                <w:rFonts w:ascii="Times New Roman" w:hAnsi="Times New Roman"/>
                <w:sz w:val="20"/>
                <w:szCs w:val="20"/>
              </w:rPr>
            </w:pPr>
          </w:p>
        </w:tc>
        <w:tc>
          <w:tcPr>
            <w:tcW w:w="1701" w:type="dxa"/>
            <w:shd w:val="clear" w:color="auto" w:fill="auto"/>
            <w:vAlign w:val="center"/>
          </w:tcPr>
          <w:p w:rsidR="00344EEE" w:rsidRPr="00A1621A" w:rsidRDefault="00344EEE" w:rsidP="00F07681">
            <w:pPr>
              <w:spacing w:after="0" w:line="240" w:lineRule="auto"/>
              <w:ind w:left="57"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44EEE" w:rsidRDefault="00344EEE" w:rsidP="00F07681">
            <w:pPr>
              <w:pStyle w:val="TableParagraph"/>
              <w:ind w:left="57" w:right="57"/>
              <w:rPr>
                <w:b/>
                <w:sz w:val="20"/>
              </w:rPr>
            </w:pPr>
            <w:r>
              <w:rPr>
                <w:b/>
                <w:sz w:val="20"/>
              </w:rPr>
              <w:t>ТЗ №2</w:t>
            </w:r>
          </w:p>
          <w:p w:rsidR="00344EEE" w:rsidRPr="00F70A90" w:rsidRDefault="00344EEE" w:rsidP="00F07681">
            <w:pPr>
              <w:pStyle w:val="TableParagraph"/>
              <w:ind w:left="57" w:right="57"/>
              <w:rPr>
                <w:b/>
                <w:sz w:val="20"/>
              </w:rPr>
            </w:pPr>
            <w:r w:rsidRPr="00F70A90">
              <w:rPr>
                <w:b/>
                <w:sz w:val="20"/>
              </w:rPr>
              <w:t>Прочитайте текст, выберите правильный ответ:</w:t>
            </w:r>
          </w:p>
          <w:p w:rsidR="00344EEE" w:rsidRPr="00DE3B05" w:rsidRDefault="00344EEE" w:rsidP="00F07681">
            <w:pPr>
              <w:spacing w:after="0" w:line="240" w:lineRule="auto"/>
              <w:ind w:left="57" w:right="57"/>
              <w:jc w:val="both"/>
              <w:rPr>
                <w:rFonts w:ascii="Times New Roman" w:hAnsi="Times New Roman"/>
                <w:sz w:val="20"/>
                <w:szCs w:val="20"/>
              </w:rPr>
            </w:pPr>
            <w:r w:rsidRPr="00DE3B05">
              <w:rPr>
                <w:rFonts w:ascii="Times New Roman" w:hAnsi="Times New Roman"/>
                <w:sz w:val="20"/>
                <w:szCs w:val="20"/>
              </w:rPr>
              <w:t>Комплекс мероприятий, цель которых не допустить поражение людей или максимально снизить степень воздействия поражающих факторов при возникновении ЧС это:</w:t>
            </w:r>
          </w:p>
          <w:p w:rsidR="00344EEE" w:rsidRPr="002B2320" w:rsidRDefault="00344EEE" w:rsidP="00F07681">
            <w:pPr>
              <w:pStyle w:val="a8"/>
              <w:numPr>
                <w:ilvl w:val="0"/>
                <w:numId w:val="17"/>
              </w:numPr>
              <w:tabs>
                <w:tab w:val="left" w:pos="280"/>
              </w:tabs>
              <w:ind w:left="57" w:right="57" w:firstLine="0"/>
              <w:rPr>
                <w:sz w:val="20"/>
                <w:szCs w:val="20"/>
              </w:rPr>
            </w:pPr>
            <w:r w:rsidRPr="002B2320">
              <w:rPr>
                <w:sz w:val="20"/>
                <w:szCs w:val="20"/>
              </w:rPr>
              <w:t>аварийно-восстановительные работы;</w:t>
            </w:r>
          </w:p>
          <w:p w:rsidR="00344EEE" w:rsidRPr="002B2320" w:rsidRDefault="00344EEE" w:rsidP="00F07681">
            <w:pPr>
              <w:pStyle w:val="a8"/>
              <w:numPr>
                <w:ilvl w:val="0"/>
                <w:numId w:val="17"/>
              </w:numPr>
              <w:tabs>
                <w:tab w:val="left" w:pos="280"/>
              </w:tabs>
              <w:ind w:left="57" w:right="57" w:firstLine="0"/>
              <w:rPr>
                <w:sz w:val="20"/>
                <w:szCs w:val="20"/>
              </w:rPr>
            </w:pPr>
            <w:r w:rsidRPr="002B2320">
              <w:rPr>
                <w:sz w:val="20"/>
                <w:szCs w:val="20"/>
              </w:rPr>
              <w:t>эвакуация;</w:t>
            </w:r>
          </w:p>
          <w:p w:rsidR="00344EEE" w:rsidRPr="002B2320" w:rsidRDefault="00344EEE" w:rsidP="00F07681">
            <w:pPr>
              <w:pStyle w:val="a8"/>
              <w:numPr>
                <w:ilvl w:val="0"/>
                <w:numId w:val="17"/>
              </w:numPr>
              <w:tabs>
                <w:tab w:val="left" w:pos="280"/>
              </w:tabs>
              <w:ind w:left="57" w:right="57" w:firstLine="0"/>
              <w:rPr>
                <w:sz w:val="20"/>
                <w:szCs w:val="20"/>
              </w:rPr>
            </w:pPr>
            <w:r w:rsidRPr="002B2320">
              <w:rPr>
                <w:sz w:val="20"/>
                <w:szCs w:val="20"/>
              </w:rPr>
              <w:t>защита населения от ЧС;</w:t>
            </w:r>
          </w:p>
          <w:p w:rsidR="00344EEE" w:rsidRPr="002B2320" w:rsidRDefault="00344EEE" w:rsidP="00F07681">
            <w:pPr>
              <w:pStyle w:val="a8"/>
              <w:numPr>
                <w:ilvl w:val="0"/>
                <w:numId w:val="17"/>
              </w:numPr>
              <w:tabs>
                <w:tab w:val="left" w:pos="280"/>
              </w:tabs>
              <w:ind w:left="57" w:right="57" w:firstLine="0"/>
              <w:rPr>
                <w:sz w:val="20"/>
                <w:szCs w:val="20"/>
              </w:rPr>
            </w:pPr>
            <w:r w:rsidRPr="002B2320">
              <w:rPr>
                <w:sz w:val="20"/>
                <w:szCs w:val="20"/>
              </w:rPr>
              <w:t>Единая государственная система предупреждения и ликвидации ЧС.</w:t>
            </w:r>
          </w:p>
        </w:tc>
        <w:tc>
          <w:tcPr>
            <w:tcW w:w="2126" w:type="dxa"/>
            <w:shd w:val="clear" w:color="auto" w:fill="auto"/>
            <w:vAlign w:val="center"/>
          </w:tcPr>
          <w:p w:rsidR="00344EEE" w:rsidRPr="00A1621A" w:rsidRDefault="00344EEE" w:rsidP="00F07681">
            <w:pPr>
              <w:spacing w:after="0" w:line="240" w:lineRule="auto"/>
              <w:ind w:left="57" w:right="57"/>
              <w:jc w:val="center"/>
              <w:rPr>
                <w:rFonts w:ascii="Times New Roman" w:hAnsi="Times New Roman"/>
                <w:sz w:val="20"/>
                <w:szCs w:val="20"/>
              </w:rPr>
            </w:pPr>
            <w:r>
              <w:rPr>
                <w:rFonts w:ascii="Times New Roman" w:hAnsi="Times New Roman"/>
                <w:sz w:val="20"/>
                <w:szCs w:val="20"/>
              </w:rPr>
              <w:t>3</w:t>
            </w:r>
          </w:p>
        </w:tc>
      </w:tr>
      <w:tr w:rsidR="00344EEE" w:rsidRPr="00680D13" w:rsidTr="00F07681">
        <w:tc>
          <w:tcPr>
            <w:tcW w:w="1413" w:type="dxa"/>
            <w:vMerge w:val="restart"/>
            <w:shd w:val="clear" w:color="auto" w:fill="auto"/>
            <w:vAlign w:val="center"/>
          </w:tcPr>
          <w:p w:rsidR="00344EEE" w:rsidRPr="00A1621A" w:rsidRDefault="00344EEE" w:rsidP="00344EEE">
            <w:pPr>
              <w:spacing w:after="0" w:line="240" w:lineRule="auto"/>
              <w:ind w:left="57" w:right="57"/>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344EEE" w:rsidRPr="00A1621A" w:rsidRDefault="00344EEE" w:rsidP="00F07681">
            <w:pPr>
              <w:spacing w:after="0" w:line="240" w:lineRule="auto"/>
              <w:ind w:left="57"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44EEE" w:rsidRDefault="00344EEE" w:rsidP="00F07681">
            <w:pPr>
              <w:pStyle w:val="TableParagraph"/>
              <w:ind w:left="57" w:right="57"/>
              <w:rPr>
                <w:b/>
                <w:sz w:val="20"/>
              </w:rPr>
            </w:pPr>
            <w:r>
              <w:rPr>
                <w:b/>
                <w:sz w:val="20"/>
              </w:rPr>
              <w:t>ТЗ №3</w:t>
            </w:r>
          </w:p>
          <w:p w:rsidR="00344EEE" w:rsidRPr="00F70A90" w:rsidRDefault="00344EEE" w:rsidP="00F07681">
            <w:pPr>
              <w:pStyle w:val="TableParagraph"/>
              <w:ind w:left="57" w:right="57"/>
              <w:rPr>
                <w:b/>
                <w:sz w:val="20"/>
              </w:rPr>
            </w:pPr>
            <w:r w:rsidRPr="00F70A90">
              <w:rPr>
                <w:b/>
                <w:sz w:val="20"/>
              </w:rPr>
              <w:t>Прочитайте текст, выберите правильный ответ:</w:t>
            </w:r>
          </w:p>
          <w:p w:rsidR="00344EEE" w:rsidRPr="002B2320" w:rsidRDefault="00344EEE" w:rsidP="00F07681">
            <w:pPr>
              <w:spacing w:after="0" w:line="240" w:lineRule="auto"/>
              <w:ind w:left="57" w:right="57"/>
              <w:rPr>
                <w:rFonts w:ascii="Times New Roman" w:hAnsi="Times New Roman"/>
                <w:sz w:val="20"/>
                <w:szCs w:val="20"/>
              </w:rPr>
            </w:pPr>
            <w:r w:rsidRPr="002B2320">
              <w:rPr>
                <w:rFonts w:ascii="Times New Roman" w:hAnsi="Times New Roman"/>
                <w:sz w:val="20"/>
                <w:szCs w:val="20"/>
              </w:rPr>
              <w:t>Руководство системой РСЧС осуществляет:</w:t>
            </w:r>
          </w:p>
          <w:p w:rsidR="00344EEE" w:rsidRPr="002B2320" w:rsidRDefault="00344EEE" w:rsidP="00F07681">
            <w:pPr>
              <w:spacing w:after="0" w:line="240" w:lineRule="auto"/>
              <w:ind w:left="57" w:right="57"/>
              <w:rPr>
                <w:rFonts w:ascii="Times New Roman" w:hAnsi="Times New Roman"/>
                <w:sz w:val="20"/>
                <w:szCs w:val="20"/>
              </w:rPr>
            </w:pPr>
            <w:r>
              <w:rPr>
                <w:rFonts w:ascii="Times New Roman" w:hAnsi="Times New Roman"/>
                <w:sz w:val="20"/>
                <w:szCs w:val="20"/>
              </w:rPr>
              <w:t>1</w:t>
            </w:r>
            <w:r w:rsidRPr="002B2320">
              <w:rPr>
                <w:rFonts w:ascii="Times New Roman" w:hAnsi="Times New Roman"/>
                <w:sz w:val="20"/>
                <w:szCs w:val="20"/>
              </w:rPr>
              <w:t>) Президент РФ;</w:t>
            </w:r>
          </w:p>
          <w:p w:rsidR="00344EEE" w:rsidRPr="002B2320" w:rsidRDefault="00344EEE" w:rsidP="00F07681">
            <w:pPr>
              <w:spacing w:after="0" w:line="240" w:lineRule="auto"/>
              <w:ind w:left="57" w:right="57"/>
              <w:rPr>
                <w:rFonts w:ascii="Times New Roman" w:hAnsi="Times New Roman"/>
                <w:sz w:val="20"/>
                <w:szCs w:val="20"/>
              </w:rPr>
            </w:pPr>
            <w:r>
              <w:rPr>
                <w:rFonts w:ascii="Times New Roman" w:hAnsi="Times New Roman"/>
                <w:sz w:val="20"/>
                <w:szCs w:val="20"/>
              </w:rPr>
              <w:t>2</w:t>
            </w:r>
            <w:r w:rsidRPr="002B2320">
              <w:rPr>
                <w:rFonts w:ascii="Times New Roman" w:hAnsi="Times New Roman"/>
                <w:sz w:val="20"/>
                <w:szCs w:val="20"/>
              </w:rPr>
              <w:t>) Министр Обороны РФ;</w:t>
            </w:r>
          </w:p>
          <w:p w:rsidR="00344EEE" w:rsidRPr="002B2320" w:rsidRDefault="00344EEE" w:rsidP="00F07681">
            <w:pPr>
              <w:spacing w:after="0" w:line="240" w:lineRule="auto"/>
              <w:ind w:left="57" w:right="57"/>
              <w:rPr>
                <w:rFonts w:ascii="Times New Roman" w:hAnsi="Times New Roman"/>
                <w:sz w:val="20"/>
                <w:szCs w:val="20"/>
              </w:rPr>
            </w:pPr>
            <w:r>
              <w:rPr>
                <w:rFonts w:ascii="Times New Roman" w:hAnsi="Times New Roman"/>
                <w:sz w:val="20"/>
                <w:szCs w:val="20"/>
              </w:rPr>
              <w:t>3</w:t>
            </w:r>
            <w:r w:rsidRPr="002B2320">
              <w:rPr>
                <w:rFonts w:ascii="Times New Roman" w:hAnsi="Times New Roman"/>
                <w:sz w:val="20"/>
                <w:szCs w:val="20"/>
              </w:rPr>
              <w:t>) Правительство РФ;</w:t>
            </w:r>
          </w:p>
          <w:p w:rsidR="00344EEE" w:rsidRPr="00A1621A" w:rsidRDefault="00344EEE" w:rsidP="00F07681">
            <w:pPr>
              <w:spacing w:after="0" w:line="240" w:lineRule="auto"/>
              <w:ind w:left="57" w:right="57"/>
              <w:rPr>
                <w:rFonts w:ascii="Times New Roman" w:hAnsi="Times New Roman"/>
                <w:sz w:val="20"/>
                <w:szCs w:val="20"/>
              </w:rPr>
            </w:pPr>
            <w:r>
              <w:rPr>
                <w:rFonts w:ascii="Times New Roman" w:hAnsi="Times New Roman"/>
                <w:sz w:val="20"/>
                <w:szCs w:val="20"/>
              </w:rPr>
              <w:t>4</w:t>
            </w:r>
            <w:r w:rsidRPr="002B2320">
              <w:rPr>
                <w:rFonts w:ascii="Times New Roman" w:hAnsi="Times New Roman"/>
                <w:sz w:val="20"/>
                <w:szCs w:val="20"/>
              </w:rPr>
              <w:t>) МЧС России.</w:t>
            </w:r>
          </w:p>
        </w:tc>
        <w:tc>
          <w:tcPr>
            <w:tcW w:w="2126" w:type="dxa"/>
            <w:shd w:val="clear" w:color="auto" w:fill="auto"/>
            <w:vAlign w:val="center"/>
          </w:tcPr>
          <w:p w:rsidR="00344EEE" w:rsidRPr="00A1621A" w:rsidRDefault="00344EEE" w:rsidP="00F07681">
            <w:pPr>
              <w:spacing w:after="0" w:line="240" w:lineRule="auto"/>
              <w:ind w:left="57" w:right="57"/>
              <w:jc w:val="center"/>
              <w:rPr>
                <w:rFonts w:ascii="Times New Roman" w:hAnsi="Times New Roman"/>
                <w:sz w:val="20"/>
                <w:szCs w:val="20"/>
              </w:rPr>
            </w:pPr>
            <w:r>
              <w:rPr>
                <w:rFonts w:ascii="Times New Roman" w:hAnsi="Times New Roman"/>
                <w:sz w:val="20"/>
                <w:szCs w:val="20"/>
              </w:rPr>
              <w:t>4</w:t>
            </w:r>
          </w:p>
        </w:tc>
      </w:tr>
      <w:tr w:rsidR="00344EEE" w:rsidRPr="00680D13" w:rsidTr="00F07681">
        <w:tc>
          <w:tcPr>
            <w:tcW w:w="1413" w:type="dxa"/>
            <w:vMerge/>
            <w:shd w:val="clear" w:color="auto" w:fill="auto"/>
            <w:vAlign w:val="center"/>
          </w:tcPr>
          <w:p w:rsidR="00344EEE" w:rsidRPr="00A1621A" w:rsidRDefault="00344EEE" w:rsidP="00344EEE">
            <w:pPr>
              <w:spacing w:after="0" w:line="240" w:lineRule="auto"/>
              <w:ind w:left="57" w:right="57"/>
              <w:jc w:val="center"/>
              <w:rPr>
                <w:rFonts w:ascii="Times New Roman" w:hAnsi="Times New Roman"/>
                <w:sz w:val="20"/>
                <w:szCs w:val="20"/>
              </w:rPr>
            </w:pPr>
          </w:p>
        </w:tc>
        <w:tc>
          <w:tcPr>
            <w:tcW w:w="1701" w:type="dxa"/>
            <w:shd w:val="clear" w:color="auto" w:fill="auto"/>
            <w:vAlign w:val="center"/>
          </w:tcPr>
          <w:p w:rsidR="00344EEE" w:rsidRPr="00A1621A" w:rsidRDefault="00344EEE" w:rsidP="00F07681">
            <w:pPr>
              <w:spacing w:after="0" w:line="240" w:lineRule="auto"/>
              <w:ind w:left="57"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44EEE" w:rsidRDefault="00344EEE" w:rsidP="00F07681">
            <w:pPr>
              <w:pStyle w:val="TableParagraph"/>
              <w:ind w:left="57" w:right="57"/>
              <w:rPr>
                <w:b/>
                <w:sz w:val="20"/>
              </w:rPr>
            </w:pPr>
            <w:r>
              <w:rPr>
                <w:b/>
                <w:sz w:val="20"/>
              </w:rPr>
              <w:t>ТЗ №4</w:t>
            </w:r>
          </w:p>
          <w:p w:rsidR="00344EEE" w:rsidRPr="00F70A90" w:rsidRDefault="00344EEE" w:rsidP="00F07681">
            <w:pPr>
              <w:pStyle w:val="TableParagraph"/>
              <w:ind w:left="57" w:right="57"/>
              <w:rPr>
                <w:b/>
                <w:sz w:val="20"/>
              </w:rPr>
            </w:pPr>
            <w:r w:rsidRPr="00F70A90">
              <w:rPr>
                <w:b/>
                <w:sz w:val="20"/>
              </w:rPr>
              <w:t>Прочитайте текст, выберите правильный ответ:</w:t>
            </w:r>
          </w:p>
          <w:p w:rsidR="00344EEE" w:rsidRPr="00AE0A7A" w:rsidRDefault="00344EEE" w:rsidP="00F07681">
            <w:pPr>
              <w:spacing w:after="0" w:line="240" w:lineRule="auto"/>
              <w:ind w:left="57" w:right="57"/>
              <w:rPr>
                <w:rFonts w:ascii="Times New Roman" w:hAnsi="Times New Roman"/>
                <w:sz w:val="20"/>
                <w:szCs w:val="20"/>
              </w:rPr>
            </w:pPr>
            <w:r w:rsidRPr="00AE0A7A">
              <w:rPr>
                <w:rFonts w:ascii="Times New Roman" w:hAnsi="Times New Roman"/>
                <w:sz w:val="20"/>
                <w:szCs w:val="20"/>
              </w:rPr>
              <w:t>Назовите правовой акт Российской Федерации, определяющий правовые и организационные нормы в области защиты от чрезвычайных ситуаций:</w:t>
            </w:r>
          </w:p>
          <w:p w:rsidR="00344EEE" w:rsidRPr="00AE0A7A" w:rsidRDefault="00344EEE" w:rsidP="00F07681">
            <w:pPr>
              <w:spacing w:after="0" w:line="240" w:lineRule="auto"/>
              <w:ind w:left="57" w:right="57"/>
              <w:rPr>
                <w:rFonts w:ascii="Times New Roman" w:hAnsi="Times New Roman"/>
                <w:sz w:val="20"/>
                <w:szCs w:val="20"/>
              </w:rPr>
            </w:pPr>
            <w:r>
              <w:rPr>
                <w:rFonts w:ascii="Times New Roman" w:hAnsi="Times New Roman"/>
                <w:sz w:val="20"/>
                <w:szCs w:val="20"/>
              </w:rPr>
              <w:t>1</w:t>
            </w:r>
            <w:r w:rsidRPr="00AE0A7A">
              <w:rPr>
                <w:rFonts w:ascii="Times New Roman" w:hAnsi="Times New Roman"/>
                <w:sz w:val="20"/>
                <w:szCs w:val="20"/>
              </w:rPr>
              <w:t>) закон Российской Федерации «О безопасности»;</w:t>
            </w:r>
          </w:p>
          <w:p w:rsidR="00344EEE" w:rsidRPr="00AE0A7A" w:rsidRDefault="00344EEE" w:rsidP="00F07681">
            <w:pPr>
              <w:spacing w:after="0" w:line="240" w:lineRule="auto"/>
              <w:ind w:left="57" w:right="57"/>
              <w:rPr>
                <w:rFonts w:ascii="Times New Roman" w:hAnsi="Times New Roman"/>
                <w:sz w:val="20"/>
                <w:szCs w:val="20"/>
              </w:rPr>
            </w:pPr>
            <w:r>
              <w:rPr>
                <w:rFonts w:ascii="Times New Roman" w:hAnsi="Times New Roman"/>
                <w:sz w:val="20"/>
                <w:szCs w:val="20"/>
              </w:rPr>
              <w:t>2</w:t>
            </w:r>
            <w:r w:rsidRPr="00AE0A7A">
              <w:rPr>
                <w:rFonts w:ascii="Times New Roman" w:hAnsi="Times New Roman"/>
                <w:sz w:val="20"/>
                <w:szCs w:val="20"/>
              </w:rPr>
              <w:t>) Федеральный закон «Об обороне»;</w:t>
            </w:r>
          </w:p>
          <w:p w:rsidR="00344EEE" w:rsidRPr="00AE0A7A" w:rsidRDefault="00344EEE" w:rsidP="00F07681">
            <w:pPr>
              <w:spacing w:after="0" w:line="240" w:lineRule="auto"/>
              <w:ind w:left="57" w:right="57"/>
              <w:rPr>
                <w:rFonts w:ascii="Times New Roman" w:hAnsi="Times New Roman"/>
                <w:sz w:val="20"/>
                <w:szCs w:val="20"/>
              </w:rPr>
            </w:pPr>
            <w:r>
              <w:rPr>
                <w:rFonts w:ascii="Times New Roman" w:hAnsi="Times New Roman"/>
                <w:sz w:val="20"/>
                <w:szCs w:val="20"/>
              </w:rPr>
              <w:t>3</w:t>
            </w:r>
            <w:r w:rsidRPr="00AE0A7A">
              <w:rPr>
                <w:rFonts w:ascii="Times New Roman" w:hAnsi="Times New Roman"/>
                <w:sz w:val="20"/>
                <w:szCs w:val="20"/>
              </w:rPr>
              <w:t>) Федеральный закон «О защите населения и территорий от чрезвычайных ситуаций природного и техногенного характера»;</w:t>
            </w:r>
          </w:p>
          <w:p w:rsidR="00344EEE" w:rsidRPr="00A1621A" w:rsidRDefault="00344EEE" w:rsidP="00F07681">
            <w:pPr>
              <w:spacing w:after="0" w:line="240" w:lineRule="auto"/>
              <w:ind w:left="57" w:right="57"/>
              <w:rPr>
                <w:rFonts w:ascii="Times New Roman" w:hAnsi="Times New Roman"/>
                <w:sz w:val="20"/>
                <w:szCs w:val="20"/>
              </w:rPr>
            </w:pPr>
            <w:r>
              <w:rPr>
                <w:rFonts w:ascii="Times New Roman" w:hAnsi="Times New Roman"/>
                <w:sz w:val="20"/>
                <w:szCs w:val="20"/>
              </w:rPr>
              <w:t>4</w:t>
            </w:r>
            <w:r w:rsidRPr="00AE0A7A">
              <w:rPr>
                <w:rFonts w:ascii="Times New Roman" w:hAnsi="Times New Roman"/>
                <w:sz w:val="20"/>
                <w:szCs w:val="20"/>
              </w:rPr>
              <w:t>) Федеральный закон «О гражданской обороне».</w:t>
            </w:r>
          </w:p>
        </w:tc>
        <w:tc>
          <w:tcPr>
            <w:tcW w:w="2126" w:type="dxa"/>
            <w:shd w:val="clear" w:color="auto" w:fill="auto"/>
            <w:vAlign w:val="center"/>
          </w:tcPr>
          <w:p w:rsidR="00344EEE" w:rsidRPr="00A1621A" w:rsidRDefault="00344EEE" w:rsidP="00F07681">
            <w:pPr>
              <w:spacing w:after="0" w:line="240" w:lineRule="auto"/>
              <w:ind w:left="57" w:right="57"/>
              <w:jc w:val="center"/>
              <w:rPr>
                <w:rFonts w:ascii="Times New Roman" w:hAnsi="Times New Roman"/>
                <w:sz w:val="20"/>
                <w:szCs w:val="20"/>
              </w:rPr>
            </w:pPr>
            <w:r>
              <w:rPr>
                <w:rFonts w:ascii="Times New Roman" w:hAnsi="Times New Roman"/>
                <w:sz w:val="20"/>
                <w:szCs w:val="20"/>
              </w:rPr>
              <w:t>3</w:t>
            </w:r>
          </w:p>
        </w:tc>
      </w:tr>
      <w:tr w:rsidR="00344EEE" w:rsidRPr="00680D13" w:rsidTr="00F07681">
        <w:tc>
          <w:tcPr>
            <w:tcW w:w="1413" w:type="dxa"/>
            <w:vMerge w:val="restart"/>
            <w:shd w:val="clear" w:color="auto" w:fill="auto"/>
            <w:vAlign w:val="center"/>
          </w:tcPr>
          <w:p w:rsidR="00344EEE" w:rsidRDefault="00344EEE" w:rsidP="00344EEE">
            <w:pPr>
              <w:spacing w:after="0" w:line="240" w:lineRule="auto"/>
              <w:ind w:left="57" w:right="57"/>
              <w:jc w:val="center"/>
              <w:rPr>
                <w:rFonts w:ascii="Times New Roman" w:hAnsi="Times New Roman"/>
                <w:sz w:val="20"/>
                <w:szCs w:val="20"/>
              </w:rPr>
            </w:pPr>
            <w:r>
              <w:rPr>
                <w:rFonts w:ascii="Times New Roman" w:hAnsi="Times New Roman"/>
                <w:sz w:val="20"/>
                <w:szCs w:val="20"/>
              </w:rPr>
              <w:lastRenderedPageBreak/>
              <w:t>ОК 04</w:t>
            </w:r>
          </w:p>
        </w:tc>
        <w:tc>
          <w:tcPr>
            <w:tcW w:w="1701" w:type="dxa"/>
            <w:shd w:val="clear" w:color="auto" w:fill="auto"/>
            <w:vAlign w:val="center"/>
          </w:tcPr>
          <w:p w:rsidR="00344EEE" w:rsidRPr="00A1621A" w:rsidRDefault="00344EEE" w:rsidP="00F07681">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44EEE" w:rsidRDefault="00344EEE" w:rsidP="00F07681">
            <w:pPr>
              <w:pStyle w:val="TableParagraph"/>
              <w:ind w:left="57" w:right="57"/>
              <w:rPr>
                <w:b/>
                <w:sz w:val="20"/>
              </w:rPr>
            </w:pPr>
            <w:r>
              <w:rPr>
                <w:b/>
                <w:sz w:val="20"/>
              </w:rPr>
              <w:t>ТЗ №5</w:t>
            </w:r>
          </w:p>
          <w:p w:rsidR="00344EEE" w:rsidRPr="00F70A90" w:rsidRDefault="00344EEE" w:rsidP="00F07681">
            <w:pPr>
              <w:pStyle w:val="TableParagraph"/>
              <w:ind w:left="57" w:right="57"/>
              <w:rPr>
                <w:b/>
                <w:sz w:val="20"/>
              </w:rPr>
            </w:pPr>
            <w:r w:rsidRPr="00F70A90">
              <w:rPr>
                <w:b/>
                <w:sz w:val="20"/>
              </w:rPr>
              <w:t>Прочитайте текст, выберите правильный ответ:</w:t>
            </w:r>
          </w:p>
          <w:p w:rsidR="00344EEE" w:rsidRPr="00A27A82" w:rsidRDefault="00344EEE" w:rsidP="00F07681">
            <w:pPr>
              <w:pStyle w:val="TableParagraph"/>
              <w:ind w:left="57" w:right="57"/>
              <w:jc w:val="both"/>
              <w:rPr>
                <w:color w:val="auto"/>
                <w:sz w:val="20"/>
              </w:rPr>
            </w:pPr>
            <w:r w:rsidRPr="00A27A82">
              <w:rPr>
                <w:color w:val="auto"/>
                <w:sz w:val="20"/>
              </w:rPr>
              <w:t>Что</w:t>
            </w:r>
            <w:r>
              <w:rPr>
                <w:color w:val="auto"/>
                <w:sz w:val="20"/>
              </w:rPr>
              <w:t xml:space="preserve"> </w:t>
            </w:r>
            <w:r w:rsidRPr="00A27A82">
              <w:rPr>
                <w:color w:val="auto"/>
                <w:sz w:val="20"/>
              </w:rPr>
              <w:t>называется строем?</w:t>
            </w:r>
          </w:p>
          <w:p w:rsidR="00344EEE" w:rsidRDefault="00344EEE" w:rsidP="00F07681">
            <w:pPr>
              <w:pStyle w:val="TableParagraph"/>
              <w:numPr>
                <w:ilvl w:val="0"/>
                <w:numId w:val="18"/>
              </w:numPr>
              <w:tabs>
                <w:tab w:val="left" w:pos="280"/>
              </w:tabs>
              <w:ind w:left="57" w:right="57" w:firstLine="0"/>
              <w:jc w:val="both"/>
              <w:rPr>
                <w:color w:val="auto"/>
                <w:sz w:val="20"/>
              </w:rPr>
            </w:pPr>
            <w:r w:rsidRPr="00A27A82">
              <w:rPr>
                <w:color w:val="auto"/>
                <w:sz w:val="20"/>
              </w:rPr>
              <w:t xml:space="preserve">Строй, в котором военнослужащие расположены один возле другого на одной линии. </w:t>
            </w:r>
          </w:p>
          <w:p w:rsidR="00344EEE" w:rsidRPr="00A27A82" w:rsidRDefault="00344EEE" w:rsidP="00F07681">
            <w:pPr>
              <w:pStyle w:val="TableParagraph"/>
              <w:numPr>
                <w:ilvl w:val="0"/>
                <w:numId w:val="18"/>
              </w:numPr>
              <w:tabs>
                <w:tab w:val="left" w:pos="280"/>
              </w:tabs>
              <w:ind w:left="57" w:right="57" w:firstLine="0"/>
              <w:jc w:val="both"/>
              <w:rPr>
                <w:color w:val="auto"/>
                <w:sz w:val="20"/>
              </w:rPr>
            </w:pPr>
            <w:r w:rsidRPr="00A27A82">
              <w:rPr>
                <w:color w:val="auto"/>
                <w:sz w:val="20"/>
              </w:rPr>
              <w:t>Сторона строя, в которую военнослужащие обращены лицом.</w:t>
            </w:r>
          </w:p>
          <w:p w:rsidR="00344EEE" w:rsidRPr="00A27A82" w:rsidRDefault="00344EEE" w:rsidP="00F07681">
            <w:pPr>
              <w:pStyle w:val="TableParagraph"/>
              <w:numPr>
                <w:ilvl w:val="0"/>
                <w:numId w:val="18"/>
              </w:numPr>
              <w:tabs>
                <w:tab w:val="left" w:pos="280"/>
              </w:tabs>
              <w:ind w:left="57" w:right="57" w:firstLine="0"/>
              <w:jc w:val="both"/>
              <w:rPr>
                <w:color w:val="auto"/>
                <w:sz w:val="20"/>
              </w:rPr>
            </w:pPr>
            <w:r w:rsidRPr="00A27A82">
              <w:rPr>
                <w:color w:val="auto"/>
                <w:sz w:val="20"/>
              </w:rPr>
              <w:t>Установленное строевым уставом размещение военнослужащих, подразделений и частей для их совместных действий.</w:t>
            </w:r>
          </w:p>
        </w:tc>
        <w:tc>
          <w:tcPr>
            <w:tcW w:w="2126" w:type="dxa"/>
            <w:shd w:val="clear" w:color="auto" w:fill="auto"/>
            <w:vAlign w:val="center"/>
          </w:tcPr>
          <w:p w:rsidR="00344EEE" w:rsidRPr="00A27A82" w:rsidRDefault="00344EEE" w:rsidP="00F07681">
            <w:pPr>
              <w:spacing w:after="0" w:line="240" w:lineRule="auto"/>
              <w:ind w:left="57" w:right="57"/>
              <w:jc w:val="center"/>
              <w:rPr>
                <w:rFonts w:ascii="Times New Roman" w:hAnsi="Times New Roman"/>
                <w:sz w:val="20"/>
                <w:szCs w:val="20"/>
              </w:rPr>
            </w:pPr>
            <w:r w:rsidRPr="00A27A82">
              <w:rPr>
                <w:rFonts w:ascii="Times New Roman" w:hAnsi="Times New Roman"/>
                <w:sz w:val="20"/>
                <w:szCs w:val="20"/>
              </w:rPr>
              <w:t>3</w:t>
            </w:r>
          </w:p>
        </w:tc>
      </w:tr>
      <w:tr w:rsidR="00344EEE" w:rsidRPr="00A27A82" w:rsidTr="00F07681">
        <w:tc>
          <w:tcPr>
            <w:tcW w:w="1413" w:type="dxa"/>
            <w:vMerge/>
            <w:shd w:val="clear" w:color="auto" w:fill="auto"/>
            <w:vAlign w:val="center"/>
          </w:tcPr>
          <w:p w:rsidR="00344EEE" w:rsidRPr="00A27A82" w:rsidRDefault="00344EEE" w:rsidP="00344EEE">
            <w:pPr>
              <w:spacing w:after="0" w:line="240" w:lineRule="auto"/>
              <w:ind w:left="57" w:right="57"/>
              <w:jc w:val="center"/>
              <w:rPr>
                <w:rFonts w:ascii="Times New Roman" w:hAnsi="Times New Roman"/>
                <w:sz w:val="20"/>
                <w:szCs w:val="20"/>
              </w:rPr>
            </w:pPr>
          </w:p>
        </w:tc>
        <w:tc>
          <w:tcPr>
            <w:tcW w:w="1701" w:type="dxa"/>
            <w:shd w:val="clear" w:color="auto" w:fill="auto"/>
            <w:vAlign w:val="center"/>
          </w:tcPr>
          <w:p w:rsidR="00344EEE" w:rsidRPr="00A27A82" w:rsidRDefault="00344EEE" w:rsidP="00F07681">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44EEE" w:rsidRDefault="00344EEE" w:rsidP="00F07681">
            <w:pPr>
              <w:pStyle w:val="TableParagraph"/>
              <w:ind w:left="57" w:right="57"/>
              <w:rPr>
                <w:b/>
                <w:sz w:val="20"/>
              </w:rPr>
            </w:pPr>
            <w:r>
              <w:rPr>
                <w:b/>
                <w:sz w:val="20"/>
              </w:rPr>
              <w:t>ТЗ №6</w:t>
            </w:r>
          </w:p>
          <w:p w:rsidR="00344EEE" w:rsidRPr="00F70A90" w:rsidRDefault="00344EEE" w:rsidP="00F07681">
            <w:pPr>
              <w:pStyle w:val="TableParagraph"/>
              <w:ind w:left="57" w:right="57"/>
              <w:rPr>
                <w:b/>
                <w:sz w:val="20"/>
              </w:rPr>
            </w:pPr>
            <w:r w:rsidRPr="00F70A90">
              <w:rPr>
                <w:b/>
                <w:sz w:val="20"/>
              </w:rPr>
              <w:t>Прочитайте текст, выберите правильный ответ:</w:t>
            </w:r>
          </w:p>
          <w:p w:rsidR="00344EEE" w:rsidRPr="00A27A82" w:rsidRDefault="00344EEE" w:rsidP="00F07681">
            <w:pPr>
              <w:pStyle w:val="TableParagraph"/>
              <w:ind w:left="57" w:right="57"/>
              <w:rPr>
                <w:sz w:val="20"/>
              </w:rPr>
            </w:pPr>
            <w:r w:rsidRPr="00A27A82">
              <w:rPr>
                <w:sz w:val="20"/>
              </w:rPr>
              <w:t>По какой команде принимается строевая стойка?</w:t>
            </w:r>
          </w:p>
          <w:p w:rsidR="00344EEE" w:rsidRPr="00A27A82" w:rsidRDefault="00344EEE" w:rsidP="00F07681">
            <w:pPr>
              <w:pStyle w:val="TableParagraph"/>
              <w:ind w:left="57" w:right="57"/>
              <w:rPr>
                <w:sz w:val="20"/>
              </w:rPr>
            </w:pPr>
            <w:r>
              <w:rPr>
                <w:sz w:val="20"/>
              </w:rPr>
              <w:t>1)</w:t>
            </w:r>
            <w:r w:rsidRPr="00A27A82">
              <w:rPr>
                <w:sz w:val="20"/>
              </w:rPr>
              <w:t xml:space="preserve"> «Становись» или «Смирно».</w:t>
            </w:r>
          </w:p>
          <w:p w:rsidR="00344EEE" w:rsidRPr="00A27A82" w:rsidRDefault="00344EEE" w:rsidP="00F07681">
            <w:pPr>
              <w:pStyle w:val="TableParagraph"/>
              <w:ind w:left="57" w:right="57"/>
              <w:rPr>
                <w:sz w:val="20"/>
              </w:rPr>
            </w:pPr>
            <w:r>
              <w:rPr>
                <w:sz w:val="20"/>
              </w:rPr>
              <w:t>2)</w:t>
            </w:r>
            <w:r w:rsidRPr="00A27A82">
              <w:rPr>
                <w:sz w:val="20"/>
              </w:rPr>
              <w:t xml:space="preserve"> «Заправиться»</w:t>
            </w:r>
          </w:p>
          <w:p w:rsidR="00344EEE" w:rsidRPr="00A27A82" w:rsidRDefault="00344EEE" w:rsidP="00F07681">
            <w:pPr>
              <w:pStyle w:val="TableParagraph"/>
              <w:ind w:left="57" w:right="57"/>
              <w:rPr>
                <w:sz w:val="20"/>
              </w:rPr>
            </w:pPr>
            <w:r>
              <w:rPr>
                <w:sz w:val="20"/>
              </w:rPr>
              <w:t>3)</w:t>
            </w:r>
            <w:r w:rsidRPr="00A27A82">
              <w:rPr>
                <w:sz w:val="20"/>
              </w:rPr>
              <w:t xml:space="preserve"> «Нале-ВО»</w:t>
            </w:r>
          </w:p>
        </w:tc>
        <w:tc>
          <w:tcPr>
            <w:tcW w:w="2126" w:type="dxa"/>
            <w:shd w:val="clear" w:color="auto" w:fill="auto"/>
            <w:vAlign w:val="center"/>
          </w:tcPr>
          <w:p w:rsidR="00344EEE" w:rsidRPr="00A27A82" w:rsidRDefault="00344EEE" w:rsidP="00F07681">
            <w:pPr>
              <w:spacing w:after="0" w:line="240" w:lineRule="auto"/>
              <w:ind w:left="57" w:right="57"/>
              <w:jc w:val="center"/>
              <w:rPr>
                <w:rFonts w:ascii="Times New Roman" w:hAnsi="Times New Roman"/>
                <w:sz w:val="20"/>
                <w:szCs w:val="20"/>
              </w:rPr>
            </w:pPr>
            <w:r>
              <w:rPr>
                <w:rFonts w:ascii="Times New Roman" w:hAnsi="Times New Roman"/>
                <w:sz w:val="20"/>
                <w:szCs w:val="20"/>
              </w:rPr>
              <w:t>1</w:t>
            </w:r>
          </w:p>
        </w:tc>
      </w:tr>
      <w:tr w:rsidR="00337F35" w:rsidRPr="00680D13" w:rsidTr="00F07681">
        <w:tc>
          <w:tcPr>
            <w:tcW w:w="1413" w:type="dxa"/>
            <w:shd w:val="clear" w:color="auto" w:fill="auto"/>
            <w:vAlign w:val="center"/>
          </w:tcPr>
          <w:p w:rsidR="00337F35" w:rsidRDefault="00337F35" w:rsidP="00344EEE">
            <w:pPr>
              <w:spacing w:after="0" w:line="240" w:lineRule="auto"/>
              <w:ind w:left="57" w:right="57"/>
              <w:jc w:val="center"/>
              <w:rPr>
                <w:rFonts w:ascii="Times New Roman" w:hAnsi="Times New Roman"/>
                <w:sz w:val="20"/>
                <w:szCs w:val="20"/>
              </w:rPr>
            </w:pPr>
            <w:r>
              <w:rPr>
                <w:rFonts w:ascii="Times New Roman" w:hAnsi="Times New Roman"/>
                <w:sz w:val="20"/>
                <w:szCs w:val="20"/>
              </w:rPr>
              <w:t>ОК 0</w:t>
            </w:r>
            <w:r w:rsidR="00344EEE">
              <w:rPr>
                <w:rFonts w:ascii="Times New Roman" w:hAnsi="Times New Roman"/>
                <w:sz w:val="20"/>
                <w:szCs w:val="20"/>
              </w:rPr>
              <w:t>7</w:t>
            </w:r>
          </w:p>
        </w:tc>
        <w:tc>
          <w:tcPr>
            <w:tcW w:w="1701" w:type="dxa"/>
            <w:shd w:val="clear" w:color="auto" w:fill="auto"/>
            <w:vAlign w:val="center"/>
          </w:tcPr>
          <w:p w:rsidR="00337F35" w:rsidRPr="00A1621A" w:rsidRDefault="00F07681" w:rsidP="00F07681">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37F35" w:rsidRDefault="00337F35" w:rsidP="00F07681">
            <w:pPr>
              <w:pStyle w:val="TableParagraph"/>
              <w:ind w:left="57" w:right="57"/>
              <w:rPr>
                <w:b/>
                <w:sz w:val="20"/>
              </w:rPr>
            </w:pPr>
            <w:r>
              <w:rPr>
                <w:b/>
                <w:sz w:val="20"/>
              </w:rPr>
              <w:t>ТЗ №7</w:t>
            </w:r>
          </w:p>
          <w:p w:rsidR="00337F35" w:rsidRPr="00F70A90" w:rsidRDefault="00337F35" w:rsidP="00F07681">
            <w:pPr>
              <w:pStyle w:val="TableParagraph"/>
              <w:ind w:left="57" w:right="57"/>
              <w:rPr>
                <w:b/>
                <w:sz w:val="20"/>
              </w:rPr>
            </w:pPr>
            <w:r w:rsidRPr="00F70A90">
              <w:rPr>
                <w:b/>
                <w:sz w:val="20"/>
              </w:rPr>
              <w:t xml:space="preserve">Прочитайте текст, выберите </w:t>
            </w:r>
            <w:r>
              <w:rPr>
                <w:b/>
                <w:sz w:val="20"/>
              </w:rPr>
              <w:t>правильные</w:t>
            </w:r>
            <w:r w:rsidRPr="00F70A90">
              <w:rPr>
                <w:b/>
                <w:sz w:val="20"/>
              </w:rPr>
              <w:t xml:space="preserve"> ответ</w:t>
            </w:r>
            <w:r>
              <w:rPr>
                <w:b/>
                <w:sz w:val="20"/>
              </w:rPr>
              <w:t>ы</w:t>
            </w:r>
            <w:r w:rsidRPr="00F70A90">
              <w:rPr>
                <w:b/>
                <w:sz w:val="20"/>
              </w:rPr>
              <w:t>:</w:t>
            </w:r>
          </w:p>
          <w:p w:rsidR="00337F35" w:rsidRPr="00A27A82" w:rsidRDefault="00337F35" w:rsidP="00F07681">
            <w:pPr>
              <w:pStyle w:val="TableParagraph"/>
              <w:ind w:left="57" w:right="57"/>
              <w:rPr>
                <w:sz w:val="20"/>
              </w:rPr>
            </w:pPr>
            <w:r w:rsidRPr="00A27A82">
              <w:rPr>
                <w:sz w:val="20"/>
              </w:rPr>
              <w:t>В чём заключается оказание первой медицинской помощи при незначительных открытых ранах?</w:t>
            </w:r>
          </w:p>
          <w:p w:rsidR="00337F35" w:rsidRPr="00A27A82" w:rsidRDefault="00337F35" w:rsidP="00F07681">
            <w:pPr>
              <w:pStyle w:val="TableParagraph"/>
              <w:numPr>
                <w:ilvl w:val="0"/>
                <w:numId w:val="19"/>
              </w:numPr>
              <w:tabs>
                <w:tab w:val="left" w:pos="280"/>
              </w:tabs>
              <w:ind w:left="57" w:right="57" w:firstLine="0"/>
              <w:rPr>
                <w:sz w:val="20"/>
              </w:rPr>
            </w:pPr>
            <w:r w:rsidRPr="00A27A82">
              <w:rPr>
                <w:sz w:val="20"/>
              </w:rPr>
              <w:t>промыть рану содовым раствором и обработать её спиртом;</w:t>
            </w:r>
          </w:p>
          <w:p w:rsidR="00337F35" w:rsidRPr="00A27A82" w:rsidRDefault="00337F35" w:rsidP="00F07681">
            <w:pPr>
              <w:pStyle w:val="TableParagraph"/>
              <w:numPr>
                <w:ilvl w:val="0"/>
                <w:numId w:val="19"/>
              </w:numPr>
              <w:tabs>
                <w:tab w:val="left" w:pos="280"/>
              </w:tabs>
              <w:ind w:left="57" w:right="57" w:firstLine="0"/>
              <w:rPr>
                <w:sz w:val="20"/>
              </w:rPr>
            </w:pPr>
            <w:r w:rsidRPr="00A27A82">
              <w:rPr>
                <w:sz w:val="20"/>
              </w:rPr>
              <w:t>промыть рану перекисью водорода (раствором марганцовки) и обработать её йодом;</w:t>
            </w:r>
          </w:p>
          <w:p w:rsidR="00337F35" w:rsidRPr="00A27A82" w:rsidRDefault="00337F35" w:rsidP="00F07681">
            <w:pPr>
              <w:pStyle w:val="TableParagraph"/>
              <w:numPr>
                <w:ilvl w:val="0"/>
                <w:numId w:val="19"/>
              </w:numPr>
              <w:tabs>
                <w:tab w:val="left" w:pos="280"/>
              </w:tabs>
              <w:ind w:left="57" w:right="57" w:firstLine="0"/>
              <w:rPr>
                <w:sz w:val="20"/>
              </w:rPr>
            </w:pPr>
            <w:r w:rsidRPr="00A27A82">
              <w:rPr>
                <w:sz w:val="20"/>
              </w:rPr>
              <w:t>смазать рану вазелином или кремом;</w:t>
            </w:r>
          </w:p>
          <w:p w:rsidR="00337F35" w:rsidRPr="00A27A82" w:rsidRDefault="00337F35" w:rsidP="00F07681">
            <w:pPr>
              <w:pStyle w:val="TableParagraph"/>
              <w:numPr>
                <w:ilvl w:val="0"/>
                <w:numId w:val="19"/>
              </w:numPr>
              <w:tabs>
                <w:tab w:val="left" w:pos="280"/>
              </w:tabs>
              <w:ind w:left="57" w:right="57" w:firstLine="0"/>
              <w:rPr>
                <w:sz w:val="20"/>
              </w:rPr>
            </w:pPr>
            <w:r w:rsidRPr="00A27A82">
              <w:rPr>
                <w:sz w:val="20"/>
              </w:rPr>
              <w:t>заклеить рану бактерицидным пластырем или наложить стерильную повязку.</w:t>
            </w:r>
          </w:p>
        </w:tc>
        <w:tc>
          <w:tcPr>
            <w:tcW w:w="2126" w:type="dxa"/>
            <w:shd w:val="clear" w:color="auto" w:fill="auto"/>
            <w:vAlign w:val="center"/>
          </w:tcPr>
          <w:p w:rsidR="00337F35" w:rsidRPr="00A27A82" w:rsidRDefault="00337F35" w:rsidP="00F07681">
            <w:pPr>
              <w:spacing w:after="0" w:line="240" w:lineRule="auto"/>
              <w:ind w:left="57" w:right="57"/>
              <w:jc w:val="center"/>
              <w:rPr>
                <w:rFonts w:ascii="Times New Roman" w:hAnsi="Times New Roman"/>
                <w:sz w:val="20"/>
                <w:szCs w:val="20"/>
              </w:rPr>
            </w:pPr>
            <w:r>
              <w:rPr>
                <w:rFonts w:ascii="Times New Roman" w:hAnsi="Times New Roman"/>
                <w:sz w:val="20"/>
                <w:szCs w:val="20"/>
              </w:rPr>
              <w:t>2, 4</w:t>
            </w:r>
          </w:p>
        </w:tc>
      </w:tr>
      <w:tr w:rsidR="00337F35" w:rsidRPr="00680D13" w:rsidTr="00F07681">
        <w:trPr>
          <w:trHeight w:val="1407"/>
        </w:trPr>
        <w:tc>
          <w:tcPr>
            <w:tcW w:w="1413" w:type="dxa"/>
            <w:shd w:val="clear" w:color="auto" w:fill="auto"/>
            <w:vAlign w:val="center"/>
          </w:tcPr>
          <w:p w:rsidR="00337F35" w:rsidRDefault="00337F35" w:rsidP="00344EEE">
            <w:pPr>
              <w:spacing w:after="0" w:line="240" w:lineRule="auto"/>
              <w:ind w:left="57" w:right="57"/>
              <w:jc w:val="center"/>
              <w:rPr>
                <w:rFonts w:ascii="Times New Roman" w:hAnsi="Times New Roman"/>
                <w:sz w:val="20"/>
                <w:szCs w:val="20"/>
              </w:rPr>
            </w:pPr>
            <w:r>
              <w:rPr>
                <w:rFonts w:ascii="Times New Roman" w:hAnsi="Times New Roman"/>
                <w:sz w:val="20"/>
                <w:szCs w:val="20"/>
              </w:rPr>
              <w:t>ОК 0</w:t>
            </w:r>
            <w:r w:rsidR="00344EEE">
              <w:rPr>
                <w:rFonts w:ascii="Times New Roman" w:hAnsi="Times New Roman"/>
                <w:sz w:val="20"/>
                <w:szCs w:val="20"/>
              </w:rPr>
              <w:t>7</w:t>
            </w:r>
          </w:p>
        </w:tc>
        <w:tc>
          <w:tcPr>
            <w:tcW w:w="1701" w:type="dxa"/>
            <w:shd w:val="clear" w:color="auto" w:fill="auto"/>
            <w:vAlign w:val="center"/>
          </w:tcPr>
          <w:p w:rsidR="00337F35" w:rsidRPr="00A1621A" w:rsidRDefault="00F07681" w:rsidP="00F07681">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tcPr>
          <w:p w:rsidR="00337F35" w:rsidRDefault="00337F35" w:rsidP="00F07681">
            <w:pPr>
              <w:pStyle w:val="TableParagraph"/>
              <w:ind w:left="57" w:right="57"/>
              <w:rPr>
                <w:b/>
                <w:sz w:val="20"/>
              </w:rPr>
            </w:pPr>
            <w:r>
              <w:rPr>
                <w:b/>
                <w:sz w:val="20"/>
              </w:rPr>
              <w:t>Т3 №8</w:t>
            </w:r>
          </w:p>
          <w:p w:rsidR="00337F35" w:rsidRPr="000B5FFB" w:rsidRDefault="00337F35" w:rsidP="00F07681">
            <w:pPr>
              <w:pStyle w:val="TableParagraph"/>
              <w:ind w:left="57" w:right="57"/>
              <w:rPr>
                <w:b/>
                <w:sz w:val="20"/>
              </w:rPr>
            </w:pPr>
            <w:r w:rsidRPr="000B5FFB">
              <w:rPr>
                <w:b/>
                <w:sz w:val="20"/>
              </w:rPr>
              <w:t xml:space="preserve"> Каковы внешние признаки большинства инфекционных заболеваний?</w:t>
            </w:r>
          </w:p>
          <w:p w:rsidR="00337F35" w:rsidRPr="000B5FFB" w:rsidRDefault="00337F35" w:rsidP="00F07681">
            <w:pPr>
              <w:pStyle w:val="TableParagraph"/>
              <w:ind w:left="57" w:right="57"/>
              <w:rPr>
                <w:sz w:val="20"/>
              </w:rPr>
            </w:pPr>
            <w:r w:rsidRPr="000B5FFB">
              <w:rPr>
                <w:sz w:val="20"/>
              </w:rPr>
              <w:t>1) снижение температуры тела</w:t>
            </w:r>
          </w:p>
          <w:p w:rsidR="00337F35" w:rsidRPr="000B5FFB" w:rsidRDefault="00337F35" w:rsidP="00F07681">
            <w:pPr>
              <w:pStyle w:val="TableParagraph"/>
              <w:ind w:left="57" w:right="57"/>
              <w:rPr>
                <w:sz w:val="20"/>
              </w:rPr>
            </w:pPr>
            <w:r w:rsidRPr="000B5FFB">
              <w:rPr>
                <w:sz w:val="20"/>
              </w:rPr>
              <w:t>2) подъём температуры тела</w:t>
            </w:r>
          </w:p>
          <w:p w:rsidR="00337F35" w:rsidRPr="000B5FFB" w:rsidRDefault="00337F35" w:rsidP="00F07681">
            <w:pPr>
              <w:pStyle w:val="TableParagraph"/>
              <w:ind w:left="57" w:right="57"/>
              <w:rPr>
                <w:sz w:val="20"/>
              </w:rPr>
            </w:pPr>
            <w:r w:rsidRPr="000B5FFB">
              <w:rPr>
                <w:sz w:val="20"/>
              </w:rPr>
              <w:t>3) озноб, разбитость во всём теле</w:t>
            </w:r>
          </w:p>
          <w:p w:rsidR="00337F35" w:rsidRDefault="00337F35" w:rsidP="00F07681">
            <w:pPr>
              <w:pStyle w:val="TableParagraph"/>
              <w:ind w:left="57" w:right="57"/>
              <w:rPr>
                <w:b/>
                <w:sz w:val="20"/>
              </w:rPr>
            </w:pPr>
            <w:r w:rsidRPr="000B5FFB">
              <w:rPr>
                <w:sz w:val="20"/>
              </w:rPr>
              <w:t>4) головная боль</w:t>
            </w:r>
          </w:p>
        </w:tc>
        <w:tc>
          <w:tcPr>
            <w:tcW w:w="2126" w:type="dxa"/>
            <w:shd w:val="clear" w:color="auto" w:fill="auto"/>
            <w:vAlign w:val="center"/>
          </w:tcPr>
          <w:p w:rsidR="00337F35" w:rsidRDefault="00337F35" w:rsidP="00F07681">
            <w:pPr>
              <w:spacing w:after="0" w:line="240" w:lineRule="auto"/>
              <w:ind w:left="57" w:right="57"/>
              <w:jc w:val="center"/>
              <w:rPr>
                <w:rFonts w:ascii="Times New Roman" w:hAnsi="Times New Roman"/>
                <w:sz w:val="20"/>
                <w:szCs w:val="20"/>
              </w:rPr>
            </w:pPr>
            <w:r>
              <w:rPr>
                <w:rFonts w:ascii="Times New Roman" w:hAnsi="Times New Roman"/>
                <w:sz w:val="20"/>
                <w:szCs w:val="20"/>
              </w:rPr>
              <w:t>2,3,4</w:t>
            </w:r>
          </w:p>
          <w:p w:rsidR="00337F35" w:rsidRDefault="00337F35" w:rsidP="00F07681">
            <w:pPr>
              <w:spacing w:after="0" w:line="240" w:lineRule="auto"/>
              <w:ind w:left="57" w:right="57"/>
              <w:jc w:val="center"/>
              <w:rPr>
                <w:rFonts w:ascii="Times New Roman" w:hAnsi="Times New Roman"/>
                <w:sz w:val="20"/>
                <w:szCs w:val="20"/>
              </w:rPr>
            </w:pPr>
          </w:p>
          <w:p w:rsidR="00337F35" w:rsidRPr="00A27A82" w:rsidRDefault="00337F35" w:rsidP="00F07681">
            <w:pPr>
              <w:spacing w:after="0" w:line="240" w:lineRule="auto"/>
              <w:ind w:left="57" w:right="57"/>
              <w:jc w:val="center"/>
              <w:rPr>
                <w:rFonts w:ascii="Times New Roman" w:hAnsi="Times New Roman"/>
                <w:sz w:val="20"/>
                <w:szCs w:val="20"/>
              </w:rPr>
            </w:pPr>
          </w:p>
        </w:tc>
      </w:tr>
      <w:tr w:rsidR="00337F35" w:rsidRPr="00680D13" w:rsidTr="00F07681">
        <w:tc>
          <w:tcPr>
            <w:tcW w:w="1413" w:type="dxa"/>
            <w:shd w:val="clear" w:color="auto" w:fill="auto"/>
            <w:vAlign w:val="center"/>
          </w:tcPr>
          <w:p w:rsidR="00337F35" w:rsidRDefault="00344EEE" w:rsidP="00F07681">
            <w:pPr>
              <w:spacing w:after="0" w:line="240" w:lineRule="auto"/>
              <w:ind w:left="57" w:right="57"/>
              <w:jc w:val="center"/>
              <w:rPr>
                <w:rFonts w:ascii="Times New Roman" w:hAnsi="Times New Roman"/>
                <w:sz w:val="20"/>
                <w:szCs w:val="20"/>
              </w:rPr>
            </w:pPr>
            <w:r>
              <w:rPr>
                <w:rFonts w:ascii="Times New Roman" w:hAnsi="Times New Roman"/>
                <w:sz w:val="20"/>
                <w:szCs w:val="20"/>
              </w:rPr>
              <w:t>ПК 1.5</w:t>
            </w:r>
          </w:p>
        </w:tc>
        <w:tc>
          <w:tcPr>
            <w:tcW w:w="1701" w:type="dxa"/>
            <w:shd w:val="clear" w:color="auto" w:fill="auto"/>
            <w:vAlign w:val="center"/>
          </w:tcPr>
          <w:p w:rsidR="00337F35" w:rsidRPr="00A1621A" w:rsidRDefault="00F07681" w:rsidP="00F07681">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37F35" w:rsidRDefault="00337F35" w:rsidP="00F07681">
            <w:pPr>
              <w:pStyle w:val="TableParagraph"/>
              <w:ind w:left="57" w:right="57"/>
              <w:rPr>
                <w:b/>
                <w:sz w:val="20"/>
              </w:rPr>
            </w:pPr>
            <w:r>
              <w:rPr>
                <w:b/>
                <w:sz w:val="20"/>
              </w:rPr>
              <w:t>Т3 №9</w:t>
            </w:r>
          </w:p>
          <w:p w:rsidR="00337F35" w:rsidRPr="009C101C" w:rsidRDefault="00337F35" w:rsidP="00F07681">
            <w:pPr>
              <w:pStyle w:val="TableParagraph"/>
              <w:ind w:left="57" w:right="57"/>
              <w:rPr>
                <w:b/>
                <w:sz w:val="20"/>
              </w:rPr>
            </w:pPr>
            <w:r w:rsidRPr="009C101C">
              <w:rPr>
                <w:b/>
                <w:sz w:val="20"/>
              </w:rPr>
              <w:t xml:space="preserve"> Дополните предложение: здоровый образ жизни – это…</w:t>
            </w:r>
          </w:p>
          <w:p w:rsidR="00337F35" w:rsidRPr="009C101C" w:rsidRDefault="00337F35" w:rsidP="00F07681">
            <w:pPr>
              <w:pStyle w:val="TableParagraph"/>
              <w:ind w:left="57" w:right="57"/>
              <w:rPr>
                <w:sz w:val="20"/>
              </w:rPr>
            </w:pPr>
            <w:r w:rsidRPr="009C101C">
              <w:rPr>
                <w:sz w:val="20"/>
              </w:rPr>
              <w:t>1) способ существования разумных существ</w:t>
            </w:r>
          </w:p>
          <w:p w:rsidR="00337F35" w:rsidRPr="009C101C" w:rsidRDefault="00337F35" w:rsidP="00F07681">
            <w:pPr>
              <w:pStyle w:val="TableParagraph"/>
              <w:ind w:left="57" w:right="57"/>
              <w:rPr>
                <w:sz w:val="20"/>
              </w:rPr>
            </w:pPr>
            <w:r w:rsidRPr="009C101C">
              <w:rPr>
                <w:sz w:val="20"/>
              </w:rPr>
              <w:t>2) государственная политика, направленная на формирование у людей правильного поведения</w:t>
            </w:r>
          </w:p>
          <w:p w:rsidR="00337F35" w:rsidRDefault="00337F35" w:rsidP="00F07681">
            <w:pPr>
              <w:pStyle w:val="TableParagraph"/>
              <w:ind w:left="57" w:right="57"/>
              <w:rPr>
                <w:b/>
                <w:sz w:val="20"/>
              </w:rPr>
            </w:pPr>
            <w:r w:rsidRPr="009C101C">
              <w:rPr>
                <w:sz w:val="20"/>
              </w:rPr>
              <w:t>3) индивидуальная</w:t>
            </w:r>
            <w:r w:rsidR="00F07681">
              <w:rPr>
                <w:sz w:val="20"/>
              </w:rPr>
              <w:t xml:space="preserve"> </w:t>
            </w:r>
            <w:r w:rsidRPr="009C101C">
              <w:rPr>
                <w:sz w:val="20"/>
              </w:rPr>
              <w:t>система поведения</w:t>
            </w:r>
            <w:r w:rsidR="00F07681">
              <w:rPr>
                <w:sz w:val="20"/>
              </w:rPr>
              <w:t xml:space="preserve"> </w:t>
            </w:r>
            <w:r w:rsidRPr="009C101C">
              <w:rPr>
                <w:sz w:val="20"/>
              </w:rPr>
              <w:t xml:space="preserve">человека, </w:t>
            </w:r>
            <w:r w:rsidR="00F07681">
              <w:rPr>
                <w:sz w:val="20"/>
              </w:rPr>
              <w:t xml:space="preserve"> </w:t>
            </w:r>
            <w:r w:rsidRPr="009C101C">
              <w:rPr>
                <w:sz w:val="20"/>
              </w:rPr>
              <w:t>направленная</w:t>
            </w:r>
            <w:r w:rsidR="00F07681">
              <w:rPr>
                <w:sz w:val="20"/>
              </w:rPr>
              <w:t xml:space="preserve"> </w:t>
            </w:r>
            <w:r w:rsidRPr="009C101C">
              <w:rPr>
                <w:sz w:val="20"/>
              </w:rPr>
              <w:t>на сохранение и</w:t>
            </w:r>
            <w:r w:rsidR="00F07681">
              <w:rPr>
                <w:sz w:val="20"/>
              </w:rPr>
              <w:t xml:space="preserve"> </w:t>
            </w:r>
            <w:r w:rsidRPr="009C101C">
              <w:rPr>
                <w:sz w:val="20"/>
              </w:rPr>
              <w:t>укрепление своего здоровья</w:t>
            </w:r>
          </w:p>
        </w:tc>
        <w:tc>
          <w:tcPr>
            <w:tcW w:w="2126" w:type="dxa"/>
            <w:shd w:val="clear" w:color="auto" w:fill="auto"/>
            <w:vAlign w:val="center"/>
          </w:tcPr>
          <w:p w:rsidR="00337F35" w:rsidRDefault="00337F35" w:rsidP="00F07681">
            <w:pPr>
              <w:spacing w:after="0" w:line="240" w:lineRule="auto"/>
              <w:ind w:left="57" w:right="57"/>
              <w:jc w:val="center"/>
              <w:rPr>
                <w:rFonts w:ascii="Times New Roman" w:hAnsi="Times New Roman"/>
                <w:sz w:val="20"/>
                <w:szCs w:val="20"/>
              </w:rPr>
            </w:pPr>
            <w:r>
              <w:rPr>
                <w:rFonts w:ascii="Times New Roman" w:hAnsi="Times New Roman"/>
                <w:sz w:val="20"/>
                <w:szCs w:val="20"/>
              </w:rPr>
              <w:t>3</w:t>
            </w:r>
          </w:p>
        </w:tc>
      </w:tr>
    </w:tbl>
    <w:p w:rsidR="00337F35" w:rsidRDefault="00337F35" w:rsidP="00337F35">
      <w:pPr>
        <w:spacing w:after="0" w:line="240" w:lineRule="auto"/>
        <w:ind w:firstLine="567"/>
        <w:rPr>
          <w:rFonts w:ascii="Times New Roman" w:hAnsi="Times New Roman"/>
          <w:b/>
          <w:sz w:val="24"/>
          <w:szCs w:val="24"/>
        </w:rPr>
      </w:pPr>
    </w:p>
    <w:p w:rsidR="00B33533" w:rsidRDefault="00B33533" w:rsidP="00B33533">
      <w:pPr>
        <w:spacing w:after="0"/>
        <w:ind w:right="141"/>
        <w:jc w:val="center"/>
        <w:rPr>
          <w:rFonts w:ascii="Times New Roman" w:hAnsi="Times New Roman"/>
          <w:b/>
          <w:sz w:val="24"/>
          <w:szCs w:val="24"/>
        </w:rPr>
      </w:pPr>
      <w:r>
        <w:rPr>
          <w:rFonts w:ascii="Times New Roman" w:hAnsi="Times New Roman"/>
          <w:b/>
          <w:sz w:val="24"/>
          <w:szCs w:val="24"/>
        </w:rPr>
        <w:t xml:space="preserve">СГ.04 Физическая культура </w:t>
      </w:r>
    </w:p>
    <w:tbl>
      <w:tblPr>
        <w:tblStyle w:val="a3"/>
        <w:tblW w:w="0" w:type="auto"/>
        <w:tblLayout w:type="fixed"/>
        <w:tblLook w:val="04A0" w:firstRow="1" w:lastRow="0" w:firstColumn="1" w:lastColumn="0" w:noHBand="0" w:noVBand="1"/>
      </w:tblPr>
      <w:tblGrid>
        <w:gridCol w:w="1413"/>
        <w:gridCol w:w="1701"/>
        <w:gridCol w:w="10206"/>
        <w:gridCol w:w="2126"/>
      </w:tblGrid>
      <w:tr w:rsidR="00B33533" w:rsidTr="005C45CF">
        <w:tc>
          <w:tcPr>
            <w:tcW w:w="1413" w:type="dxa"/>
            <w:shd w:val="clear" w:color="auto" w:fill="auto"/>
            <w:vAlign w:val="center"/>
          </w:tcPr>
          <w:p w:rsidR="00B33533" w:rsidRDefault="00B33533" w:rsidP="005C45CF">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B33533" w:rsidRDefault="00B33533" w:rsidP="005C45CF">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B33533" w:rsidRDefault="00B33533" w:rsidP="005C45CF">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B33533" w:rsidRDefault="00B33533" w:rsidP="005C45CF">
            <w:pPr>
              <w:spacing w:after="0"/>
              <w:ind w:right="141"/>
              <w:jc w:val="center"/>
              <w:rPr>
                <w:rFonts w:ascii="Times New Roman" w:hAnsi="Times New Roman"/>
                <w:sz w:val="20"/>
                <w:szCs w:val="20"/>
              </w:rPr>
            </w:pPr>
            <w:r>
              <w:rPr>
                <w:rFonts w:ascii="Times New Roman" w:hAnsi="Times New Roman"/>
                <w:sz w:val="20"/>
                <w:szCs w:val="20"/>
              </w:rPr>
              <w:t>Эталон</w:t>
            </w:r>
          </w:p>
        </w:tc>
      </w:tr>
      <w:tr w:rsidR="00B33533" w:rsidTr="005C45CF">
        <w:tc>
          <w:tcPr>
            <w:tcW w:w="1413" w:type="dxa"/>
            <w:vMerge w:val="restart"/>
            <w:shd w:val="clear" w:color="auto" w:fill="auto"/>
            <w:vAlign w:val="center"/>
          </w:tcPr>
          <w:p w:rsidR="00B33533" w:rsidRDefault="00B33533" w:rsidP="002462BC">
            <w:pPr>
              <w:spacing w:after="0"/>
              <w:ind w:right="33"/>
              <w:jc w:val="center"/>
              <w:rPr>
                <w:rFonts w:ascii="Times New Roman" w:hAnsi="Times New Roman"/>
                <w:sz w:val="20"/>
                <w:szCs w:val="20"/>
              </w:rPr>
            </w:pPr>
            <w:r>
              <w:rPr>
                <w:rFonts w:ascii="Times New Roman" w:hAnsi="Times New Roman"/>
                <w:sz w:val="20"/>
                <w:szCs w:val="20"/>
              </w:rPr>
              <w:t>ОК 0</w:t>
            </w:r>
            <w:r w:rsidR="002462BC">
              <w:rPr>
                <w:rFonts w:ascii="Times New Roman" w:hAnsi="Times New Roman"/>
                <w:sz w:val="20"/>
                <w:szCs w:val="20"/>
              </w:rPr>
              <w:t>4</w:t>
            </w:r>
          </w:p>
        </w:tc>
        <w:tc>
          <w:tcPr>
            <w:tcW w:w="1701" w:type="dxa"/>
            <w:shd w:val="clear" w:color="auto" w:fill="auto"/>
            <w:vAlign w:val="center"/>
          </w:tcPr>
          <w:p w:rsidR="00B33533" w:rsidRDefault="00B33533" w:rsidP="005C45CF">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B33533" w:rsidRPr="00092561" w:rsidRDefault="00B33533" w:rsidP="005C45CF">
            <w:pPr>
              <w:pStyle w:val="TableParagraph"/>
              <w:ind w:right="34"/>
              <w:jc w:val="both"/>
              <w:rPr>
                <w:bCs/>
                <w:sz w:val="20"/>
              </w:rPr>
            </w:pPr>
            <w:r w:rsidRPr="00092561">
              <w:rPr>
                <w:b/>
                <w:sz w:val="20"/>
              </w:rPr>
              <w:t>ТЗ №1</w:t>
            </w:r>
          </w:p>
          <w:p w:rsidR="00B33533" w:rsidRPr="00092561" w:rsidRDefault="00B33533" w:rsidP="005C45CF">
            <w:pPr>
              <w:pStyle w:val="TableParagraph"/>
              <w:ind w:right="34"/>
              <w:jc w:val="both"/>
              <w:rPr>
                <w:b/>
                <w:color w:val="auto"/>
                <w:sz w:val="20"/>
              </w:rPr>
            </w:pPr>
            <w:r w:rsidRPr="00092561">
              <w:rPr>
                <w:b/>
                <w:color w:val="auto"/>
                <w:sz w:val="20"/>
              </w:rPr>
              <w:t>Выберите правильны</w:t>
            </w:r>
            <w:r>
              <w:rPr>
                <w:b/>
                <w:color w:val="auto"/>
                <w:sz w:val="20"/>
              </w:rPr>
              <w:t>й ответ</w:t>
            </w:r>
          </w:p>
          <w:p w:rsidR="00B33533" w:rsidRPr="00092561" w:rsidRDefault="00B33533" w:rsidP="005C45CF">
            <w:pPr>
              <w:spacing w:after="0" w:line="240" w:lineRule="auto"/>
              <w:rPr>
                <w:rFonts w:ascii="Times New Roman" w:hAnsi="Times New Roman"/>
                <w:bCs/>
                <w:i/>
                <w:sz w:val="20"/>
                <w:szCs w:val="20"/>
              </w:rPr>
            </w:pPr>
            <w:r w:rsidRPr="00092561">
              <w:rPr>
                <w:rFonts w:ascii="Times New Roman" w:hAnsi="Times New Roman"/>
                <w:i/>
                <w:sz w:val="20"/>
                <w:szCs w:val="20"/>
              </w:rPr>
              <w:t>Что такое кросс?</w:t>
            </w:r>
            <w:r w:rsidRPr="00092561">
              <w:rPr>
                <w:rFonts w:ascii="Times New Roman" w:hAnsi="Times New Roman"/>
                <w:sz w:val="20"/>
                <w:szCs w:val="20"/>
              </w:rPr>
              <w:br/>
              <w:t>1) бег с ускорением</w:t>
            </w:r>
            <w:r w:rsidRPr="00092561">
              <w:rPr>
                <w:rFonts w:ascii="Times New Roman" w:eastAsia="Times New Roman" w:hAnsi="Times New Roman"/>
                <w:sz w:val="20"/>
                <w:szCs w:val="20"/>
              </w:rPr>
              <w:t xml:space="preserve"> ;</w:t>
            </w:r>
            <w:r w:rsidRPr="00092561">
              <w:rPr>
                <w:rFonts w:ascii="Times New Roman" w:hAnsi="Times New Roman"/>
                <w:sz w:val="20"/>
                <w:szCs w:val="20"/>
              </w:rPr>
              <w:br/>
              <w:t>2) бег по искусственной дорожке стадиона</w:t>
            </w:r>
            <w:r w:rsidRPr="00092561">
              <w:rPr>
                <w:rFonts w:ascii="Times New Roman" w:eastAsia="Times New Roman" w:hAnsi="Times New Roman"/>
                <w:sz w:val="20"/>
                <w:szCs w:val="20"/>
              </w:rPr>
              <w:t xml:space="preserve"> ;</w:t>
            </w:r>
            <w:r w:rsidRPr="00092561">
              <w:rPr>
                <w:rFonts w:ascii="Times New Roman" w:hAnsi="Times New Roman"/>
                <w:sz w:val="20"/>
                <w:szCs w:val="20"/>
              </w:rPr>
              <w:br/>
              <w:t>3) бег по пересеченной местности</w:t>
            </w:r>
            <w:r w:rsidRPr="00092561">
              <w:rPr>
                <w:rFonts w:ascii="Times New Roman" w:eastAsia="Times New Roman" w:hAnsi="Times New Roman"/>
                <w:sz w:val="20"/>
                <w:szCs w:val="20"/>
              </w:rPr>
              <w:t xml:space="preserve"> ;</w:t>
            </w:r>
            <w:r w:rsidRPr="00092561">
              <w:rPr>
                <w:rFonts w:ascii="Times New Roman" w:hAnsi="Times New Roman"/>
                <w:sz w:val="20"/>
                <w:szCs w:val="20"/>
              </w:rPr>
              <w:br/>
            </w:r>
            <w:r w:rsidRPr="00092561">
              <w:rPr>
                <w:rFonts w:ascii="Times New Roman" w:hAnsi="Times New Roman"/>
                <w:sz w:val="20"/>
                <w:szCs w:val="20"/>
              </w:rPr>
              <w:lastRenderedPageBreak/>
              <w:t>4) разбег перед прыжком.</w:t>
            </w:r>
          </w:p>
        </w:tc>
        <w:tc>
          <w:tcPr>
            <w:tcW w:w="2126" w:type="dxa"/>
            <w:shd w:val="clear" w:color="auto" w:fill="auto"/>
            <w:vAlign w:val="center"/>
          </w:tcPr>
          <w:p w:rsidR="00B33533" w:rsidRDefault="00B33533" w:rsidP="005C45CF">
            <w:pPr>
              <w:spacing w:after="0" w:line="240" w:lineRule="auto"/>
              <w:jc w:val="center"/>
              <w:rPr>
                <w:rFonts w:ascii="Times New Roman" w:hAnsi="Times New Roman"/>
                <w:sz w:val="20"/>
                <w:szCs w:val="20"/>
              </w:rPr>
            </w:pPr>
            <w:r>
              <w:rPr>
                <w:rFonts w:ascii="Times New Roman" w:hAnsi="Times New Roman"/>
                <w:sz w:val="20"/>
                <w:szCs w:val="20"/>
              </w:rPr>
              <w:lastRenderedPageBreak/>
              <w:t>3</w:t>
            </w:r>
          </w:p>
        </w:tc>
      </w:tr>
      <w:tr w:rsidR="00B33533" w:rsidTr="005C45CF">
        <w:tc>
          <w:tcPr>
            <w:tcW w:w="1413" w:type="dxa"/>
            <w:vMerge/>
            <w:shd w:val="clear" w:color="auto" w:fill="auto"/>
            <w:vAlign w:val="center"/>
          </w:tcPr>
          <w:p w:rsidR="00B33533" w:rsidRDefault="00B33533" w:rsidP="005C45CF">
            <w:pPr>
              <w:spacing w:after="0"/>
              <w:ind w:right="33"/>
              <w:jc w:val="center"/>
              <w:rPr>
                <w:rFonts w:ascii="Times New Roman" w:hAnsi="Times New Roman"/>
                <w:sz w:val="20"/>
                <w:szCs w:val="20"/>
              </w:rPr>
            </w:pPr>
          </w:p>
        </w:tc>
        <w:tc>
          <w:tcPr>
            <w:tcW w:w="1701" w:type="dxa"/>
            <w:shd w:val="clear" w:color="auto" w:fill="auto"/>
            <w:vAlign w:val="center"/>
          </w:tcPr>
          <w:p w:rsidR="00B33533" w:rsidRDefault="00B33533" w:rsidP="005C45CF">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B33533" w:rsidRPr="00092561" w:rsidRDefault="00B33533" w:rsidP="005C45CF">
            <w:pPr>
              <w:spacing w:after="0" w:line="240" w:lineRule="auto"/>
              <w:jc w:val="both"/>
              <w:rPr>
                <w:rFonts w:ascii="Times New Roman" w:eastAsia="Times New Roman" w:hAnsi="Times New Roman"/>
                <w:b/>
                <w:sz w:val="20"/>
                <w:szCs w:val="20"/>
              </w:rPr>
            </w:pPr>
            <w:r w:rsidRPr="00092561">
              <w:rPr>
                <w:rFonts w:ascii="Times New Roman" w:eastAsia="Times New Roman" w:hAnsi="Times New Roman"/>
                <w:b/>
                <w:sz w:val="20"/>
                <w:szCs w:val="20"/>
              </w:rPr>
              <w:t>ТЗ №2</w:t>
            </w:r>
          </w:p>
          <w:p w:rsidR="00B33533" w:rsidRPr="00092561" w:rsidRDefault="00B33533" w:rsidP="005C45CF">
            <w:pPr>
              <w:spacing w:after="0" w:line="240" w:lineRule="auto"/>
              <w:jc w:val="both"/>
              <w:rPr>
                <w:rFonts w:ascii="Times New Roman" w:eastAsia="Times New Roman" w:hAnsi="Times New Roman"/>
                <w:b/>
                <w:i/>
                <w:sz w:val="20"/>
                <w:szCs w:val="20"/>
              </w:rPr>
            </w:pPr>
            <w:r>
              <w:rPr>
                <w:rFonts w:ascii="Times New Roman" w:hAnsi="Times New Roman"/>
                <w:b/>
                <w:sz w:val="20"/>
                <w:szCs w:val="20"/>
              </w:rPr>
              <w:t>Выберите правильный ответ</w:t>
            </w:r>
          </w:p>
          <w:p w:rsidR="00B33533" w:rsidRPr="00092561" w:rsidRDefault="00B33533" w:rsidP="005C45CF">
            <w:pPr>
              <w:spacing w:after="0" w:line="240" w:lineRule="auto"/>
              <w:jc w:val="both"/>
              <w:rPr>
                <w:rFonts w:ascii="Times New Roman" w:eastAsia="Times New Roman" w:hAnsi="Times New Roman"/>
                <w:sz w:val="20"/>
                <w:szCs w:val="20"/>
              </w:rPr>
            </w:pPr>
            <w:r w:rsidRPr="00092561">
              <w:rPr>
                <w:rFonts w:ascii="Times New Roman" w:eastAsia="Times New Roman" w:hAnsi="Times New Roman"/>
                <w:i/>
                <w:sz w:val="20"/>
                <w:szCs w:val="20"/>
              </w:rPr>
              <w:t xml:space="preserve">Состояние недостаточной двигательной </w:t>
            </w:r>
            <w:r>
              <w:rPr>
                <w:rFonts w:ascii="Times New Roman" w:eastAsia="Times New Roman" w:hAnsi="Times New Roman"/>
                <w:i/>
                <w:sz w:val="20"/>
                <w:szCs w:val="20"/>
              </w:rPr>
              <w:t xml:space="preserve">активности организма </w:t>
            </w:r>
            <w:r w:rsidRPr="00092561">
              <w:rPr>
                <w:rFonts w:ascii="Times New Roman" w:eastAsia="Times New Roman" w:hAnsi="Times New Roman"/>
                <w:i/>
                <w:sz w:val="20"/>
                <w:szCs w:val="20"/>
              </w:rPr>
              <w:t xml:space="preserve"> называется</w:t>
            </w:r>
            <w:r w:rsidRPr="00092561">
              <w:rPr>
                <w:rFonts w:ascii="Times New Roman" w:eastAsia="Times New Roman" w:hAnsi="Times New Roman"/>
                <w:sz w:val="20"/>
                <w:szCs w:val="20"/>
              </w:rPr>
              <w:t>:</w:t>
            </w:r>
          </w:p>
          <w:p w:rsidR="00B33533" w:rsidRPr="00092561" w:rsidRDefault="00B33533" w:rsidP="005C45CF">
            <w:pPr>
              <w:spacing w:after="0" w:line="240" w:lineRule="auto"/>
              <w:jc w:val="both"/>
              <w:rPr>
                <w:rFonts w:ascii="Times New Roman" w:hAnsi="Times New Roman"/>
                <w:sz w:val="20"/>
                <w:szCs w:val="20"/>
              </w:rPr>
            </w:pPr>
            <w:r w:rsidRPr="00092561">
              <w:rPr>
                <w:rFonts w:ascii="Times New Roman" w:hAnsi="Times New Roman"/>
                <w:sz w:val="20"/>
                <w:szCs w:val="20"/>
              </w:rPr>
              <w:t xml:space="preserve">1) гиподинамией </w:t>
            </w:r>
          </w:p>
          <w:p w:rsidR="00B33533" w:rsidRPr="00092561" w:rsidRDefault="00B33533" w:rsidP="005C45CF">
            <w:pPr>
              <w:spacing w:after="0" w:line="240" w:lineRule="auto"/>
              <w:jc w:val="both"/>
              <w:rPr>
                <w:rFonts w:ascii="Times New Roman" w:hAnsi="Times New Roman"/>
                <w:sz w:val="20"/>
                <w:szCs w:val="20"/>
              </w:rPr>
            </w:pPr>
            <w:r w:rsidRPr="00092561">
              <w:rPr>
                <w:rFonts w:ascii="Times New Roman" w:hAnsi="Times New Roman"/>
                <w:sz w:val="20"/>
                <w:szCs w:val="20"/>
              </w:rPr>
              <w:t xml:space="preserve">2) гипокинезией </w:t>
            </w:r>
          </w:p>
          <w:p w:rsidR="00B33533" w:rsidRPr="00092561" w:rsidRDefault="00B33533" w:rsidP="005C45CF">
            <w:pPr>
              <w:spacing w:after="0" w:line="240" w:lineRule="auto"/>
              <w:jc w:val="both"/>
              <w:rPr>
                <w:rFonts w:ascii="Times New Roman" w:eastAsia="Times New Roman" w:hAnsi="Times New Roman"/>
                <w:sz w:val="20"/>
                <w:szCs w:val="20"/>
              </w:rPr>
            </w:pPr>
            <w:r w:rsidRPr="00092561">
              <w:rPr>
                <w:rFonts w:ascii="Times New Roman" w:hAnsi="Times New Roman"/>
                <w:sz w:val="20"/>
                <w:szCs w:val="20"/>
              </w:rPr>
              <w:t>3) гипотензией</w:t>
            </w:r>
          </w:p>
        </w:tc>
        <w:tc>
          <w:tcPr>
            <w:tcW w:w="2126" w:type="dxa"/>
            <w:shd w:val="clear" w:color="auto" w:fill="auto"/>
            <w:vAlign w:val="center"/>
          </w:tcPr>
          <w:p w:rsidR="00B33533" w:rsidRDefault="00B33533" w:rsidP="005C45CF">
            <w:pPr>
              <w:spacing w:after="0" w:line="240" w:lineRule="auto"/>
              <w:jc w:val="center"/>
              <w:rPr>
                <w:rFonts w:ascii="Times New Roman" w:hAnsi="Times New Roman"/>
                <w:sz w:val="20"/>
                <w:szCs w:val="20"/>
              </w:rPr>
            </w:pPr>
            <w:r>
              <w:rPr>
                <w:rFonts w:ascii="Times New Roman" w:hAnsi="Times New Roman"/>
                <w:sz w:val="20"/>
                <w:szCs w:val="20"/>
              </w:rPr>
              <w:t>1</w:t>
            </w:r>
          </w:p>
        </w:tc>
      </w:tr>
      <w:tr w:rsidR="00B33533" w:rsidTr="005C45CF">
        <w:tc>
          <w:tcPr>
            <w:tcW w:w="1413" w:type="dxa"/>
            <w:vMerge/>
            <w:shd w:val="clear" w:color="auto" w:fill="auto"/>
            <w:vAlign w:val="center"/>
          </w:tcPr>
          <w:p w:rsidR="00B33533" w:rsidRDefault="00B33533" w:rsidP="005C45CF">
            <w:pPr>
              <w:spacing w:after="0"/>
              <w:ind w:right="33"/>
              <w:jc w:val="center"/>
              <w:rPr>
                <w:rFonts w:ascii="Times New Roman" w:hAnsi="Times New Roman"/>
                <w:sz w:val="20"/>
                <w:szCs w:val="20"/>
              </w:rPr>
            </w:pPr>
          </w:p>
        </w:tc>
        <w:tc>
          <w:tcPr>
            <w:tcW w:w="1701" w:type="dxa"/>
            <w:shd w:val="clear" w:color="auto" w:fill="auto"/>
            <w:vAlign w:val="center"/>
          </w:tcPr>
          <w:p w:rsidR="00B33533" w:rsidRDefault="00B33533" w:rsidP="005C45C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33533" w:rsidRPr="00092561" w:rsidRDefault="00B33533" w:rsidP="005C45CF">
            <w:pPr>
              <w:spacing w:after="0" w:line="240" w:lineRule="auto"/>
              <w:jc w:val="both"/>
              <w:rPr>
                <w:rFonts w:ascii="Times New Roman" w:hAnsi="Times New Roman"/>
                <w:b/>
                <w:bCs/>
                <w:sz w:val="20"/>
                <w:szCs w:val="20"/>
              </w:rPr>
            </w:pPr>
            <w:r w:rsidRPr="00092561">
              <w:rPr>
                <w:rFonts w:ascii="Times New Roman" w:hAnsi="Times New Roman"/>
                <w:b/>
                <w:bCs/>
                <w:sz w:val="20"/>
                <w:szCs w:val="20"/>
              </w:rPr>
              <w:t>ТЗ №3</w:t>
            </w:r>
          </w:p>
          <w:p w:rsidR="00B33533" w:rsidRPr="00092561" w:rsidRDefault="00B33533" w:rsidP="005C45CF">
            <w:pPr>
              <w:spacing w:after="0" w:line="240" w:lineRule="auto"/>
              <w:jc w:val="both"/>
              <w:rPr>
                <w:rFonts w:ascii="Times New Roman" w:hAnsi="Times New Roman"/>
                <w:b/>
                <w:bCs/>
                <w:sz w:val="20"/>
                <w:szCs w:val="20"/>
              </w:rPr>
            </w:pPr>
            <w:r w:rsidRPr="00092561">
              <w:rPr>
                <w:rFonts w:ascii="Times New Roman" w:hAnsi="Times New Roman"/>
                <w:b/>
                <w:bCs/>
                <w:sz w:val="20"/>
                <w:szCs w:val="20"/>
              </w:rPr>
              <w:t>Вставьте пропущенное слово</w:t>
            </w:r>
          </w:p>
          <w:p w:rsidR="00B33533" w:rsidRPr="00092561" w:rsidRDefault="00B33533" w:rsidP="005C45CF">
            <w:pPr>
              <w:spacing w:after="0" w:line="240" w:lineRule="auto"/>
              <w:jc w:val="both"/>
              <w:rPr>
                <w:rFonts w:ascii="Times New Roman" w:hAnsi="Times New Roman"/>
                <w:bCs/>
                <w:sz w:val="20"/>
                <w:szCs w:val="20"/>
              </w:rPr>
            </w:pPr>
            <w:r w:rsidRPr="00092561">
              <w:rPr>
                <w:rFonts w:ascii="Times New Roman" w:hAnsi="Times New Roman"/>
                <w:bCs/>
                <w:i/>
                <w:sz w:val="20"/>
                <w:szCs w:val="20"/>
              </w:rPr>
              <w:t>_____________ - это упражнени</w:t>
            </w:r>
            <w:r>
              <w:rPr>
                <w:rFonts w:ascii="Times New Roman" w:hAnsi="Times New Roman"/>
                <w:bCs/>
                <w:i/>
                <w:sz w:val="20"/>
                <w:szCs w:val="20"/>
              </w:rPr>
              <w:t>я,</w:t>
            </w:r>
            <w:r w:rsidRPr="00092561">
              <w:rPr>
                <w:rFonts w:ascii="Times New Roman" w:hAnsi="Times New Roman"/>
                <w:bCs/>
                <w:i/>
                <w:sz w:val="20"/>
                <w:szCs w:val="20"/>
              </w:rPr>
              <w:t xml:space="preserve"> направленные на совершенствование гибкости и развитие подвижности в суставах</w:t>
            </w:r>
          </w:p>
        </w:tc>
        <w:tc>
          <w:tcPr>
            <w:tcW w:w="2126" w:type="dxa"/>
            <w:shd w:val="clear" w:color="auto" w:fill="auto"/>
            <w:vAlign w:val="center"/>
          </w:tcPr>
          <w:p w:rsidR="00B33533" w:rsidRPr="00092561" w:rsidRDefault="00B33533" w:rsidP="005C45CF">
            <w:pPr>
              <w:spacing w:after="0" w:line="240" w:lineRule="auto"/>
              <w:jc w:val="center"/>
              <w:rPr>
                <w:rFonts w:ascii="Times New Roman" w:hAnsi="Times New Roman"/>
                <w:sz w:val="20"/>
                <w:szCs w:val="20"/>
              </w:rPr>
            </w:pPr>
            <w:r w:rsidRPr="00092561">
              <w:rPr>
                <w:rFonts w:ascii="Times New Roman" w:hAnsi="Times New Roman"/>
                <w:sz w:val="20"/>
                <w:szCs w:val="20"/>
              </w:rPr>
              <w:t xml:space="preserve">Стретчинг/ растяжка </w:t>
            </w:r>
          </w:p>
        </w:tc>
      </w:tr>
      <w:tr w:rsidR="00B33533" w:rsidTr="005C45CF">
        <w:tc>
          <w:tcPr>
            <w:tcW w:w="1413" w:type="dxa"/>
            <w:vMerge/>
            <w:shd w:val="clear" w:color="auto" w:fill="auto"/>
            <w:vAlign w:val="center"/>
          </w:tcPr>
          <w:p w:rsidR="00B33533" w:rsidRDefault="00B33533" w:rsidP="005C45CF">
            <w:pPr>
              <w:spacing w:after="0"/>
              <w:ind w:right="33"/>
              <w:jc w:val="center"/>
              <w:rPr>
                <w:rFonts w:ascii="Times New Roman" w:hAnsi="Times New Roman"/>
                <w:sz w:val="20"/>
                <w:szCs w:val="20"/>
              </w:rPr>
            </w:pPr>
          </w:p>
        </w:tc>
        <w:tc>
          <w:tcPr>
            <w:tcW w:w="1701" w:type="dxa"/>
            <w:shd w:val="clear" w:color="auto" w:fill="auto"/>
            <w:vAlign w:val="center"/>
          </w:tcPr>
          <w:p w:rsidR="00B33533" w:rsidRDefault="00B33533" w:rsidP="005C45C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33533" w:rsidRPr="00092561" w:rsidRDefault="00B33533" w:rsidP="005C45CF">
            <w:pPr>
              <w:spacing w:after="0" w:line="240" w:lineRule="auto"/>
              <w:jc w:val="both"/>
              <w:rPr>
                <w:rFonts w:ascii="Times New Roman" w:eastAsia="Times New Roman" w:hAnsi="Times New Roman"/>
                <w:b/>
                <w:sz w:val="20"/>
                <w:szCs w:val="20"/>
              </w:rPr>
            </w:pPr>
            <w:r w:rsidRPr="00092561">
              <w:rPr>
                <w:rFonts w:ascii="Times New Roman" w:eastAsia="Times New Roman" w:hAnsi="Times New Roman"/>
                <w:b/>
                <w:sz w:val="20"/>
                <w:szCs w:val="20"/>
              </w:rPr>
              <w:t>ТЗ №4</w:t>
            </w:r>
          </w:p>
          <w:p w:rsidR="00B33533" w:rsidRPr="00092561" w:rsidRDefault="00B33533" w:rsidP="005C45CF">
            <w:pPr>
              <w:spacing w:after="0" w:line="240" w:lineRule="auto"/>
              <w:jc w:val="both"/>
              <w:rPr>
                <w:rFonts w:ascii="Times New Roman" w:eastAsia="Times New Roman" w:hAnsi="Times New Roman"/>
                <w:b/>
                <w:i/>
                <w:sz w:val="20"/>
                <w:szCs w:val="20"/>
              </w:rPr>
            </w:pPr>
            <w:r>
              <w:rPr>
                <w:rFonts w:ascii="Times New Roman" w:hAnsi="Times New Roman"/>
                <w:b/>
                <w:sz w:val="20"/>
                <w:szCs w:val="20"/>
              </w:rPr>
              <w:t>Выберите правильный ответ</w:t>
            </w:r>
          </w:p>
          <w:p w:rsidR="00B33533" w:rsidRPr="00092561" w:rsidRDefault="00B33533" w:rsidP="005C45CF">
            <w:pPr>
              <w:spacing w:after="0" w:line="240" w:lineRule="auto"/>
              <w:jc w:val="both"/>
              <w:rPr>
                <w:rFonts w:ascii="Times New Roman" w:eastAsia="Times New Roman" w:hAnsi="Times New Roman"/>
                <w:sz w:val="20"/>
                <w:szCs w:val="20"/>
              </w:rPr>
            </w:pPr>
            <w:r w:rsidRPr="00092561">
              <w:rPr>
                <w:rFonts w:ascii="Times New Roman" w:eastAsia="Times New Roman" w:hAnsi="Times New Roman"/>
                <w:i/>
                <w:sz w:val="20"/>
                <w:szCs w:val="20"/>
              </w:rPr>
              <w:t>Суставная гимнастика направлена на</w:t>
            </w:r>
            <w:r w:rsidRPr="00092561">
              <w:rPr>
                <w:rFonts w:ascii="Times New Roman" w:eastAsia="Times New Roman" w:hAnsi="Times New Roman"/>
                <w:sz w:val="20"/>
                <w:szCs w:val="20"/>
              </w:rPr>
              <w:t>:</w:t>
            </w:r>
          </w:p>
          <w:p w:rsidR="00B33533" w:rsidRPr="00092561" w:rsidRDefault="00B33533" w:rsidP="005C45CF">
            <w:pPr>
              <w:spacing w:after="0" w:line="240" w:lineRule="auto"/>
              <w:jc w:val="both"/>
              <w:rPr>
                <w:rFonts w:ascii="Times New Roman" w:hAnsi="Times New Roman"/>
                <w:sz w:val="20"/>
                <w:szCs w:val="20"/>
              </w:rPr>
            </w:pPr>
            <w:r w:rsidRPr="00092561">
              <w:rPr>
                <w:rFonts w:ascii="Times New Roman" w:hAnsi="Times New Roman"/>
                <w:sz w:val="20"/>
                <w:szCs w:val="20"/>
              </w:rPr>
              <w:t xml:space="preserve">1) на развитие аэробной выносливости организма </w:t>
            </w:r>
          </w:p>
          <w:p w:rsidR="00B33533" w:rsidRPr="00092561" w:rsidRDefault="00B33533" w:rsidP="005C45CF">
            <w:pPr>
              <w:spacing w:after="0" w:line="240" w:lineRule="auto"/>
              <w:jc w:val="both"/>
              <w:rPr>
                <w:rFonts w:ascii="Times New Roman" w:hAnsi="Times New Roman"/>
                <w:sz w:val="20"/>
                <w:szCs w:val="20"/>
              </w:rPr>
            </w:pPr>
            <w:r w:rsidRPr="00092561">
              <w:rPr>
                <w:rFonts w:ascii="Times New Roman" w:hAnsi="Times New Roman"/>
                <w:sz w:val="20"/>
                <w:szCs w:val="20"/>
              </w:rPr>
              <w:t xml:space="preserve">2) на развитие скоростных качеств </w:t>
            </w:r>
          </w:p>
          <w:p w:rsidR="00B33533" w:rsidRPr="00092561" w:rsidRDefault="00B33533" w:rsidP="005C45CF">
            <w:pPr>
              <w:spacing w:after="0" w:line="240" w:lineRule="auto"/>
              <w:jc w:val="both"/>
              <w:rPr>
                <w:rFonts w:ascii="Times New Roman" w:hAnsi="Times New Roman"/>
                <w:sz w:val="20"/>
                <w:szCs w:val="20"/>
              </w:rPr>
            </w:pPr>
            <w:r w:rsidRPr="00092561">
              <w:rPr>
                <w:rFonts w:ascii="Times New Roman" w:hAnsi="Times New Roman"/>
                <w:sz w:val="20"/>
                <w:szCs w:val="20"/>
              </w:rPr>
              <w:t xml:space="preserve">3) на развитие гибкости и подвижности в суставах </w:t>
            </w:r>
          </w:p>
          <w:p w:rsidR="00B33533" w:rsidRPr="00092561" w:rsidRDefault="00B33533" w:rsidP="005C45CF">
            <w:pPr>
              <w:spacing w:after="0" w:line="240" w:lineRule="auto"/>
              <w:jc w:val="both"/>
              <w:rPr>
                <w:rFonts w:ascii="Times New Roman" w:eastAsia="Times New Roman" w:hAnsi="Times New Roman"/>
                <w:sz w:val="20"/>
                <w:szCs w:val="20"/>
              </w:rPr>
            </w:pPr>
            <w:r w:rsidRPr="00092561">
              <w:rPr>
                <w:rFonts w:ascii="Times New Roman" w:hAnsi="Times New Roman"/>
                <w:sz w:val="20"/>
                <w:szCs w:val="20"/>
              </w:rPr>
              <w:t>4) на развитие вестибулярной устойчивости</w:t>
            </w:r>
          </w:p>
        </w:tc>
        <w:tc>
          <w:tcPr>
            <w:tcW w:w="2126" w:type="dxa"/>
            <w:shd w:val="clear" w:color="auto" w:fill="auto"/>
            <w:vAlign w:val="center"/>
          </w:tcPr>
          <w:p w:rsidR="00B33533" w:rsidRDefault="00B33533" w:rsidP="005C45CF">
            <w:pPr>
              <w:spacing w:after="0" w:line="240" w:lineRule="auto"/>
              <w:jc w:val="center"/>
              <w:rPr>
                <w:rFonts w:ascii="Times New Roman" w:hAnsi="Times New Roman"/>
                <w:sz w:val="20"/>
                <w:szCs w:val="20"/>
              </w:rPr>
            </w:pPr>
            <w:r>
              <w:rPr>
                <w:rFonts w:ascii="Times New Roman" w:hAnsi="Times New Roman"/>
                <w:sz w:val="20"/>
                <w:szCs w:val="20"/>
              </w:rPr>
              <w:t>3</w:t>
            </w:r>
          </w:p>
        </w:tc>
      </w:tr>
      <w:tr w:rsidR="00B33533" w:rsidTr="005C45CF">
        <w:tc>
          <w:tcPr>
            <w:tcW w:w="1413" w:type="dxa"/>
            <w:vMerge/>
            <w:shd w:val="clear" w:color="auto" w:fill="auto"/>
            <w:vAlign w:val="center"/>
          </w:tcPr>
          <w:p w:rsidR="00B33533" w:rsidRDefault="00B33533" w:rsidP="005C45CF">
            <w:pPr>
              <w:spacing w:after="0"/>
              <w:ind w:right="33"/>
              <w:jc w:val="center"/>
              <w:rPr>
                <w:rFonts w:ascii="Times New Roman" w:hAnsi="Times New Roman"/>
                <w:sz w:val="20"/>
                <w:szCs w:val="20"/>
              </w:rPr>
            </w:pPr>
          </w:p>
        </w:tc>
        <w:tc>
          <w:tcPr>
            <w:tcW w:w="1701" w:type="dxa"/>
            <w:shd w:val="clear" w:color="auto" w:fill="auto"/>
            <w:vAlign w:val="center"/>
          </w:tcPr>
          <w:p w:rsidR="00B33533" w:rsidRDefault="00B33533" w:rsidP="005C45CF">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tcPr>
          <w:p w:rsidR="00B33533" w:rsidRPr="00092561" w:rsidRDefault="00B33533" w:rsidP="005C45CF">
            <w:pPr>
              <w:pStyle w:val="TableParagraph"/>
              <w:ind w:right="34"/>
              <w:jc w:val="both"/>
              <w:rPr>
                <w:sz w:val="20"/>
              </w:rPr>
            </w:pPr>
            <w:r w:rsidRPr="00092561">
              <w:rPr>
                <w:b/>
                <w:sz w:val="20"/>
              </w:rPr>
              <w:t>ТЗ №5</w:t>
            </w:r>
          </w:p>
          <w:p w:rsidR="00B33533" w:rsidRPr="00092561" w:rsidRDefault="00B33533" w:rsidP="005C45CF">
            <w:pPr>
              <w:pStyle w:val="TableParagraph"/>
              <w:ind w:right="34"/>
              <w:jc w:val="both"/>
              <w:rPr>
                <w:b/>
                <w:color w:val="auto"/>
                <w:sz w:val="20"/>
              </w:rPr>
            </w:pPr>
            <w:r w:rsidRPr="00092561">
              <w:rPr>
                <w:b/>
                <w:color w:val="auto"/>
                <w:sz w:val="20"/>
              </w:rPr>
              <w:t>Выберите правильные ответы</w:t>
            </w:r>
          </w:p>
          <w:p w:rsidR="00B33533" w:rsidRPr="00092561" w:rsidRDefault="00B33533" w:rsidP="005C45CF">
            <w:pPr>
              <w:shd w:val="clear" w:color="auto" w:fill="FFFFFF"/>
              <w:spacing w:after="0"/>
              <w:jc w:val="both"/>
              <w:rPr>
                <w:rFonts w:ascii="Times New Roman" w:hAnsi="Times New Roman"/>
                <w:sz w:val="20"/>
                <w:szCs w:val="20"/>
              </w:rPr>
            </w:pPr>
            <w:r w:rsidRPr="00092561">
              <w:rPr>
                <w:rFonts w:ascii="Times New Roman" w:hAnsi="Times New Roman"/>
                <w:i/>
                <w:sz w:val="20"/>
                <w:szCs w:val="20"/>
              </w:rPr>
              <w:t>Массажные приемы, воздействуя на лимфоток и кровоток</w:t>
            </w:r>
            <w:r>
              <w:rPr>
                <w:rFonts w:ascii="Times New Roman" w:hAnsi="Times New Roman"/>
                <w:i/>
                <w:sz w:val="20"/>
                <w:szCs w:val="20"/>
              </w:rPr>
              <w:t>,</w:t>
            </w:r>
            <w:r w:rsidRPr="00092561">
              <w:rPr>
                <w:rFonts w:ascii="Times New Roman" w:hAnsi="Times New Roman"/>
                <w:i/>
                <w:sz w:val="20"/>
                <w:szCs w:val="20"/>
              </w:rPr>
              <w:t xml:space="preserve"> вызывают…</w:t>
            </w:r>
          </w:p>
          <w:p w:rsidR="00B33533" w:rsidRPr="00092561" w:rsidRDefault="00B33533" w:rsidP="005C45CF">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1) воздействие на местный лимфоток </w:t>
            </w:r>
          </w:p>
          <w:p w:rsidR="00B33533" w:rsidRPr="00092561" w:rsidRDefault="00B33533" w:rsidP="005C45CF">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2) приток крови к массируемому участку </w:t>
            </w:r>
          </w:p>
          <w:p w:rsidR="00B33533" w:rsidRPr="00092561" w:rsidRDefault="00B33533" w:rsidP="005C45CF">
            <w:pPr>
              <w:shd w:val="clear" w:color="auto" w:fill="FFFFFF"/>
              <w:spacing w:after="0"/>
              <w:jc w:val="both"/>
              <w:rPr>
                <w:rFonts w:ascii="Times New Roman" w:hAnsi="Times New Roman"/>
                <w:sz w:val="20"/>
                <w:szCs w:val="20"/>
              </w:rPr>
            </w:pPr>
            <w:r w:rsidRPr="00092561">
              <w:rPr>
                <w:rFonts w:ascii="Times New Roman" w:hAnsi="Times New Roman"/>
                <w:sz w:val="20"/>
                <w:szCs w:val="20"/>
              </w:rPr>
              <w:t>3) заме</w:t>
            </w:r>
            <w:r>
              <w:rPr>
                <w:rFonts w:ascii="Times New Roman" w:hAnsi="Times New Roman"/>
                <w:sz w:val="20"/>
                <w:szCs w:val="20"/>
              </w:rPr>
              <w:t>дление лимфообразования и лимфо</w:t>
            </w:r>
            <w:r w:rsidRPr="00092561">
              <w:rPr>
                <w:rFonts w:ascii="Times New Roman" w:hAnsi="Times New Roman"/>
                <w:sz w:val="20"/>
                <w:szCs w:val="20"/>
              </w:rPr>
              <w:t xml:space="preserve">тока </w:t>
            </w:r>
          </w:p>
          <w:p w:rsidR="00B33533" w:rsidRPr="00092561" w:rsidRDefault="00B33533" w:rsidP="005C45CF">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4) расширение капилляров </w:t>
            </w:r>
          </w:p>
          <w:p w:rsidR="00B33533" w:rsidRPr="00092561" w:rsidRDefault="00B33533" w:rsidP="005C45CF">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5) сужение капилляров </w:t>
            </w:r>
          </w:p>
          <w:p w:rsidR="00B33533" w:rsidRPr="00092561" w:rsidRDefault="00B33533" w:rsidP="005C45CF">
            <w:pPr>
              <w:shd w:val="clear" w:color="auto" w:fill="FFFFFF"/>
              <w:spacing w:after="0"/>
              <w:jc w:val="both"/>
              <w:rPr>
                <w:rFonts w:ascii="Times New Roman" w:hAnsi="Times New Roman"/>
                <w:color w:val="000000"/>
                <w:sz w:val="20"/>
                <w:szCs w:val="20"/>
              </w:rPr>
            </w:pPr>
            <w:r w:rsidRPr="00092561">
              <w:rPr>
                <w:rFonts w:ascii="Times New Roman" w:hAnsi="Times New Roman"/>
                <w:sz w:val="20"/>
                <w:szCs w:val="20"/>
              </w:rPr>
              <w:t>6) ухудшение перераспределения крови</w:t>
            </w:r>
          </w:p>
        </w:tc>
        <w:tc>
          <w:tcPr>
            <w:tcW w:w="2126" w:type="dxa"/>
            <w:shd w:val="clear" w:color="auto" w:fill="auto"/>
            <w:vAlign w:val="center"/>
          </w:tcPr>
          <w:p w:rsidR="00B33533" w:rsidRDefault="00B33533" w:rsidP="005C45CF">
            <w:pPr>
              <w:spacing w:after="0" w:line="240" w:lineRule="auto"/>
              <w:jc w:val="center"/>
              <w:rPr>
                <w:rFonts w:ascii="Times New Roman" w:hAnsi="Times New Roman"/>
                <w:sz w:val="20"/>
                <w:szCs w:val="20"/>
              </w:rPr>
            </w:pPr>
            <w:r>
              <w:rPr>
                <w:rFonts w:ascii="Times New Roman" w:hAnsi="Times New Roman"/>
                <w:sz w:val="20"/>
                <w:szCs w:val="20"/>
              </w:rPr>
              <w:t>1, 2, 4</w:t>
            </w:r>
          </w:p>
        </w:tc>
      </w:tr>
      <w:tr w:rsidR="00B33533" w:rsidTr="005C45CF">
        <w:tc>
          <w:tcPr>
            <w:tcW w:w="1413" w:type="dxa"/>
            <w:vMerge w:val="restart"/>
            <w:shd w:val="clear" w:color="auto" w:fill="auto"/>
            <w:vAlign w:val="center"/>
          </w:tcPr>
          <w:p w:rsidR="00B33533" w:rsidRDefault="00B33533" w:rsidP="002462BC">
            <w:pPr>
              <w:spacing w:after="0"/>
              <w:ind w:right="33"/>
              <w:jc w:val="center"/>
              <w:rPr>
                <w:rFonts w:ascii="Times New Roman" w:hAnsi="Times New Roman"/>
                <w:sz w:val="20"/>
                <w:szCs w:val="20"/>
              </w:rPr>
            </w:pPr>
            <w:r>
              <w:rPr>
                <w:rFonts w:ascii="Times New Roman" w:hAnsi="Times New Roman"/>
                <w:sz w:val="20"/>
                <w:szCs w:val="20"/>
              </w:rPr>
              <w:t>ОК 0</w:t>
            </w:r>
            <w:r w:rsidR="002462BC">
              <w:rPr>
                <w:rFonts w:ascii="Times New Roman" w:hAnsi="Times New Roman"/>
                <w:sz w:val="20"/>
                <w:szCs w:val="20"/>
              </w:rPr>
              <w:t>4</w:t>
            </w:r>
          </w:p>
        </w:tc>
        <w:tc>
          <w:tcPr>
            <w:tcW w:w="1701" w:type="dxa"/>
            <w:shd w:val="clear" w:color="auto" w:fill="auto"/>
            <w:vAlign w:val="center"/>
          </w:tcPr>
          <w:p w:rsidR="00B33533" w:rsidRDefault="00B33533" w:rsidP="005C45C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33533" w:rsidRPr="00B339C2" w:rsidRDefault="00B33533" w:rsidP="005C45CF">
            <w:pPr>
              <w:spacing w:after="0" w:line="240" w:lineRule="auto"/>
              <w:ind w:right="39"/>
              <w:rPr>
                <w:color w:val="272626"/>
                <w:sz w:val="20"/>
                <w:szCs w:val="20"/>
              </w:rPr>
            </w:pPr>
            <w:r w:rsidRPr="00B339C2">
              <w:rPr>
                <w:rFonts w:ascii="Times New Roman" w:hAnsi="Times New Roman"/>
                <w:b/>
                <w:sz w:val="20"/>
                <w:szCs w:val="20"/>
              </w:rPr>
              <w:t>ТЗ №6</w:t>
            </w:r>
          </w:p>
          <w:p w:rsidR="00B33533" w:rsidRPr="00B339C2" w:rsidRDefault="00B33533" w:rsidP="005C45CF">
            <w:pPr>
              <w:spacing w:after="0" w:line="240" w:lineRule="auto"/>
              <w:ind w:right="39"/>
              <w:rPr>
                <w:rFonts w:ascii="Times New Roman" w:hAnsi="Times New Roman"/>
                <w:b/>
                <w:sz w:val="20"/>
                <w:szCs w:val="20"/>
              </w:rPr>
            </w:pPr>
            <w:r>
              <w:rPr>
                <w:rFonts w:ascii="Times New Roman" w:hAnsi="Times New Roman"/>
                <w:b/>
                <w:sz w:val="20"/>
                <w:szCs w:val="20"/>
              </w:rPr>
              <w:t>Выберите правильный ответ</w:t>
            </w:r>
          </w:p>
          <w:p w:rsidR="00B33533" w:rsidRPr="00B339C2" w:rsidRDefault="00B33533" w:rsidP="005C45CF">
            <w:pPr>
              <w:pStyle w:val="af2"/>
              <w:shd w:val="clear" w:color="auto" w:fill="FFFFFF"/>
              <w:spacing w:before="0" w:beforeAutospacing="0" w:after="0" w:afterAutospacing="0"/>
              <w:rPr>
                <w:b/>
                <w:i/>
                <w:sz w:val="20"/>
                <w:szCs w:val="20"/>
              </w:rPr>
            </w:pPr>
            <w:r w:rsidRPr="00B339C2">
              <w:rPr>
                <w:rStyle w:val="affffff8"/>
                <w:i/>
                <w:sz w:val="20"/>
                <w:szCs w:val="20"/>
              </w:rPr>
              <w:t>Что такое физическая трудоспособность?</w:t>
            </w:r>
          </w:p>
          <w:p w:rsidR="00B33533" w:rsidRPr="00B339C2" w:rsidRDefault="00B33533" w:rsidP="005C45CF">
            <w:pPr>
              <w:pStyle w:val="af2"/>
              <w:shd w:val="clear" w:color="auto" w:fill="FFFFFF"/>
              <w:spacing w:before="0" w:beforeAutospacing="0" w:after="0" w:afterAutospacing="0"/>
              <w:rPr>
                <w:sz w:val="20"/>
                <w:szCs w:val="20"/>
              </w:rPr>
            </w:pPr>
            <w:r w:rsidRPr="00B339C2">
              <w:rPr>
                <w:sz w:val="20"/>
                <w:szCs w:val="20"/>
              </w:rPr>
              <w:t xml:space="preserve">1)способность выполнять значительный объем работы </w:t>
            </w:r>
          </w:p>
          <w:p w:rsidR="00B33533" w:rsidRPr="00B339C2" w:rsidRDefault="00B33533" w:rsidP="005C45CF">
            <w:pPr>
              <w:pStyle w:val="af2"/>
              <w:shd w:val="clear" w:color="auto" w:fill="FFFFFF"/>
              <w:spacing w:before="0" w:beforeAutospacing="0" w:after="0" w:afterAutospacing="0"/>
              <w:rPr>
                <w:sz w:val="20"/>
                <w:szCs w:val="20"/>
              </w:rPr>
            </w:pPr>
            <w:r w:rsidRPr="00B339C2">
              <w:rPr>
                <w:sz w:val="20"/>
                <w:szCs w:val="20"/>
              </w:rPr>
              <w:t xml:space="preserve">2)умение максимально быстро выполнять </w:t>
            </w:r>
          </w:p>
          <w:p w:rsidR="00B33533" w:rsidRPr="00B339C2" w:rsidRDefault="00B33533" w:rsidP="005C45CF">
            <w:pPr>
              <w:pStyle w:val="af2"/>
              <w:shd w:val="clear" w:color="auto" w:fill="FFFFFF"/>
              <w:spacing w:before="0" w:beforeAutospacing="0" w:after="0" w:afterAutospacing="0"/>
              <w:rPr>
                <w:sz w:val="20"/>
                <w:szCs w:val="20"/>
              </w:rPr>
            </w:pPr>
            <w:r w:rsidRPr="00B339C2">
              <w:rPr>
                <w:sz w:val="20"/>
                <w:szCs w:val="20"/>
              </w:rPr>
              <w:t>3)работоспособность быстро восстанавливаться после выполнения работы</w:t>
            </w:r>
          </w:p>
          <w:p w:rsidR="00B33533" w:rsidRPr="00B339C2" w:rsidRDefault="00B33533" w:rsidP="005C45CF">
            <w:pPr>
              <w:pStyle w:val="af2"/>
              <w:shd w:val="clear" w:color="auto" w:fill="FFFFFF"/>
              <w:spacing w:before="0" w:beforeAutospacing="0" w:after="0" w:afterAutospacing="0"/>
              <w:rPr>
                <w:color w:val="272626"/>
                <w:sz w:val="20"/>
                <w:szCs w:val="20"/>
              </w:rPr>
            </w:pPr>
            <w:r w:rsidRPr="00B339C2">
              <w:rPr>
                <w:sz w:val="20"/>
                <w:szCs w:val="20"/>
              </w:rPr>
              <w:t>4)умение выполнять различные виды работ</w:t>
            </w:r>
          </w:p>
        </w:tc>
        <w:tc>
          <w:tcPr>
            <w:tcW w:w="2126" w:type="dxa"/>
            <w:shd w:val="clear" w:color="auto" w:fill="auto"/>
            <w:vAlign w:val="center"/>
          </w:tcPr>
          <w:p w:rsidR="00B33533" w:rsidRDefault="00B33533" w:rsidP="005C45CF">
            <w:pPr>
              <w:spacing w:after="0" w:line="240" w:lineRule="auto"/>
              <w:jc w:val="center"/>
              <w:rPr>
                <w:rFonts w:ascii="Times New Roman" w:hAnsi="Times New Roman"/>
                <w:sz w:val="20"/>
                <w:szCs w:val="20"/>
              </w:rPr>
            </w:pPr>
            <w:r>
              <w:rPr>
                <w:rFonts w:ascii="Times New Roman" w:hAnsi="Times New Roman"/>
                <w:sz w:val="20"/>
                <w:szCs w:val="20"/>
              </w:rPr>
              <w:t>1</w:t>
            </w:r>
          </w:p>
        </w:tc>
      </w:tr>
      <w:tr w:rsidR="00B33533" w:rsidTr="005C45CF">
        <w:tc>
          <w:tcPr>
            <w:tcW w:w="1413" w:type="dxa"/>
            <w:vMerge/>
            <w:shd w:val="clear" w:color="auto" w:fill="auto"/>
            <w:vAlign w:val="center"/>
          </w:tcPr>
          <w:p w:rsidR="00B33533" w:rsidRDefault="00B33533" w:rsidP="005C45CF">
            <w:pPr>
              <w:spacing w:after="0"/>
              <w:ind w:right="33"/>
              <w:jc w:val="center"/>
              <w:rPr>
                <w:rFonts w:ascii="Times New Roman" w:hAnsi="Times New Roman"/>
                <w:sz w:val="20"/>
                <w:szCs w:val="20"/>
              </w:rPr>
            </w:pPr>
          </w:p>
        </w:tc>
        <w:tc>
          <w:tcPr>
            <w:tcW w:w="1701" w:type="dxa"/>
            <w:shd w:val="clear" w:color="auto" w:fill="auto"/>
            <w:vAlign w:val="center"/>
          </w:tcPr>
          <w:p w:rsidR="00B33533" w:rsidRDefault="00B33533" w:rsidP="005C45CF">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B33533" w:rsidRPr="000C0B40" w:rsidRDefault="00B33533" w:rsidP="005C45CF">
            <w:pPr>
              <w:spacing w:after="0" w:line="240" w:lineRule="auto"/>
              <w:ind w:right="39"/>
              <w:rPr>
                <w:rFonts w:ascii="Times New Roman" w:hAnsi="Times New Roman"/>
                <w:b/>
                <w:sz w:val="20"/>
                <w:szCs w:val="20"/>
              </w:rPr>
            </w:pPr>
            <w:r w:rsidRPr="000C0B40">
              <w:rPr>
                <w:rFonts w:ascii="Times New Roman" w:hAnsi="Times New Roman"/>
                <w:b/>
                <w:sz w:val="20"/>
                <w:szCs w:val="20"/>
              </w:rPr>
              <w:t>ТЗ №7</w:t>
            </w:r>
          </w:p>
          <w:p w:rsidR="00B33533" w:rsidRPr="000C0B40" w:rsidRDefault="00B33533" w:rsidP="005C45CF">
            <w:pPr>
              <w:spacing w:after="0" w:line="240" w:lineRule="auto"/>
              <w:ind w:right="39"/>
              <w:rPr>
                <w:rFonts w:ascii="Times New Roman" w:hAnsi="Times New Roman"/>
                <w:b/>
                <w:sz w:val="20"/>
                <w:szCs w:val="20"/>
              </w:rPr>
            </w:pPr>
            <w:r w:rsidRPr="000C0B40">
              <w:rPr>
                <w:rFonts w:ascii="Times New Roman" w:hAnsi="Times New Roman"/>
                <w:b/>
                <w:sz w:val="20"/>
                <w:szCs w:val="20"/>
              </w:rPr>
              <w:t>Выберите правильный ответ</w:t>
            </w:r>
          </w:p>
          <w:p w:rsidR="00B33533" w:rsidRDefault="00B33533" w:rsidP="005C45CF">
            <w:pPr>
              <w:spacing w:after="0" w:line="240" w:lineRule="auto"/>
              <w:ind w:right="39"/>
              <w:rPr>
                <w:rFonts w:ascii="Times New Roman" w:hAnsi="Times New Roman"/>
                <w:sz w:val="20"/>
                <w:szCs w:val="20"/>
              </w:rPr>
            </w:pPr>
            <w:r w:rsidRPr="000C0B40">
              <w:rPr>
                <w:rFonts w:ascii="Times New Roman" w:hAnsi="Times New Roman"/>
                <w:sz w:val="20"/>
                <w:szCs w:val="20"/>
              </w:rPr>
              <w:t>Базовый вид спорта, распространенное и доступное развлечение и способ отдыха, требующий от участников, проявления таких качеств как</w:t>
            </w:r>
            <w:r w:rsidR="002462BC">
              <w:rPr>
                <w:rFonts w:ascii="Times New Roman" w:hAnsi="Times New Roman"/>
                <w:sz w:val="20"/>
                <w:szCs w:val="20"/>
              </w:rPr>
              <w:t xml:space="preserve"> </w:t>
            </w:r>
            <w:r w:rsidRPr="000C0B40">
              <w:rPr>
                <w:rFonts w:ascii="Times New Roman" w:hAnsi="Times New Roman"/>
                <w:sz w:val="20"/>
                <w:szCs w:val="20"/>
              </w:rPr>
              <w:t>прыгучесть, реакция, координация и физическая сила</w:t>
            </w:r>
            <w:r>
              <w:rPr>
                <w:rFonts w:ascii="Times New Roman" w:hAnsi="Times New Roman"/>
                <w:sz w:val="20"/>
                <w:szCs w:val="20"/>
              </w:rPr>
              <w:t>, - это..,</w:t>
            </w:r>
          </w:p>
          <w:p w:rsidR="00B33533" w:rsidRDefault="00B33533" w:rsidP="005C45CF">
            <w:pPr>
              <w:spacing w:after="0" w:line="240" w:lineRule="auto"/>
              <w:ind w:right="39"/>
              <w:rPr>
                <w:rFonts w:ascii="Times New Roman" w:hAnsi="Times New Roman"/>
                <w:sz w:val="20"/>
                <w:szCs w:val="20"/>
              </w:rPr>
            </w:pPr>
            <w:r w:rsidRPr="000C0B40">
              <w:rPr>
                <w:rFonts w:ascii="Times New Roman" w:hAnsi="Times New Roman"/>
                <w:sz w:val="20"/>
                <w:szCs w:val="20"/>
              </w:rPr>
              <w:t>1</w:t>
            </w:r>
            <w:r>
              <w:rPr>
                <w:rFonts w:ascii="Times New Roman" w:hAnsi="Times New Roman"/>
                <w:sz w:val="20"/>
                <w:szCs w:val="20"/>
              </w:rPr>
              <w:t>) Футбол</w:t>
            </w:r>
          </w:p>
          <w:p w:rsidR="00B33533" w:rsidRDefault="00B33533" w:rsidP="005C45CF">
            <w:pPr>
              <w:spacing w:after="0" w:line="240" w:lineRule="auto"/>
              <w:ind w:right="39"/>
              <w:rPr>
                <w:rFonts w:ascii="Times New Roman" w:hAnsi="Times New Roman"/>
                <w:sz w:val="20"/>
                <w:szCs w:val="20"/>
              </w:rPr>
            </w:pPr>
            <w:r w:rsidRPr="000C0B40">
              <w:rPr>
                <w:rFonts w:ascii="Times New Roman" w:hAnsi="Times New Roman"/>
                <w:sz w:val="20"/>
                <w:szCs w:val="20"/>
              </w:rPr>
              <w:t>2</w:t>
            </w:r>
            <w:r>
              <w:rPr>
                <w:rFonts w:ascii="Times New Roman" w:hAnsi="Times New Roman"/>
                <w:sz w:val="20"/>
                <w:szCs w:val="20"/>
              </w:rPr>
              <w:t>) Волейбол</w:t>
            </w:r>
          </w:p>
          <w:p w:rsidR="00B33533" w:rsidRPr="000C0B40" w:rsidRDefault="00B33533" w:rsidP="005C45CF">
            <w:pPr>
              <w:spacing w:after="0" w:line="240" w:lineRule="auto"/>
              <w:ind w:right="39"/>
              <w:rPr>
                <w:rFonts w:ascii="Times New Roman" w:hAnsi="Times New Roman"/>
                <w:i/>
                <w:sz w:val="20"/>
                <w:szCs w:val="20"/>
              </w:rPr>
            </w:pPr>
            <w:r w:rsidRPr="000C0B40">
              <w:rPr>
                <w:rFonts w:ascii="Times New Roman" w:hAnsi="Times New Roman"/>
                <w:sz w:val="20"/>
                <w:szCs w:val="20"/>
              </w:rPr>
              <w:t>3</w:t>
            </w:r>
            <w:r>
              <w:rPr>
                <w:rFonts w:ascii="Times New Roman" w:hAnsi="Times New Roman"/>
                <w:sz w:val="20"/>
                <w:szCs w:val="20"/>
              </w:rPr>
              <w:t>) Баскетбол</w:t>
            </w:r>
          </w:p>
        </w:tc>
        <w:tc>
          <w:tcPr>
            <w:tcW w:w="2126" w:type="dxa"/>
            <w:shd w:val="clear" w:color="auto" w:fill="auto"/>
            <w:vAlign w:val="center"/>
          </w:tcPr>
          <w:p w:rsidR="00B33533" w:rsidRDefault="00B33533" w:rsidP="005C45CF">
            <w:pPr>
              <w:spacing w:after="0" w:line="240" w:lineRule="auto"/>
              <w:jc w:val="center"/>
              <w:rPr>
                <w:rFonts w:ascii="Times New Roman" w:hAnsi="Times New Roman"/>
                <w:sz w:val="20"/>
                <w:szCs w:val="20"/>
              </w:rPr>
            </w:pPr>
            <w:r>
              <w:rPr>
                <w:rFonts w:ascii="Times New Roman" w:hAnsi="Times New Roman"/>
                <w:sz w:val="20"/>
                <w:szCs w:val="20"/>
              </w:rPr>
              <w:t>2</w:t>
            </w:r>
          </w:p>
        </w:tc>
      </w:tr>
      <w:tr w:rsidR="00B33533" w:rsidTr="005C45CF">
        <w:tc>
          <w:tcPr>
            <w:tcW w:w="1413" w:type="dxa"/>
            <w:vMerge/>
            <w:shd w:val="clear" w:color="auto" w:fill="auto"/>
            <w:vAlign w:val="center"/>
          </w:tcPr>
          <w:p w:rsidR="00B33533" w:rsidRDefault="00B33533" w:rsidP="005C45CF">
            <w:pPr>
              <w:spacing w:after="0"/>
              <w:ind w:right="33"/>
              <w:jc w:val="center"/>
              <w:rPr>
                <w:rFonts w:ascii="Times New Roman" w:hAnsi="Times New Roman"/>
                <w:sz w:val="20"/>
                <w:szCs w:val="20"/>
              </w:rPr>
            </w:pPr>
          </w:p>
        </w:tc>
        <w:tc>
          <w:tcPr>
            <w:tcW w:w="1701" w:type="dxa"/>
            <w:shd w:val="clear" w:color="auto" w:fill="auto"/>
            <w:vAlign w:val="center"/>
          </w:tcPr>
          <w:p w:rsidR="00B33533" w:rsidRDefault="00B33533" w:rsidP="005C45CF">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B33533" w:rsidRDefault="00B33533" w:rsidP="005C45CF">
            <w:pPr>
              <w:spacing w:after="0" w:line="240" w:lineRule="auto"/>
              <w:ind w:right="39"/>
              <w:rPr>
                <w:rFonts w:ascii="Times New Roman" w:hAnsi="Times New Roman"/>
                <w:b/>
                <w:sz w:val="20"/>
                <w:szCs w:val="20"/>
              </w:rPr>
            </w:pPr>
            <w:r>
              <w:rPr>
                <w:rFonts w:ascii="Times New Roman" w:hAnsi="Times New Roman"/>
                <w:b/>
                <w:sz w:val="20"/>
                <w:szCs w:val="20"/>
              </w:rPr>
              <w:t xml:space="preserve">ТЗ №8 </w:t>
            </w:r>
          </w:p>
          <w:p w:rsidR="00B33533" w:rsidRDefault="00B33533" w:rsidP="005C45CF">
            <w:pPr>
              <w:spacing w:after="0" w:line="240" w:lineRule="auto"/>
              <w:ind w:right="39"/>
              <w:rPr>
                <w:rFonts w:ascii="Times New Roman" w:hAnsi="Times New Roman"/>
                <w:b/>
                <w:sz w:val="20"/>
                <w:szCs w:val="20"/>
              </w:rPr>
            </w:pPr>
            <w:r>
              <w:rPr>
                <w:rFonts w:ascii="Times New Roman" w:hAnsi="Times New Roman"/>
                <w:b/>
                <w:sz w:val="20"/>
                <w:szCs w:val="20"/>
              </w:rPr>
              <w:t>Определите соответствие</w:t>
            </w:r>
          </w:p>
          <w:p w:rsidR="00B33533" w:rsidRDefault="00B33533" w:rsidP="005C45CF">
            <w:pPr>
              <w:spacing w:after="0" w:line="240" w:lineRule="auto"/>
              <w:ind w:right="39"/>
              <w:rPr>
                <w:rFonts w:ascii="Times New Roman" w:hAnsi="Times New Roman"/>
                <w:b/>
                <w:sz w:val="20"/>
                <w:szCs w:val="20"/>
              </w:rPr>
            </w:pPr>
            <w:r>
              <w:rPr>
                <w:rFonts w:ascii="Times New Roman" w:hAnsi="Times New Roman"/>
                <w:bCs/>
                <w:i/>
                <w:color w:val="000000"/>
                <w:sz w:val="20"/>
                <w:szCs w:val="20"/>
                <w:shd w:val="clear" w:color="auto" w:fill="FFFFFF"/>
              </w:rPr>
              <w:t>Установите соответствие название термина с его содержанием, запишите</w:t>
            </w:r>
            <w:r w:rsidR="002462BC">
              <w:rPr>
                <w:rFonts w:ascii="Times New Roman" w:hAnsi="Times New Roman"/>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pPr w:leftFromText="180" w:rightFromText="180" w:vertAnchor="text" w:horzAnchor="margin" w:tblpY="228"/>
              <w:tblW w:w="0" w:type="auto"/>
              <w:tblLayout w:type="fixed"/>
              <w:tblCellMar>
                <w:top w:w="15" w:type="dxa"/>
                <w:left w:w="15" w:type="dxa"/>
                <w:bottom w:w="15" w:type="dxa"/>
                <w:right w:w="15" w:type="dxa"/>
              </w:tblCellMar>
              <w:tblLook w:val="04A0" w:firstRow="1" w:lastRow="0" w:firstColumn="1" w:lastColumn="0" w:noHBand="0" w:noVBand="1"/>
            </w:tblPr>
            <w:tblGrid>
              <w:gridCol w:w="4245"/>
              <w:gridCol w:w="3116"/>
            </w:tblGrid>
            <w:tr w:rsidR="00B33533" w:rsidTr="005C45CF">
              <w:trPr>
                <w:trHeight w:val="725"/>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3533" w:rsidRDefault="00B33533" w:rsidP="005C45CF">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 Комплекс различных проявлений человека в определенной двигательной деятельности, в основе которых лежит понятие «сила»</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3533" w:rsidRDefault="00B33533" w:rsidP="00B33533">
                  <w:pPr>
                    <w:numPr>
                      <w:ilvl w:val="0"/>
                      <w:numId w:val="62"/>
                    </w:numPr>
                    <w:spacing w:before="100" w:beforeAutospacing="1" w:after="100" w:afterAutospacing="1"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Силовые способности</w:t>
                  </w:r>
                </w:p>
              </w:tc>
            </w:tr>
            <w:tr w:rsidR="00B33533" w:rsidTr="005C45CF">
              <w:trPr>
                <w:trHeight w:val="714"/>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3533" w:rsidRDefault="00B33533" w:rsidP="005C45CF">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 Способность противостоять утомлению, вызываемому относительно продолжительными мышечными напряжениями значительной величины</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3533" w:rsidRDefault="00B33533" w:rsidP="00B33533">
                  <w:pPr>
                    <w:numPr>
                      <w:ilvl w:val="0"/>
                      <w:numId w:val="20"/>
                    </w:numPr>
                    <w:spacing w:before="100" w:beforeAutospacing="1" w:after="100" w:afterAutospacing="1"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выносливость</w:t>
                  </w:r>
                </w:p>
              </w:tc>
            </w:tr>
            <w:tr w:rsidR="00B33533" w:rsidTr="005C45CF">
              <w:trPr>
                <w:trHeight w:val="971"/>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3533" w:rsidRDefault="00B33533" w:rsidP="005C45CF">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в)Способность точно дифференцировать мышечные усилия различной величины и условиях непредвиденных ситуаций и смешанных режимов работы мышц</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B33533" w:rsidRDefault="00B33533" w:rsidP="00B33533">
                  <w:pPr>
                    <w:numPr>
                      <w:ilvl w:val="0"/>
                      <w:numId w:val="63"/>
                    </w:numPr>
                    <w:tabs>
                      <w:tab w:val="clear" w:pos="720"/>
                      <w:tab w:val="num" w:pos="360"/>
                    </w:tabs>
                    <w:spacing w:before="100" w:beforeAutospacing="1" w:after="100" w:afterAutospacing="1" w:line="240" w:lineRule="auto"/>
                    <w:ind w:left="36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ловкость</w:t>
                  </w:r>
                </w:p>
              </w:tc>
            </w:tr>
          </w:tbl>
          <w:p w:rsidR="00B33533" w:rsidRDefault="00B33533" w:rsidP="005C45CF">
            <w:pPr>
              <w:spacing w:after="0" w:line="240" w:lineRule="auto"/>
              <w:ind w:right="39"/>
              <w:rPr>
                <w:rFonts w:ascii="Times New Roman" w:hAnsi="Times New Roman"/>
                <w:sz w:val="20"/>
                <w:szCs w:val="20"/>
              </w:rPr>
            </w:pPr>
          </w:p>
        </w:tc>
        <w:tc>
          <w:tcPr>
            <w:tcW w:w="2126" w:type="dxa"/>
            <w:shd w:val="clear" w:color="auto" w:fill="auto"/>
            <w:vAlign w:val="center"/>
          </w:tcPr>
          <w:p w:rsidR="00B33533" w:rsidRDefault="00B33533" w:rsidP="005C45CF">
            <w:pPr>
              <w:spacing w:after="0" w:line="240" w:lineRule="auto"/>
              <w:jc w:val="center"/>
              <w:rPr>
                <w:rFonts w:ascii="Times New Roman" w:hAnsi="Times New Roman"/>
                <w:sz w:val="20"/>
                <w:szCs w:val="20"/>
              </w:rPr>
            </w:pPr>
            <w:r>
              <w:rPr>
                <w:rFonts w:ascii="Times New Roman" w:hAnsi="Times New Roman"/>
                <w:sz w:val="20"/>
                <w:szCs w:val="20"/>
              </w:rPr>
              <w:t>А-1</w:t>
            </w:r>
          </w:p>
          <w:p w:rsidR="00B33533" w:rsidRDefault="00B33533" w:rsidP="005C45CF">
            <w:pPr>
              <w:spacing w:after="0" w:line="240" w:lineRule="auto"/>
              <w:jc w:val="center"/>
              <w:rPr>
                <w:rFonts w:ascii="Times New Roman" w:hAnsi="Times New Roman"/>
                <w:sz w:val="20"/>
                <w:szCs w:val="20"/>
              </w:rPr>
            </w:pPr>
            <w:r>
              <w:rPr>
                <w:rFonts w:ascii="Times New Roman" w:hAnsi="Times New Roman"/>
                <w:sz w:val="20"/>
                <w:szCs w:val="20"/>
              </w:rPr>
              <w:t>Б-2</w:t>
            </w:r>
          </w:p>
          <w:p w:rsidR="00B33533" w:rsidRDefault="00B33533" w:rsidP="005C45CF">
            <w:pPr>
              <w:spacing w:after="0" w:line="240" w:lineRule="auto"/>
              <w:jc w:val="center"/>
              <w:rPr>
                <w:rFonts w:ascii="Times New Roman" w:hAnsi="Times New Roman"/>
                <w:sz w:val="20"/>
                <w:szCs w:val="20"/>
              </w:rPr>
            </w:pPr>
            <w:r>
              <w:rPr>
                <w:rFonts w:ascii="Times New Roman" w:hAnsi="Times New Roman"/>
                <w:sz w:val="20"/>
                <w:szCs w:val="20"/>
              </w:rPr>
              <w:t>В-3</w:t>
            </w:r>
          </w:p>
        </w:tc>
      </w:tr>
      <w:tr w:rsidR="00B33533" w:rsidTr="005C45CF">
        <w:tc>
          <w:tcPr>
            <w:tcW w:w="1413" w:type="dxa"/>
            <w:vMerge w:val="restart"/>
            <w:shd w:val="clear" w:color="auto" w:fill="auto"/>
            <w:vAlign w:val="center"/>
          </w:tcPr>
          <w:p w:rsidR="00B33533" w:rsidRDefault="00523585" w:rsidP="002462BC">
            <w:pPr>
              <w:spacing w:after="0"/>
              <w:ind w:right="33"/>
              <w:jc w:val="center"/>
              <w:rPr>
                <w:rFonts w:ascii="Times New Roman" w:hAnsi="Times New Roman"/>
                <w:sz w:val="20"/>
                <w:szCs w:val="20"/>
              </w:rPr>
            </w:pPr>
            <w:r>
              <w:rPr>
                <w:rFonts w:ascii="Times New Roman" w:hAnsi="Times New Roman"/>
                <w:sz w:val="20"/>
                <w:szCs w:val="20"/>
              </w:rPr>
              <w:t>ОК 0</w:t>
            </w:r>
            <w:r w:rsidR="002462BC">
              <w:rPr>
                <w:rFonts w:ascii="Times New Roman" w:hAnsi="Times New Roman"/>
                <w:sz w:val="20"/>
                <w:szCs w:val="20"/>
              </w:rPr>
              <w:t>8</w:t>
            </w:r>
          </w:p>
        </w:tc>
        <w:tc>
          <w:tcPr>
            <w:tcW w:w="1701" w:type="dxa"/>
            <w:shd w:val="clear" w:color="auto" w:fill="auto"/>
            <w:vAlign w:val="center"/>
          </w:tcPr>
          <w:p w:rsidR="00B33533" w:rsidRDefault="00B33533" w:rsidP="005C45C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33533" w:rsidRPr="00092561" w:rsidRDefault="00B33533" w:rsidP="005C45CF">
            <w:pPr>
              <w:spacing w:after="0" w:line="240" w:lineRule="auto"/>
              <w:ind w:right="39"/>
              <w:rPr>
                <w:rFonts w:ascii="Times New Roman" w:hAnsi="Times New Roman"/>
                <w:b/>
                <w:sz w:val="20"/>
                <w:szCs w:val="20"/>
              </w:rPr>
            </w:pPr>
            <w:r w:rsidRPr="00092561">
              <w:rPr>
                <w:rFonts w:ascii="Times New Roman" w:hAnsi="Times New Roman"/>
                <w:b/>
                <w:sz w:val="20"/>
                <w:szCs w:val="20"/>
              </w:rPr>
              <w:t>ТЗ №9</w:t>
            </w:r>
          </w:p>
          <w:p w:rsidR="00B33533" w:rsidRPr="00092561" w:rsidRDefault="00B33533" w:rsidP="005C45CF">
            <w:pPr>
              <w:spacing w:after="0" w:line="240" w:lineRule="auto"/>
              <w:ind w:right="39"/>
              <w:rPr>
                <w:rFonts w:ascii="Times New Roman" w:hAnsi="Times New Roman"/>
                <w:b/>
                <w:sz w:val="20"/>
                <w:szCs w:val="20"/>
              </w:rPr>
            </w:pPr>
            <w:r w:rsidRPr="00092561">
              <w:rPr>
                <w:rFonts w:ascii="Times New Roman" w:hAnsi="Times New Roman"/>
                <w:b/>
                <w:bCs/>
                <w:sz w:val="20"/>
                <w:szCs w:val="20"/>
              </w:rPr>
              <w:t>Выберите правильный ответ</w:t>
            </w:r>
          </w:p>
          <w:p w:rsidR="00B33533" w:rsidRPr="00092561" w:rsidRDefault="00B33533" w:rsidP="005C45CF">
            <w:pPr>
              <w:spacing w:after="0" w:line="240" w:lineRule="auto"/>
              <w:rPr>
                <w:rFonts w:ascii="Times New Roman" w:hAnsi="Times New Roman"/>
                <w:i/>
                <w:sz w:val="20"/>
                <w:szCs w:val="20"/>
              </w:rPr>
            </w:pPr>
            <w:r w:rsidRPr="00092561">
              <w:rPr>
                <w:rFonts w:ascii="Times New Roman" w:hAnsi="Times New Roman"/>
                <w:i/>
                <w:sz w:val="20"/>
                <w:szCs w:val="20"/>
              </w:rPr>
              <w:t>Закаливание – это …</w:t>
            </w:r>
          </w:p>
          <w:p w:rsidR="00B33533" w:rsidRPr="00092561" w:rsidRDefault="00B33533" w:rsidP="005C45CF">
            <w:pPr>
              <w:spacing w:after="0"/>
              <w:rPr>
                <w:rFonts w:ascii="Times New Roman" w:hAnsi="Times New Roman"/>
                <w:sz w:val="20"/>
                <w:szCs w:val="20"/>
              </w:rPr>
            </w:pPr>
            <w:r w:rsidRPr="00092561">
              <w:rPr>
                <w:rFonts w:ascii="Times New Roman" w:hAnsi="Times New Roman"/>
                <w:sz w:val="20"/>
                <w:szCs w:val="20"/>
              </w:rPr>
              <w:t xml:space="preserve">1) способность организма противостоять различным заболеваниям </w:t>
            </w:r>
          </w:p>
          <w:p w:rsidR="00B33533" w:rsidRPr="00092561" w:rsidRDefault="00B33533" w:rsidP="005C45CF">
            <w:pPr>
              <w:spacing w:after="0"/>
              <w:rPr>
                <w:rFonts w:ascii="Times New Roman" w:hAnsi="Times New Roman"/>
                <w:sz w:val="20"/>
                <w:szCs w:val="20"/>
              </w:rPr>
            </w:pPr>
            <w:r w:rsidRPr="00092561">
              <w:rPr>
                <w:rFonts w:ascii="Times New Roman" w:hAnsi="Times New Roman"/>
                <w:sz w:val="20"/>
                <w:szCs w:val="20"/>
              </w:rPr>
              <w:t xml:space="preserve">2) способность организма противостоять различным метеофакторам </w:t>
            </w:r>
          </w:p>
          <w:p w:rsidR="00B33533" w:rsidRPr="00092561" w:rsidRDefault="00B33533" w:rsidP="005C45CF">
            <w:pPr>
              <w:spacing w:after="0" w:line="240" w:lineRule="auto"/>
              <w:ind w:right="39"/>
              <w:rPr>
                <w:rFonts w:ascii="Times New Roman" w:hAnsi="Times New Roman"/>
                <w:i/>
                <w:sz w:val="20"/>
                <w:szCs w:val="20"/>
              </w:rPr>
            </w:pPr>
            <w:r w:rsidRPr="00092561">
              <w:rPr>
                <w:rFonts w:ascii="Times New Roman" w:hAnsi="Times New Roman"/>
                <w:sz w:val="20"/>
                <w:szCs w:val="20"/>
              </w:rPr>
              <w:t>3) повышение сопротивляемости организма к различным внешним воздействиям</w:t>
            </w:r>
          </w:p>
        </w:tc>
        <w:tc>
          <w:tcPr>
            <w:tcW w:w="2126" w:type="dxa"/>
            <w:shd w:val="clear" w:color="auto" w:fill="auto"/>
            <w:vAlign w:val="center"/>
          </w:tcPr>
          <w:p w:rsidR="00B33533" w:rsidRDefault="00B33533" w:rsidP="005C45CF">
            <w:pPr>
              <w:spacing w:after="0" w:line="240" w:lineRule="auto"/>
              <w:jc w:val="center"/>
              <w:rPr>
                <w:rFonts w:ascii="Times New Roman" w:hAnsi="Times New Roman"/>
                <w:sz w:val="20"/>
                <w:szCs w:val="20"/>
              </w:rPr>
            </w:pPr>
            <w:r>
              <w:rPr>
                <w:rFonts w:ascii="Times New Roman" w:hAnsi="Times New Roman"/>
                <w:sz w:val="20"/>
                <w:szCs w:val="20"/>
              </w:rPr>
              <w:t>3</w:t>
            </w:r>
          </w:p>
        </w:tc>
      </w:tr>
      <w:tr w:rsidR="00B33533" w:rsidTr="005C45CF">
        <w:tc>
          <w:tcPr>
            <w:tcW w:w="1413" w:type="dxa"/>
            <w:vMerge/>
            <w:shd w:val="clear" w:color="auto" w:fill="auto"/>
            <w:vAlign w:val="center"/>
          </w:tcPr>
          <w:p w:rsidR="00B33533" w:rsidRDefault="00B33533" w:rsidP="005C45CF">
            <w:pPr>
              <w:spacing w:after="0"/>
              <w:ind w:right="33"/>
              <w:jc w:val="center"/>
              <w:rPr>
                <w:rFonts w:ascii="Times New Roman" w:hAnsi="Times New Roman"/>
                <w:sz w:val="20"/>
                <w:szCs w:val="20"/>
              </w:rPr>
            </w:pPr>
          </w:p>
        </w:tc>
        <w:tc>
          <w:tcPr>
            <w:tcW w:w="1701" w:type="dxa"/>
            <w:shd w:val="clear" w:color="auto" w:fill="auto"/>
            <w:vAlign w:val="center"/>
          </w:tcPr>
          <w:p w:rsidR="00B33533" w:rsidRDefault="00B33533" w:rsidP="005C45C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33533" w:rsidRPr="00092561" w:rsidRDefault="00B33533" w:rsidP="005C45CF">
            <w:pPr>
              <w:pStyle w:val="c18"/>
              <w:spacing w:beforeAutospacing="0" w:after="0" w:afterAutospacing="0"/>
              <w:rPr>
                <w:b/>
                <w:sz w:val="20"/>
              </w:rPr>
            </w:pPr>
            <w:r w:rsidRPr="00092561">
              <w:rPr>
                <w:b/>
                <w:sz w:val="20"/>
              </w:rPr>
              <w:t>ТЗ №10</w:t>
            </w:r>
          </w:p>
          <w:p w:rsidR="00B33533" w:rsidRPr="00092561" w:rsidRDefault="00B33533" w:rsidP="005C45CF">
            <w:pPr>
              <w:pStyle w:val="c18"/>
              <w:spacing w:beforeAutospacing="0" w:after="0" w:afterAutospacing="0"/>
              <w:rPr>
                <w:b/>
                <w:bCs/>
                <w:sz w:val="20"/>
              </w:rPr>
            </w:pPr>
            <w:r w:rsidRPr="00092561">
              <w:rPr>
                <w:b/>
                <w:bCs/>
                <w:sz w:val="20"/>
              </w:rPr>
              <w:t>Выберите правильные ответы</w:t>
            </w:r>
          </w:p>
          <w:p w:rsidR="00B33533" w:rsidRPr="00092561" w:rsidRDefault="00B33533" w:rsidP="005C45CF">
            <w:pPr>
              <w:spacing w:after="0" w:line="240" w:lineRule="auto"/>
              <w:ind w:right="39"/>
              <w:rPr>
                <w:rFonts w:ascii="Times New Roman" w:hAnsi="Times New Roman"/>
                <w:i/>
                <w:sz w:val="20"/>
                <w:szCs w:val="20"/>
              </w:rPr>
            </w:pPr>
            <w:r w:rsidRPr="00092561">
              <w:rPr>
                <w:rFonts w:ascii="Times New Roman" w:hAnsi="Times New Roman"/>
                <w:i/>
                <w:sz w:val="20"/>
                <w:szCs w:val="20"/>
              </w:rPr>
              <w:t>Перечислите группы препаратов, относящихся к допинговым средствам:</w:t>
            </w:r>
          </w:p>
          <w:p w:rsidR="00B33533" w:rsidRPr="00092561" w:rsidRDefault="00B33533" w:rsidP="005C45CF">
            <w:pPr>
              <w:spacing w:after="0" w:line="240" w:lineRule="auto"/>
              <w:ind w:right="39"/>
              <w:rPr>
                <w:rFonts w:ascii="Times New Roman" w:hAnsi="Times New Roman"/>
                <w:sz w:val="20"/>
                <w:szCs w:val="20"/>
              </w:rPr>
            </w:pPr>
            <w:r w:rsidRPr="00092561">
              <w:rPr>
                <w:rFonts w:ascii="Times New Roman" w:hAnsi="Times New Roman"/>
                <w:sz w:val="20"/>
                <w:szCs w:val="20"/>
              </w:rPr>
              <w:t xml:space="preserve">1) витамины </w:t>
            </w:r>
          </w:p>
          <w:p w:rsidR="00B33533" w:rsidRPr="00092561" w:rsidRDefault="00B33533" w:rsidP="005C45CF">
            <w:pPr>
              <w:spacing w:after="0" w:line="240" w:lineRule="auto"/>
              <w:ind w:right="39"/>
              <w:rPr>
                <w:rFonts w:ascii="Times New Roman" w:hAnsi="Times New Roman"/>
                <w:sz w:val="20"/>
                <w:szCs w:val="20"/>
              </w:rPr>
            </w:pPr>
            <w:r w:rsidRPr="00092561">
              <w:rPr>
                <w:rFonts w:ascii="Times New Roman" w:hAnsi="Times New Roman"/>
                <w:sz w:val="20"/>
                <w:szCs w:val="20"/>
              </w:rPr>
              <w:t xml:space="preserve">2) психотропные стимуляторы </w:t>
            </w:r>
          </w:p>
          <w:p w:rsidR="00B33533" w:rsidRPr="00092561" w:rsidRDefault="00B33533" w:rsidP="005C45CF">
            <w:pPr>
              <w:spacing w:after="0" w:line="240" w:lineRule="auto"/>
              <w:ind w:right="39"/>
              <w:rPr>
                <w:rFonts w:ascii="Times New Roman" w:hAnsi="Times New Roman"/>
                <w:sz w:val="20"/>
                <w:szCs w:val="20"/>
              </w:rPr>
            </w:pPr>
            <w:r w:rsidRPr="00092561">
              <w:rPr>
                <w:rFonts w:ascii="Times New Roman" w:hAnsi="Times New Roman"/>
                <w:sz w:val="20"/>
                <w:szCs w:val="20"/>
              </w:rPr>
              <w:t xml:space="preserve">3) наркотики и болеутоляющие </w:t>
            </w:r>
          </w:p>
          <w:p w:rsidR="00B33533" w:rsidRPr="00092561" w:rsidRDefault="00B33533" w:rsidP="005C45CF">
            <w:pPr>
              <w:spacing w:after="0" w:line="240" w:lineRule="auto"/>
              <w:ind w:right="39"/>
              <w:rPr>
                <w:rFonts w:ascii="Times New Roman" w:hAnsi="Times New Roman"/>
                <w:sz w:val="20"/>
                <w:szCs w:val="20"/>
              </w:rPr>
            </w:pPr>
            <w:r w:rsidRPr="00092561">
              <w:rPr>
                <w:rFonts w:ascii="Times New Roman" w:hAnsi="Times New Roman"/>
                <w:sz w:val="20"/>
                <w:szCs w:val="20"/>
              </w:rPr>
              <w:t xml:space="preserve">4) микроэлементы </w:t>
            </w:r>
          </w:p>
          <w:p w:rsidR="00B33533" w:rsidRPr="00092561" w:rsidRDefault="00B33533" w:rsidP="005C45CF">
            <w:pPr>
              <w:pStyle w:val="c18"/>
              <w:spacing w:beforeAutospacing="0" w:after="0" w:afterAutospacing="0"/>
              <w:rPr>
                <w:sz w:val="20"/>
              </w:rPr>
            </w:pPr>
            <w:r w:rsidRPr="00092561">
              <w:rPr>
                <w:sz w:val="20"/>
              </w:rPr>
              <w:t>5) анаболические стероиды</w:t>
            </w:r>
          </w:p>
        </w:tc>
        <w:tc>
          <w:tcPr>
            <w:tcW w:w="2126" w:type="dxa"/>
            <w:shd w:val="clear" w:color="auto" w:fill="auto"/>
            <w:vAlign w:val="center"/>
          </w:tcPr>
          <w:p w:rsidR="00B33533" w:rsidRDefault="00B33533" w:rsidP="005C45CF">
            <w:pPr>
              <w:spacing w:after="0" w:line="240" w:lineRule="auto"/>
              <w:jc w:val="center"/>
              <w:rPr>
                <w:rFonts w:ascii="Times New Roman" w:hAnsi="Times New Roman"/>
                <w:sz w:val="20"/>
                <w:szCs w:val="20"/>
              </w:rPr>
            </w:pPr>
            <w:r>
              <w:rPr>
                <w:rFonts w:ascii="Times New Roman" w:hAnsi="Times New Roman"/>
                <w:sz w:val="20"/>
                <w:szCs w:val="20"/>
              </w:rPr>
              <w:t>2, 3, 5</w:t>
            </w:r>
          </w:p>
        </w:tc>
      </w:tr>
      <w:tr w:rsidR="00B33533" w:rsidTr="005C45CF">
        <w:tc>
          <w:tcPr>
            <w:tcW w:w="1413" w:type="dxa"/>
            <w:vMerge/>
            <w:shd w:val="clear" w:color="auto" w:fill="auto"/>
            <w:vAlign w:val="center"/>
          </w:tcPr>
          <w:p w:rsidR="00B33533" w:rsidRDefault="00B33533" w:rsidP="005C45CF">
            <w:pPr>
              <w:spacing w:after="0"/>
              <w:ind w:right="33"/>
              <w:jc w:val="center"/>
              <w:rPr>
                <w:rFonts w:ascii="Times New Roman" w:hAnsi="Times New Roman"/>
                <w:sz w:val="20"/>
                <w:szCs w:val="20"/>
              </w:rPr>
            </w:pPr>
          </w:p>
        </w:tc>
        <w:tc>
          <w:tcPr>
            <w:tcW w:w="1701" w:type="dxa"/>
            <w:shd w:val="clear" w:color="auto" w:fill="auto"/>
            <w:vAlign w:val="center"/>
          </w:tcPr>
          <w:p w:rsidR="00B33533" w:rsidRDefault="00B33533" w:rsidP="005C45CF">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B33533" w:rsidRDefault="00B33533" w:rsidP="005C45CF">
            <w:pPr>
              <w:spacing w:after="0" w:line="240" w:lineRule="auto"/>
              <w:ind w:right="39"/>
              <w:rPr>
                <w:rFonts w:ascii="Times New Roman" w:hAnsi="Times New Roman"/>
                <w:b/>
                <w:sz w:val="20"/>
                <w:szCs w:val="20"/>
              </w:rPr>
            </w:pPr>
            <w:r>
              <w:rPr>
                <w:rFonts w:ascii="Times New Roman" w:hAnsi="Times New Roman"/>
                <w:b/>
                <w:sz w:val="20"/>
                <w:szCs w:val="20"/>
              </w:rPr>
              <w:t>ТЗ №11</w:t>
            </w:r>
          </w:p>
          <w:p w:rsidR="00B33533" w:rsidRDefault="00B33533" w:rsidP="005C45CF">
            <w:pPr>
              <w:spacing w:after="0" w:line="240" w:lineRule="auto"/>
              <w:ind w:right="39"/>
              <w:rPr>
                <w:rFonts w:ascii="Times New Roman" w:hAnsi="Times New Roman"/>
                <w:i/>
                <w:sz w:val="20"/>
                <w:szCs w:val="20"/>
              </w:rPr>
            </w:pPr>
            <w:r>
              <w:rPr>
                <w:rFonts w:ascii="Times New Roman" w:hAnsi="Times New Roman"/>
                <w:b/>
                <w:sz w:val="20"/>
                <w:szCs w:val="20"/>
              </w:rPr>
              <w:t xml:space="preserve">Определите соответствие </w:t>
            </w:r>
          </w:p>
          <w:p w:rsidR="00B33533" w:rsidRDefault="00B33533" w:rsidP="005C45CF">
            <w:pPr>
              <w:spacing w:after="0" w:line="240" w:lineRule="auto"/>
              <w:ind w:right="39"/>
              <w:rPr>
                <w:rFonts w:ascii="Times New Roman" w:hAnsi="Times New Roman"/>
                <w:i/>
                <w:sz w:val="20"/>
                <w:szCs w:val="20"/>
              </w:rPr>
            </w:pPr>
            <w:r>
              <w:rPr>
                <w:rFonts w:ascii="Times New Roman" w:hAnsi="Times New Roman"/>
                <w:i/>
                <w:sz w:val="20"/>
                <w:szCs w:val="20"/>
              </w:rPr>
              <w:t xml:space="preserve">Определите соответствия физической способности с видом физической деятельности, </w:t>
            </w:r>
            <w:r>
              <w:rPr>
                <w:rFonts w:ascii="Times New Roman" w:hAnsi="Times New Roman"/>
                <w:bCs/>
                <w:i/>
                <w:color w:val="000000"/>
                <w:sz w:val="20"/>
                <w:szCs w:val="20"/>
                <w:shd w:val="clear" w:color="auto" w:fill="FFFFFF"/>
              </w:rPr>
              <w:t>запишите</w:t>
            </w:r>
            <w:r w:rsidR="00935D70">
              <w:rPr>
                <w:rFonts w:ascii="Times New Roman" w:hAnsi="Times New Roman"/>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B33533" w:rsidTr="005C45CF">
              <w:trPr>
                <w:trHeight w:val="507"/>
              </w:trPr>
              <w:tc>
                <w:tcPr>
                  <w:tcW w:w="3846" w:type="dxa"/>
                </w:tcPr>
                <w:p w:rsidR="00B33533" w:rsidRDefault="00B33533" w:rsidP="005C45CF">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А. Система физических упражнений, направленная на повышение подвижности в суставах</w:t>
                  </w:r>
                </w:p>
              </w:tc>
              <w:tc>
                <w:tcPr>
                  <w:tcW w:w="4173" w:type="dxa"/>
                </w:tcPr>
                <w:p w:rsidR="00B33533" w:rsidRDefault="00B33533" w:rsidP="00B33533">
                  <w:pPr>
                    <w:numPr>
                      <w:ilvl w:val="0"/>
                      <w:numId w:val="61"/>
                    </w:numPr>
                    <w:tabs>
                      <w:tab w:val="left" w:pos="326"/>
                    </w:tabs>
                    <w:spacing w:after="0" w:line="240" w:lineRule="auto"/>
                    <w:ind w:left="0" w:firstLine="0"/>
                    <w:jc w:val="both"/>
                    <w:rPr>
                      <w:rFonts w:ascii="Times New Roman" w:hAnsi="Times New Roman"/>
                      <w:sz w:val="20"/>
                      <w:szCs w:val="20"/>
                    </w:rPr>
                  </w:pPr>
                  <w:r>
                    <w:rPr>
                      <w:rFonts w:ascii="Times New Roman" w:hAnsi="Times New Roman"/>
                      <w:bCs/>
                      <w:iCs/>
                      <w:sz w:val="20"/>
                      <w:szCs w:val="20"/>
                    </w:rPr>
                    <w:t>Антистрессовая пластическая гимнастика</w:t>
                  </w:r>
                </w:p>
              </w:tc>
            </w:tr>
            <w:tr w:rsidR="00B33533" w:rsidTr="005C45CF">
              <w:trPr>
                <w:trHeight w:val="332"/>
              </w:trPr>
              <w:tc>
                <w:tcPr>
                  <w:tcW w:w="3846" w:type="dxa"/>
                </w:tcPr>
                <w:p w:rsidR="00B33533" w:rsidRDefault="00B33533" w:rsidP="005C45CF">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Б.  Система статических физических упражнений, направленных на сокращение и растяжение мышц, разработанная американкой Кэллан Пинкни</w:t>
                  </w:r>
                </w:p>
              </w:tc>
              <w:tc>
                <w:tcPr>
                  <w:tcW w:w="4173" w:type="dxa"/>
                </w:tcPr>
                <w:p w:rsidR="00B33533" w:rsidRDefault="00B33533" w:rsidP="00B33533">
                  <w:pPr>
                    <w:numPr>
                      <w:ilvl w:val="0"/>
                      <w:numId w:val="61"/>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Суставная гимнастика </w:t>
                  </w:r>
                </w:p>
              </w:tc>
            </w:tr>
            <w:tr w:rsidR="00B33533" w:rsidTr="005C45CF">
              <w:trPr>
                <w:trHeight w:val="341"/>
              </w:trPr>
              <w:tc>
                <w:tcPr>
                  <w:tcW w:w="3846" w:type="dxa"/>
                </w:tcPr>
                <w:p w:rsidR="00B33533" w:rsidRDefault="00B33533" w:rsidP="005C45CF">
                  <w:pPr>
                    <w:spacing w:after="0" w:line="240" w:lineRule="auto"/>
                    <w:jc w:val="both"/>
                    <w:rPr>
                      <w:rFonts w:ascii="Times New Roman" w:hAnsi="Times New Roman"/>
                      <w:sz w:val="20"/>
                      <w:szCs w:val="20"/>
                    </w:rPr>
                  </w:pPr>
                  <w:r>
                    <w:rPr>
                      <w:rFonts w:ascii="Times New Roman" w:hAnsi="Times New Roman"/>
                      <w:sz w:val="20"/>
                      <w:szCs w:val="20"/>
                      <w:shd w:val="clear" w:color="auto" w:fill="FFFFFF"/>
                    </w:rPr>
                    <w:lastRenderedPageBreak/>
                    <w:t>В. Система физических упражнений, выполняемых в водной среде как со специальным оборудованием, так и без него.</w:t>
                  </w:r>
                </w:p>
              </w:tc>
              <w:tc>
                <w:tcPr>
                  <w:tcW w:w="4173" w:type="dxa"/>
                </w:tcPr>
                <w:p w:rsidR="00B33533" w:rsidRDefault="00B33533" w:rsidP="00B33533">
                  <w:pPr>
                    <w:numPr>
                      <w:ilvl w:val="0"/>
                      <w:numId w:val="61"/>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Калланетика   </w:t>
                  </w:r>
                </w:p>
              </w:tc>
            </w:tr>
            <w:tr w:rsidR="00B33533" w:rsidTr="005C45CF">
              <w:trPr>
                <w:trHeight w:val="332"/>
              </w:trPr>
              <w:tc>
                <w:tcPr>
                  <w:tcW w:w="3846" w:type="dxa"/>
                </w:tcPr>
                <w:p w:rsidR="00B33533" w:rsidRDefault="00B33533" w:rsidP="005C45CF">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Г. Система физических упражнений, направленная на расслабление и снятие психоэмоционального напряжения</w:t>
                  </w:r>
                </w:p>
              </w:tc>
              <w:tc>
                <w:tcPr>
                  <w:tcW w:w="4173" w:type="dxa"/>
                </w:tcPr>
                <w:p w:rsidR="00B33533" w:rsidRDefault="00B33533" w:rsidP="00B33533">
                  <w:pPr>
                    <w:numPr>
                      <w:ilvl w:val="0"/>
                      <w:numId w:val="61"/>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Кроссфит </w:t>
                  </w:r>
                </w:p>
              </w:tc>
            </w:tr>
            <w:tr w:rsidR="00B33533" w:rsidTr="005C45CF">
              <w:trPr>
                <w:trHeight w:val="332"/>
              </w:trPr>
              <w:tc>
                <w:tcPr>
                  <w:tcW w:w="3846" w:type="dxa"/>
                </w:tcPr>
                <w:p w:rsidR="00B33533" w:rsidRDefault="00B33533" w:rsidP="005C45CF">
                  <w:pPr>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Д. Система физических упражнений, включающая высокоинтенсивные и силовые тренировки </w:t>
                  </w:r>
                </w:p>
              </w:tc>
              <w:tc>
                <w:tcPr>
                  <w:tcW w:w="4173" w:type="dxa"/>
                </w:tcPr>
                <w:p w:rsidR="00B33533" w:rsidRDefault="00B33533" w:rsidP="00B33533">
                  <w:pPr>
                    <w:numPr>
                      <w:ilvl w:val="0"/>
                      <w:numId w:val="61"/>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Аква аэробика</w:t>
                  </w:r>
                </w:p>
              </w:tc>
            </w:tr>
          </w:tbl>
          <w:p w:rsidR="00B33533" w:rsidRDefault="00B33533" w:rsidP="005C45CF">
            <w:pPr>
              <w:spacing w:after="0" w:line="240" w:lineRule="auto"/>
              <w:ind w:right="39"/>
              <w:jc w:val="center"/>
              <w:rPr>
                <w:rFonts w:ascii="Times New Roman" w:hAnsi="Times New Roman"/>
                <w:sz w:val="20"/>
                <w:szCs w:val="20"/>
              </w:rPr>
            </w:pPr>
          </w:p>
        </w:tc>
        <w:tc>
          <w:tcPr>
            <w:tcW w:w="2126" w:type="dxa"/>
            <w:shd w:val="clear" w:color="auto" w:fill="auto"/>
            <w:vAlign w:val="center"/>
          </w:tcPr>
          <w:p w:rsidR="00B33533" w:rsidRDefault="00B33533" w:rsidP="005C45CF">
            <w:pPr>
              <w:spacing w:after="0" w:line="240" w:lineRule="auto"/>
              <w:jc w:val="center"/>
              <w:rPr>
                <w:rFonts w:ascii="Times New Roman" w:hAnsi="Times New Roman"/>
                <w:sz w:val="20"/>
                <w:szCs w:val="20"/>
              </w:rPr>
            </w:pPr>
            <w:r>
              <w:rPr>
                <w:rFonts w:ascii="Times New Roman" w:hAnsi="Times New Roman"/>
                <w:sz w:val="20"/>
                <w:szCs w:val="20"/>
              </w:rPr>
              <w:lastRenderedPageBreak/>
              <w:t>А-2</w:t>
            </w:r>
          </w:p>
          <w:p w:rsidR="00B33533" w:rsidRDefault="00B33533" w:rsidP="005C45CF">
            <w:pPr>
              <w:spacing w:after="0" w:line="240" w:lineRule="auto"/>
              <w:jc w:val="center"/>
              <w:rPr>
                <w:rFonts w:ascii="Times New Roman" w:hAnsi="Times New Roman"/>
                <w:sz w:val="20"/>
                <w:szCs w:val="20"/>
              </w:rPr>
            </w:pPr>
            <w:r>
              <w:rPr>
                <w:rFonts w:ascii="Times New Roman" w:hAnsi="Times New Roman"/>
                <w:sz w:val="20"/>
                <w:szCs w:val="20"/>
              </w:rPr>
              <w:t>Б-3</w:t>
            </w:r>
          </w:p>
          <w:p w:rsidR="00B33533" w:rsidRDefault="00B33533" w:rsidP="005C45CF">
            <w:pPr>
              <w:spacing w:after="0" w:line="240" w:lineRule="auto"/>
              <w:jc w:val="center"/>
              <w:rPr>
                <w:rFonts w:ascii="Times New Roman" w:hAnsi="Times New Roman"/>
                <w:sz w:val="20"/>
                <w:szCs w:val="20"/>
              </w:rPr>
            </w:pPr>
            <w:r>
              <w:rPr>
                <w:rFonts w:ascii="Times New Roman" w:hAnsi="Times New Roman"/>
                <w:sz w:val="20"/>
                <w:szCs w:val="20"/>
              </w:rPr>
              <w:t>В-5</w:t>
            </w:r>
          </w:p>
          <w:p w:rsidR="00B33533" w:rsidRDefault="00B33533" w:rsidP="005C45CF">
            <w:pPr>
              <w:spacing w:after="0" w:line="240" w:lineRule="auto"/>
              <w:jc w:val="center"/>
              <w:rPr>
                <w:rFonts w:ascii="Times New Roman" w:hAnsi="Times New Roman"/>
                <w:sz w:val="20"/>
                <w:szCs w:val="20"/>
              </w:rPr>
            </w:pPr>
            <w:r>
              <w:rPr>
                <w:rFonts w:ascii="Times New Roman" w:hAnsi="Times New Roman"/>
                <w:sz w:val="20"/>
                <w:szCs w:val="20"/>
              </w:rPr>
              <w:t>Г-1</w:t>
            </w:r>
          </w:p>
          <w:p w:rsidR="00B33533" w:rsidRDefault="00B33533" w:rsidP="005C45CF">
            <w:pPr>
              <w:spacing w:after="0" w:line="240" w:lineRule="auto"/>
              <w:jc w:val="center"/>
              <w:rPr>
                <w:rFonts w:ascii="Times New Roman" w:hAnsi="Times New Roman"/>
                <w:sz w:val="20"/>
                <w:szCs w:val="20"/>
              </w:rPr>
            </w:pPr>
            <w:r>
              <w:rPr>
                <w:rFonts w:ascii="Times New Roman" w:hAnsi="Times New Roman"/>
                <w:sz w:val="20"/>
                <w:szCs w:val="20"/>
              </w:rPr>
              <w:t>Д-4</w:t>
            </w:r>
          </w:p>
        </w:tc>
      </w:tr>
      <w:tr w:rsidR="00B33533" w:rsidTr="005C45CF">
        <w:tc>
          <w:tcPr>
            <w:tcW w:w="1413" w:type="dxa"/>
            <w:shd w:val="clear" w:color="auto" w:fill="auto"/>
            <w:vAlign w:val="center"/>
          </w:tcPr>
          <w:p w:rsidR="00B33533" w:rsidRDefault="00523585" w:rsidP="002462BC">
            <w:pPr>
              <w:spacing w:after="0"/>
              <w:ind w:right="33"/>
              <w:jc w:val="center"/>
              <w:rPr>
                <w:rFonts w:ascii="Times New Roman" w:hAnsi="Times New Roman"/>
                <w:sz w:val="20"/>
                <w:szCs w:val="20"/>
              </w:rPr>
            </w:pPr>
            <w:r>
              <w:rPr>
                <w:rFonts w:ascii="Times New Roman" w:hAnsi="Times New Roman"/>
                <w:sz w:val="20"/>
                <w:szCs w:val="20"/>
              </w:rPr>
              <w:t>ОК 0</w:t>
            </w:r>
            <w:r w:rsidR="002462BC">
              <w:rPr>
                <w:rFonts w:ascii="Times New Roman" w:hAnsi="Times New Roman"/>
                <w:sz w:val="20"/>
                <w:szCs w:val="20"/>
              </w:rPr>
              <w:t>8</w:t>
            </w:r>
          </w:p>
        </w:tc>
        <w:tc>
          <w:tcPr>
            <w:tcW w:w="1701" w:type="dxa"/>
            <w:shd w:val="clear" w:color="auto" w:fill="auto"/>
            <w:vAlign w:val="center"/>
          </w:tcPr>
          <w:p w:rsidR="00B33533" w:rsidRDefault="00B33533" w:rsidP="005C45C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33533" w:rsidRDefault="00B33533" w:rsidP="005C45CF">
            <w:pPr>
              <w:spacing w:after="0" w:line="240" w:lineRule="auto"/>
              <w:ind w:right="39"/>
              <w:rPr>
                <w:rFonts w:ascii="Times New Roman" w:hAnsi="Times New Roman"/>
                <w:b/>
                <w:sz w:val="20"/>
                <w:szCs w:val="20"/>
              </w:rPr>
            </w:pPr>
            <w:r>
              <w:rPr>
                <w:rFonts w:ascii="Times New Roman" w:hAnsi="Times New Roman"/>
                <w:b/>
                <w:sz w:val="20"/>
                <w:szCs w:val="20"/>
              </w:rPr>
              <w:t xml:space="preserve">ТЗ №12 </w:t>
            </w:r>
          </w:p>
          <w:p w:rsidR="00B33533" w:rsidRDefault="00B33533" w:rsidP="005C45CF">
            <w:pPr>
              <w:spacing w:after="0" w:line="240" w:lineRule="auto"/>
              <w:ind w:right="39"/>
              <w:rPr>
                <w:rFonts w:ascii="Times New Roman" w:hAnsi="Times New Roman"/>
                <w:b/>
                <w:sz w:val="20"/>
                <w:szCs w:val="20"/>
              </w:rPr>
            </w:pPr>
            <w:r>
              <w:rPr>
                <w:rFonts w:ascii="Times New Roman" w:hAnsi="Times New Roman"/>
                <w:b/>
                <w:sz w:val="20"/>
                <w:szCs w:val="20"/>
              </w:rPr>
              <w:t xml:space="preserve">Определите соответствие </w:t>
            </w:r>
          </w:p>
          <w:p w:rsidR="00B33533" w:rsidRDefault="00B33533" w:rsidP="005C45CF">
            <w:pPr>
              <w:spacing w:after="0" w:line="240" w:lineRule="auto"/>
              <w:ind w:right="39"/>
              <w:rPr>
                <w:rFonts w:ascii="Times New Roman" w:hAnsi="Times New Roman"/>
                <w:i/>
                <w:sz w:val="20"/>
                <w:szCs w:val="20"/>
              </w:rPr>
            </w:pPr>
            <w:r>
              <w:rPr>
                <w:rFonts w:ascii="Times New Roman" w:hAnsi="Times New Roman"/>
                <w:i/>
                <w:sz w:val="20"/>
                <w:szCs w:val="20"/>
              </w:rPr>
              <w:t xml:space="preserve">Определите соответствия физической способности с физиологической реакций организма </w:t>
            </w:r>
            <w:r>
              <w:rPr>
                <w:rFonts w:ascii="Times New Roman" w:hAnsi="Times New Roman"/>
                <w:bCs/>
                <w:i/>
                <w:color w:val="000000"/>
                <w:sz w:val="20"/>
                <w:szCs w:val="20"/>
                <w:shd w:val="clear" w:color="auto" w:fill="FFFFFF"/>
              </w:rPr>
              <w:t>запишите</w:t>
            </w:r>
            <w:r w:rsidR="00523585">
              <w:rPr>
                <w:rFonts w:ascii="Times New Roman" w:hAnsi="Times New Roman"/>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7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3"/>
              <w:gridCol w:w="3790"/>
            </w:tblGrid>
            <w:tr w:rsidR="00B33533" w:rsidTr="005C45CF">
              <w:trPr>
                <w:trHeight w:val="441"/>
              </w:trPr>
              <w:tc>
                <w:tcPr>
                  <w:tcW w:w="3803" w:type="dxa"/>
                </w:tcPr>
                <w:p w:rsidR="00B33533" w:rsidRDefault="00B33533" w:rsidP="005C45CF">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А.  Развитие силы зависит от  </w:t>
                  </w:r>
                </w:p>
                <w:p w:rsidR="00B33533" w:rsidRDefault="00B33533" w:rsidP="005C45CF">
                  <w:pPr>
                    <w:spacing w:after="0" w:line="240" w:lineRule="auto"/>
                    <w:jc w:val="both"/>
                    <w:rPr>
                      <w:rFonts w:ascii="Times New Roman" w:eastAsia="Times New Roman" w:hAnsi="Times New Roman"/>
                      <w:sz w:val="20"/>
                      <w:szCs w:val="20"/>
                      <w:lang w:eastAsia="ru-RU"/>
                    </w:rPr>
                  </w:pPr>
                </w:p>
              </w:tc>
              <w:tc>
                <w:tcPr>
                  <w:tcW w:w="3790" w:type="dxa"/>
                </w:tcPr>
                <w:p w:rsidR="00B33533" w:rsidRDefault="00B33533" w:rsidP="00B33533">
                  <w:pPr>
                    <w:numPr>
                      <w:ilvl w:val="0"/>
                      <w:numId w:val="60"/>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Способности головного мозга быстро перерабатывать поступающую информацию </w:t>
                  </w:r>
                </w:p>
              </w:tc>
            </w:tr>
            <w:tr w:rsidR="00B33533" w:rsidTr="005C45CF">
              <w:trPr>
                <w:trHeight w:val="289"/>
              </w:trPr>
              <w:tc>
                <w:tcPr>
                  <w:tcW w:w="3803" w:type="dxa"/>
                </w:tcPr>
                <w:p w:rsidR="00B33533" w:rsidRDefault="00B33533" w:rsidP="005C45CF">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 Развитие выносливости зависит от </w:t>
                  </w:r>
                </w:p>
              </w:tc>
              <w:tc>
                <w:tcPr>
                  <w:tcW w:w="3790" w:type="dxa"/>
                </w:tcPr>
                <w:p w:rsidR="00B33533" w:rsidRDefault="00B33533" w:rsidP="00B33533">
                  <w:pPr>
                    <w:numPr>
                      <w:ilvl w:val="0"/>
                      <w:numId w:val="60"/>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Подвижности суставов и эластичности мышечно-связочного аппарата </w:t>
                  </w:r>
                </w:p>
              </w:tc>
            </w:tr>
            <w:tr w:rsidR="00B33533" w:rsidTr="005C45CF">
              <w:trPr>
                <w:trHeight w:val="297"/>
              </w:trPr>
              <w:tc>
                <w:tcPr>
                  <w:tcW w:w="3803" w:type="dxa"/>
                </w:tcPr>
                <w:p w:rsidR="00B33533" w:rsidRDefault="00B33533" w:rsidP="005C45CF">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 Координационные способности зависят от</w:t>
                  </w:r>
                </w:p>
              </w:tc>
              <w:tc>
                <w:tcPr>
                  <w:tcW w:w="3790" w:type="dxa"/>
                </w:tcPr>
                <w:p w:rsidR="00B33533" w:rsidRDefault="00B33533" w:rsidP="00B33533">
                  <w:pPr>
                    <w:numPr>
                      <w:ilvl w:val="0"/>
                      <w:numId w:val="60"/>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Содержания тестостерона</w:t>
                  </w:r>
                </w:p>
              </w:tc>
            </w:tr>
            <w:tr w:rsidR="00B33533" w:rsidTr="005C45CF">
              <w:trPr>
                <w:trHeight w:val="289"/>
              </w:trPr>
              <w:tc>
                <w:tcPr>
                  <w:tcW w:w="3803" w:type="dxa"/>
                </w:tcPr>
                <w:p w:rsidR="00B33533" w:rsidRDefault="00B33533" w:rsidP="005C45CF">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 Гибкость зависит от</w:t>
                  </w:r>
                </w:p>
              </w:tc>
              <w:tc>
                <w:tcPr>
                  <w:tcW w:w="3790" w:type="dxa"/>
                </w:tcPr>
                <w:p w:rsidR="00B33533" w:rsidRDefault="00B33533" w:rsidP="00B33533">
                  <w:pPr>
                    <w:numPr>
                      <w:ilvl w:val="0"/>
                      <w:numId w:val="60"/>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Функционального состояния сердечно-сосудистой и дыхательной системы</w:t>
                  </w:r>
                </w:p>
              </w:tc>
            </w:tr>
          </w:tbl>
          <w:p w:rsidR="00B33533" w:rsidRDefault="00B33533" w:rsidP="005C45CF">
            <w:pPr>
              <w:spacing w:after="0" w:line="240" w:lineRule="auto"/>
              <w:ind w:right="39"/>
              <w:jc w:val="center"/>
              <w:rPr>
                <w:rFonts w:ascii="Times New Roman" w:hAnsi="Times New Roman"/>
                <w:sz w:val="20"/>
                <w:szCs w:val="20"/>
              </w:rPr>
            </w:pPr>
          </w:p>
        </w:tc>
        <w:tc>
          <w:tcPr>
            <w:tcW w:w="2126" w:type="dxa"/>
            <w:shd w:val="clear" w:color="auto" w:fill="auto"/>
            <w:vAlign w:val="center"/>
          </w:tcPr>
          <w:p w:rsidR="00B33533" w:rsidRDefault="00B33533" w:rsidP="005C45CF">
            <w:pPr>
              <w:spacing w:after="0" w:line="240" w:lineRule="auto"/>
              <w:jc w:val="center"/>
              <w:rPr>
                <w:rFonts w:ascii="Times New Roman" w:hAnsi="Times New Roman"/>
                <w:sz w:val="20"/>
                <w:szCs w:val="20"/>
              </w:rPr>
            </w:pPr>
            <w:r>
              <w:rPr>
                <w:rFonts w:ascii="Times New Roman" w:hAnsi="Times New Roman"/>
                <w:sz w:val="20"/>
                <w:szCs w:val="20"/>
              </w:rPr>
              <w:t>А-3</w:t>
            </w:r>
          </w:p>
          <w:p w:rsidR="00B33533" w:rsidRDefault="00B33533" w:rsidP="005C45CF">
            <w:pPr>
              <w:spacing w:after="0" w:line="240" w:lineRule="auto"/>
              <w:jc w:val="center"/>
              <w:rPr>
                <w:rFonts w:ascii="Times New Roman" w:hAnsi="Times New Roman"/>
                <w:sz w:val="20"/>
                <w:szCs w:val="20"/>
              </w:rPr>
            </w:pPr>
            <w:r>
              <w:rPr>
                <w:rFonts w:ascii="Times New Roman" w:hAnsi="Times New Roman"/>
                <w:sz w:val="20"/>
                <w:szCs w:val="20"/>
              </w:rPr>
              <w:t>Б-4</w:t>
            </w:r>
          </w:p>
          <w:p w:rsidR="00B33533" w:rsidRDefault="00B33533" w:rsidP="005C45CF">
            <w:pPr>
              <w:spacing w:after="0" w:line="240" w:lineRule="auto"/>
              <w:jc w:val="center"/>
              <w:rPr>
                <w:rFonts w:ascii="Times New Roman" w:hAnsi="Times New Roman"/>
                <w:sz w:val="20"/>
                <w:szCs w:val="20"/>
              </w:rPr>
            </w:pPr>
            <w:r>
              <w:rPr>
                <w:rFonts w:ascii="Times New Roman" w:hAnsi="Times New Roman"/>
                <w:sz w:val="20"/>
                <w:szCs w:val="20"/>
              </w:rPr>
              <w:t>В-1</w:t>
            </w:r>
          </w:p>
          <w:p w:rsidR="00B33533" w:rsidRDefault="00B33533" w:rsidP="005C45CF">
            <w:pPr>
              <w:spacing w:after="0" w:line="240" w:lineRule="auto"/>
              <w:jc w:val="center"/>
              <w:rPr>
                <w:rFonts w:ascii="Times New Roman" w:hAnsi="Times New Roman"/>
                <w:sz w:val="20"/>
                <w:szCs w:val="20"/>
              </w:rPr>
            </w:pPr>
            <w:r>
              <w:rPr>
                <w:rFonts w:ascii="Times New Roman" w:hAnsi="Times New Roman"/>
                <w:sz w:val="20"/>
                <w:szCs w:val="20"/>
              </w:rPr>
              <w:t>Г-2</w:t>
            </w:r>
          </w:p>
        </w:tc>
      </w:tr>
      <w:tr w:rsidR="00B33533" w:rsidTr="005C45CF">
        <w:tc>
          <w:tcPr>
            <w:tcW w:w="1413" w:type="dxa"/>
            <w:vMerge w:val="restart"/>
            <w:shd w:val="clear" w:color="auto" w:fill="auto"/>
            <w:vAlign w:val="center"/>
          </w:tcPr>
          <w:p w:rsidR="00B33533" w:rsidRDefault="00B33533" w:rsidP="002462BC">
            <w:pPr>
              <w:spacing w:after="0"/>
              <w:ind w:right="33"/>
              <w:jc w:val="center"/>
              <w:rPr>
                <w:rFonts w:ascii="Times New Roman" w:hAnsi="Times New Roman"/>
                <w:sz w:val="20"/>
                <w:szCs w:val="20"/>
              </w:rPr>
            </w:pPr>
            <w:r>
              <w:rPr>
                <w:rFonts w:ascii="Times New Roman" w:hAnsi="Times New Roman"/>
                <w:sz w:val="20"/>
                <w:szCs w:val="20"/>
              </w:rPr>
              <w:t xml:space="preserve">ПК </w:t>
            </w:r>
            <w:r w:rsidR="002462BC">
              <w:rPr>
                <w:rFonts w:ascii="Times New Roman" w:hAnsi="Times New Roman"/>
                <w:sz w:val="20"/>
                <w:szCs w:val="20"/>
              </w:rPr>
              <w:t>2.2</w:t>
            </w:r>
          </w:p>
        </w:tc>
        <w:tc>
          <w:tcPr>
            <w:tcW w:w="1701" w:type="dxa"/>
            <w:shd w:val="clear" w:color="auto" w:fill="auto"/>
            <w:vAlign w:val="center"/>
          </w:tcPr>
          <w:p w:rsidR="00B33533" w:rsidRDefault="00B33533" w:rsidP="005C45C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33533" w:rsidRPr="00092561" w:rsidRDefault="00B33533" w:rsidP="005C45CF">
            <w:pPr>
              <w:spacing w:after="0" w:line="240" w:lineRule="auto"/>
              <w:ind w:right="39"/>
              <w:rPr>
                <w:rFonts w:ascii="Times New Roman" w:hAnsi="Times New Roman"/>
                <w:b/>
                <w:sz w:val="20"/>
                <w:szCs w:val="20"/>
              </w:rPr>
            </w:pPr>
            <w:r w:rsidRPr="00092561">
              <w:rPr>
                <w:rFonts w:ascii="Times New Roman" w:hAnsi="Times New Roman"/>
                <w:b/>
                <w:sz w:val="20"/>
                <w:szCs w:val="20"/>
              </w:rPr>
              <w:t>ТЗ №</w:t>
            </w:r>
            <w:r w:rsidR="002462BC">
              <w:rPr>
                <w:rFonts w:ascii="Times New Roman" w:hAnsi="Times New Roman"/>
                <w:b/>
                <w:sz w:val="20"/>
                <w:szCs w:val="20"/>
              </w:rPr>
              <w:t xml:space="preserve"> </w:t>
            </w:r>
            <w:r w:rsidRPr="00092561">
              <w:rPr>
                <w:rFonts w:ascii="Times New Roman" w:hAnsi="Times New Roman"/>
                <w:b/>
                <w:sz w:val="20"/>
                <w:szCs w:val="20"/>
              </w:rPr>
              <w:t>13</w:t>
            </w:r>
          </w:p>
          <w:p w:rsidR="00B33533" w:rsidRPr="00092561" w:rsidRDefault="00B33533" w:rsidP="005C45CF">
            <w:pPr>
              <w:spacing w:after="0" w:line="240" w:lineRule="auto"/>
              <w:ind w:right="39"/>
              <w:rPr>
                <w:rFonts w:ascii="Times New Roman" w:hAnsi="Times New Roman"/>
                <w:sz w:val="20"/>
                <w:szCs w:val="20"/>
              </w:rPr>
            </w:pPr>
            <w:r w:rsidRPr="00092561">
              <w:rPr>
                <w:rFonts w:ascii="Times New Roman" w:eastAsia="Times New Roman" w:hAnsi="Times New Roman"/>
                <w:b/>
                <w:color w:val="000000"/>
                <w:sz w:val="20"/>
                <w:szCs w:val="20"/>
              </w:rPr>
              <w:t>Выберите правильный ответ</w:t>
            </w:r>
          </w:p>
          <w:p w:rsidR="00B33533" w:rsidRPr="00092561" w:rsidRDefault="00B33533" w:rsidP="005C45CF">
            <w:pPr>
              <w:spacing w:after="0" w:line="240" w:lineRule="auto"/>
              <w:ind w:right="39"/>
              <w:rPr>
                <w:rFonts w:ascii="Times New Roman" w:hAnsi="Times New Roman"/>
                <w:i/>
                <w:sz w:val="20"/>
                <w:szCs w:val="20"/>
              </w:rPr>
            </w:pPr>
            <w:r w:rsidRPr="00092561">
              <w:rPr>
                <w:rFonts w:ascii="Times New Roman" w:hAnsi="Times New Roman"/>
                <w:i/>
                <w:sz w:val="20"/>
                <w:szCs w:val="20"/>
              </w:rPr>
              <w:t>Период врабатывания будет проходить быстрее:</w:t>
            </w:r>
          </w:p>
          <w:p w:rsidR="00B33533" w:rsidRPr="00092561" w:rsidRDefault="00B33533" w:rsidP="005C45CF">
            <w:pPr>
              <w:spacing w:after="0" w:line="240" w:lineRule="auto"/>
              <w:ind w:right="39"/>
              <w:rPr>
                <w:rFonts w:ascii="Times New Roman" w:hAnsi="Times New Roman"/>
                <w:sz w:val="20"/>
                <w:szCs w:val="20"/>
              </w:rPr>
            </w:pPr>
            <w:r w:rsidRPr="00092561">
              <w:rPr>
                <w:rFonts w:ascii="Times New Roman" w:hAnsi="Times New Roman"/>
                <w:sz w:val="20"/>
                <w:szCs w:val="20"/>
              </w:rPr>
              <w:t xml:space="preserve">1) в весеннем семестре </w:t>
            </w:r>
          </w:p>
          <w:p w:rsidR="00B33533" w:rsidRPr="00092561" w:rsidRDefault="00B33533" w:rsidP="005C45CF">
            <w:pPr>
              <w:spacing w:after="0" w:line="240" w:lineRule="auto"/>
              <w:ind w:right="39"/>
              <w:rPr>
                <w:rFonts w:ascii="Times New Roman" w:hAnsi="Times New Roman"/>
                <w:sz w:val="20"/>
                <w:szCs w:val="20"/>
              </w:rPr>
            </w:pPr>
            <w:r w:rsidRPr="00092561">
              <w:rPr>
                <w:rFonts w:ascii="Times New Roman" w:hAnsi="Times New Roman"/>
                <w:sz w:val="20"/>
                <w:szCs w:val="20"/>
              </w:rPr>
              <w:t>2) в осеннем семестре</w:t>
            </w:r>
          </w:p>
        </w:tc>
        <w:tc>
          <w:tcPr>
            <w:tcW w:w="2126" w:type="dxa"/>
            <w:shd w:val="clear" w:color="auto" w:fill="auto"/>
            <w:vAlign w:val="center"/>
          </w:tcPr>
          <w:p w:rsidR="00B33533" w:rsidRDefault="00B33533" w:rsidP="005C45CF">
            <w:pPr>
              <w:spacing w:after="0" w:line="240" w:lineRule="auto"/>
              <w:jc w:val="center"/>
              <w:rPr>
                <w:rFonts w:ascii="Times New Roman" w:hAnsi="Times New Roman"/>
                <w:sz w:val="20"/>
                <w:szCs w:val="20"/>
              </w:rPr>
            </w:pPr>
            <w:r>
              <w:rPr>
                <w:rFonts w:ascii="Times New Roman" w:hAnsi="Times New Roman"/>
                <w:sz w:val="20"/>
                <w:szCs w:val="20"/>
              </w:rPr>
              <w:t>1</w:t>
            </w:r>
          </w:p>
        </w:tc>
      </w:tr>
      <w:tr w:rsidR="00B33533" w:rsidTr="005C45CF">
        <w:tc>
          <w:tcPr>
            <w:tcW w:w="1413" w:type="dxa"/>
            <w:vMerge/>
            <w:shd w:val="clear" w:color="auto" w:fill="auto"/>
            <w:vAlign w:val="center"/>
          </w:tcPr>
          <w:p w:rsidR="00B33533" w:rsidRDefault="00B33533" w:rsidP="005C45CF">
            <w:pPr>
              <w:spacing w:after="0"/>
              <w:ind w:right="33"/>
              <w:jc w:val="center"/>
              <w:rPr>
                <w:rFonts w:ascii="Times New Roman" w:hAnsi="Times New Roman"/>
                <w:sz w:val="20"/>
                <w:szCs w:val="20"/>
              </w:rPr>
            </w:pPr>
          </w:p>
        </w:tc>
        <w:tc>
          <w:tcPr>
            <w:tcW w:w="1701" w:type="dxa"/>
            <w:shd w:val="clear" w:color="auto" w:fill="auto"/>
            <w:vAlign w:val="center"/>
          </w:tcPr>
          <w:p w:rsidR="00B33533" w:rsidRDefault="00B33533" w:rsidP="005C45C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tcPr>
          <w:p w:rsidR="00B33533" w:rsidRDefault="00B33533" w:rsidP="005C45CF">
            <w:pPr>
              <w:spacing w:after="0" w:line="240" w:lineRule="auto"/>
              <w:ind w:right="39"/>
              <w:rPr>
                <w:rFonts w:ascii="Times New Roman" w:hAnsi="Times New Roman"/>
                <w:b/>
                <w:sz w:val="20"/>
                <w:szCs w:val="20"/>
              </w:rPr>
            </w:pPr>
            <w:r>
              <w:rPr>
                <w:rFonts w:ascii="Times New Roman" w:hAnsi="Times New Roman"/>
                <w:b/>
                <w:sz w:val="20"/>
                <w:szCs w:val="20"/>
              </w:rPr>
              <w:t>ТЗ №14 Определите соответствие</w:t>
            </w:r>
          </w:p>
          <w:p w:rsidR="00B33533" w:rsidRDefault="00B33533" w:rsidP="005C45CF">
            <w:pPr>
              <w:spacing w:after="0" w:line="240" w:lineRule="auto"/>
              <w:ind w:right="39"/>
              <w:rPr>
                <w:rFonts w:ascii="Times New Roman" w:hAnsi="Times New Roman"/>
                <w:i/>
                <w:sz w:val="20"/>
                <w:szCs w:val="20"/>
              </w:rPr>
            </w:pPr>
            <w:r>
              <w:rPr>
                <w:rFonts w:ascii="Times New Roman" w:hAnsi="Times New Roman"/>
                <w:bCs/>
                <w:i/>
                <w:color w:val="000000"/>
                <w:sz w:val="20"/>
                <w:szCs w:val="20"/>
                <w:shd w:val="clear" w:color="auto" w:fill="FFFFFF"/>
              </w:rPr>
              <w:t>Сопоставьте вспомогательные группы средств физического воспитания с содержанием запишите</w:t>
            </w:r>
            <w:r w:rsidR="00523585">
              <w:rPr>
                <w:rFonts w:ascii="Times New Roman" w:hAnsi="Times New Roman"/>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B33533" w:rsidTr="005C45CF">
              <w:trPr>
                <w:trHeight w:val="507"/>
              </w:trPr>
              <w:tc>
                <w:tcPr>
                  <w:tcW w:w="3846" w:type="dxa"/>
                </w:tcPr>
                <w:p w:rsidR="00B33533" w:rsidRDefault="00B33533" w:rsidP="005C45CF">
                  <w:pPr>
                    <w:pStyle w:val="c13"/>
                    <w:spacing w:before="0" w:beforeAutospacing="0" w:after="0" w:afterAutospacing="0"/>
                    <w:jc w:val="both"/>
                    <w:rPr>
                      <w:color w:val="000000"/>
                      <w:sz w:val="20"/>
                      <w:szCs w:val="20"/>
                    </w:rPr>
                  </w:pPr>
                  <w:r>
                    <w:rPr>
                      <w:sz w:val="20"/>
                      <w:szCs w:val="20"/>
                    </w:rPr>
                    <w:t>1.Оздоровительные силы природы</w:t>
                  </w:r>
                </w:p>
              </w:tc>
              <w:tc>
                <w:tcPr>
                  <w:tcW w:w="4173" w:type="dxa"/>
                </w:tcPr>
                <w:p w:rsidR="00B33533" w:rsidRDefault="00B33533" w:rsidP="005C45CF">
                  <w:pPr>
                    <w:pStyle w:val="c13"/>
                    <w:spacing w:before="0" w:beforeAutospacing="0" w:after="0" w:afterAutospacing="0"/>
                    <w:jc w:val="both"/>
                    <w:rPr>
                      <w:color w:val="000000"/>
                      <w:sz w:val="20"/>
                      <w:szCs w:val="20"/>
                    </w:rPr>
                  </w:pPr>
                  <w:r>
                    <w:rPr>
                      <w:sz w:val="20"/>
                      <w:szCs w:val="20"/>
                    </w:rPr>
                    <w:t>А) режим</w:t>
                  </w:r>
                </w:p>
              </w:tc>
            </w:tr>
            <w:tr w:rsidR="00B33533" w:rsidTr="005C45CF">
              <w:trPr>
                <w:trHeight w:val="332"/>
              </w:trPr>
              <w:tc>
                <w:tcPr>
                  <w:tcW w:w="3846" w:type="dxa"/>
                  <w:vMerge w:val="restart"/>
                  <w:vAlign w:val="center"/>
                </w:tcPr>
                <w:p w:rsidR="00B33533" w:rsidRDefault="00B33533" w:rsidP="005C45CF">
                  <w:pPr>
                    <w:rPr>
                      <w:rFonts w:ascii="Times New Roman" w:hAnsi="Times New Roman"/>
                      <w:color w:val="000000"/>
                      <w:sz w:val="20"/>
                      <w:szCs w:val="20"/>
                    </w:rPr>
                  </w:pPr>
                  <w:r>
                    <w:rPr>
                      <w:rFonts w:ascii="Times New Roman" w:hAnsi="Times New Roman"/>
                      <w:sz w:val="20"/>
                      <w:szCs w:val="20"/>
                    </w:rPr>
                    <w:t>2. Гигиенические факторы</w:t>
                  </w:r>
                </w:p>
                <w:p w:rsidR="00B33533" w:rsidRDefault="00B33533" w:rsidP="005C45CF">
                  <w:pPr>
                    <w:pStyle w:val="c13"/>
                    <w:spacing w:before="0" w:after="0"/>
                    <w:jc w:val="both"/>
                    <w:rPr>
                      <w:color w:val="000000"/>
                      <w:sz w:val="20"/>
                      <w:szCs w:val="20"/>
                    </w:rPr>
                  </w:pPr>
                </w:p>
              </w:tc>
              <w:tc>
                <w:tcPr>
                  <w:tcW w:w="4173" w:type="dxa"/>
                </w:tcPr>
                <w:p w:rsidR="00B33533" w:rsidRDefault="00B33533" w:rsidP="005C45CF">
                  <w:pPr>
                    <w:pStyle w:val="c13"/>
                    <w:spacing w:before="0" w:beforeAutospacing="0" w:after="0" w:afterAutospacing="0"/>
                    <w:jc w:val="both"/>
                    <w:rPr>
                      <w:color w:val="000000"/>
                      <w:sz w:val="20"/>
                      <w:szCs w:val="20"/>
                    </w:rPr>
                  </w:pPr>
                  <w:r>
                    <w:rPr>
                      <w:sz w:val="20"/>
                      <w:szCs w:val="20"/>
                    </w:rPr>
                    <w:t>Б) солнце</w:t>
                  </w:r>
                </w:p>
              </w:tc>
            </w:tr>
            <w:tr w:rsidR="00B33533" w:rsidTr="005C45CF">
              <w:trPr>
                <w:trHeight w:val="341"/>
              </w:trPr>
              <w:tc>
                <w:tcPr>
                  <w:tcW w:w="3846" w:type="dxa"/>
                  <w:vMerge/>
                  <w:vAlign w:val="center"/>
                </w:tcPr>
                <w:p w:rsidR="00B33533" w:rsidRDefault="00B33533" w:rsidP="005C45CF">
                  <w:pPr>
                    <w:pStyle w:val="c13"/>
                    <w:spacing w:before="0" w:after="0"/>
                    <w:jc w:val="both"/>
                    <w:rPr>
                      <w:color w:val="000000"/>
                      <w:sz w:val="20"/>
                      <w:szCs w:val="20"/>
                    </w:rPr>
                  </w:pPr>
                </w:p>
              </w:tc>
              <w:tc>
                <w:tcPr>
                  <w:tcW w:w="4173" w:type="dxa"/>
                </w:tcPr>
                <w:p w:rsidR="00B33533" w:rsidRDefault="00B33533" w:rsidP="005C45CF">
                  <w:pPr>
                    <w:pStyle w:val="c13"/>
                    <w:spacing w:before="0" w:beforeAutospacing="0" w:after="0" w:afterAutospacing="0"/>
                    <w:jc w:val="both"/>
                    <w:rPr>
                      <w:color w:val="000000"/>
                      <w:sz w:val="20"/>
                      <w:szCs w:val="20"/>
                    </w:rPr>
                  </w:pPr>
                  <w:r>
                    <w:rPr>
                      <w:sz w:val="20"/>
                      <w:szCs w:val="20"/>
                    </w:rPr>
                    <w:t>В) общественная и личная гигиена</w:t>
                  </w:r>
                </w:p>
              </w:tc>
            </w:tr>
            <w:tr w:rsidR="00B33533" w:rsidTr="005C45CF">
              <w:trPr>
                <w:trHeight w:val="332"/>
              </w:trPr>
              <w:tc>
                <w:tcPr>
                  <w:tcW w:w="3846" w:type="dxa"/>
                  <w:vMerge/>
                </w:tcPr>
                <w:p w:rsidR="00B33533" w:rsidRDefault="00B33533" w:rsidP="005C45CF">
                  <w:pPr>
                    <w:pStyle w:val="c13"/>
                    <w:spacing w:before="0" w:beforeAutospacing="0" w:after="0" w:afterAutospacing="0"/>
                    <w:jc w:val="both"/>
                    <w:rPr>
                      <w:color w:val="000000"/>
                      <w:sz w:val="20"/>
                      <w:szCs w:val="20"/>
                    </w:rPr>
                  </w:pPr>
                </w:p>
              </w:tc>
              <w:tc>
                <w:tcPr>
                  <w:tcW w:w="4173" w:type="dxa"/>
                </w:tcPr>
                <w:p w:rsidR="00B33533" w:rsidRDefault="00B33533" w:rsidP="005C45CF">
                  <w:pPr>
                    <w:pStyle w:val="c13"/>
                    <w:spacing w:before="0" w:beforeAutospacing="0" w:after="0" w:afterAutospacing="0"/>
                    <w:jc w:val="both"/>
                    <w:rPr>
                      <w:color w:val="000000"/>
                      <w:sz w:val="20"/>
                      <w:szCs w:val="20"/>
                    </w:rPr>
                  </w:pPr>
                  <w:r>
                    <w:rPr>
                      <w:sz w:val="20"/>
                      <w:szCs w:val="20"/>
                    </w:rPr>
                    <w:t>Г) вода</w:t>
                  </w:r>
                </w:p>
              </w:tc>
            </w:tr>
            <w:tr w:rsidR="00B33533" w:rsidTr="005C45CF">
              <w:trPr>
                <w:trHeight w:val="332"/>
              </w:trPr>
              <w:tc>
                <w:tcPr>
                  <w:tcW w:w="3846" w:type="dxa"/>
                  <w:vMerge/>
                  <w:vAlign w:val="center"/>
                </w:tcPr>
                <w:p w:rsidR="00B33533" w:rsidRDefault="00B33533" w:rsidP="005C45CF">
                  <w:pPr>
                    <w:rPr>
                      <w:rFonts w:ascii="Times New Roman" w:hAnsi="Times New Roman"/>
                      <w:color w:val="000000"/>
                      <w:sz w:val="20"/>
                      <w:szCs w:val="20"/>
                    </w:rPr>
                  </w:pPr>
                </w:p>
              </w:tc>
              <w:tc>
                <w:tcPr>
                  <w:tcW w:w="4173" w:type="dxa"/>
                </w:tcPr>
                <w:p w:rsidR="00B33533" w:rsidRDefault="00B33533" w:rsidP="005C45CF">
                  <w:pPr>
                    <w:pStyle w:val="c13"/>
                    <w:spacing w:before="0" w:beforeAutospacing="0" w:after="0" w:afterAutospacing="0"/>
                    <w:jc w:val="both"/>
                    <w:rPr>
                      <w:color w:val="000000"/>
                      <w:sz w:val="20"/>
                      <w:szCs w:val="20"/>
                    </w:rPr>
                  </w:pPr>
                  <w:r>
                    <w:rPr>
                      <w:sz w:val="20"/>
                      <w:szCs w:val="20"/>
                    </w:rPr>
                    <w:t>Д) питание</w:t>
                  </w:r>
                </w:p>
              </w:tc>
            </w:tr>
          </w:tbl>
          <w:p w:rsidR="00B33533" w:rsidRDefault="00B33533" w:rsidP="005C45CF">
            <w:pPr>
              <w:spacing w:after="0" w:line="240" w:lineRule="auto"/>
              <w:ind w:right="39"/>
              <w:rPr>
                <w:rFonts w:ascii="Times New Roman" w:hAnsi="Times New Roman"/>
                <w:sz w:val="20"/>
                <w:szCs w:val="20"/>
              </w:rPr>
            </w:pPr>
          </w:p>
        </w:tc>
        <w:tc>
          <w:tcPr>
            <w:tcW w:w="2126" w:type="dxa"/>
            <w:shd w:val="clear" w:color="auto" w:fill="auto"/>
            <w:vAlign w:val="center"/>
          </w:tcPr>
          <w:p w:rsidR="00B33533" w:rsidRDefault="00B33533" w:rsidP="005C45CF">
            <w:pPr>
              <w:spacing w:after="0" w:line="240" w:lineRule="auto"/>
              <w:jc w:val="center"/>
              <w:rPr>
                <w:rFonts w:ascii="Times New Roman" w:hAnsi="Times New Roman"/>
                <w:sz w:val="20"/>
                <w:szCs w:val="20"/>
              </w:rPr>
            </w:pPr>
            <w:r>
              <w:rPr>
                <w:rFonts w:ascii="Times New Roman" w:hAnsi="Times New Roman"/>
                <w:sz w:val="20"/>
                <w:szCs w:val="20"/>
              </w:rPr>
              <w:t>1-Б, Г</w:t>
            </w:r>
          </w:p>
          <w:p w:rsidR="00B33533" w:rsidRDefault="00B33533" w:rsidP="005C45CF">
            <w:pPr>
              <w:spacing w:after="0" w:line="240" w:lineRule="auto"/>
              <w:jc w:val="center"/>
              <w:rPr>
                <w:rFonts w:ascii="Times New Roman" w:hAnsi="Times New Roman"/>
                <w:sz w:val="20"/>
                <w:szCs w:val="20"/>
              </w:rPr>
            </w:pPr>
            <w:r>
              <w:rPr>
                <w:rFonts w:ascii="Times New Roman" w:hAnsi="Times New Roman"/>
                <w:sz w:val="20"/>
                <w:szCs w:val="20"/>
              </w:rPr>
              <w:t>2 – А,В,Д</w:t>
            </w:r>
          </w:p>
        </w:tc>
      </w:tr>
    </w:tbl>
    <w:p w:rsidR="00337F35" w:rsidRDefault="00337F35" w:rsidP="00337F35">
      <w:pPr>
        <w:spacing w:after="0" w:line="240" w:lineRule="auto"/>
        <w:ind w:firstLine="567"/>
        <w:jc w:val="center"/>
        <w:rPr>
          <w:rFonts w:ascii="Times New Roman" w:hAnsi="Times New Roman"/>
          <w:b/>
          <w:sz w:val="24"/>
          <w:szCs w:val="24"/>
        </w:rPr>
      </w:pPr>
    </w:p>
    <w:p w:rsidR="003316FD" w:rsidRDefault="003316FD" w:rsidP="003316FD">
      <w:pPr>
        <w:spacing w:after="0"/>
        <w:ind w:right="141"/>
        <w:jc w:val="center"/>
        <w:rPr>
          <w:rFonts w:ascii="Times New Roman" w:hAnsi="Times New Roman"/>
          <w:b/>
          <w:sz w:val="24"/>
          <w:szCs w:val="24"/>
        </w:rPr>
      </w:pPr>
      <w:r w:rsidRPr="00A1621A">
        <w:rPr>
          <w:rFonts w:ascii="Times New Roman" w:hAnsi="Times New Roman"/>
          <w:b/>
          <w:sz w:val="24"/>
          <w:szCs w:val="24"/>
        </w:rPr>
        <w:lastRenderedPageBreak/>
        <w:t>СГ.</w:t>
      </w:r>
      <w:r>
        <w:rPr>
          <w:rFonts w:ascii="Times New Roman" w:hAnsi="Times New Roman"/>
          <w:b/>
          <w:sz w:val="24"/>
          <w:szCs w:val="24"/>
        </w:rPr>
        <w:t xml:space="preserve">05 Основы </w:t>
      </w:r>
      <w:r w:rsidRPr="009878AB">
        <w:rPr>
          <w:rFonts w:ascii="Times New Roman" w:hAnsi="Times New Roman"/>
          <w:b/>
          <w:sz w:val="24"/>
          <w:szCs w:val="24"/>
        </w:rPr>
        <w:t>финансовой грамотности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316FD" w:rsidRPr="00D4493C" w:rsidTr="00AE57B7">
        <w:tc>
          <w:tcPr>
            <w:tcW w:w="1413" w:type="dxa"/>
            <w:shd w:val="clear" w:color="auto" w:fill="auto"/>
            <w:vAlign w:val="center"/>
          </w:tcPr>
          <w:p w:rsidR="003316FD" w:rsidRPr="00D4493C" w:rsidRDefault="003316FD" w:rsidP="00AE57B7">
            <w:pPr>
              <w:spacing w:after="0"/>
              <w:ind w:right="-76"/>
              <w:jc w:val="center"/>
              <w:rPr>
                <w:rFonts w:ascii="Times New Roman" w:hAnsi="Times New Roman"/>
                <w:b/>
                <w:sz w:val="20"/>
                <w:szCs w:val="20"/>
              </w:rPr>
            </w:pPr>
            <w:r w:rsidRPr="00D4493C">
              <w:rPr>
                <w:rFonts w:ascii="Times New Roman" w:hAnsi="Times New Roman"/>
                <w:b/>
                <w:sz w:val="20"/>
                <w:szCs w:val="20"/>
              </w:rPr>
              <w:t>Код компетенций</w:t>
            </w:r>
          </w:p>
        </w:tc>
        <w:tc>
          <w:tcPr>
            <w:tcW w:w="1701" w:type="dxa"/>
            <w:shd w:val="clear" w:color="auto" w:fill="auto"/>
            <w:vAlign w:val="center"/>
          </w:tcPr>
          <w:p w:rsidR="003316FD" w:rsidRPr="00D4493C" w:rsidRDefault="003316FD" w:rsidP="00AE57B7">
            <w:pPr>
              <w:spacing w:after="0"/>
              <w:ind w:right="34"/>
              <w:jc w:val="center"/>
              <w:rPr>
                <w:rFonts w:ascii="Times New Roman" w:hAnsi="Times New Roman"/>
                <w:b/>
                <w:sz w:val="20"/>
                <w:szCs w:val="20"/>
              </w:rPr>
            </w:pPr>
            <w:r w:rsidRPr="00D4493C">
              <w:rPr>
                <w:rFonts w:ascii="Times New Roman" w:hAnsi="Times New Roman"/>
                <w:b/>
                <w:sz w:val="20"/>
                <w:szCs w:val="20"/>
              </w:rPr>
              <w:t>Семестр</w:t>
            </w:r>
          </w:p>
        </w:tc>
        <w:tc>
          <w:tcPr>
            <w:tcW w:w="10206" w:type="dxa"/>
            <w:shd w:val="clear" w:color="auto" w:fill="auto"/>
            <w:vAlign w:val="center"/>
          </w:tcPr>
          <w:p w:rsidR="003316FD" w:rsidRPr="00D4493C" w:rsidRDefault="003316FD" w:rsidP="00AE57B7">
            <w:pPr>
              <w:spacing w:after="0"/>
              <w:ind w:right="141"/>
              <w:jc w:val="center"/>
              <w:rPr>
                <w:rFonts w:ascii="Times New Roman" w:hAnsi="Times New Roman"/>
                <w:b/>
                <w:sz w:val="20"/>
                <w:szCs w:val="20"/>
              </w:rPr>
            </w:pPr>
            <w:r w:rsidRPr="00D4493C">
              <w:rPr>
                <w:rFonts w:ascii="Times New Roman" w:hAnsi="Times New Roman"/>
                <w:b/>
                <w:sz w:val="20"/>
                <w:szCs w:val="20"/>
              </w:rPr>
              <w:t>Тестовые задания</w:t>
            </w:r>
          </w:p>
        </w:tc>
        <w:tc>
          <w:tcPr>
            <w:tcW w:w="2126" w:type="dxa"/>
            <w:shd w:val="clear" w:color="auto" w:fill="auto"/>
            <w:vAlign w:val="center"/>
          </w:tcPr>
          <w:p w:rsidR="003316FD" w:rsidRPr="00D4493C" w:rsidRDefault="003316FD" w:rsidP="00AE57B7">
            <w:pPr>
              <w:spacing w:after="0"/>
              <w:ind w:right="141"/>
              <w:jc w:val="center"/>
              <w:rPr>
                <w:rFonts w:ascii="Times New Roman" w:hAnsi="Times New Roman"/>
                <w:b/>
                <w:sz w:val="20"/>
                <w:szCs w:val="20"/>
              </w:rPr>
            </w:pPr>
            <w:r w:rsidRPr="00D4493C">
              <w:rPr>
                <w:rFonts w:ascii="Times New Roman" w:hAnsi="Times New Roman"/>
                <w:b/>
                <w:sz w:val="20"/>
                <w:szCs w:val="20"/>
              </w:rPr>
              <w:t>Эталон</w:t>
            </w:r>
          </w:p>
        </w:tc>
      </w:tr>
      <w:tr w:rsidR="003316FD" w:rsidRPr="00680D13" w:rsidTr="00AE57B7">
        <w:tc>
          <w:tcPr>
            <w:tcW w:w="1413" w:type="dxa"/>
            <w:shd w:val="clear" w:color="auto" w:fill="auto"/>
            <w:vAlign w:val="center"/>
          </w:tcPr>
          <w:p w:rsidR="003316FD" w:rsidRPr="00002B02" w:rsidRDefault="003316FD" w:rsidP="00AE57B7">
            <w:pPr>
              <w:spacing w:after="0"/>
              <w:ind w:right="33"/>
              <w:jc w:val="center"/>
              <w:rPr>
                <w:rFonts w:ascii="Times New Roman" w:hAnsi="Times New Roman"/>
                <w:sz w:val="20"/>
                <w:szCs w:val="20"/>
              </w:rPr>
            </w:pPr>
            <w:r w:rsidRPr="00002B02">
              <w:rPr>
                <w:rFonts w:ascii="Times New Roman" w:hAnsi="Times New Roman"/>
                <w:sz w:val="20"/>
                <w:szCs w:val="20"/>
              </w:rPr>
              <w:t>ОК 01</w:t>
            </w:r>
          </w:p>
        </w:tc>
        <w:tc>
          <w:tcPr>
            <w:tcW w:w="1701" w:type="dxa"/>
            <w:shd w:val="clear" w:color="auto" w:fill="auto"/>
            <w:vAlign w:val="center"/>
          </w:tcPr>
          <w:p w:rsidR="003316FD" w:rsidRPr="00002B02" w:rsidRDefault="00480B68" w:rsidP="00AE57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3316FD" w:rsidRPr="00002B02" w:rsidRDefault="003316FD" w:rsidP="00AE57B7">
            <w:pPr>
              <w:spacing w:after="0"/>
              <w:ind w:right="141"/>
              <w:jc w:val="both"/>
              <w:rPr>
                <w:rFonts w:ascii="Times New Roman" w:hAnsi="Times New Roman"/>
                <w:b/>
                <w:sz w:val="20"/>
                <w:szCs w:val="20"/>
              </w:rPr>
            </w:pPr>
            <w:r w:rsidRPr="00002B02">
              <w:rPr>
                <w:rFonts w:ascii="Times New Roman" w:hAnsi="Times New Roman"/>
                <w:b/>
                <w:sz w:val="20"/>
                <w:szCs w:val="20"/>
              </w:rPr>
              <w:t>ТЗ №1</w:t>
            </w:r>
          </w:p>
          <w:p w:rsidR="003316FD" w:rsidRPr="00002B02" w:rsidRDefault="003316FD" w:rsidP="00AE57B7">
            <w:pPr>
              <w:pStyle w:val="TableParagraph"/>
              <w:ind w:right="34"/>
              <w:rPr>
                <w:b/>
                <w:sz w:val="20"/>
              </w:rPr>
            </w:pPr>
            <w:r w:rsidRPr="00002B02">
              <w:rPr>
                <w:b/>
                <w:sz w:val="20"/>
              </w:rPr>
              <w:t>Прочитайте текст, выберите правильный ответ:</w:t>
            </w:r>
          </w:p>
          <w:p w:rsidR="003316FD" w:rsidRPr="00002B02" w:rsidRDefault="003316FD" w:rsidP="00AE57B7">
            <w:pPr>
              <w:spacing w:after="0"/>
              <w:ind w:right="141"/>
              <w:jc w:val="both"/>
              <w:rPr>
                <w:rFonts w:ascii="Times New Roman" w:hAnsi="Times New Roman"/>
                <w:b/>
                <w:sz w:val="20"/>
                <w:szCs w:val="20"/>
              </w:rPr>
            </w:pPr>
            <w:r w:rsidRPr="00002B02">
              <w:rPr>
                <w:rFonts w:ascii="Times New Roman" w:hAnsi="Times New Roman"/>
                <w:b/>
                <w:sz w:val="20"/>
                <w:szCs w:val="20"/>
              </w:rPr>
              <w:t xml:space="preserve"> Какие документы необходимы для получения СНИЛС?</w:t>
            </w:r>
          </w:p>
          <w:p w:rsidR="003316FD" w:rsidRPr="00002B02" w:rsidRDefault="003316FD" w:rsidP="00AE57B7">
            <w:pPr>
              <w:spacing w:after="0"/>
              <w:ind w:right="141"/>
              <w:jc w:val="both"/>
              <w:rPr>
                <w:rFonts w:ascii="Times New Roman" w:hAnsi="Times New Roman"/>
                <w:sz w:val="20"/>
                <w:szCs w:val="20"/>
              </w:rPr>
            </w:pPr>
            <w:r w:rsidRPr="00002B02">
              <w:rPr>
                <w:rFonts w:ascii="Times New Roman" w:hAnsi="Times New Roman"/>
                <w:sz w:val="20"/>
                <w:szCs w:val="20"/>
              </w:rPr>
              <w:t>1) паспорт и заявление</w:t>
            </w:r>
          </w:p>
          <w:p w:rsidR="003316FD" w:rsidRPr="00002B02" w:rsidRDefault="003316FD" w:rsidP="00AE57B7">
            <w:pPr>
              <w:spacing w:after="0"/>
              <w:ind w:right="141"/>
              <w:jc w:val="both"/>
              <w:rPr>
                <w:rFonts w:ascii="Times New Roman" w:hAnsi="Times New Roman"/>
                <w:sz w:val="20"/>
                <w:szCs w:val="20"/>
              </w:rPr>
            </w:pPr>
            <w:r w:rsidRPr="00002B02">
              <w:rPr>
                <w:rFonts w:ascii="Times New Roman" w:hAnsi="Times New Roman"/>
                <w:sz w:val="20"/>
                <w:szCs w:val="20"/>
              </w:rPr>
              <w:t>2) паспорт и ИНН</w:t>
            </w:r>
          </w:p>
          <w:p w:rsidR="003316FD" w:rsidRPr="00002B02" w:rsidRDefault="003316FD" w:rsidP="00AE57B7">
            <w:pPr>
              <w:spacing w:after="0"/>
              <w:ind w:right="141"/>
              <w:jc w:val="both"/>
              <w:rPr>
                <w:rFonts w:ascii="Times New Roman" w:hAnsi="Times New Roman"/>
                <w:sz w:val="20"/>
                <w:szCs w:val="20"/>
              </w:rPr>
            </w:pPr>
            <w:r w:rsidRPr="00002B02">
              <w:rPr>
                <w:rFonts w:ascii="Times New Roman" w:hAnsi="Times New Roman"/>
                <w:sz w:val="20"/>
                <w:szCs w:val="20"/>
              </w:rPr>
              <w:t>3) заявление и номер банковского счета</w:t>
            </w:r>
          </w:p>
          <w:p w:rsidR="003316FD" w:rsidRPr="00002B02" w:rsidRDefault="003316FD" w:rsidP="00AE57B7">
            <w:pPr>
              <w:spacing w:after="0"/>
              <w:ind w:right="141"/>
              <w:jc w:val="both"/>
              <w:rPr>
                <w:rFonts w:ascii="Times New Roman" w:hAnsi="Times New Roman"/>
                <w:sz w:val="20"/>
                <w:szCs w:val="20"/>
              </w:rPr>
            </w:pPr>
            <w:r w:rsidRPr="00002B02">
              <w:rPr>
                <w:rFonts w:ascii="Times New Roman" w:hAnsi="Times New Roman"/>
                <w:sz w:val="20"/>
                <w:szCs w:val="20"/>
              </w:rPr>
              <w:t>4) паспорт и пенсионное удостоверение</w:t>
            </w:r>
          </w:p>
        </w:tc>
        <w:tc>
          <w:tcPr>
            <w:tcW w:w="2126" w:type="dxa"/>
            <w:shd w:val="clear" w:color="auto" w:fill="auto"/>
            <w:vAlign w:val="center"/>
          </w:tcPr>
          <w:p w:rsidR="003316FD" w:rsidRPr="00002B02" w:rsidRDefault="003316FD" w:rsidP="00AE57B7">
            <w:pPr>
              <w:spacing w:after="0"/>
              <w:ind w:right="141"/>
              <w:jc w:val="center"/>
              <w:rPr>
                <w:rFonts w:ascii="Times New Roman" w:hAnsi="Times New Roman"/>
                <w:sz w:val="20"/>
                <w:szCs w:val="20"/>
                <w:lang w:val="en-US"/>
              </w:rPr>
            </w:pPr>
            <w:r w:rsidRPr="00002B02">
              <w:rPr>
                <w:rFonts w:ascii="Times New Roman" w:hAnsi="Times New Roman"/>
                <w:sz w:val="20"/>
                <w:szCs w:val="20"/>
                <w:lang w:val="en-US"/>
              </w:rPr>
              <w:t>1</w:t>
            </w:r>
          </w:p>
        </w:tc>
      </w:tr>
      <w:tr w:rsidR="003316FD" w:rsidRPr="00680D13" w:rsidTr="00AE57B7">
        <w:tc>
          <w:tcPr>
            <w:tcW w:w="1413" w:type="dxa"/>
            <w:shd w:val="clear" w:color="auto" w:fill="auto"/>
            <w:vAlign w:val="center"/>
          </w:tcPr>
          <w:p w:rsidR="003316FD" w:rsidRPr="00002B02" w:rsidRDefault="003316FD" w:rsidP="00AE57B7">
            <w:pPr>
              <w:spacing w:after="0"/>
              <w:ind w:right="33"/>
              <w:jc w:val="center"/>
              <w:rPr>
                <w:rFonts w:ascii="Times New Roman" w:hAnsi="Times New Roman"/>
                <w:sz w:val="20"/>
                <w:szCs w:val="20"/>
              </w:rPr>
            </w:pPr>
            <w:r w:rsidRPr="00002B02">
              <w:rPr>
                <w:rFonts w:ascii="Times New Roman" w:hAnsi="Times New Roman"/>
                <w:sz w:val="20"/>
                <w:szCs w:val="20"/>
              </w:rPr>
              <w:t>ОК 02</w:t>
            </w:r>
          </w:p>
        </w:tc>
        <w:tc>
          <w:tcPr>
            <w:tcW w:w="1701" w:type="dxa"/>
            <w:shd w:val="clear" w:color="auto" w:fill="auto"/>
            <w:vAlign w:val="center"/>
          </w:tcPr>
          <w:p w:rsidR="003316FD" w:rsidRPr="00002B02" w:rsidRDefault="00480B68" w:rsidP="00AE57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3316FD" w:rsidRPr="00002B02" w:rsidRDefault="003316FD" w:rsidP="00AE57B7">
            <w:pPr>
              <w:spacing w:after="0"/>
              <w:ind w:right="141"/>
              <w:jc w:val="both"/>
              <w:rPr>
                <w:rFonts w:ascii="Times New Roman" w:hAnsi="Times New Roman"/>
                <w:b/>
                <w:sz w:val="20"/>
                <w:szCs w:val="20"/>
              </w:rPr>
            </w:pPr>
            <w:r w:rsidRPr="00002B02">
              <w:rPr>
                <w:rFonts w:ascii="Times New Roman" w:hAnsi="Times New Roman"/>
                <w:b/>
                <w:sz w:val="20"/>
                <w:szCs w:val="20"/>
              </w:rPr>
              <w:t>ТЗ №2</w:t>
            </w:r>
          </w:p>
          <w:p w:rsidR="003316FD" w:rsidRPr="00002B02" w:rsidRDefault="003316FD" w:rsidP="00AE57B7">
            <w:pPr>
              <w:spacing w:after="0"/>
              <w:ind w:right="141"/>
              <w:jc w:val="both"/>
              <w:rPr>
                <w:rFonts w:ascii="Times New Roman" w:hAnsi="Times New Roman"/>
                <w:b/>
                <w:sz w:val="20"/>
                <w:szCs w:val="20"/>
              </w:rPr>
            </w:pPr>
            <w:r w:rsidRPr="00002B02">
              <w:rPr>
                <w:rFonts w:ascii="Times New Roman" w:hAnsi="Times New Roman"/>
                <w:b/>
                <w:sz w:val="20"/>
                <w:szCs w:val="20"/>
              </w:rPr>
              <w:t>С какого возраста ребенок может получить свою банковскую карту, привязанную к карте родителей:</w:t>
            </w:r>
          </w:p>
          <w:p w:rsidR="003316FD" w:rsidRPr="00002B02" w:rsidRDefault="003316FD" w:rsidP="00AE57B7">
            <w:pPr>
              <w:pStyle w:val="TableParagraph"/>
              <w:ind w:right="34"/>
              <w:rPr>
                <w:b/>
                <w:sz w:val="20"/>
              </w:rPr>
            </w:pPr>
            <w:r w:rsidRPr="00002B02">
              <w:rPr>
                <w:b/>
                <w:sz w:val="20"/>
              </w:rPr>
              <w:t>Прочитайте текст, выберите правильный ответ:</w:t>
            </w:r>
          </w:p>
          <w:p w:rsidR="003316FD" w:rsidRPr="00002B02" w:rsidRDefault="003316FD" w:rsidP="00AE57B7">
            <w:pPr>
              <w:spacing w:after="0"/>
              <w:ind w:right="141"/>
              <w:jc w:val="both"/>
              <w:rPr>
                <w:rFonts w:ascii="Times New Roman" w:hAnsi="Times New Roman"/>
                <w:sz w:val="20"/>
                <w:szCs w:val="20"/>
              </w:rPr>
            </w:pPr>
            <w:r w:rsidRPr="00002B02">
              <w:rPr>
                <w:rFonts w:ascii="Times New Roman" w:hAnsi="Times New Roman"/>
                <w:sz w:val="20"/>
                <w:szCs w:val="20"/>
              </w:rPr>
              <w:t>1) с 5 до 14 лет</w:t>
            </w:r>
          </w:p>
          <w:p w:rsidR="003316FD" w:rsidRPr="00002B02" w:rsidRDefault="003316FD" w:rsidP="00AE57B7">
            <w:pPr>
              <w:spacing w:after="0"/>
              <w:ind w:right="141"/>
              <w:jc w:val="both"/>
              <w:rPr>
                <w:rFonts w:ascii="Times New Roman" w:hAnsi="Times New Roman"/>
                <w:sz w:val="20"/>
                <w:szCs w:val="20"/>
              </w:rPr>
            </w:pPr>
            <w:r w:rsidRPr="00002B02">
              <w:rPr>
                <w:rFonts w:ascii="Times New Roman" w:hAnsi="Times New Roman"/>
                <w:sz w:val="20"/>
                <w:szCs w:val="20"/>
              </w:rPr>
              <w:t xml:space="preserve">2) с 6 до 14 лет  </w:t>
            </w:r>
          </w:p>
          <w:p w:rsidR="003316FD" w:rsidRPr="00002B02" w:rsidRDefault="003316FD" w:rsidP="00AE57B7">
            <w:pPr>
              <w:spacing w:after="0"/>
              <w:ind w:right="141"/>
              <w:jc w:val="both"/>
              <w:rPr>
                <w:rFonts w:ascii="Times New Roman" w:hAnsi="Times New Roman"/>
                <w:sz w:val="20"/>
                <w:szCs w:val="20"/>
              </w:rPr>
            </w:pPr>
            <w:r w:rsidRPr="00002B02">
              <w:rPr>
                <w:rFonts w:ascii="Times New Roman" w:hAnsi="Times New Roman"/>
                <w:sz w:val="20"/>
                <w:szCs w:val="20"/>
              </w:rPr>
              <w:t>3) с 9 до 14 лет</w:t>
            </w:r>
          </w:p>
          <w:p w:rsidR="003316FD" w:rsidRPr="00002B02" w:rsidRDefault="003316FD" w:rsidP="00AE57B7">
            <w:pPr>
              <w:spacing w:after="0"/>
              <w:ind w:right="141"/>
              <w:jc w:val="both"/>
              <w:rPr>
                <w:rFonts w:ascii="Times New Roman" w:hAnsi="Times New Roman"/>
                <w:sz w:val="20"/>
                <w:szCs w:val="20"/>
              </w:rPr>
            </w:pPr>
            <w:r w:rsidRPr="00002B02">
              <w:rPr>
                <w:rFonts w:ascii="Times New Roman" w:hAnsi="Times New Roman"/>
                <w:sz w:val="20"/>
                <w:szCs w:val="20"/>
              </w:rPr>
              <w:t>4) не ранее, чем с 14 лет</w:t>
            </w:r>
          </w:p>
        </w:tc>
        <w:tc>
          <w:tcPr>
            <w:tcW w:w="2126" w:type="dxa"/>
            <w:shd w:val="clear" w:color="auto" w:fill="auto"/>
            <w:vAlign w:val="center"/>
          </w:tcPr>
          <w:p w:rsidR="003316FD" w:rsidRPr="00002B02" w:rsidRDefault="003316FD" w:rsidP="00AE57B7">
            <w:pPr>
              <w:spacing w:after="0"/>
              <w:ind w:right="141"/>
              <w:jc w:val="center"/>
              <w:rPr>
                <w:rFonts w:ascii="Times New Roman" w:hAnsi="Times New Roman"/>
                <w:sz w:val="20"/>
                <w:szCs w:val="20"/>
                <w:lang w:val="en-US"/>
              </w:rPr>
            </w:pPr>
            <w:r w:rsidRPr="00002B02">
              <w:rPr>
                <w:rFonts w:ascii="Times New Roman" w:hAnsi="Times New Roman"/>
                <w:sz w:val="20"/>
                <w:szCs w:val="20"/>
                <w:lang w:val="en-US"/>
              </w:rPr>
              <w:t>2</w:t>
            </w:r>
          </w:p>
        </w:tc>
      </w:tr>
      <w:tr w:rsidR="003316FD" w:rsidRPr="00680D13" w:rsidTr="00AE57B7">
        <w:tc>
          <w:tcPr>
            <w:tcW w:w="1413" w:type="dxa"/>
            <w:shd w:val="clear" w:color="auto" w:fill="auto"/>
            <w:vAlign w:val="center"/>
          </w:tcPr>
          <w:p w:rsidR="003316FD" w:rsidRPr="00002B02" w:rsidRDefault="003316FD" w:rsidP="00AE57B7">
            <w:pPr>
              <w:spacing w:after="0"/>
              <w:ind w:right="33"/>
              <w:jc w:val="center"/>
              <w:rPr>
                <w:rFonts w:ascii="Times New Roman" w:hAnsi="Times New Roman"/>
                <w:sz w:val="20"/>
                <w:szCs w:val="20"/>
              </w:rPr>
            </w:pPr>
            <w:r w:rsidRPr="00002B02">
              <w:rPr>
                <w:rFonts w:ascii="Times New Roman" w:hAnsi="Times New Roman"/>
                <w:sz w:val="20"/>
                <w:szCs w:val="20"/>
              </w:rPr>
              <w:t>ОК 03</w:t>
            </w:r>
          </w:p>
        </w:tc>
        <w:tc>
          <w:tcPr>
            <w:tcW w:w="1701" w:type="dxa"/>
            <w:shd w:val="clear" w:color="auto" w:fill="auto"/>
            <w:vAlign w:val="center"/>
          </w:tcPr>
          <w:p w:rsidR="003316FD" w:rsidRPr="00002B02" w:rsidRDefault="00480B68" w:rsidP="00AE57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3316FD" w:rsidRPr="00002B02" w:rsidRDefault="003316FD" w:rsidP="00AE57B7">
            <w:pPr>
              <w:spacing w:after="0"/>
              <w:ind w:right="141"/>
              <w:jc w:val="both"/>
              <w:rPr>
                <w:rFonts w:ascii="Times New Roman" w:hAnsi="Times New Roman"/>
                <w:b/>
                <w:sz w:val="20"/>
                <w:szCs w:val="20"/>
              </w:rPr>
            </w:pPr>
            <w:r w:rsidRPr="00002B02">
              <w:rPr>
                <w:rFonts w:ascii="Times New Roman" w:hAnsi="Times New Roman"/>
                <w:b/>
                <w:sz w:val="20"/>
                <w:szCs w:val="20"/>
              </w:rPr>
              <w:t>ТЗ №3</w:t>
            </w:r>
          </w:p>
          <w:p w:rsidR="003316FD" w:rsidRPr="00002B02" w:rsidRDefault="003316FD" w:rsidP="00AE57B7">
            <w:pPr>
              <w:pStyle w:val="TableParagraph"/>
              <w:ind w:right="34"/>
              <w:rPr>
                <w:b/>
                <w:sz w:val="20"/>
              </w:rPr>
            </w:pPr>
            <w:r w:rsidRPr="00002B02">
              <w:rPr>
                <w:b/>
                <w:sz w:val="20"/>
              </w:rPr>
              <w:t>Прочитайте текст, выберите правильный ответ:</w:t>
            </w:r>
          </w:p>
          <w:p w:rsidR="003316FD" w:rsidRPr="00002B02" w:rsidRDefault="003316FD" w:rsidP="00AE57B7">
            <w:pPr>
              <w:spacing w:after="0"/>
              <w:ind w:right="141"/>
              <w:jc w:val="both"/>
              <w:rPr>
                <w:rFonts w:ascii="Times New Roman" w:hAnsi="Times New Roman"/>
                <w:b/>
                <w:sz w:val="20"/>
                <w:szCs w:val="20"/>
              </w:rPr>
            </w:pPr>
            <w:r w:rsidRPr="00002B02">
              <w:rPr>
                <w:rFonts w:ascii="Times New Roman" w:hAnsi="Times New Roman"/>
                <w:b/>
                <w:sz w:val="20"/>
                <w:szCs w:val="20"/>
              </w:rPr>
              <w:t>При несвоевременной уплате долгов насчитывают 2% пени за каждый просроченный день. Какую сумму нужно заплатить через 12 дней после срока погашения 500 рублей долга?</w:t>
            </w:r>
          </w:p>
          <w:p w:rsidR="003316FD" w:rsidRPr="00002B02" w:rsidRDefault="003316FD" w:rsidP="00AE57B7">
            <w:pPr>
              <w:spacing w:after="0"/>
              <w:ind w:right="141"/>
              <w:jc w:val="both"/>
              <w:rPr>
                <w:rFonts w:ascii="Times New Roman" w:hAnsi="Times New Roman"/>
                <w:sz w:val="20"/>
                <w:szCs w:val="20"/>
              </w:rPr>
            </w:pPr>
            <w:r w:rsidRPr="00002B02">
              <w:rPr>
                <w:rFonts w:ascii="Times New Roman" w:hAnsi="Times New Roman"/>
                <w:sz w:val="20"/>
                <w:szCs w:val="20"/>
              </w:rPr>
              <w:t>1) 520 руб.</w:t>
            </w:r>
          </w:p>
          <w:p w:rsidR="003316FD" w:rsidRPr="00002B02" w:rsidRDefault="003316FD" w:rsidP="00AE57B7">
            <w:pPr>
              <w:spacing w:after="0"/>
              <w:ind w:right="141"/>
              <w:jc w:val="both"/>
              <w:rPr>
                <w:rFonts w:ascii="Times New Roman" w:hAnsi="Times New Roman"/>
                <w:sz w:val="20"/>
                <w:szCs w:val="20"/>
              </w:rPr>
            </w:pPr>
            <w:r w:rsidRPr="00002B02">
              <w:rPr>
                <w:rFonts w:ascii="Times New Roman" w:hAnsi="Times New Roman"/>
                <w:sz w:val="20"/>
                <w:szCs w:val="20"/>
              </w:rPr>
              <w:t>2) 620 руб.</w:t>
            </w:r>
          </w:p>
          <w:p w:rsidR="003316FD" w:rsidRPr="00002B02" w:rsidRDefault="003316FD" w:rsidP="00AE57B7">
            <w:pPr>
              <w:spacing w:after="0"/>
              <w:ind w:right="141"/>
              <w:jc w:val="both"/>
              <w:rPr>
                <w:rFonts w:ascii="Times New Roman" w:hAnsi="Times New Roman"/>
                <w:sz w:val="20"/>
                <w:szCs w:val="20"/>
              </w:rPr>
            </w:pPr>
            <w:r w:rsidRPr="00002B02">
              <w:rPr>
                <w:rFonts w:ascii="Times New Roman" w:hAnsi="Times New Roman"/>
                <w:sz w:val="20"/>
                <w:szCs w:val="20"/>
              </w:rPr>
              <w:t>3) 5000 руб.</w:t>
            </w:r>
          </w:p>
          <w:p w:rsidR="003316FD" w:rsidRPr="00002B02" w:rsidRDefault="003316FD" w:rsidP="00AE57B7">
            <w:pPr>
              <w:spacing w:after="0"/>
              <w:ind w:right="141"/>
              <w:jc w:val="both"/>
              <w:rPr>
                <w:rFonts w:ascii="Times New Roman" w:hAnsi="Times New Roman"/>
                <w:sz w:val="20"/>
                <w:szCs w:val="20"/>
              </w:rPr>
            </w:pPr>
            <w:r w:rsidRPr="00002B02">
              <w:rPr>
                <w:rFonts w:ascii="Times New Roman" w:hAnsi="Times New Roman"/>
                <w:sz w:val="20"/>
                <w:szCs w:val="20"/>
              </w:rPr>
              <w:t>4) 120 руб.</w:t>
            </w:r>
          </w:p>
        </w:tc>
        <w:tc>
          <w:tcPr>
            <w:tcW w:w="2126" w:type="dxa"/>
            <w:shd w:val="clear" w:color="auto" w:fill="auto"/>
            <w:vAlign w:val="center"/>
          </w:tcPr>
          <w:p w:rsidR="003316FD" w:rsidRPr="00002B02" w:rsidRDefault="003316FD" w:rsidP="00AE57B7">
            <w:pPr>
              <w:spacing w:after="0"/>
              <w:ind w:right="141"/>
              <w:jc w:val="center"/>
              <w:rPr>
                <w:rFonts w:ascii="Times New Roman" w:hAnsi="Times New Roman"/>
                <w:sz w:val="20"/>
                <w:szCs w:val="20"/>
                <w:lang w:val="en-US"/>
              </w:rPr>
            </w:pPr>
            <w:r w:rsidRPr="00002B02">
              <w:rPr>
                <w:rFonts w:ascii="Times New Roman" w:hAnsi="Times New Roman"/>
                <w:sz w:val="20"/>
                <w:szCs w:val="20"/>
                <w:lang w:val="en-US"/>
              </w:rPr>
              <w:t>2</w:t>
            </w:r>
          </w:p>
        </w:tc>
      </w:tr>
      <w:tr w:rsidR="003316FD" w:rsidRPr="00680D13" w:rsidTr="00AE57B7">
        <w:tc>
          <w:tcPr>
            <w:tcW w:w="1413" w:type="dxa"/>
            <w:vMerge w:val="restart"/>
            <w:shd w:val="clear" w:color="auto" w:fill="auto"/>
            <w:vAlign w:val="center"/>
          </w:tcPr>
          <w:p w:rsidR="003316FD" w:rsidRPr="00002B02" w:rsidRDefault="003316FD" w:rsidP="00AE57B7">
            <w:pPr>
              <w:spacing w:after="0"/>
              <w:ind w:right="33"/>
              <w:jc w:val="center"/>
              <w:rPr>
                <w:rFonts w:ascii="Times New Roman" w:hAnsi="Times New Roman"/>
                <w:sz w:val="20"/>
                <w:szCs w:val="20"/>
              </w:rPr>
            </w:pPr>
            <w:r w:rsidRPr="00002B02">
              <w:rPr>
                <w:rFonts w:ascii="Times New Roman" w:hAnsi="Times New Roman"/>
                <w:sz w:val="20"/>
                <w:szCs w:val="20"/>
              </w:rPr>
              <w:t>ОК 04</w:t>
            </w:r>
          </w:p>
        </w:tc>
        <w:tc>
          <w:tcPr>
            <w:tcW w:w="1701" w:type="dxa"/>
            <w:shd w:val="clear" w:color="auto" w:fill="auto"/>
            <w:vAlign w:val="center"/>
          </w:tcPr>
          <w:p w:rsidR="003316FD" w:rsidRPr="00002B02" w:rsidRDefault="00480B68" w:rsidP="00AE57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3316FD" w:rsidRPr="00002B02" w:rsidRDefault="003316FD" w:rsidP="00AE57B7">
            <w:pPr>
              <w:spacing w:after="0"/>
              <w:ind w:right="141"/>
              <w:jc w:val="both"/>
              <w:rPr>
                <w:rFonts w:ascii="Times New Roman" w:hAnsi="Times New Roman"/>
                <w:b/>
                <w:sz w:val="20"/>
                <w:szCs w:val="20"/>
              </w:rPr>
            </w:pPr>
            <w:r w:rsidRPr="00002B02">
              <w:rPr>
                <w:rFonts w:ascii="Times New Roman" w:hAnsi="Times New Roman"/>
                <w:b/>
                <w:sz w:val="20"/>
                <w:szCs w:val="20"/>
              </w:rPr>
              <w:t>ТЗ №4</w:t>
            </w:r>
          </w:p>
          <w:p w:rsidR="003316FD" w:rsidRPr="00002B02" w:rsidRDefault="003316FD" w:rsidP="00AE57B7">
            <w:pPr>
              <w:pStyle w:val="TableParagraph"/>
              <w:ind w:right="34"/>
              <w:rPr>
                <w:b/>
                <w:sz w:val="20"/>
              </w:rPr>
            </w:pPr>
            <w:r w:rsidRPr="00002B02">
              <w:rPr>
                <w:b/>
                <w:sz w:val="20"/>
              </w:rPr>
              <w:t>Прочитайте текст, выберите правильный ответ:</w:t>
            </w:r>
          </w:p>
          <w:p w:rsidR="003316FD" w:rsidRPr="00002B02" w:rsidRDefault="003316FD" w:rsidP="00AE57B7">
            <w:pPr>
              <w:spacing w:after="0"/>
              <w:ind w:right="141"/>
              <w:jc w:val="both"/>
              <w:rPr>
                <w:rFonts w:ascii="Times New Roman" w:hAnsi="Times New Roman"/>
                <w:b/>
                <w:sz w:val="20"/>
                <w:szCs w:val="20"/>
              </w:rPr>
            </w:pPr>
            <w:r w:rsidRPr="00002B02">
              <w:rPr>
                <w:rFonts w:ascii="Times New Roman" w:hAnsi="Times New Roman"/>
                <w:b/>
                <w:sz w:val="20"/>
                <w:szCs w:val="20"/>
              </w:rPr>
              <w:t xml:space="preserve">Продолжите утверждение: «Чем выше ставка рефинансирования, тем…» </w:t>
            </w:r>
          </w:p>
          <w:p w:rsidR="003316FD" w:rsidRPr="00002B02" w:rsidRDefault="003316FD" w:rsidP="00AE57B7">
            <w:pPr>
              <w:spacing w:after="0"/>
              <w:ind w:right="141"/>
              <w:jc w:val="both"/>
              <w:rPr>
                <w:rFonts w:ascii="Times New Roman" w:hAnsi="Times New Roman"/>
                <w:sz w:val="20"/>
                <w:szCs w:val="20"/>
              </w:rPr>
            </w:pPr>
            <w:r w:rsidRPr="00002B02">
              <w:rPr>
                <w:rFonts w:ascii="Times New Roman" w:hAnsi="Times New Roman"/>
                <w:sz w:val="20"/>
                <w:szCs w:val="20"/>
              </w:rPr>
              <w:t>1) «…дешевле будет взять кредит на автомобиль»</w:t>
            </w:r>
          </w:p>
          <w:p w:rsidR="003316FD" w:rsidRPr="00002B02" w:rsidRDefault="003316FD" w:rsidP="00AE57B7">
            <w:pPr>
              <w:spacing w:after="0"/>
              <w:ind w:right="141"/>
              <w:jc w:val="both"/>
              <w:rPr>
                <w:rFonts w:ascii="Times New Roman" w:hAnsi="Times New Roman"/>
                <w:sz w:val="20"/>
                <w:szCs w:val="20"/>
              </w:rPr>
            </w:pPr>
            <w:r w:rsidRPr="00002B02">
              <w:rPr>
                <w:rFonts w:ascii="Times New Roman" w:hAnsi="Times New Roman"/>
                <w:sz w:val="20"/>
                <w:szCs w:val="20"/>
              </w:rPr>
              <w:t>2) «…больше бизнесмены будут инвестировать»</w:t>
            </w:r>
          </w:p>
          <w:p w:rsidR="003316FD" w:rsidRPr="00002B02" w:rsidRDefault="003316FD" w:rsidP="00AE57B7">
            <w:pPr>
              <w:spacing w:after="0"/>
              <w:ind w:right="141"/>
              <w:jc w:val="both"/>
              <w:rPr>
                <w:rFonts w:ascii="Times New Roman" w:hAnsi="Times New Roman"/>
                <w:sz w:val="20"/>
                <w:szCs w:val="20"/>
              </w:rPr>
            </w:pPr>
            <w:r w:rsidRPr="00002B02">
              <w:rPr>
                <w:rFonts w:ascii="Times New Roman" w:hAnsi="Times New Roman"/>
                <w:sz w:val="20"/>
                <w:szCs w:val="20"/>
              </w:rPr>
              <w:t>3) «…больше процентов по депозиту получит вкладчик»</w:t>
            </w:r>
          </w:p>
          <w:p w:rsidR="003316FD" w:rsidRPr="00002B02" w:rsidRDefault="003316FD" w:rsidP="00AE57B7">
            <w:pPr>
              <w:spacing w:after="0"/>
              <w:ind w:right="141"/>
              <w:jc w:val="both"/>
              <w:rPr>
                <w:rFonts w:ascii="Times New Roman" w:hAnsi="Times New Roman"/>
                <w:sz w:val="20"/>
                <w:szCs w:val="20"/>
              </w:rPr>
            </w:pPr>
            <w:r w:rsidRPr="00002B02">
              <w:rPr>
                <w:rFonts w:ascii="Times New Roman" w:hAnsi="Times New Roman"/>
                <w:sz w:val="20"/>
                <w:szCs w:val="20"/>
              </w:rPr>
              <w:t>4) «…дешевле для коммерческого банка будет кредит в ЦБ»</w:t>
            </w:r>
          </w:p>
        </w:tc>
        <w:tc>
          <w:tcPr>
            <w:tcW w:w="2126" w:type="dxa"/>
            <w:shd w:val="clear" w:color="auto" w:fill="auto"/>
            <w:vAlign w:val="center"/>
          </w:tcPr>
          <w:p w:rsidR="003316FD" w:rsidRPr="00002B02" w:rsidRDefault="003316FD" w:rsidP="00AE57B7">
            <w:pPr>
              <w:spacing w:after="0"/>
              <w:ind w:right="141"/>
              <w:jc w:val="center"/>
              <w:rPr>
                <w:rFonts w:ascii="Times New Roman" w:hAnsi="Times New Roman"/>
                <w:sz w:val="20"/>
                <w:szCs w:val="20"/>
                <w:lang w:val="en-US"/>
              </w:rPr>
            </w:pPr>
            <w:r w:rsidRPr="00002B02">
              <w:rPr>
                <w:rFonts w:ascii="Times New Roman" w:hAnsi="Times New Roman"/>
                <w:sz w:val="20"/>
                <w:szCs w:val="20"/>
                <w:lang w:val="en-US"/>
              </w:rPr>
              <w:t>3</w:t>
            </w:r>
          </w:p>
        </w:tc>
      </w:tr>
      <w:tr w:rsidR="003316FD" w:rsidRPr="00680D13" w:rsidTr="00AE57B7">
        <w:tc>
          <w:tcPr>
            <w:tcW w:w="1413" w:type="dxa"/>
            <w:vMerge/>
            <w:shd w:val="clear" w:color="auto" w:fill="auto"/>
            <w:vAlign w:val="center"/>
          </w:tcPr>
          <w:p w:rsidR="003316FD" w:rsidRPr="00002B02" w:rsidRDefault="003316FD" w:rsidP="003316FD">
            <w:pPr>
              <w:spacing w:after="0"/>
              <w:ind w:right="33"/>
              <w:jc w:val="center"/>
              <w:rPr>
                <w:rFonts w:ascii="Times New Roman" w:hAnsi="Times New Roman"/>
                <w:sz w:val="20"/>
                <w:szCs w:val="20"/>
              </w:rPr>
            </w:pPr>
          </w:p>
        </w:tc>
        <w:tc>
          <w:tcPr>
            <w:tcW w:w="1701" w:type="dxa"/>
            <w:shd w:val="clear" w:color="auto" w:fill="auto"/>
            <w:vAlign w:val="center"/>
          </w:tcPr>
          <w:p w:rsidR="003316FD" w:rsidRPr="00002B02" w:rsidRDefault="00480B68" w:rsidP="00AE57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3316FD" w:rsidRPr="00002B02" w:rsidRDefault="003316FD" w:rsidP="00AE57B7">
            <w:pPr>
              <w:spacing w:after="0"/>
              <w:ind w:right="141"/>
              <w:jc w:val="both"/>
              <w:rPr>
                <w:rFonts w:ascii="Times New Roman" w:hAnsi="Times New Roman"/>
                <w:b/>
                <w:sz w:val="20"/>
                <w:szCs w:val="20"/>
              </w:rPr>
            </w:pPr>
            <w:r w:rsidRPr="00002B02">
              <w:rPr>
                <w:rFonts w:ascii="Times New Roman" w:hAnsi="Times New Roman"/>
                <w:b/>
                <w:sz w:val="20"/>
                <w:szCs w:val="20"/>
              </w:rPr>
              <w:t>ТЗ №5</w:t>
            </w:r>
          </w:p>
          <w:p w:rsidR="003316FD" w:rsidRPr="00002B02" w:rsidRDefault="003316FD" w:rsidP="00AE57B7">
            <w:pPr>
              <w:pStyle w:val="TableParagraph"/>
              <w:ind w:right="34"/>
              <w:rPr>
                <w:b/>
                <w:sz w:val="20"/>
              </w:rPr>
            </w:pPr>
            <w:r w:rsidRPr="00002B02">
              <w:rPr>
                <w:b/>
                <w:sz w:val="20"/>
              </w:rPr>
              <w:t>Прочитайте текст, выберите правильный ответ:</w:t>
            </w:r>
          </w:p>
          <w:p w:rsidR="003316FD" w:rsidRPr="00002B02" w:rsidRDefault="003316FD" w:rsidP="00AE57B7">
            <w:pPr>
              <w:spacing w:after="0"/>
              <w:ind w:right="141"/>
              <w:jc w:val="both"/>
              <w:rPr>
                <w:rFonts w:ascii="Times New Roman" w:hAnsi="Times New Roman"/>
                <w:b/>
                <w:sz w:val="20"/>
                <w:szCs w:val="20"/>
              </w:rPr>
            </w:pPr>
            <w:r w:rsidRPr="00002B02">
              <w:rPr>
                <w:rFonts w:ascii="Times New Roman" w:hAnsi="Times New Roman"/>
                <w:b/>
                <w:sz w:val="20"/>
                <w:szCs w:val="20"/>
              </w:rPr>
              <w:t>Налог – это</w:t>
            </w:r>
          </w:p>
          <w:p w:rsidR="003316FD" w:rsidRPr="00002B02" w:rsidRDefault="003316FD" w:rsidP="00AE57B7">
            <w:pPr>
              <w:spacing w:after="0"/>
              <w:ind w:right="141"/>
              <w:jc w:val="both"/>
              <w:rPr>
                <w:rFonts w:ascii="Times New Roman" w:hAnsi="Times New Roman"/>
                <w:sz w:val="20"/>
                <w:szCs w:val="20"/>
              </w:rPr>
            </w:pPr>
            <w:r w:rsidRPr="00002B02">
              <w:rPr>
                <w:rFonts w:ascii="Times New Roman" w:hAnsi="Times New Roman"/>
                <w:sz w:val="20"/>
                <w:szCs w:val="20"/>
              </w:rPr>
              <w:t>1) Обязательный взнос плательщика в бюджет и внебюджетные фонды в определенных законом размерах и в установленные сроки</w:t>
            </w:r>
          </w:p>
          <w:p w:rsidR="003316FD" w:rsidRPr="00002B02" w:rsidRDefault="003316FD" w:rsidP="00AE57B7">
            <w:pPr>
              <w:spacing w:after="0"/>
              <w:ind w:right="141"/>
              <w:jc w:val="both"/>
              <w:rPr>
                <w:rFonts w:ascii="Times New Roman" w:hAnsi="Times New Roman"/>
                <w:sz w:val="20"/>
                <w:szCs w:val="20"/>
              </w:rPr>
            </w:pPr>
            <w:r w:rsidRPr="00002B02">
              <w:rPr>
                <w:rFonts w:ascii="Times New Roman" w:hAnsi="Times New Roman"/>
                <w:sz w:val="20"/>
                <w:szCs w:val="20"/>
              </w:rPr>
              <w:lastRenderedPageBreak/>
              <w:t>2) Добровольный взнос плательщика в бюджет и внебюджетные фонды в определенных законом размерах и в установленные сроки</w:t>
            </w:r>
          </w:p>
          <w:p w:rsidR="003316FD" w:rsidRPr="00002B02" w:rsidRDefault="003316FD" w:rsidP="00AE57B7">
            <w:pPr>
              <w:spacing w:after="0"/>
              <w:ind w:right="141"/>
              <w:jc w:val="both"/>
              <w:rPr>
                <w:rFonts w:ascii="Times New Roman" w:hAnsi="Times New Roman"/>
                <w:b/>
                <w:sz w:val="20"/>
                <w:szCs w:val="20"/>
              </w:rPr>
            </w:pPr>
            <w:r w:rsidRPr="00002B02">
              <w:rPr>
                <w:rFonts w:ascii="Times New Roman" w:hAnsi="Times New Roman"/>
                <w:sz w:val="20"/>
                <w:szCs w:val="20"/>
              </w:rPr>
              <w:t>3) Денежные изъятия государства из прибыли и зарплаты</w:t>
            </w:r>
          </w:p>
        </w:tc>
        <w:tc>
          <w:tcPr>
            <w:tcW w:w="2126" w:type="dxa"/>
            <w:shd w:val="clear" w:color="auto" w:fill="auto"/>
            <w:vAlign w:val="center"/>
          </w:tcPr>
          <w:p w:rsidR="003316FD" w:rsidRPr="00002B02" w:rsidRDefault="003316FD" w:rsidP="00AE57B7">
            <w:pPr>
              <w:spacing w:after="0"/>
              <w:ind w:right="141"/>
              <w:jc w:val="center"/>
              <w:rPr>
                <w:rFonts w:ascii="Times New Roman" w:hAnsi="Times New Roman"/>
                <w:sz w:val="20"/>
                <w:szCs w:val="20"/>
                <w:lang w:val="en-US"/>
              </w:rPr>
            </w:pPr>
            <w:r w:rsidRPr="00002B02">
              <w:rPr>
                <w:rFonts w:ascii="Times New Roman" w:hAnsi="Times New Roman"/>
                <w:sz w:val="20"/>
                <w:szCs w:val="20"/>
                <w:lang w:val="en-US"/>
              </w:rPr>
              <w:lastRenderedPageBreak/>
              <w:t>1</w:t>
            </w:r>
          </w:p>
        </w:tc>
      </w:tr>
      <w:tr w:rsidR="003316FD" w:rsidRPr="00680D13" w:rsidTr="00AE57B7">
        <w:tc>
          <w:tcPr>
            <w:tcW w:w="1413" w:type="dxa"/>
            <w:shd w:val="clear" w:color="auto" w:fill="auto"/>
            <w:vAlign w:val="center"/>
          </w:tcPr>
          <w:p w:rsidR="003316FD" w:rsidRPr="00002B02" w:rsidRDefault="003316FD" w:rsidP="00AE57B7">
            <w:pPr>
              <w:spacing w:after="0"/>
              <w:ind w:right="33"/>
              <w:jc w:val="center"/>
              <w:rPr>
                <w:rFonts w:ascii="Times New Roman" w:hAnsi="Times New Roman"/>
                <w:sz w:val="20"/>
                <w:szCs w:val="20"/>
              </w:rPr>
            </w:pPr>
            <w:r>
              <w:rPr>
                <w:rFonts w:ascii="Times New Roman" w:hAnsi="Times New Roman"/>
                <w:sz w:val="20"/>
                <w:szCs w:val="20"/>
              </w:rPr>
              <w:t xml:space="preserve"> ОК 01</w:t>
            </w:r>
          </w:p>
        </w:tc>
        <w:tc>
          <w:tcPr>
            <w:tcW w:w="1701" w:type="dxa"/>
            <w:shd w:val="clear" w:color="auto" w:fill="auto"/>
            <w:vAlign w:val="center"/>
          </w:tcPr>
          <w:p w:rsidR="003316FD" w:rsidRPr="00002B02" w:rsidRDefault="00480B68" w:rsidP="00AE57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3316FD" w:rsidRPr="00002B02" w:rsidRDefault="003316FD" w:rsidP="00AE57B7">
            <w:pPr>
              <w:spacing w:after="0"/>
              <w:ind w:right="141"/>
              <w:jc w:val="both"/>
              <w:rPr>
                <w:rFonts w:ascii="Times New Roman" w:hAnsi="Times New Roman"/>
                <w:b/>
                <w:sz w:val="20"/>
                <w:szCs w:val="20"/>
              </w:rPr>
            </w:pPr>
            <w:r w:rsidRPr="00002B02">
              <w:rPr>
                <w:rFonts w:ascii="Times New Roman" w:hAnsi="Times New Roman"/>
                <w:b/>
                <w:sz w:val="20"/>
                <w:szCs w:val="20"/>
              </w:rPr>
              <w:t>ТЗ №6</w:t>
            </w:r>
          </w:p>
          <w:p w:rsidR="003316FD" w:rsidRPr="00002B02" w:rsidRDefault="003316FD" w:rsidP="00AE57B7">
            <w:pPr>
              <w:pStyle w:val="TableParagraph"/>
              <w:ind w:right="34"/>
              <w:rPr>
                <w:b/>
                <w:sz w:val="20"/>
              </w:rPr>
            </w:pPr>
            <w:r w:rsidRPr="00002B02">
              <w:rPr>
                <w:b/>
                <w:sz w:val="20"/>
              </w:rPr>
              <w:t>Прочитайте текст, выберите правильный ответ:</w:t>
            </w:r>
          </w:p>
          <w:p w:rsidR="003316FD" w:rsidRPr="00002B02" w:rsidRDefault="003316FD" w:rsidP="00AE57B7">
            <w:pPr>
              <w:spacing w:after="0"/>
              <w:ind w:right="141"/>
              <w:jc w:val="both"/>
              <w:rPr>
                <w:rFonts w:ascii="Times New Roman" w:hAnsi="Times New Roman"/>
                <w:b/>
                <w:sz w:val="20"/>
                <w:szCs w:val="20"/>
              </w:rPr>
            </w:pPr>
            <w:r w:rsidRPr="00002B02">
              <w:rPr>
                <w:rFonts w:ascii="Times New Roman" w:hAnsi="Times New Roman"/>
                <w:b/>
                <w:sz w:val="20"/>
                <w:szCs w:val="20"/>
              </w:rPr>
              <w:t>Банк «Доверие» предлагает возможность рефинансирования долгов. Какой из них НЕ подлежит рефинансированию?</w:t>
            </w:r>
          </w:p>
          <w:p w:rsidR="003316FD" w:rsidRPr="00002B02" w:rsidRDefault="003316FD" w:rsidP="00AE57B7">
            <w:pPr>
              <w:spacing w:after="0"/>
              <w:ind w:right="141"/>
              <w:jc w:val="both"/>
              <w:rPr>
                <w:rFonts w:ascii="Times New Roman" w:hAnsi="Times New Roman"/>
                <w:sz w:val="20"/>
                <w:szCs w:val="20"/>
              </w:rPr>
            </w:pPr>
            <w:r w:rsidRPr="00002B02">
              <w:rPr>
                <w:rFonts w:ascii="Times New Roman" w:hAnsi="Times New Roman"/>
                <w:sz w:val="20"/>
                <w:szCs w:val="20"/>
              </w:rPr>
              <w:t>1) Задолженность по кредитной карте</w:t>
            </w:r>
          </w:p>
          <w:p w:rsidR="003316FD" w:rsidRPr="00002B02" w:rsidRDefault="003316FD" w:rsidP="00AE57B7">
            <w:pPr>
              <w:spacing w:after="0"/>
              <w:ind w:right="141"/>
              <w:jc w:val="both"/>
              <w:rPr>
                <w:rFonts w:ascii="Times New Roman" w:hAnsi="Times New Roman"/>
                <w:sz w:val="20"/>
                <w:szCs w:val="20"/>
              </w:rPr>
            </w:pPr>
            <w:r w:rsidRPr="00002B02">
              <w:rPr>
                <w:rFonts w:ascii="Times New Roman" w:hAnsi="Times New Roman"/>
                <w:sz w:val="20"/>
                <w:szCs w:val="20"/>
              </w:rPr>
              <w:t>2) Ипотечный кредит</w:t>
            </w:r>
          </w:p>
          <w:p w:rsidR="003316FD" w:rsidRPr="00002B02" w:rsidRDefault="003316FD" w:rsidP="00AE57B7">
            <w:pPr>
              <w:spacing w:after="0"/>
              <w:ind w:right="141"/>
              <w:jc w:val="both"/>
              <w:rPr>
                <w:rFonts w:ascii="Times New Roman" w:hAnsi="Times New Roman"/>
                <w:sz w:val="20"/>
                <w:szCs w:val="20"/>
              </w:rPr>
            </w:pPr>
            <w:r w:rsidRPr="00002B02">
              <w:rPr>
                <w:rFonts w:ascii="Times New Roman" w:hAnsi="Times New Roman"/>
                <w:sz w:val="20"/>
                <w:szCs w:val="20"/>
              </w:rPr>
              <w:t>3) Задолженность по займу, взятому в микрофинансовой организации</w:t>
            </w:r>
          </w:p>
          <w:p w:rsidR="003316FD" w:rsidRPr="00002B02" w:rsidRDefault="003316FD" w:rsidP="00AE57B7">
            <w:pPr>
              <w:spacing w:after="0"/>
              <w:ind w:right="141"/>
              <w:jc w:val="both"/>
              <w:rPr>
                <w:rFonts w:ascii="Times New Roman" w:hAnsi="Times New Roman"/>
                <w:b/>
                <w:sz w:val="20"/>
                <w:szCs w:val="20"/>
              </w:rPr>
            </w:pPr>
            <w:r w:rsidRPr="00002B02">
              <w:rPr>
                <w:rFonts w:ascii="Times New Roman" w:hAnsi="Times New Roman"/>
                <w:sz w:val="20"/>
                <w:szCs w:val="20"/>
              </w:rPr>
              <w:t>4) Автокредит</w:t>
            </w:r>
          </w:p>
        </w:tc>
        <w:tc>
          <w:tcPr>
            <w:tcW w:w="2126" w:type="dxa"/>
            <w:shd w:val="clear" w:color="auto" w:fill="auto"/>
            <w:vAlign w:val="center"/>
          </w:tcPr>
          <w:p w:rsidR="003316FD" w:rsidRPr="00002B02" w:rsidRDefault="003316FD" w:rsidP="00AE57B7">
            <w:pPr>
              <w:spacing w:after="0"/>
              <w:ind w:right="141"/>
              <w:jc w:val="center"/>
              <w:rPr>
                <w:rFonts w:ascii="Times New Roman" w:hAnsi="Times New Roman"/>
                <w:sz w:val="20"/>
                <w:szCs w:val="20"/>
                <w:lang w:val="en-US"/>
              </w:rPr>
            </w:pPr>
            <w:r w:rsidRPr="00002B02">
              <w:rPr>
                <w:rFonts w:ascii="Times New Roman" w:hAnsi="Times New Roman"/>
                <w:sz w:val="20"/>
                <w:szCs w:val="20"/>
                <w:lang w:val="en-US"/>
              </w:rPr>
              <w:t>3</w:t>
            </w:r>
          </w:p>
        </w:tc>
      </w:tr>
      <w:tr w:rsidR="003316FD" w:rsidRPr="00680D13" w:rsidTr="00AE57B7">
        <w:tc>
          <w:tcPr>
            <w:tcW w:w="1413" w:type="dxa"/>
            <w:shd w:val="clear" w:color="auto" w:fill="auto"/>
            <w:vAlign w:val="center"/>
          </w:tcPr>
          <w:p w:rsidR="003316FD" w:rsidRPr="00002B02" w:rsidRDefault="003316FD" w:rsidP="00AE57B7">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3316FD" w:rsidRPr="00002B02" w:rsidRDefault="00480B68" w:rsidP="00AE57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3316FD" w:rsidRPr="00002B02" w:rsidRDefault="003316FD" w:rsidP="00AE57B7">
            <w:pPr>
              <w:spacing w:after="0"/>
              <w:ind w:right="141"/>
              <w:jc w:val="both"/>
              <w:rPr>
                <w:rFonts w:ascii="Times New Roman" w:hAnsi="Times New Roman"/>
                <w:b/>
                <w:sz w:val="20"/>
                <w:szCs w:val="20"/>
              </w:rPr>
            </w:pPr>
            <w:r w:rsidRPr="00002B02">
              <w:rPr>
                <w:rFonts w:ascii="Times New Roman" w:hAnsi="Times New Roman"/>
                <w:b/>
                <w:sz w:val="20"/>
                <w:szCs w:val="20"/>
              </w:rPr>
              <w:t>ТЗ №7</w:t>
            </w:r>
          </w:p>
          <w:p w:rsidR="003316FD" w:rsidRPr="00002B02" w:rsidRDefault="003316FD" w:rsidP="00AE57B7">
            <w:pPr>
              <w:pStyle w:val="TableParagraph"/>
              <w:ind w:right="34"/>
              <w:rPr>
                <w:b/>
                <w:sz w:val="20"/>
              </w:rPr>
            </w:pPr>
            <w:r w:rsidRPr="00002B02">
              <w:rPr>
                <w:b/>
                <w:sz w:val="20"/>
              </w:rPr>
              <w:t>Прочитайте текст, выберите правильный ответ:</w:t>
            </w:r>
          </w:p>
          <w:p w:rsidR="003316FD" w:rsidRPr="00002B02" w:rsidRDefault="003316FD" w:rsidP="00AE57B7">
            <w:pPr>
              <w:spacing w:after="0"/>
              <w:ind w:right="141"/>
              <w:jc w:val="both"/>
              <w:rPr>
                <w:rFonts w:ascii="Times New Roman" w:hAnsi="Times New Roman"/>
                <w:b/>
                <w:sz w:val="20"/>
                <w:szCs w:val="20"/>
              </w:rPr>
            </w:pPr>
            <w:r w:rsidRPr="00002B02">
              <w:rPr>
                <w:rFonts w:ascii="Times New Roman" w:hAnsi="Times New Roman"/>
                <w:b/>
                <w:sz w:val="20"/>
                <w:szCs w:val="20"/>
              </w:rPr>
              <w:t>В каком случае не будет нарушаться безопасность вашей банковской карты:</w:t>
            </w:r>
          </w:p>
          <w:p w:rsidR="003316FD" w:rsidRPr="00002B02" w:rsidRDefault="003316FD" w:rsidP="00AE57B7">
            <w:pPr>
              <w:spacing w:after="0"/>
              <w:ind w:right="141"/>
              <w:jc w:val="both"/>
              <w:rPr>
                <w:rFonts w:ascii="Times New Roman" w:hAnsi="Times New Roman"/>
                <w:sz w:val="20"/>
                <w:szCs w:val="20"/>
              </w:rPr>
            </w:pPr>
            <w:r w:rsidRPr="00002B02">
              <w:rPr>
                <w:rFonts w:ascii="Times New Roman" w:hAnsi="Times New Roman"/>
                <w:sz w:val="20"/>
                <w:szCs w:val="20"/>
              </w:rPr>
              <w:t>1) При оплате банковской картой в кафе, официант попросил карту на несколько минут, обещая скоро принести ее</w:t>
            </w:r>
          </w:p>
          <w:p w:rsidR="003316FD" w:rsidRPr="00002B02" w:rsidRDefault="003316FD" w:rsidP="00AE57B7">
            <w:pPr>
              <w:spacing w:after="0"/>
              <w:ind w:right="141"/>
              <w:jc w:val="both"/>
              <w:rPr>
                <w:rFonts w:ascii="Times New Roman" w:hAnsi="Times New Roman"/>
                <w:sz w:val="20"/>
                <w:szCs w:val="20"/>
              </w:rPr>
            </w:pPr>
            <w:r w:rsidRPr="00002B02">
              <w:rPr>
                <w:rFonts w:ascii="Times New Roman" w:hAnsi="Times New Roman"/>
                <w:sz w:val="20"/>
                <w:szCs w:val="20"/>
              </w:rPr>
              <w:t>2) при оплате банковской картой покупок в интернет-магазине, сайт запрашивает номера вашей карты и телефона, а также адрес электронной почты.</w:t>
            </w:r>
          </w:p>
          <w:p w:rsidR="003316FD" w:rsidRPr="00002B02" w:rsidRDefault="003316FD" w:rsidP="00AE57B7">
            <w:pPr>
              <w:spacing w:after="0"/>
              <w:ind w:right="141"/>
              <w:jc w:val="both"/>
              <w:rPr>
                <w:rFonts w:ascii="Times New Roman" w:hAnsi="Times New Roman"/>
                <w:sz w:val="20"/>
                <w:szCs w:val="20"/>
              </w:rPr>
            </w:pPr>
            <w:r w:rsidRPr="00002B02">
              <w:rPr>
                <w:rFonts w:ascii="Times New Roman" w:hAnsi="Times New Roman"/>
                <w:sz w:val="20"/>
                <w:szCs w:val="20"/>
              </w:rPr>
              <w:t>3) Вы получили SMS с просьбой срочно перезвонить на неизвестный номер, так как в электронной системе вашего банка произошёл сбой, поэтому необходимо восстановить утраченные данные</w:t>
            </w:r>
          </w:p>
          <w:p w:rsidR="003316FD" w:rsidRPr="00002B02" w:rsidRDefault="003316FD" w:rsidP="00AE57B7">
            <w:pPr>
              <w:spacing w:after="0"/>
              <w:ind w:right="141"/>
              <w:jc w:val="both"/>
              <w:rPr>
                <w:rFonts w:ascii="Times New Roman" w:hAnsi="Times New Roman"/>
                <w:b/>
                <w:sz w:val="20"/>
                <w:szCs w:val="20"/>
              </w:rPr>
            </w:pPr>
            <w:r w:rsidRPr="00002B02">
              <w:rPr>
                <w:rFonts w:ascii="Times New Roman" w:hAnsi="Times New Roman"/>
                <w:sz w:val="20"/>
                <w:szCs w:val="20"/>
              </w:rPr>
              <w:t>4) В банкомате, которым вы часто пользовались, появилась необычная надстройка в месте для приёма пластиковых карт</w:t>
            </w:r>
          </w:p>
        </w:tc>
        <w:tc>
          <w:tcPr>
            <w:tcW w:w="2126" w:type="dxa"/>
            <w:shd w:val="clear" w:color="auto" w:fill="auto"/>
            <w:vAlign w:val="center"/>
          </w:tcPr>
          <w:p w:rsidR="003316FD" w:rsidRPr="00002B02" w:rsidRDefault="003316FD" w:rsidP="00AE57B7">
            <w:pPr>
              <w:spacing w:after="0"/>
              <w:ind w:right="141"/>
              <w:jc w:val="center"/>
              <w:rPr>
                <w:rFonts w:ascii="Times New Roman" w:hAnsi="Times New Roman"/>
                <w:sz w:val="20"/>
                <w:szCs w:val="20"/>
                <w:lang w:val="en-US"/>
              </w:rPr>
            </w:pPr>
            <w:r w:rsidRPr="00002B02">
              <w:rPr>
                <w:rFonts w:ascii="Times New Roman" w:hAnsi="Times New Roman"/>
                <w:sz w:val="20"/>
                <w:szCs w:val="20"/>
                <w:lang w:val="en-US"/>
              </w:rPr>
              <w:t>2</w:t>
            </w:r>
          </w:p>
        </w:tc>
      </w:tr>
      <w:tr w:rsidR="00344EEE" w:rsidRPr="00680D13" w:rsidTr="00AE57B7">
        <w:tc>
          <w:tcPr>
            <w:tcW w:w="1413" w:type="dxa"/>
            <w:vMerge w:val="restart"/>
            <w:shd w:val="clear" w:color="auto" w:fill="auto"/>
            <w:vAlign w:val="center"/>
          </w:tcPr>
          <w:p w:rsidR="00344EEE" w:rsidRPr="00002B02" w:rsidRDefault="00344EEE" w:rsidP="00344EEE">
            <w:pPr>
              <w:spacing w:after="0"/>
              <w:ind w:right="33"/>
              <w:jc w:val="center"/>
              <w:rPr>
                <w:rFonts w:ascii="Times New Roman" w:hAnsi="Times New Roman"/>
                <w:sz w:val="20"/>
                <w:szCs w:val="20"/>
              </w:rPr>
            </w:pPr>
            <w:r w:rsidRPr="00002B02">
              <w:rPr>
                <w:rFonts w:ascii="Times New Roman" w:hAnsi="Times New Roman"/>
                <w:sz w:val="20"/>
                <w:szCs w:val="20"/>
              </w:rPr>
              <w:t xml:space="preserve">ПК </w:t>
            </w:r>
            <w:r>
              <w:rPr>
                <w:rFonts w:ascii="Times New Roman" w:hAnsi="Times New Roman"/>
                <w:sz w:val="20"/>
                <w:szCs w:val="20"/>
              </w:rPr>
              <w:t>1.4</w:t>
            </w:r>
          </w:p>
        </w:tc>
        <w:tc>
          <w:tcPr>
            <w:tcW w:w="1701" w:type="dxa"/>
            <w:shd w:val="clear" w:color="auto" w:fill="auto"/>
            <w:vAlign w:val="center"/>
          </w:tcPr>
          <w:p w:rsidR="00344EEE" w:rsidRPr="00002B02" w:rsidRDefault="00344EEE" w:rsidP="00AE57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344EEE" w:rsidRPr="00002B02" w:rsidRDefault="00344EEE" w:rsidP="00AE57B7">
            <w:pPr>
              <w:spacing w:after="0"/>
              <w:ind w:right="141"/>
              <w:jc w:val="both"/>
              <w:rPr>
                <w:rFonts w:ascii="Times New Roman" w:hAnsi="Times New Roman"/>
                <w:b/>
                <w:sz w:val="20"/>
                <w:szCs w:val="20"/>
              </w:rPr>
            </w:pPr>
            <w:r w:rsidRPr="00002B02">
              <w:rPr>
                <w:rFonts w:ascii="Times New Roman" w:hAnsi="Times New Roman"/>
                <w:b/>
                <w:sz w:val="20"/>
                <w:szCs w:val="20"/>
              </w:rPr>
              <w:t>ТЗ №8</w:t>
            </w:r>
          </w:p>
          <w:p w:rsidR="00344EEE" w:rsidRPr="00002B02" w:rsidRDefault="00344EEE" w:rsidP="00AE57B7">
            <w:pPr>
              <w:pStyle w:val="TableParagraph"/>
              <w:ind w:right="34"/>
              <w:rPr>
                <w:b/>
                <w:sz w:val="20"/>
              </w:rPr>
            </w:pPr>
            <w:r w:rsidRPr="00002B02">
              <w:rPr>
                <w:b/>
                <w:sz w:val="20"/>
              </w:rPr>
              <w:t>Прочитайте текст, выберите правильный ответ:</w:t>
            </w:r>
          </w:p>
          <w:p w:rsidR="00344EEE" w:rsidRPr="00002B02" w:rsidRDefault="00344EEE" w:rsidP="00AE57B7">
            <w:pPr>
              <w:spacing w:after="0"/>
              <w:ind w:right="141"/>
              <w:jc w:val="both"/>
              <w:rPr>
                <w:rFonts w:ascii="Times New Roman" w:hAnsi="Times New Roman"/>
                <w:b/>
                <w:sz w:val="20"/>
                <w:szCs w:val="20"/>
              </w:rPr>
            </w:pPr>
            <w:r w:rsidRPr="00002B02">
              <w:rPr>
                <w:rFonts w:ascii="Times New Roman" w:hAnsi="Times New Roman"/>
                <w:b/>
                <w:sz w:val="20"/>
                <w:szCs w:val="20"/>
              </w:rPr>
              <w:t xml:space="preserve">Какое поведение потребителей и предприятий типично при дефляционных процессах в стране? </w:t>
            </w:r>
          </w:p>
          <w:p w:rsidR="00344EEE" w:rsidRPr="00002B02" w:rsidRDefault="00344EEE" w:rsidP="00AE57B7">
            <w:pPr>
              <w:spacing w:after="0"/>
              <w:ind w:right="141"/>
              <w:jc w:val="both"/>
              <w:rPr>
                <w:rFonts w:ascii="Times New Roman" w:hAnsi="Times New Roman"/>
                <w:sz w:val="20"/>
                <w:szCs w:val="20"/>
              </w:rPr>
            </w:pPr>
            <w:r w:rsidRPr="00002B02">
              <w:rPr>
                <w:rFonts w:ascii="Times New Roman" w:hAnsi="Times New Roman"/>
                <w:sz w:val="20"/>
                <w:szCs w:val="20"/>
              </w:rPr>
              <w:t>1) Потребители стремятся как можно быстрее потратить деньги на товары и услуги, тем самым формируя повышенный спрос и дополнительное давление на цены</w:t>
            </w:r>
          </w:p>
          <w:p w:rsidR="00344EEE" w:rsidRPr="00002B02" w:rsidRDefault="00344EEE" w:rsidP="00AE57B7">
            <w:pPr>
              <w:spacing w:after="0"/>
              <w:ind w:right="141"/>
              <w:jc w:val="both"/>
              <w:rPr>
                <w:rFonts w:ascii="Times New Roman" w:hAnsi="Times New Roman"/>
                <w:sz w:val="20"/>
                <w:szCs w:val="20"/>
              </w:rPr>
            </w:pPr>
            <w:r w:rsidRPr="00002B02">
              <w:rPr>
                <w:rFonts w:ascii="Times New Roman" w:hAnsi="Times New Roman"/>
                <w:sz w:val="20"/>
                <w:szCs w:val="20"/>
              </w:rPr>
              <w:t>2) У населения уменьшается покупательская способность, субъекты хозяйствования не имеет стимулов к долгосрочному планированию и осуществлению инвестиций</w:t>
            </w:r>
          </w:p>
          <w:p w:rsidR="00344EEE" w:rsidRPr="00002B02" w:rsidRDefault="00344EEE" w:rsidP="00AE57B7">
            <w:pPr>
              <w:spacing w:after="0"/>
              <w:ind w:right="141"/>
              <w:jc w:val="both"/>
              <w:rPr>
                <w:rFonts w:ascii="Times New Roman" w:hAnsi="Times New Roman"/>
                <w:b/>
                <w:sz w:val="20"/>
                <w:szCs w:val="20"/>
              </w:rPr>
            </w:pPr>
            <w:r w:rsidRPr="00002B02">
              <w:rPr>
                <w:rFonts w:ascii="Times New Roman" w:hAnsi="Times New Roman"/>
                <w:sz w:val="20"/>
                <w:szCs w:val="20"/>
              </w:rPr>
              <w:t>3) начинают откладывать покупки, надеясь на дальнейшее снижение их стоимости. Производство перестает развиваться, предприятия не нанимают новый персонал</w:t>
            </w:r>
          </w:p>
        </w:tc>
        <w:tc>
          <w:tcPr>
            <w:tcW w:w="2126" w:type="dxa"/>
            <w:shd w:val="clear" w:color="auto" w:fill="auto"/>
            <w:vAlign w:val="center"/>
          </w:tcPr>
          <w:p w:rsidR="00344EEE" w:rsidRPr="00002B02" w:rsidRDefault="00344EEE" w:rsidP="00AE57B7">
            <w:pPr>
              <w:spacing w:after="0"/>
              <w:ind w:right="141"/>
              <w:jc w:val="center"/>
              <w:rPr>
                <w:rFonts w:ascii="Times New Roman" w:hAnsi="Times New Roman"/>
                <w:sz w:val="20"/>
                <w:szCs w:val="20"/>
                <w:lang w:val="en-US"/>
              </w:rPr>
            </w:pPr>
            <w:r w:rsidRPr="00002B02">
              <w:rPr>
                <w:rFonts w:ascii="Times New Roman" w:hAnsi="Times New Roman"/>
                <w:sz w:val="20"/>
                <w:szCs w:val="20"/>
                <w:lang w:val="en-US"/>
              </w:rPr>
              <w:t>3</w:t>
            </w:r>
          </w:p>
        </w:tc>
      </w:tr>
      <w:tr w:rsidR="00344EEE" w:rsidRPr="00680D13" w:rsidTr="00AE57B7">
        <w:tc>
          <w:tcPr>
            <w:tcW w:w="1413" w:type="dxa"/>
            <w:vMerge/>
            <w:shd w:val="clear" w:color="auto" w:fill="auto"/>
            <w:vAlign w:val="center"/>
          </w:tcPr>
          <w:p w:rsidR="00344EEE" w:rsidRPr="00002B02" w:rsidRDefault="00344EEE" w:rsidP="003316FD">
            <w:pPr>
              <w:ind w:right="33"/>
              <w:jc w:val="center"/>
              <w:rPr>
                <w:rFonts w:ascii="Times New Roman" w:hAnsi="Times New Roman"/>
                <w:sz w:val="20"/>
                <w:szCs w:val="20"/>
              </w:rPr>
            </w:pPr>
          </w:p>
        </w:tc>
        <w:tc>
          <w:tcPr>
            <w:tcW w:w="1701" w:type="dxa"/>
            <w:shd w:val="clear" w:color="auto" w:fill="auto"/>
            <w:vAlign w:val="center"/>
          </w:tcPr>
          <w:p w:rsidR="00344EEE" w:rsidRPr="00002B02" w:rsidRDefault="00344EEE" w:rsidP="00AE57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344EEE" w:rsidRPr="00002B02" w:rsidRDefault="00344EEE" w:rsidP="00AE57B7">
            <w:pPr>
              <w:spacing w:after="0"/>
              <w:ind w:right="141"/>
              <w:jc w:val="both"/>
              <w:rPr>
                <w:rFonts w:ascii="Times New Roman" w:hAnsi="Times New Roman"/>
                <w:b/>
                <w:sz w:val="20"/>
                <w:szCs w:val="20"/>
              </w:rPr>
            </w:pPr>
            <w:r w:rsidRPr="00002B02">
              <w:rPr>
                <w:rFonts w:ascii="Times New Roman" w:hAnsi="Times New Roman"/>
                <w:b/>
                <w:sz w:val="20"/>
                <w:szCs w:val="20"/>
              </w:rPr>
              <w:t>ТЗ №9</w:t>
            </w:r>
          </w:p>
          <w:p w:rsidR="00344EEE" w:rsidRPr="00002B02" w:rsidRDefault="00344EEE" w:rsidP="00AE57B7">
            <w:pPr>
              <w:pStyle w:val="TableParagraph"/>
              <w:ind w:right="34"/>
              <w:rPr>
                <w:b/>
                <w:sz w:val="20"/>
              </w:rPr>
            </w:pPr>
            <w:r w:rsidRPr="00002B02">
              <w:rPr>
                <w:b/>
                <w:sz w:val="20"/>
              </w:rPr>
              <w:t>Прочитайте текст, выберите правильный ответ:</w:t>
            </w:r>
          </w:p>
          <w:p w:rsidR="00344EEE" w:rsidRPr="00002B02" w:rsidRDefault="00344EEE" w:rsidP="00AE57B7">
            <w:pPr>
              <w:spacing w:after="0"/>
              <w:ind w:right="141"/>
              <w:jc w:val="both"/>
              <w:rPr>
                <w:rFonts w:ascii="Times New Roman" w:hAnsi="Times New Roman"/>
                <w:b/>
                <w:sz w:val="20"/>
                <w:szCs w:val="20"/>
              </w:rPr>
            </w:pPr>
            <w:r w:rsidRPr="00002B02">
              <w:rPr>
                <w:rFonts w:ascii="Times New Roman" w:hAnsi="Times New Roman"/>
                <w:b/>
                <w:sz w:val="20"/>
                <w:szCs w:val="20"/>
              </w:rPr>
              <w:t>Какой вариант при инвестировании позволит снизить риск потери денежных средств?</w:t>
            </w:r>
          </w:p>
          <w:p w:rsidR="00344EEE" w:rsidRPr="00002B02" w:rsidRDefault="00344EEE" w:rsidP="00AE57B7">
            <w:pPr>
              <w:spacing w:after="0"/>
              <w:ind w:right="141"/>
              <w:jc w:val="both"/>
              <w:rPr>
                <w:rFonts w:ascii="Times New Roman" w:hAnsi="Times New Roman"/>
                <w:sz w:val="20"/>
                <w:szCs w:val="20"/>
              </w:rPr>
            </w:pPr>
            <w:r w:rsidRPr="00002B02">
              <w:rPr>
                <w:rFonts w:ascii="Times New Roman" w:hAnsi="Times New Roman"/>
                <w:sz w:val="20"/>
                <w:szCs w:val="20"/>
              </w:rPr>
              <w:t>1) Владение акциями надежной компании, государственными облигациями, хранение денежных средств на банковском депозите</w:t>
            </w:r>
          </w:p>
          <w:p w:rsidR="00344EEE" w:rsidRPr="00002B02" w:rsidRDefault="00344EEE" w:rsidP="00AE57B7">
            <w:pPr>
              <w:spacing w:after="0"/>
              <w:ind w:right="141"/>
              <w:jc w:val="both"/>
              <w:rPr>
                <w:rFonts w:ascii="Times New Roman" w:hAnsi="Times New Roman"/>
                <w:sz w:val="20"/>
                <w:szCs w:val="20"/>
              </w:rPr>
            </w:pPr>
            <w:r w:rsidRPr="00002B02">
              <w:rPr>
                <w:rFonts w:ascii="Times New Roman" w:hAnsi="Times New Roman"/>
                <w:sz w:val="20"/>
                <w:szCs w:val="20"/>
              </w:rPr>
              <w:t>2) Владение облигациями трех различных компаний</w:t>
            </w:r>
          </w:p>
          <w:p w:rsidR="00344EEE" w:rsidRPr="00002B02" w:rsidRDefault="00344EEE" w:rsidP="00AE57B7">
            <w:pPr>
              <w:spacing w:after="0"/>
              <w:ind w:right="141"/>
              <w:jc w:val="both"/>
              <w:rPr>
                <w:rFonts w:ascii="Times New Roman" w:hAnsi="Times New Roman"/>
                <w:sz w:val="20"/>
                <w:szCs w:val="20"/>
              </w:rPr>
            </w:pPr>
            <w:r w:rsidRPr="00002B02">
              <w:rPr>
                <w:rFonts w:ascii="Times New Roman" w:hAnsi="Times New Roman"/>
                <w:sz w:val="20"/>
                <w:szCs w:val="20"/>
              </w:rPr>
              <w:t>3) Владение акциями одной надежной компании</w:t>
            </w:r>
          </w:p>
          <w:p w:rsidR="00344EEE" w:rsidRPr="00002B02" w:rsidRDefault="00344EEE" w:rsidP="00AE57B7">
            <w:pPr>
              <w:spacing w:after="0"/>
              <w:ind w:right="141"/>
              <w:jc w:val="both"/>
              <w:rPr>
                <w:rFonts w:ascii="Times New Roman" w:hAnsi="Times New Roman"/>
                <w:b/>
                <w:sz w:val="20"/>
                <w:szCs w:val="20"/>
              </w:rPr>
            </w:pPr>
          </w:p>
        </w:tc>
        <w:tc>
          <w:tcPr>
            <w:tcW w:w="2126" w:type="dxa"/>
            <w:shd w:val="clear" w:color="auto" w:fill="auto"/>
            <w:vAlign w:val="center"/>
          </w:tcPr>
          <w:p w:rsidR="00344EEE" w:rsidRPr="00002B02" w:rsidRDefault="00344EEE" w:rsidP="00AE57B7">
            <w:pPr>
              <w:spacing w:after="0"/>
              <w:ind w:right="141"/>
              <w:jc w:val="center"/>
              <w:rPr>
                <w:rFonts w:ascii="Times New Roman" w:hAnsi="Times New Roman"/>
                <w:sz w:val="20"/>
                <w:szCs w:val="20"/>
              </w:rPr>
            </w:pPr>
            <w:r w:rsidRPr="00002B02">
              <w:rPr>
                <w:rFonts w:ascii="Times New Roman" w:hAnsi="Times New Roman"/>
                <w:sz w:val="20"/>
                <w:szCs w:val="20"/>
              </w:rPr>
              <w:lastRenderedPageBreak/>
              <w:t>1</w:t>
            </w:r>
          </w:p>
        </w:tc>
      </w:tr>
      <w:tr w:rsidR="00344EEE" w:rsidRPr="00680D13" w:rsidTr="00AE57B7">
        <w:tc>
          <w:tcPr>
            <w:tcW w:w="1413" w:type="dxa"/>
            <w:vMerge/>
            <w:shd w:val="clear" w:color="auto" w:fill="auto"/>
            <w:vAlign w:val="center"/>
          </w:tcPr>
          <w:p w:rsidR="00344EEE" w:rsidRPr="00002B02" w:rsidRDefault="00344EEE" w:rsidP="003316FD">
            <w:pPr>
              <w:spacing w:after="0"/>
              <w:ind w:right="33"/>
              <w:jc w:val="center"/>
              <w:rPr>
                <w:rFonts w:ascii="Times New Roman" w:hAnsi="Times New Roman"/>
                <w:sz w:val="20"/>
                <w:szCs w:val="20"/>
              </w:rPr>
            </w:pPr>
          </w:p>
        </w:tc>
        <w:tc>
          <w:tcPr>
            <w:tcW w:w="1701" w:type="dxa"/>
            <w:shd w:val="clear" w:color="auto" w:fill="auto"/>
            <w:vAlign w:val="center"/>
          </w:tcPr>
          <w:p w:rsidR="00344EEE" w:rsidRPr="00002B02" w:rsidRDefault="00344EEE" w:rsidP="00AE57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344EEE" w:rsidRPr="00002B02" w:rsidRDefault="00344EEE" w:rsidP="00AE57B7">
            <w:pPr>
              <w:spacing w:after="0"/>
              <w:ind w:right="141"/>
              <w:jc w:val="both"/>
              <w:rPr>
                <w:rFonts w:ascii="Times New Roman" w:hAnsi="Times New Roman"/>
                <w:b/>
                <w:sz w:val="20"/>
                <w:szCs w:val="20"/>
              </w:rPr>
            </w:pPr>
            <w:r w:rsidRPr="00002B02">
              <w:rPr>
                <w:rFonts w:ascii="Times New Roman" w:hAnsi="Times New Roman"/>
                <w:b/>
                <w:sz w:val="20"/>
                <w:szCs w:val="20"/>
              </w:rPr>
              <w:t>ТЗ №10</w:t>
            </w:r>
          </w:p>
          <w:p w:rsidR="00344EEE" w:rsidRPr="00002B02" w:rsidRDefault="00344EEE" w:rsidP="00AE57B7">
            <w:pPr>
              <w:pStyle w:val="TableParagraph"/>
              <w:ind w:right="34"/>
              <w:rPr>
                <w:b/>
                <w:sz w:val="20"/>
              </w:rPr>
            </w:pPr>
            <w:r w:rsidRPr="00002B02">
              <w:rPr>
                <w:b/>
                <w:sz w:val="20"/>
              </w:rPr>
              <w:t>Прочитайте текст, выберите правильный ответ:</w:t>
            </w:r>
          </w:p>
          <w:p w:rsidR="00344EEE" w:rsidRPr="00002B02" w:rsidRDefault="00344EEE" w:rsidP="00AE57B7">
            <w:pPr>
              <w:spacing w:after="0"/>
              <w:ind w:right="141"/>
              <w:jc w:val="both"/>
              <w:rPr>
                <w:rFonts w:ascii="Times New Roman" w:hAnsi="Times New Roman"/>
                <w:b/>
                <w:sz w:val="20"/>
                <w:szCs w:val="20"/>
              </w:rPr>
            </w:pPr>
            <w:r w:rsidRPr="00002B02">
              <w:rPr>
                <w:rFonts w:ascii="Times New Roman" w:hAnsi="Times New Roman"/>
                <w:b/>
                <w:sz w:val="20"/>
                <w:szCs w:val="20"/>
              </w:rPr>
              <w:t>Откуда в России берутся данные об инфляции?</w:t>
            </w:r>
          </w:p>
          <w:p w:rsidR="00344EEE" w:rsidRPr="00002B02" w:rsidRDefault="00344EEE" w:rsidP="00AE57B7">
            <w:pPr>
              <w:spacing w:after="0"/>
              <w:ind w:right="141"/>
              <w:jc w:val="both"/>
              <w:rPr>
                <w:rFonts w:ascii="Times New Roman" w:hAnsi="Times New Roman"/>
                <w:sz w:val="20"/>
                <w:szCs w:val="20"/>
              </w:rPr>
            </w:pPr>
            <w:r w:rsidRPr="00002B02">
              <w:rPr>
                <w:rFonts w:ascii="Times New Roman" w:hAnsi="Times New Roman"/>
                <w:sz w:val="20"/>
                <w:szCs w:val="20"/>
              </w:rPr>
              <w:t>1) Рассчитываются Росстатом</w:t>
            </w:r>
          </w:p>
          <w:p w:rsidR="00344EEE" w:rsidRPr="00002B02" w:rsidRDefault="00344EEE" w:rsidP="00AE57B7">
            <w:pPr>
              <w:spacing w:after="0"/>
              <w:ind w:right="141"/>
              <w:jc w:val="both"/>
              <w:rPr>
                <w:rFonts w:ascii="Times New Roman" w:hAnsi="Times New Roman"/>
                <w:sz w:val="20"/>
                <w:szCs w:val="20"/>
              </w:rPr>
            </w:pPr>
            <w:r w:rsidRPr="00002B02">
              <w:rPr>
                <w:rFonts w:ascii="Times New Roman" w:hAnsi="Times New Roman"/>
                <w:sz w:val="20"/>
                <w:szCs w:val="20"/>
              </w:rPr>
              <w:t>2) Устанавливаются Банком России</w:t>
            </w:r>
          </w:p>
          <w:p w:rsidR="00344EEE" w:rsidRPr="00002B02" w:rsidRDefault="00344EEE" w:rsidP="00AE57B7">
            <w:pPr>
              <w:spacing w:after="0"/>
              <w:ind w:right="141"/>
              <w:jc w:val="both"/>
              <w:rPr>
                <w:rFonts w:ascii="Times New Roman" w:hAnsi="Times New Roman"/>
                <w:sz w:val="20"/>
                <w:szCs w:val="20"/>
              </w:rPr>
            </w:pPr>
            <w:r w:rsidRPr="00002B02">
              <w:rPr>
                <w:rFonts w:ascii="Times New Roman" w:hAnsi="Times New Roman"/>
                <w:sz w:val="20"/>
                <w:szCs w:val="20"/>
              </w:rPr>
              <w:t>3) Рассчитываются на основе данных о реальных чеках россиян</w:t>
            </w:r>
          </w:p>
        </w:tc>
        <w:tc>
          <w:tcPr>
            <w:tcW w:w="2126" w:type="dxa"/>
            <w:shd w:val="clear" w:color="auto" w:fill="auto"/>
            <w:vAlign w:val="center"/>
          </w:tcPr>
          <w:p w:rsidR="00344EEE" w:rsidRPr="00002B02" w:rsidRDefault="00344EEE" w:rsidP="00AE57B7">
            <w:pPr>
              <w:spacing w:after="0"/>
              <w:ind w:right="141"/>
              <w:jc w:val="center"/>
              <w:rPr>
                <w:rFonts w:ascii="Times New Roman" w:hAnsi="Times New Roman"/>
                <w:sz w:val="20"/>
                <w:szCs w:val="20"/>
              </w:rPr>
            </w:pPr>
            <w:r w:rsidRPr="00002B02">
              <w:rPr>
                <w:rFonts w:ascii="Times New Roman" w:hAnsi="Times New Roman"/>
                <w:sz w:val="20"/>
                <w:szCs w:val="20"/>
              </w:rPr>
              <w:t>1</w:t>
            </w:r>
          </w:p>
        </w:tc>
      </w:tr>
    </w:tbl>
    <w:p w:rsidR="00490A98" w:rsidRDefault="00490A98" w:rsidP="008462BC">
      <w:pPr>
        <w:spacing w:after="0"/>
        <w:ind w:right="141"/>
        <w:jc w:val="center"/>
        <w:rPr>
          <w:rFonts w:ascii="Times New Roman" w:hAnsi="Times New Roman"/>
          <w:b/>
          <w:sz w:val="24"/>
          <w:szCs w:val="24"/>
        </w:rPr>
      </w:pPr>
    </w:p>
    <w:p w:rsidR="003C44E4" w:rsidRDefault="003C44E4" w:rsidP="00480B68">
      <w:pPr>
        <w:spacing w:after="0"/>
        <w:ind w:right="141"/>
        <w:jc w:val="center"/>
        <w:rPr>
          <w:rFonts w:ascii="Times New Roman" w:hAnsi="Times New Roman"/>
          <w:b/>
          <w:sz w:val="24"/>
          <w:szCs w:val="24"/>
        </w:rPr>
      </w:pPr>
    </w:p>
    <w:p w:rsidR="003C44E4" w:rsidRDefault="003C44E4" w:rsidP="00480B68">
      <w:pPr>
        <w:spacing w:after="0"/>
        <w:ind w:right="141"/>
        <w:jc w:val="center"/>
        <w:rPr>
          <w:rFonts w:ascii="Times New Roman" w:hAnsi="Times New Roman"/>
          <w:b/>
          <w:sz w:val="24"/>
          <w:szCs w:val="24"/>
        </w:rPr>
      </w:pPr>
    </w:p>
    <w:p w:rsidR="003C44E4" w:rsidRDefault="003C44E4" w:rsidP="00480B68">
      <w:pPr>
        <w:spacing w:after="0"/>
        <w:ind w:right="141"/>
        <w:jc w:val="center"/>
        <w:rPr>
          <w:rFonts w:ascii="Times New Roman" w:hAnsi="Times New Roman"/>
          <w:b/>
          <w:sz w:val="24"/>
          <w:szCs w:val="24"/>
        </w:rPr>
      </w:pPr>
    </w:p>
    <w:p w:rsidR="003C44E4" w:rsidRDefault="003C44E4" w:rsidP="00480B68">
      <w:pPr>
        <w:spacing w:after="0"/>
        <w:ind w:right="141"/>
        <w:jc w:val="center"/>
        <w:rPr>
          <w:rFonts w:ascii="Times New Roman" w:hAnsi="Times New Roman"/>
          <w:b/>
          <w:sz w:val="24"/>
          <w:szCs w:val="24"/>
        </w:rPr>
      </w:pPr>
    </w:p>
    <w:p w:rsidR="003C44E4" w:rsidRDefault="003C44E4" w:rsidP="00480B68">
      <w:pPr>
        <w:spacing w:after="0"/>
        <w:ind w:right="141"/>
        <w:jc w:val="center"/>
        <w:rPr>
          <w:rFonts w:ascii="Times New Roman" w:hAnsi="Times New Roman"/>
          <w:b/>
          <w:sz w:val="24"/>
          <w:szCs w:val="24"/>
        </w:rPr>
      </w:pPr>
    </w:p>
    <w:p w:rsidR="003C44E4" w:rsidRDefault="003C44E4" w:rsidP="00480B68">
      <w:pPr>
        <w:spacing w:after="0"/>
        <w:ind w:right="141"/>
        <w:jc w:val="center"/>
        <w:rPr>
          <w:rFonts w:ascii="Times New Roman" w:hAnsi="Times New Roman"/>
          <w:b/>
          <w:sz w:val="24"/>
          <w:szCs w:val="24"/>
        </w:rPr>
      </w:pPr>
    </w:p>
    <w:p w:rsidR="003C44E4" w:rsidRDefault="003C44E4" w:rsidP="00480B68">
      <w:pPr>
        <w:spacing w:after="0"/>
        <w:ind w:right="141"/>
        <w:jc w:val="center"/>
        <w:rPr>
          <w:rFonts w:ascii="Times New Roman" w:hAnsi="Times New Roman"/>
          <w:b/>
          <w:sz w:val="24"/>
          <w:szCs w:val="24"/>
        </w:rPr>
      </w:pPr>
    </w:p>
    <w:p w:rsidR="003C44E4" w:rsidRDefault="003C44E4" w:rsidP="00480B68">
      <w:pPr>
        <w:spacing w:after="0"/>
        <w:ind w:right="141"/>
        <w:jc w:val="center"/>
        <w:rPr>
          <w:rFonts w:ascii="Times New Roman" w:hAnsi="Times New Roman"/>
          <w:b/>
          <w:sz w:val="24"/>
          <w:szCs w:val="24"/>
        </w:rPr>
      </w:pPr>
    </w:p>
    <w:p w:rsidR="003C44E4" w:rsidRDefault="003C44E4" w:rsidP="00480B68">
      <w:pPr>
        <w:spacing w:after="0"/>
        <w:ind w:right="141"/>
        <w:jc w:val="center"/>
        <w:rPr>
          <w:rFonts w:ascii="Times New Roman" w:hAnsi="Times New Roman"/>
          <w:b/>
          <w:sz w:val="24"/>
          <w:szCs w:val="24"/>
        </w:rPr>
      </w:pPr>
    </w:p>
    <w:p w:rsidR="00480B68" w:rsidRDefault="00480B68" w:rsidP="00480B68">
      <w:pPr>
        <w:spacing w:after="0"/>
        <w:ind w:right="141"/>
        <w:jc w:val="center"/>
        <w:rPr>
          <w:rFonts w:ascii="Times New Roman" w:hAnsi="Times New Roman"/>
          <w:b/>
          <w:sz w:val="24"/>
          <w:szCs w:val="24"/>
        </w:rPr>
      </w:pPr>
      <w:r w:rsidRPr="00A1621A">
        <w:rPr>
          <w:rFonts w:ascii="Times New Roman" w:hAnsi="Times New Roman"/>
          <w:b/>
          <w:sz w:val="24"/>
          <w:szCs w:val="24"/>
        </w:rPr>
        <w:t>СГ.</w:t>
      </w:r>
      <w:r>
        <w:rPr>
          <w:rFonts w:ascii="Times New Roman" w:hAnsi="Times New Roman"/>
          <w:b/>
          <w:sz w:val="24"/>
          <w:szCs w:val="24"/>
        </w:rPr>
        <w:t xml:space="preserve">06 </w:t>
      </w:r>
      <w:r w:rsidRPr="00422E75">
        <w:rPr>
          <w:rFonts w:ascii="Times New Roman" w:hAnsi="Times New Roman"/>
          <w:b/>
          <w:sz w:val="24"/>
          <w:szCs w:val="24"/>
        </w:rPr>
        <w:t>Основы бережливого производства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480B68" w:rsidRPr="00D4493C" w:rsidTr="003C44E4">
        <w:tc>
          <w:tcPr>
            <w:tcW w:w="1413" w:type="dxa"/>
            <w:shd w:val="clear" w:color="auto" w:fill="auto"/>
            <w:vAlign w:val="center"/>
          </w:tcPr>
          <w:p w:rsidR="00480B68" w:rsidRPr="00D4493C" w:rsidRDefault="00480B68" w:rsidP="003C44E4">
            <w:pPr>
              <w:spacing w:after="0"/>
              <w:ind w:right="-76"/>
              <w:jc w:val="center"/>
              <w:rPr>
                <w:rFonts w:ascii="Times New Roman" w:hAnsi="Times New Roman"/>
                <w:b/>
                <w:sz w:val="20"/>
                <w:szCs w:val="20"/>
              </w:rPr>
            </w:pPr>
            <w:r w:rsidRPr="00D4493C">
              <w:rPr>
                <w:rFonts w:ascii="Times New Roman" w:hAnsi="Times New Roman"/>
                <w:b/>
                <w:sz w:val="20"/>
                <w:szCs w:val="20"/>
              </w:rPr>
              <w:t>Код компетенций</w:t>
            </w:r>
          </w:p>
        </w:tc>
        <w:tc>
          <w:tcPr>
            <w:tcW w:w="1701" w:type="dxa"/>
            <w:shd w:val="clear" w:color="auto" w:fill="auto"/>
            <w:vAlign w:val="center"/>
          </w:tcPr>
          <w:p w:rsidR="00480B68" w:rsidRPr="00D4493C" w:rsidRDefault="00480B68" w:rsidP="00AE57B7">
            <w:pPr>
              <w:spacing w:after="0"/>
              <w:ind w:right="34"/>
              <w:jc w:val="center"/>
              <w:rPr>
                <w:rFonts w:ascii="Times New Roman" w:hAnsi="Times New Roman"/>
                <w:b/>
                <w:sz w:val="20"/>
                <w:szCs w:val="20"/>
              </w:rPr>
            </w:pPr>
            <w:r w:rsidRPr="00D4493C">
              <w:rPr>
                <w:rFonts w:ascii="Times New Roman" w:hAnsi="Times New Roman"/>
                <w:b/>
                <w:sz w:val="20"/>
                <w:szCs w:val="20"/>
              </w:rPr>
              <w:t>Семестр</w:t>
            </w:r>
          </w:p>
        </w:tc>
        <w:tc>
          <w:tcPr>
            <w:tcW w:w="10206" w:type="dxa"/>
            <w:shd w:val="clear" w:color="auto" w:fill="auto"/>
            <w:vAlign w:val="center"/>
          </w:tcPr>
          <w:p w:rsidR="00480B68" w:rsidRPr="00D4493C" w:rsidRDefault="00480B68" w:rsidP="00AE57B7">
            <w:pPr>
              <w:spacing w:after="0"/>
              <w:ind w:right="141"/>
              <w:jc w:val="center"/>
              <w:rPr>
                <w:rFonts w:ascii="Times New Roman" w:hAnsi="Times New Roman"/>
                <w:b/>
                <w:sz w:val="20"/>
                <w:szCs w:val="20"/>
              </w:rPr>
            </w:pPr>
            <w:r w:rsidRPr="00D4493C">
              <w:rPr>
                <w:rFonts w:ascii="Times New Roman" w:hAnsi="Times New Roman"/>
                <w:b/>
                <w:sz w:val="20"/>
                <w:szCs w:val="20"/>
              </w:rPr>
              <w:t>Тестовые задания</w:t>
            </w:r>
          </w:p>
        </w:tc>
        <w:tc>
          <w:tcPr>
            <w:tcW w:w="2126" w:type="dxa"/>
            <w:shd w:val="clear" w:color="auto" w:fill="auto"/>
            <w:vAlign w:val="center"/>
          </w:tcPr>
          <w:p w:rsidR="00480B68" w:rsidRPr="00D4493C" w:rsidRDefault="00480B68" w:rsidP="00AE57B7">
            <w:pPr>
              <w:spacing w:after="0"/>
              <w:ind w:right="141"/>
              <w:jc w:val="center"/>
              <w:rPr>
                <w:rFonts w:ascii="Times New Roman" w:hAnsi="Times New Roman"/>
                <w:b/>
                <w:sz w:val="20"/>
                <w:szCs w:val="20"/>
              </w:rPr>
            </w:pPr>
            <w:r w:rsidRPr="00D4493C">
              <w:rPr>
                <w:rFonts w:ascii="Times New Roman" w:hAnsi="Times New Roman"/>
                <w:b/>
                <w:sz w:val="20"/>
                <w:szCs w:val="20"/>
              </w:rPr>
              <w:t>Эталон</w:t>
            </w:r>
          </w:p>
        </w:tc>
      </w:tr>
      <w:tr w:rsidR="003C44E4" w:rsidRPr="00A1621A" w:rsidTr="003C44E4">
        <w:trPr>
          <w:trHeight w:val="1692"/>
        </w:trPr>
        <w:tc>
          <w:tcPr>
            <w:tcW w:w="1413" w:type="dxa"/>
            <w:vMerge w:val="restart"/>
            <w:shd w:val="clear" w:color="auto" w:fill="auto"/>
            <w:vAlign w:val="center"/>
          </w:tcPr>
          <w:p w:rsidR="003C44E4" w:rsidRDefault="003C44E4" w:rsidP="003C44E4">
            <w:pPr>
              <w:jc w:val="center"/>
            </w:pPr>
            <w:r w:rsidRPr="00002B02">
              <w:rPr>
                <w:rFonts w:ascii="Times New Roman" w:hAnsi="Times New Roman"/>
                <w:sz w:val="20"/>
                <w:szCs w:val="20"/>
              </w:rPr>
              <w:t>ОК</w:t>
            </w:r>
            <w:r>
              <w:rPr>
                <w:rFonts w:ascii="Times New Roman" w:hAnsi="Times New Roman"/>
                <w:sz w:val="20"/>
                <w:szCs w:val="20"/>
              </w:rPr>
              <w:t xml:space="preserve"> </w:t>
            </w:r>
            <w:r w:rsidRPr="00002B02">
              <w:rPr>
                <w:rFonts w:ascii="Times New Roman" w:hAnsi="Times New Roman"/>
                <w:sz w:val="20"/>
                <w:szCs w:val="20"/>
              </w:rPr>
              <w:t>01</w:t>
            </w:r>
          </w:p>
        </w:tc>
        <w:tc>
          <w:tcPr>
            <w:tcW w:w="1701" w:type="dxa"/>
            <w:shd w:val="clear" w:color="auto" w:fill="auto"/>
            <w:vAlign w:val="center"/>
          </w:tcPr>
          <w:p w:rsidR="003C44E4" w:rsidRPr="00002B02" w:rsidRDefault="003C44E4" w:rsidP="00AE57B7">
            <w:pPr>
              <w:spacing w:after="0"/>
              <w:ind w:right="34"/>
              <w:jc w:val="center"/>
              <w:rPr>
                <w:rFonts w:ascii="Times New Roman" w:hAnsi="Times New Roman"/>
                <w:sz w:val="20"/>
                <w:szCs w:val="20"/>
              </w:rPr>
            </w:pPr>
            <w:r w:rsidRPr="00002B02">
              <w:rPr>
                <w:rFonts w:ascii="Times New Roman" w:hAnsi="Times New Roman"/>
                <w:sz w:val="20"/>
                <w:szCs w:val="20"/>
              </w:rPr>
              <w:t>4</w:t>
            </w:r>
          </w:p>
        </w:tc>
        <w:tc>
          <w:tcPr>
            <w:tcW w:w="10206" w:type="dxa"/>
            <w:shd w:val="clear" w:color="auto" w:fill="auto"/>
          </w:tcPr>
          <w:p w:rsidR="003C44E4" w:rsidRPr="00002B02" w:rsidRDefault="003C44E4" w:rsidP="00AE57B7">
            <w:pPr>
              <w:pStyle w:val="TableParagraph"/>
              <w:ind w:left="100" w:right="34"/>
              <w:jc w:val="both"/>
              <w:rPr>
                <w:b/>
                <w:color w:val="auto"/>
                <w:sz w:val="20"/>
              </w:rPr>
            </w:pPr>
            <w:r w:rsidRPr="00002B02">
              <w:rPr>
                <w:b/>
                <w:color w:val="auto"/>
                <w:sz w:val="20"/>
              </w:rPr>
              <w:t xml:space="preserve">ТЗ №1. </w:t>
            </w:r>
          </w:p>
          <w:p w:rsidR="003C44E4" w:rsidRPr="00002B02" w:rsidRDefault="003C44E4" w:rsidP="00AE57B7">
            <w:pPr>
              <w:pStyle w:val="TableParagraph"/>
              <w:ind w:left="100" w:right="34"/>
              <w:jc w:val="both"/>
              <w:rPr>
                <w:b/>
                <w:sz w:val="20"/>
              </w:rPr>
            </w:pPr>
            <w:r w:rsidRPr="00002B02">
              <w:rPr>
                <w:b/>
                <w:color w:val="auto"/>
                <w:sz w:val="20"/>
              </w:rPr>
              <w:t>Прочитайте</w:t>
            </w:r>
            <w:r w:rsidRPr="00002B02">
              <w:rPr>
                <w:b/>
                <w:sz w:val="20"/>
              </w:rPr>
              <w:t xml:space="preserve"> текст и установите соответствие</w:t>
            </w:r>
          </w:p>
          <w:p w:rsidR="003C44E4" w:rsidRPr="00002B02" w:rsidRDefault="003C44E4" w:rsidP="00AE57B7">
            <w:pPr>
              <w:widowControl w:val="0"/>
              <w:spacing w:after="0" w:line="240" w:lineRule="auto"/>
              <w:ind w:left="100" w:right="34"/>
              <w:jc w:val="both"/>
              <w:rPr>
                <w:rFonts w:ascii="Times New Roman" w:eastAsia="Times New Roman" w:hAnsi="Times New Roman"/>
                <w:color w:val="000000"/>
                <w:sz w:val="20"/>
                <w:szCs w:val="20"/>
              </w:rPr>
            </w:pPr>
            <w:r w:rsidRPr="00002B02">
              <w:rPr>
                <w:rFonts w:ascii="Times New Roman" w:eastAsia="Times New Roman" w:hAnsi="Times New Roman"/>
                <w:color w:val="000000"/>
                <w:sz w:val="20"/>
                <w:szCs w:val="20"/>
              </w:rPr>
              <w:t>Соотнесите каждый из приведенных в таблице терминов, применяемых в бережливом производстве, с его определением.</w:t>
            </w:r>
          </w:p>
          <w:p w:rsidR="003C44E4" w:rsidRPr="00002B02" w:rsidRDefault="003C44E4" w:rsidP="00AE57B7">
            <w:pPr>
              <w:widowControl w:val="0"/>
              <w:spacing w:after="0" w:line="240" w:lineRule="auto"/>
              <w:ind w:left="100" w:right="34"/>
              <w:jc w:val="both"/>
              <w:rPr>
                <w:rFonts w:ascii="Times New Roman" w:eastAsia="Times New Roman" w:hAnsi="Times New Roman"/>
                <w:b/>
                <w:color w:val="000000"/>
                <w:sz w:val="20"/>
                <w:szCs w:val="20"/>
              </w:rPr>
            </w:pPr>
            <w:r w:rsidRPr="00002B02">
              <w:rPr>
                <w:rFonts w:ascii="Times New Roman" w:eastAsia="Times New Roman" w:hAnsi="Times New Roman"/>
                <w:b/>
                <w:color w:val="000000"/>
                <w:sz w:val="20"/>
                <w:szCs w:val="20"/>
              </w:rPr>
              <w:t>К каждой позиции, данной в левом столбце, подберите соответствующую позицию из правого столбца:</w:t>
            </w:r>
          </w:p>
          <w:p w:rsidR="003C44E4" w:rsidRPr="00002B02" w:rsidRDefault="003C44E4" w:rsidP="00AE57B7">
            <w:pPr>
              <w:widowControl w:val="0"/>
              <w:spacing w:after="0" w:line="240" w:lineRule="auto"/>
              <w:ind w:left="100" w:right="34"/>
              <w:jc w:val="both"/>
              <w:rPr>
                <w:rFonts w:ascii="Times New Roman" w:eastAsia="Times New Roman" w:hAnsi="Times New Roman"/>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2665"/>
              <w:gridCol w:w="316"/>
              <w:gridCol w:w="4496"/>
            </w:tblGrid>
            <w:tr w:rsidR="003C44E4" w:rsidRPr="00422E75" w:rsidTr="00AE57B7">
              <w:trPr>
                <w:trHeight w:val="233"/>
              </w:trPr>
              <w:tc>
                <w:tcPr>
                  <w:tcW w:w="3060" w:type="dxa"/>
                  <w:gridSpan w:val="2"/>
                </w:tcPr>
                <w:p w:rsidR="003C44E4" w:rsidRPr="00002B02" w:rsidRDefault="003C44E4" w:rsidP="00AE57B7">
                  <w:pPr>
                    <w:spacing w:after="0" w:line="240" w:lineRule="auto"/>
                    <w:jc w:val="center"/>
                    <w:rPr>
                      <w:rFonts w:ascii="Times New Roman" w:hAnsi="Times New Roman"/>
                      <w:b/>
                      <w:sz w:val="20"/>
                      <w:szCs w:val="20"/>
                    </w:rPr>
                  </w:pPr>
                  <w:r w:rsidRPr="00002B02">
                    <w:rPr>
                      <w:rFonts w:ascii="Times New Roman" w:hAnsi="Times New Roman"/>
                      <w:b/>
                      <w:sz w:val="20"/>
                      <w:szCs w:val="20"/>
                    </w:rPr>
                    <w:t>Название метода</w:t>
                  </w:r>
                </w:p>
              </w:tc>
              <w:tc>
                <w:tcPr>
                  <w:tcW w:w="4812" w:type="dxa"/>
                  <w:gridSpan w:val="2"/>
                </w:tcPr>
                <w:p w:rsidR="003C44E4" w:rsidRPr="00002B02" w:rsidRDefault="003C44E4" w:rsidP="00AE57B7">
                  <w:pPr>
                    <w:spacing w:after="0" w:line="240" w:lineRule="auto"/>
                    <w:jc w:val="center"/>
                    <w:rPr>
                      <w:rFonts w:ascii="Times New Roman" w:hAnsi="Times New Roman"/>
                      <w:b/>
                      <w:sz w:val="20"/>
                      <w:szCs w:val="20"/>
                    </w:rPr>
                  </w:pPr>
                  <w:r w:rsidRPr="00002B02">
                    <w:rPr>
                      <w:rFonts w:ascii="Times New Roman" w:hAnsi="Times New Roman"/>
                      <w:b/>
                      <w:sz w:val="20"/>
                      <w:szCs w:val="20"/>
                    </w:rPr>
                    <w:t>Суть метода</w:t>
                  </w:r>
                </w:p>
              </w:tc>
            </w:tr>
            <w:tr w:rsidR="003C44E4" w:rsidRPr="00422E75" w:rsidTr="00AE57B7">
              <w:trPr>
                <w:trHeight w:val="247"/>
              </w:trPr>
              <w:tc>
                <w:tcPr>
                  <w:tcW w:w="395" w:type="dxa"/>
                  <w:vAlign w:val="center"/>
                </w:tcPr>
                <w:p w:rsidR="003C44E4" w:rsidRPr="00002B02" w:rsidRDefault="003C44E4" w:rsidP="00AE57B7">
                  <w:pPr>
                    <w:spacing w:after="0" w:line="240" w:lineRule="auto"/>
                    <w:jc w:val="center"/>
                    <w:rPr>
                      <w:rFonts w:ascii="Times New Roman" w:hAnsi="Times New Roman"/>
                      <w:sz w:val="20"/>
                      <w:szCs w:val="20"/>
                    </w:rPr>
                  </w:pPr>
                  <w:r w:rsidRPr="00002B02">
                    <w:rPr>
                      <w:rFonts w:ascii="Times New Roman" w:hAnsi="Times New Roman"/>
                      <w:sz w:val="20"/>
                      <w:szCs w:val="20"/>
                    </w:rPr>
                    <w:t>А</w:t>
                  </w:r>
                </w:p>
              </w:tc>
              <w:tc>
                <w:tcPr>
                  <w:tcW w:w="2665" w:type="dxa"/>
                  <w:vAlign w:val="center"/>
                </w:tcPr>
                <w:p w:rsidR="003C44E4" w:rsidRPr="00002B02" w:rsidRDefault="003C44E4" w:rsidP="00AE57B7">
                  <w:pPr>
                    <w:spacing w:after="0" w:line="240" w:lineRule="auto"/>
                    <w:jc w:val="center"/>
                    <w:rPr>
                      <w:rFonts w:ascii="Times New Roman" w:hAnsi="Times New Roman"/>
                      <w:sz w:val="20"/>
                      <w:szCs w:val="20"/>
                    </w:rPr>
                  </w:pPr>
                  <w:r w:rsidRPr="00002B02">
                    <w:rPr>
                      <w:rFonts w:ascii="Times New Roman" w:hAnsi="Times New Roman"/>
                      <w:sz w:val="20"/>
                      <w:szCs w:val="20"/>
                    </w:rPr>
                    <w:t>бережливое производство</w:t>
                  </w:r>
                </w:p>
              </w:tc>
              <w:tc>
                <w:tcPr>
                  <w:tcW w:w="316" w:type="dxa"/>
                  <w:vAlign w:val="center"/>
                </w:tcPr>
                <w:p w:rsidR="003C44E4" w:rsidRPr="00002B02" w:rsidRDefault="003C44E4" w:rsidP="00AE57B7">
                  <w:pPr>
                    <w:spacing w:after="0" w:line="240" w:lineRule="auto"/>
                    <w:jc w:val="center"/>
                    <w:rPr>
                      <w:rFonts w:ascii="Times New Roman" w:hAnsi="Times New Roman"/>
                      <w:sz w:val="20"/>
                      <w:szCs w:val="20"/>
                    </w:rPr>
                  </w:pPr>
                  <w:r w:rsidRPr="00002B02">
                    <w:rPr>
                      <w:rFonts w:ascii="Times New Roman" w:hAnsi="Times New Roman"/>
                      <w:sz w:val="20"/>
                      <w:szCs w:val="20"/>
                    </w:rPr>
                    <w:t>1</w:t>
                  </w:r>
                </w:p>
              </w:tc>
              <w:tc>
                <w:tcPr>
                  <w:tcW w:w="4496" w:type="dxa"/>
                </w:tcPr>
                <w:p w:rsidR="003C44E4" w:rsidRPr="00002B02" w:rsidRDefault="003C44E4" w:rsidP="00AE57B7">
                  <w:pPr>
                    <w:spacing w:after="0" w:line="240" w:lineRule="auto"/>
                    <w:rPr>
                      <w:rFonts w:ascii="Times New Roman" w:hAnsi="Times New Roman"/>
                      <w:sz w:val="20"/>
                      <w:szCs w:val="20"/>
                    </w:rPr>
                  </w:pPr>
                  <w:r w:rsidRPr="00002B02">
                    <w:rPr>
                      <w:rFonts w:ascii="Times New Roman" w:hAnsi="Times New Roman"/>
                      <w:sz w:val="20"/>
                      <w:szCs w:val="20"/>
                    </w:rPr>
                    <w:t>японская философия, основанная на непрерывном совершенствовании</w:t>
                  </w:r>
                </w:p>
              </w:tc>
            </w:tr>
            <w:tr w:rsidR="003C44E4" w:rsidRPr="00422E75" w:rsidTr="00AE57B7">
              <w:trPr>
                <w:trHeight w:val="481"/>
              </w:trPr>
              <w:tc>
                <w:tcPr>
                  <w:tcW w:w="395" w:type="dxa"/>
                  <w:vAlign w:val="center"/>
                </w:tcPr>
                <w:p w:rsidR="003C44E4" w:rsidRPr="00002B02" w:rsidRDefault="003C44E4" w:rsidP="00AE57B7">
                  <w:pPr>
                    <w:spacing w:after="0" w:line="240" w:lineRule="auto"/>
                    <w:jc w:val="center"/>
                    <w:rPr>
                      <w:rFonts w:ascii="Times New Roman" w:hAnsi="Times New Roman"/>
                      <w:bCs/>
                      <w:sz w:val="20"/>
                      <w:szCs w:val="20"/>
                    </w:rPr>
                  </w:pPr>
                  <w:r w:rsidRPr="00002B02">
                    <w:rPr>
                      <w:rFonts w:ascii="Times New Roman" w:hAnsi="Times New Roman"/>
                      <w:b/>
                      <w:bCs/>
                      <w:sz w:val="20"/>
                      <w:szCs w:val="20"/>
                    </w:rPr>
                    <w:t>Б</w:t>
                  </w:r>
                </w:p>
              </w:tc>
              <w:tc>
                <w:tcPr>
                  <w:tcW w:w="2665" w:type="dxa"/>
                  <w:vAlign w:val="center"/>
                </w:tcPr>
                <w:p w:rsidR="003C44E4" w:rsidRPr="00002B02" w:rsidRDefault="003C44E4" w:rsidP="00AE57B7">
                  <w:pPr>
                    <w:spacing w:after="0" w:line="240" w:lineRule="auto"/>
                    <w:jc w:val="center"/>
                    <w:rPr>
                      <w:rFonts w:ascii="Times New Roman" w:hAnsi="Times New Roman"/>
                      <w:sz w:val="20"/>
                      <w:szCs w:val="20"/>
                      <w:lang w:val="en-US"/>
                    </w:rPr>
                  </w:pPr>
                  <w:r w:rsidRPr="00002B02">
                    <w:rPr>
                      <w:rFonts w:ascii="Times New Roman" w:hAnsi="Times New Roman"/>
                      <w:bCs/>
                      <w:sz w:val="20"/>
                      <w:szCs w:val="20"/>
                    </w:rPr>
                    <w:t>кайдзен</w:t>
                  </w:r>
                </w:p>
              </w:tc>
              <w:tc>
                <w:tcPr>
                  <w:tcW w:w="316" w:type="dxa"/>
                  <w:vAlign w:val="center"/>
                </w:tcPr>
                <w:p w:rsidR="003C44E4" w:rsidRPr="00002B02" w:rsidRDefault="003C44E4" w:rsidP="00AE57B7">
                  <w:pPr>
                    <w:spacing w:after="0" w:line="240" w:lineRule="auto"/>
                    <w:jc w:val="center"/>
                    <w:rPr>
                      <w:rFonts w:ascii="Times New Roman" w:hAnsi="Times New Roman"/>
                      <w:sz w:val="20"/>
                      <w:szCs w:val="20"/>
                    </w:rPr>
                  </w:pPr>
                  <w:r w:rsidRPr="00002B02">
                    <w:rPr>
                      <w:rFonts w:ascii="Times New Roman" w:hAnsi="Times New Roman"/>
                      <w:sz w:val="20"/>
                      <w:szCs w:val="20"/>
                    </w:rPr>
                    <w:t>2</w:t>
                  </w:r>
                </w:p>
              </w:tc>
              <w:tc>
                <w:tcPr>
                  <w:tcW w:w="4496" w:type="dxa"/>
                </w:tcPr>
                <w:p w:rsidR="003C44E4" w:rsidRPr="00002B02" w:rsidRDefault="003C44E4" w:rsidP="00AE57B7">
                  <w:pPr>
                    <w:spacing w:after="0" w:line="240" w:lineRule="auto"/>
                    <w:rPr>
                      <w:rFonts w:ascii="Times New Roman" w:hAnsi="Times New Roman"/>
                      <w:sz w:val="20"/>
                      <w:szCs w:val="20"/>
                    </w:rPr>
                  </w:pPr>
                  <w:r w:rsidRPr="00002B02">
                    <w:rPr>
                      <w:rFonts w:ascii="Times New Roman" w:hAnsi="Times New Roman"/>
                      <w:sz w:val="20"/>
                      <w:szCs w:val="20"/>
                    </w:rPr>
                    <w:t>комплекс подходов, направленных на устранение потерь и повышение эффективности процессов</w:t>
                  </w:r>
                </w:p>
              </w:tc>
            </w:tr>
            <w:tr w:rsidR="003C44E4" w:rsidRPr="00422E75" w:rsidTr="00AE57B7">
              <w:trPr>
                <w:trHeight w:val="467"/>
              </w:trPr>
              <w:tc>
                <w:tcPr>
                  <w:tcW w:w="395" w:type="dxa"/>
                  <w:vAlign w:val="center"/>
                </w:tcPr>
                <w:p w:rsidR="003C44E4" w:rsidRPr="00002B02" w:rsidRDefault="003C44E4" w:rsidP="00AE57B7">
                  <w:pPr>
                    <w:spacing w:after="0" w:line="240" w:lineRule="auto"/>
                    <w:jc w:val="center"/>
                    <w:rPr>
                      <w:rFonts w:ascii="Times New Roman" w:hAnsi="Times New Roman"/>
                      <w:sz w:val="20"/>
                      <w:szCs w:val="20"/>
                    </w:rPr>
                  </w:pPr>
                  <w:r w:rsidRPr="00002B02">
                    <w:rPr>
                      <w:rFonts w:ascii="Times New Roman" w:hAnsi="Times New Roman"/>
                      <w:sz w:val="20"/>
                      <w:szCs w:val="20"/>
                    </w:rPr>
                    <w:t>В</w:t>
                  </w:r>
                </w:p>
              </w:tc>
              <w:tc>
                <w:tcPr>
                  <w:tcW w:w="2665" w:type="dxa"/>
                  <w:vAlign w:val="center"/>
                </w:tcPr>
                <w:p w:rsidR="003C44E4" w:rsidRPr="00002B02" w:rsidRDefault="003C44E4" w:rsidP="00AE57B7">
                  <w:pPr>
                    <w:spacing w:after="0" w:line="240" w:lineRule="auto"/>
                    <w:jc w:val="center"/>
                    <w:rPr>
                      <w:rFonts w:ascii="Times New Roman" w:hAnsi="Times New Roman"/>
                      <w:sz w:val="20"/>
                      <w:szCs w:val="20"/>
                    </w:rPr>
                  </w:pPr>
                  <w:r w:rsidRPr="00002B02">
                    <w:rPr>
                      <w:rFonts w:ascii="Times New Roman" w:hAnsi="Times New Roman"/>
                      <w:sz w:val="20"/>
                      <w:szCs w:val="20"/>
                    </w:rPr>
                    <w:t>poka-yoke</w:t>
                  </w:r>
                </w:p>
              </w:tc>
              <w:tc>
                <w:tcPr>
                  <w:tcW w:w="316" w:type="dxa"/>
                  <w:vAlign w:val="center"/>
                </w:tcPr>
                <w:p w:rsidR="003C44E4" w:rsidRPr="00002B02" w:rsidRDefault="003C44E4" w:rsidP="00AE57B7">
                  <w:pPr>
                    <w:spacing w:after="0" w:line="240" w:lineRule="auto"/>
                    <w:jc w:val="center"/>
                    <w:rPr>
                      <w:rFonts w:ascii="Times New Roman" w:hAnsi="Times New Roman"/>
                      <w:sz w:val="20"/>
                      <w:szCs w:val="20"/>
                    </w:rPr>
                  </w:pPr>
                  <w:r w:rsidRPr="00002B02">
                    <w:rPr>
                      <w:rFonts w:ascii="Times New Roman" w:hAnsi="Times New Roman"/>
                      <w:sz w:val="20"/>
                      <w:szCs w:val="20"/>
                    </w:rPr>
                    <w:t>3</w:t>
                  </w:r>
                </w:p>
              </w:tc>
              <w:tc>
                <w:tcPr>
                  <w:tcW w:w="4496" w:type="dxa"/>
                </w:tcPr>
                <w:p w:rsidR="003C44E4" w:rsidRPr="00002B02" w:rsidRDefault="003C44E4" w:rsidP="00AE57B7">
                  <w:pPr>
                    <w:spacing w:after="0" w:line="240" w:lineRule="auto"/>
                    <w:rPr>
                      <w:rFonts w:ascii="Times New Roman" w:hAnsi="Times New Roman"/>
                      <w:sz w:val="20"/>
                      <w:szCs w:val="20"/>
                    </w:rPr>
                  </w:pPr>
                  <w:r w:rsidRPr="00002B02">
                    <w:rPr>
                      <w:rFonts w:ascii="Times New Roman" w:hAnsi="Times New Roman"/>
                      <w:sz w:val="20"/>
                      <w:szCs w:val="20"/>
                    </w:rPr>
                    <w:t>программа обслуживания оборудования, направленная на предотвращение поломок и увеличение его производительности</w:t>
                  </w:r>
                </w:p>
              </w:tc>
            </w:tr>
            <w:tr w:rsidR="003C44E4" w:rsidRPr="00422E75" w:rsidTr="00AE57B7">
              <w:trPr>
                <w:trHeight w:val="481"/>
              </w:trPr>
              <w:tc>
                <w:tcPr>
                  <w:tcW w:w="395" w:type="dxa"/>
                  <w:vAlign w:val="center"/>
                </w:tcPr>
                <w:p w:rsidR="003C44E4" w:rsidRPr="00002B02" w:rsidRDefault="003C44E4" w:rsidP="00AE57B7">
                  <w:pPr>
                    <w:spacing w:after="0" w:line="240" w:lineRule="auto"/>
                    <w:jc w:val="center"/>
                    <w:rPr>
                      <w:rFonts w:ascii="Times New Roman" w:hAnsi="Times New Roman"/>
                      <w:sz w:val="20"/>
                      <w:szCs w:val="20"/>
                    </w:rPr>
                  </w:pPr>
                  <w:r w:rsidRPr="00002B02">
                    <w:rPr>
                      <w:rFonts w:ascii="Times New Roman" w:hAnsi="Times New Roman"/>
                      <w:sz w:val="20"/>
                      <w:szCs w:val="20"/>
                    </w:rPr>
                    <w:t>Г</w:t>
                  </w:r>
                </w:p>
              </w:tc>
              <w:tc>
                <w:tcPr>
                  <w:tcW w:w="2665" w:type="dxa"/>
                  <w:vAlign w:val="center"/>
                </w:tcPr>
                <w:p w:rsidR="003C44E4" w:rsidRPr="00002B02" w:rsidRDefault="003C44E4" w:rsidP="00AE57B7">
                  <w:pPr>
                    <w:spacing w:after="0" w:line="240" w:lineRule="auto"/>
                    <w:jc w:val="center"/>
                    <w:rPr>
                      <w:rFonts w:ascii="Times New Roman" w:hAnsi="Times New Roman"/>
                      <w:sz w:val="20"/>
                      <w:szCs w:val="20"/>
                    </w:rPr>
                  </w:pPr>
                  <w:r w:rsidRPr="00002B02">
                    <w:rPr>
                      <w:rFonts w:ascii="Times New Roman" w:hAnsi="Times New Roman"/>
                      <w:sz w:val="20"/>
                      <w:szCs w:val="20"/>
                    </w:rPr>
                    <w:t>Total</w:t>
                  </w:r>
                  <w:r>
                    <w:rPr>
                      <w:rFonts w:ascii="Times New Roman" w:hAnsi="Times New Roman"/>
                      <w:sz w:val="20"/>
                      <w:szCs w:val="20"/>
                    </w:rPr>
                    <w:t xml:space="preserve"> </w:t>
                  </w:r>
                  <w:r w:rsidRPr="00002B02">
                    <w:rPr>
                      <w:rFonts w:ascii="Times New Roman" w:hAnsi="Times New Roman"/>
                      <w:sz w:val="20"/>
                      <w:szCs w:val="20"/>
                    </w:rPr>
                    <w:t>Productive</w:t>
                  </w:r>
                  <w:r>
                    <w:rPr>
                      <w:rFonts w:ascii="Times New Roman" w:hAnsi="Times New Roman"/>
                      <w:sz w:val="20"/>
                      <w:szCs w:val="20"/>
                    </w:rPr>
                    <w:t xml:space="preserve"> </w:t>
                  </w:r>
                  <w:r w:rsidRPr="00002B02">
                    <w:rPr>
                      <w:rFonts w:ascii="Times New Roman" w:hAnsi="Times New Roman"/>
                      <w:sz w:val="20"/>
                      <w:szCs w:val="20"/>
                    </w:rPr>
                    <w:t>Maintenance (TPM)</w:t>
                  </w:r>
                </w:p>
              </w:tc>
              <w:tc>
                <w:tcPr>
                  <w:tcW w:w="316" w:type="dxa"/>
                  <w:vAlign w:val="center"/>
                </w:tcPr>
                <w:p w:rsidR="003C44E4" w:rsidRPr="00002B02" w:rsidRDefault="003C44E4" w:rsidP="00AE57B7">
                  <w:pPr>
                    <w:spacing w:after="0" w:line="240" w:lineRule="auto"/>
                    <w:jc w:val="center"/>
                    <w:rPr>
                      <w:rFonts w:ascii="Times New Roman" w:hAnsi="Times New Roman"/>
                      <w:sz w:val="20"/>
                      <w:szCs w:val="20"/>
                    </w:rPr>
                  </w:pPr>
                  <w:r w:rsidRPr="00002B02">
                    <w:rPr>
                      <w:rFonts w:ascii="Times New Roman" w:hAnsi="Times New Roman"/>
                      <w:sz w:val="20"/>
                      <w:szCs w:val="20"/>
                    </w:rPr>
                    <w:t>4</w:t>
                  </w:r>
                </w:p>
              </w:tc>
              <w:tc>
                <w:tcPr>
                  <w:tcW w:w="4496" w:type="dxa"/>
                </w:tcPr>
                <w:p w:rsidR="003C44E4" w:rsidRPr="00002B02" w:rsidRDefault="003C44E4" w:rsidP="00AE57B7">
                  <w:pPr>
                    <w:spacing w:after="0" w:line="240" w:lineRule="auto"/>
                    <w:rPr>
                      <w:rFonts w:ascii="Times New Roman" w:hAnsi="Times New Roman"/>
                      <w:sz w:val="20"/>
                      <w:szCs w:val="20"/>
                    </w:rPr>
                  </w:pPr>
                  <w:r w:rsidRPr="00002B02">
                    <w:rPr>
                      <w:rFonts w:ascii="Times New Roman" w:hAnsi="Times New Roman"/>
                      <w:sz w:val="20"/>
                      <w:szCs w:val="20"/>
                    </w:rPr>
                    <w:t xml:space="preserve">один из важнейших элементов бережливого производства, направленный на предотвращение ошибок человеческого фактора, которые могут </w:t>
                  </w:r>
                  <w:r w:rsidRPr="00002B02">
                    <w:rPr>
                      <w:rFonts w:ascii="Times New Roman" w:hAnsi="Times New Roman"/>
                      <w:sz w:val="20"/>
                      <w:szCs w:val="20"/>
                    </w:rPr>
                    <w:lastRenderedPageBreak/>
                    <w:t>возникать из-за невнимательности, усталости или недостаточной квалификации сотрудника</w:t>
                  </w:r>
                </w:p>
              </w:tc>
            </w:tr>
          </w:tbl>
          <w:p w:rsidR="003C44E4" w:rsidRPr="00002B02" w:rsidRDefault="003C44E4" w:rsidP="00AE57B7">
            <w:pPr>
              <w:widowControl w:val="0"/>
              <w:spacing w:after="0" w:line="240" w:lineRule="auto"/>
              <w:ind w:left="100" w:right="34"/>
              <w:jc w:val="both"/>
              <w:rPr>
                <w:rFonts w:ascii="Times New Roman" w:eastAsia="Times New Roman" w:hAnsi="Times New Roman"/>
                <w:b/>
                <w:color w:val="000000"/>
                <w:sz w:val="20"/>
                <w:szCs w:val="20"/>
              </w:rPr>
            </w:pPr>
          </w:p>
          <w:p w:rsidR="003C44E4" w:rsidRPr="00002B02" w:rsidRDefault="003C44E4" w:rsidP="00AE57B7">
            <w:pPr>
              <w:spacing w:after="0" w:line="240" w:lineRule="auto"/>
              <w:rPr>
                <w:rFonts w:ascii="Times New Roman" w:hAnsi="Times New Roman"/>
                <w:sz w:val="20"/>
                <w:szCs w:val="20"/>
              </w:rPr>
            </w:pPr>
            <w:r w:rsidRPr="00002B02">
              <w:rPr>
                <w:rFonts w:ascii="Times New Roman" w:hAnsi="Times New Roman"/>
                <w:sz w:val="20"/>
                <w:szCs w:val="20"/>
              </w:rPr>
              <w:t>Запишите выбранные цифры под соответствующими буквами:</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1943"/>
              <w:gridCol w:w="1943"/>
              <w:gridCol w:w="1943"/>
            </w:tblGrid>
            <w:tr w:rsidR="003C44E4" w:rsidRPr="00422E75" w:rsidTr="00AE57B7">
              <w:trPr>
                <w:trHeight w:val="252"/>
              </w:trPr>
              <w:tc>
                <w:tcPr>
                  <w:tcW w:w="1942" w:type="dxa"/>
                </w:tcPr>
                <w:p w:rsidR="003C44E4" w:rsidRPr="00002B02" w:rsidRDefault="003C44E4" w:rsidP="00AE57B7">
                  <w:pPr>
                    <w:widowControl w:val="0"/>
                    <w:spacing w:after="0" w:line="240" w:lineRule="auto"/>
                    <w:ind w:right="34"/>
                    <w:jc w:val="center"/>
                    <w:rPr>
                      <w:rFonts w:ascii="Times New Roman" w:eastAsia="Times New Roman" w:hAnsi="Times New Roman"/>
                      <w:color w:val="000000"/>
                      <w:sz w:val="20"/>
                      <w:szCs w:val="20"/>
                    </w:rPr>
                  </w:pPr>
                  <w:r w:rsidRPr="00002B02">
                    <w:rPr>
                      <w:rFonts w:ascii="Times New Roman" w:eastAsia="Times New Roman" w:hAnsi="Times New Roman"/>
                      <w:color w:val="000000"/>
                      <w:sz w:val="20"/>
                      <w:szCs w:val="20"/>
                    </w:rPr>
                    <w:t>А</w:t>
                  </w:r>
                </w:p>
              </w:tc>
              <w:tc>
                <w:tcPr>
                  <w:tcW w:w="1943" w:type="dxa"/>
                </w:tcPr>
                <w:p w:rsidR="003C44E4" w:rsidRPr="00002B02" w:rsidRDefault="003C44E4" w:rsidP="00AE57B7">
                  <w:pPr>
                    <w:widowControl w:val="0"/>
                    <w:spacing w:after="0" w:line="240" w:lineRule="auto"/>
                    <w:ind w:right="34"/>
                    <w:jc w:val="center"/>
                    <w:rPr>
                      <w:rFonts w:ascii="Times New Roman" w:eastAsia="Times New Roman" w:hAnsi="Times New Roman"/>
                      <w:color w:val="000000"/>
                      <w:sz w:val="20"/>
                      <w:szCs w:val="20"/>
                    </w:rPr>
                  </w:pPr>
                  <w:r w:rsidRPr="00002B02">
                    <w:rPr>
                      <w:rFonts w:ascii="Times New Roman" w:eastAsia="Times New Roman" w:hAnsi="Times New Roman"/>
                      <w:color w:val="000000"/>
                      <w:sz w:val="20"/>
                      <w:szCs w:val="20"/>
                    </w:rPr>
                    <w:t>Б</w:t>
                  </w:r>
                </w:p>
              </w:tc>
              <w:tc>
                <w:tcPr>
                  <w:tcW w:w="1943" w:type="dxa"/>
                </w:tcPr>
                <w:p w:rsidR="003C44E4" w:rsidRPr="00002B02" w:rsidRDefault="003C44E4" w:rsidP="00AE57B7">
                  <w:pPr>
                    <w:widowControl w:val="0"/>
                    <w:spacing w:after="0" w:line="240" w:lineRule="auto"/>
                    <w:ind w:right="34"/>
                    <w:jc w:val="center"/>
                    <w:rPr>
                      <w:rFonts w:ascii="Times New Roman" w:eastAsia="Times New Roman" w:hAnsi="Times New Roman"/>
                      <w:color w:val="000000"/>
                      <w:sz w:val="20"/>
                      <w:szCs w:val="20"/>
                    </w:rPr>
                  </w:pPr>
                  <w:r w:rsidRPr="00002B02">
                    <w:rPr>
                      <w:rFonts w:ascii="Times New Roman" w:eastAsia="Times New Roman" w:hAnsi="Times New Roman"/>
                      <w:color w:val="000000"/>
                      <w:sz w:val="20"/>
                      <w:szCs w:val="20"/>
                    </w:rPr>
                    <w:t>В</w:t>
                  </w:r>
                </w:p>
              </w:tc>
              <w:tc>
                <w:tcPr>
                  <w:tcW w:w="1943" w:type="dxa"/>
                </w:tcPr>
                <w:p w:rsidR="003C44E4" w:rsidRPr="00002B02" w:rsidRDefault="003C44E4" w:rsidP="00AE57B7">
                  <w:pPr>
                    <w:widowControl w:val="0"/>
                    <w:spacing w:after="0" w:line="240" w:lineRule="auto"/>
                    <w:ind w:right="34"/>
                    <w:jc w:val="center"/>
                    <w:rPr>
                      <w:rFonts w:ascii="Times New Roman" w:eastAsia="Times New Roman" w:hAnsi="Times New Roman"/>
                      <w:color w:val="000000"/>
                      <w:sz w:val="20"/>
                      <w:szCs w:val="20"/>
                    </w:rPr>
                  </w:pPr>
                  <w:r w:rsidRPr="00002B02">
                    <w:rPr>
                      <w:rFonts w:ascii="Times New Roman" w:eastAsia="Times New Roman" w:hAnsi="Times New Roman"/>
                      <w:color w:val="000000"/>
                      <w:sz w:val="20"/>
                      <w:szCs w:val="20"/>
                    </w:rPr>
                    <w:t>Г</w:t>
                  </w:r>
                </w:p>
              </w:tc>
            </w:tr>
            <w:tr w:rsidR="003C44E4" w:rsidRPr="00422E75" w:rsidTr="00AE57B7">
              <w:trPr>
                <w:trHeight w:val="252"/>
              </w:trPr>
              <w:tc>
                <w:tcPr>
                  <w:tcW w:w="1942" w:type="dxa"/>
                </w:tcPr>
                <w:p w:rsidR="003C44E4" w:rsidRPr="00002B02" w:rsidRDefault="003C44E4" w:rsidP="00AE57B7">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3C44E4" w:rsidRPr="00002B02" w:rsidRDefault="003C44E4" w:rsidP="00AE57B7">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3C44E4" w:rsidRPr="00002B02" w:rsidRDefault="003C44E4" w:rsidP="00AE57B7">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3C44E4" w:rsidRPr="00002B02" w:rsidRDefault="003C44E4" w:rsidP="00AE57B7">
                  <w:pPr>
                    <w:widowControl w:val="0"/>
                    <w:spacing w:after="0" w:line="240" w:lineRule="auto"/>
                    <w:ind w:right="34"/>
                    <w:jc w:val="both"/>
                    <w:rPr>
                      <w:rFonts w:ascii="Times New Roman" w:eastAsia="Times New Roman" w:hAnsi="Times New Roman"/>
                      <w:b/>
                      <w:color w:val="000000"/>
                      <w:sz w:val="20"/>
                      <w:szCs w:val="20"/>
                    </w:rPr>
                  </w:pPr>
                </w:p>
              </w:tc>
            </w:tr>
          </w:tbl>
          <w:p w:rsidR="003C44E4" w:rsidRPr="00002B02" w:rsidRDefault="003C44E4" w:rsidP="00AE57B7">
            <w:pPr>
              <w:pStyle w:val="TableParagraph"/>
              <w:ind w:left="100" w:right="34"/>
              <w:jc w:val="both"/>
              <w:rPr>
                <w:sz w:val="20"/>
              </w:rPr>
            </w:pPr>
          </w:p>
        </w:tc>
        <w:tc>
          <w:tcPr>
            <w:tcW w:w="2126" w:type="dxa"/>
            <w:shd w:val="clear" w:color="auto" w:fill="auto"/>
          </w:tcPr>
          <w:p w:rsidR="003C44E4" w:rsidRPr="00002B02" w:rsidRDefault="003C44E4" w:rsidP="00AE57B7">
            <w:pPr>
              <w:spacing w:after="0" w:line="240" w:lineRule="auto"/>
              <w:ind w:right="141"/>
              <w:jc w:val="center"/>
              <w:rPr>
                <w:rFonts w:ascii="Times New Roman" w:hAnsi="Times New Roman"/>
                <w:sz w:val="20"/>
                <w:szCs w:val="20"/>
              </w:rPr>
            </w:pPr>
            <w:r w:rsidRPr="00002B02">
              <w:rPr>
                <w:rFonts w:ascii="Times New Roman" w:hAnsi="Times New Roman"/>
                <w:sz w:val="20"/>
                <w:szCs w:val="20"/>
              </w:rPr>
              <w:lastRenderedPageBreak/>
              <w:t>А-2, Б-1, В-4, Г-3</w:t>
            </w:r>
          </w:p>
        </w:tc>
      </w:tr>
      <w:tr w:rsidR="003C44E4" w:rsidRPr="00A1621A" w:rsidTr="003C44E4">
        <w:tc>
          <w:tcPr>
            <w:tcW w:w="1413" w:type="dxa"/>
            <w:vMerge/>
            <w:shd w:val="clear" w:color="auto" w:fill="auto"/>
            <w:vAlign w:val="center"/>
          </w:tcPr>
          <w:p w:rsidR="003C44E4" w:rsidRDefault="003C44E4" w:rsidP="003C44E4">
            <w:pPr>
              <w:jc w:val="center"/>
            </w:pPr>
          </w:p>
        </w:tc>
        <w:tc>
          <w:tcPr>
            <w:tcW w:w="1701" w:type="dxa"/>
            <w:shd w:val="clear" w:color="auto" w:fill="auto"/>
            <w:vAlign w:val="center"/>
          </w:tcPr>
          <w:p w:rsidR="003C44E4" w:rsidRPr="00002B02" w:rsidRDefault="003C44E4" w:rsidP="00AE57B7">
            <w:pPr>
              <w:spacing w:after="0"/>
              <w:ind w:right="34"/>
              <w:jc w:val="center"/>
              <w:rPr>
                <w:rFonts w:ascii="Times New Roman" w:hAnsi="Times New Roman"/>
                <w:sz w:val="20"/>
                <w:szCs w:val="20"/>
              </w:rPr>
            </w:pPr>
            <w:r w:rsidRPr="00002B02">
              <w:rPr>
                <w:rFonts w:ascii="Times New Roman" w:hAnsi="Times New Roman"/>
                <w:sz w:val="20"/>
                <w:szCs w:val="20"/>
              </w:rPr>
              <w:t>4</w:t>
            </w:r>
          </w:p>
        </w:tc>
        <w:tc>
          <w:tcPr>
            <w:tcW w:w="10206" w:type="dxa"/>
            <w:shd w:val="clear" w:color="auto" w:fill="auto"/>
          </w:tcPr>
          <w:p w:rsidR="003C44E4" w:rsidRPr="00002B02" w:rsidRDefault="003C44E4" w:rsidP="00AE57B7">
            <w:pPr>
              <w:pStyle w:val="TableParagraph"/>
              <w:ind w:left="100" w:right="34"/>
              <w:jc w:val="both"/>
              <w:rPr>
                <w:sz w:val="20"/>
              </w:rPr>
            </w:pPr>
            <w:r w:rsidRPr="00002B02">
              <w:rPr>
                <w:b/>
                <w:sz w:val="20"/>
              </w:rPr>
              <w:t>ТЗ №2.</w:t>
            </w:r>
          </w:p>
          <w:p w:rsidR="003C44E4" w:rsidRPr="00002B02" w:rsidRDefault="003C44E4" w:rsidP="00AE57B7">
            <w:pPr>
              <w:pStyle w:val="TableParagraph"/>
              <w:ind w:left="100" w:right="34"/>
              <w:jc w:val="both"/>
              <w:rPr>
                <w:b/>
                <w:sz w:val="20"/>
              </w:rPr>
            </w:pPr>
            <w:r w:rsidRPr="00002B02">
              <w:rPr>
                <w:b/>
                <w:sz w:val="20"/>
              </w:rPr>
              <w:t>Прочитайте текст, выберите правильный ответ.</w:t>
            </w:r>
          </w:p>
          <w:p w:rsidR="003C44E4" w:rsidRPr="00002B02" w:rsidRDefault="003C44E4" w:rsidP="00AE57B7">
            <w:pPr>
              <w:pStyle w:val="TableParagraph"/>
              <w:ind w:left="100" w:right="34"/>
              <w:jc w:val="both"/>
              <w:rPr>
                <w:b/>
                <w:sz w:val="20"/>
              </w:rPr>
            </w:pPr>
            <w:r w:rsidRPr="00002B02">
              <w:rPr>
                <w:b/>
                <w:sz w:val="20"/>
              </w:rPr>
              <w:t>Какой из приведенных ниже методов, применяемых в бережливом производстве,                                                                                                                                                                                                                                                                                                                                                        НЕ относится к методам решения проблем?</w:t>
            </w:r>
          </w:p>
          <w:p w:rsidR="003C44E4" w:rsidRPr="00002B02" w:rsidRDefault="003C44E4" w:rsidP="00480B68">
            <w:pPr>
              <w:pStyle w:val="TableParagraph"/>
              <w:numPr>
                <w:ilvl w:val="0"/>
                <w:numId w:val="72"/>
              </w:numPr>
              <w:ind w:right="34"/>
              <w:jc w:val="both"/>
              <w:rPr>
                <w:sz w:val="20"/>
              </w:rPr>
            </w:pPr>
            <w:r w:rsidRPr="00002B02">
              <w:rPr>
                <w:sz w:val="20"/>
              </w:rPr>
              <w:t>5 почему?</w:t>
            </w:r>
          </w:p>
          <w:p w:rsidR="003C44E4" w:rsidRPr="00002B02" w:rsidRDefault="003C44E4" w:rsidP="00480B68">
            <w:pPr>
              <w:pStyle w:val="TableParagraph"/>
              <w:numPr>
                <w:ilvl w:val="0"/>
                <w:numId w:val="72"/>
              </w:numPr>
              <w:ind w:right="34"/>
              <w:jc w:val="both"/>
              <w:rPr>
                <w:sz w:val="20"/>
              </w:rPr>
            </w:pPr>
            <w:r w:rsidRPr="00002B02">
              <w:rPr>
                <w:sz w:val="20"/>
              </w:rPr>
              <w:t>Дерево гипотез</w:t>
            </w:r>
          </w:p>
          <w:p w:rsidR="003C44E4" w:rsidRPr="00002B02" w:rsidRDefault="003C44E4" w:rsidP="00480B68">
            <w:pPr>
              <w:pStyle w:val="TableParagraph"/>
              <w:numPr>
                <w:ilvl w:val="0"/>
                <w:numId w:val="72"/>
              </w:numPr>
              <w:ind w:right="34"/>
              <w:jc w:val="both"/>
              <w:rPr>
                <w:sz w:val="20"/>
              </w:rPr>
            </w:pPr>
            <w:r w:rsidRPr="00002B02">
              <w:rPr>
                <w:sz w:val="20"/>
              </w:rPr>
              <w:t>JIT (JustinTime)</w:t>
            </w:r>
          </w:p>
          <w:p w:rsidR="003C44E4" w:rsidRPr="00002B02" w:rsidRDefault="003C44E4" w:rsidP="00480B68">
            <w:pPr>
              <w:pStyle w:val="TableParagraph"/>
              <w:numPr>
                <w:ilvl w:val="0"/>
                <w:numId w:val="72"/>
              </w:numPr>
              <w:ind w:right="34"/>
              <w:jc w:val="both"/>
              <w:rPr>
                <w:sz w:val="20"/>
              </w:rPr>
            </w:pPr>
            <w:r w:rsidRPr="00002B02">
              <w:rPr>
                <w:sz w:val="20"/>
              </w:rPr>
              <w:t>Диаграмма зависимостей</w:t>
            </w:r>
          </w:p>
        </w:tc>
        <w:tc>
          <w:tcPr>
            <w:tcW w:w="2126" w:type="dxa"/>
            <w:shd w:val="clear" w:color="auto" w:fill="auto"/>
            <w:vAlign w:val="center"/>
          </w:tcPr>
          <w:p w:rsidR="003C44E4" w:rsidRPr="00002B02" w:rsidRDefault="003C44E4" w:rsidP="00AE57B7">
            <w:pPr>
              <w:spacing w:after="0" w:line="240" w:lineRule="auto"/>
              <w:ind w:right="141"/>
              <w:jc w:val="center"/>
              <w:rPr>
                <w:rFonts w:ascii="Times New Roman" w:hAnsi="Times New Roman"/>
                <w:sz w:val="20"/>
                <w:szCs w:val="20"/>
              </w:rPr>
            </w:pPr>
            <w:r w:rsidRPr="00002B02">
              <w:rPr>
                <w:rFonts w:ascii="Times New Roman" w:hAnsi="Times New Roman"/>
                <w:sz w:val="20"/>
                <w:szCs w:val="20"/>
              </w:rPr>
              <w:t>3</w:t>
            </w:r>
          </w:p>
        </w:tc>
      </w:tr>
      <w:tr w:rsidR="00480B68" w:rsidRPr="00A1621A" w:rsidTr="003C44E4">
        <w:tc>
          <w:tcPr>
            <w:tcW w:w="1413" w:type="dxa"/>
            <w:shd w:val="clear" w:color="auto" w:fill="auto"/>
            <w:vAlign w:val="center"/>
          </w:tcPr>
          <w:p w:rsidR="00480B68" w:rsidRPr="00002B02" w:rsidRDefault="00480B68" w:rsidP="003C44E4">
            <w:pPr>
              <w:spacing w:after="0" w:line="240" w:lineRule="auto"/>
              <w:ind w:right="141"/>
              <w:jc w:val="center"/>
              <w:rPr>
                <w:rFonts w:ascii="Times New Roman" w:hAnsi="Times New Roman"/>
                <w:sz w:val="20"/>
                <w:szCs w:val="20"/>
              </w:rPr>
            </w:pPr>
            <w:r w:rsidRPr="00002B02">
              <w:rPr>
                <w:rFonts w:ascii="Times New Roman" w:hAnsi="Times New Roman"/>
                <w:sz w:val="20"/>
                <w:szCs w:val="20"/>
              </w:rPr>
              <w:t>ОК</w:t>
            </w:r>
            <w:r>
              <w:rPr>
                <w:rFonts w:ascii="Times New Roman" w:hAnsi="Times New Roman"/>
                <w:sz w:val="20"/>
                <w:szCs w:val="20"/>
              </w:rPr>
              <w:t xml:space="preserve"> </w:t>
            </w:r>
            <w:r w:rsidRPr="00002B02">
              <w:rPr>
                <w:rFonts w:ascii="Times New Roman" w:hAnsi="Times New Roman"/>
                <w:sz w:val="20"/>
                <w:szCs w:val="20"/>
              </w:rPr>
              <w:t>05</w:t>
            </w:r>
          </w:p>
        </w:tc>
        <w:tc>
          <w:tcPr>
            <w:tcW w:w="1701" w:type="dxa"/>
            <w:shd w:val="clear" w:color="auto" w:fill="auto"/>
            <w:vAlign w:val="center"/>
          </w:tcPr>
          <w:p w:rsidR="00480B68" w:rsidRPr="00002B02" w:rsidRDefault="00480B68" w:rsidP="00AE57B7">
            <w:pPr>
              <w:spacing w:after="0"/>
              <w:ind w:right="34"/>
              <w:jc w:val="center"/>
              <w:rPr>
                <w:rFonts w:ascii="Times New Roman" w:hAnsi="Times New Roman"/>
                <w:sz w:val="20"/>
                <w:szCs w:val="20"/>
              </w:rPr>
            </w:pPr>
            <w:r w:rsidRPr="00002B02">
              <w:rPr>
                <w:rFonts w:ascii="Times New Roman" w:hAnsi="Times New Roman"/>
                <w:sz w:val="20"/>
                <w:szCs w:val="20"/>
              </w:rPr>
              <w:t>4</w:t>
            </w:r>
          </w:p>
        </w:tc>
        <w:tc>
          <w:tcPr>
            <w:tcW w:w="10206" w:type="dxa"/>
            <w:shd w:val="clear" w:color="auto" w:fill="auto"/>
          </w:tcPr>
          <w:p w:rsidR="00480B68" w:rsidRPr="00002B02" w:rsidRDefault="00480B68" w:rsidP="00AE57B7">
            <w:pPr>
              <w:pStyle w:val="TableParagraph"/>
              <w:ind w:left="100" w:right="34"/>
              <w:jc w:val="both"/>
              <w:rPr>
                <w:b/>
                <w:sz w:val="20"/>
              </w:rPr>
            </w:pPr>
            <w:r w:rsidRPr="00002B02">
              <w:rPr>
                <w:b/>
                <w:sz w:val="20"/>
              </w:rPr>
              <w:t xml:space="preserve">ТЗ №3. </w:t>
            </w:r>
          </w:p>
          <w:p w:rsidR="00480B68" w:rsidRPr="00002B02" w:rsidRDefault="00480B68" w:rsidP="00AE57B7">
            <w:pPr>
              <w:pStyle w:val="TableParagraph"/>
              <w:ind w:left="100" w:right="34"/>
              <w:jc w:val="both"/>
              <w:rPr>
                <w:b/>
                <w:sz w:val="20"/>
              </w:rPr>
            </w:pPr>
            <w:r w:rsidRPr="00002B02">
              <w:rPr>
                <w:b/>
                <w:sz w:val="20"/>
              </w:rPr>
              <w:t>Прочитайте текст, выберите правильный ответ.</w:t>
            </w:r>
          </w:p>
          <w:p w:rsidR="00480B68" w:rsidRPr="00002B02" w:rsidRDefault="00480B68" w:rsidP="00AE57B7">
            <w:pPr>
              <w:pStyle w:val="TableParagraph"/>
              <w:ind w:left="100" w:right="34"/>
              <w:jc w:val="both"/>
              <w:rPr>
                <w:sz w:val="20"/>
              </w:rPr>
            </w:pPr>
            <w:r w:rsidRPr="00002B02">
              <w:rPr>
                <w:sz w:val="20"/>
              </w:rPr>
              <w:t>Кого считают родоначальником концепции бережливого производства на производстве?</w:t>
            </w:r>
          </w:p>
          <w:p w:rsidR="00480B68" w:rsidRPr="00002B02" w:rsidRDefault="00480B68" w:rsidP="00480B68">
            <w:pPr>
              <w:pStyle w:val="TableParagraph"/>
              <w:numPr>
                <w:ilvl w:val="0"/>
                <w:numId w:val="67"/>
              </w:numPr>
              <w:ind w:right="34"/>
              <w:jc w:val="both"/>
              <w:rPr>
                <w:sz w:val="20"/>
              </w:rPr>
            </w:pPr>
            <w:r w:rsidRPr="00002B02">
              <w:rPr>
                <w:sz w:val="20"/>
              </w:rPr>
              <w:t>А. Гастев</w:t>
            </w:r>
          </w:p>
          <w:p w:rsidR="00480B68" w:rsidRPr="00002B02" w:rsidRDefault="00480B68" w:rsidP="00480B68">
            <w:pPr>
              <w:pStyle w:val="TableParagraph"/>
              <w:numPr>
                <w:ilvl w:val="0"/>
                <w:numId w:val="67"/>
              </w:numPr>
              <w:ind w:right="34"/>
              <w:jc w:val="both"/>
              <w:rPr>
                <w:sz w:val="20"/>
              </w:rPr>
            </w:pPr>
            <w:r w:rsidRPr="00002B02">
              <w:rPr>
                <w:sz w:val="20"/>
              </w:rPr>
              <w:t>Тайити Оно</w:t>
            </w:r>
          </w:p>
          <w:p w:rsidR="00480B68" w:rsidRPr="00002B02" w:rsidRDefault="00480B68" w:rsidP="00480B68">
            <w:pPr>
              <w:pStyle w:val="TableParagraph"/>
              <w:numPr>
                <w:ilvl w:val="0"/>
                <w:numId w:val="67"/>
              </w:numPr>
              <w:ind w:right="34"/>
              <w:jc w:val="both"/>
              <w:rPr>
                <w:sz w:val="20"/>
              </w:rPr>
            </w:pPr>
            <w:r w:rsidRPr="00002B02">
              <w:rPr>
                <w:sz w:val="20"/>
              </w:rPr>
              <w:t>УолтерШухарт</w:t>
            </w:r>
          </w:p>
          <w:p w:rsidR="00480B68" w:rsidRPr="00002B02" w:rsidRDefault="00480B68" w:rsidP="00480B68">
            <w:pPr>
              <w:pStyle w:val="TableParagraph"/>
              <w:numPr>
                <w:ilvl w:val="0"/>
                <w:numId w:val="67"/>
              </w:numPr>
              <w:ind w:right="34"/>
              <w:jc w:val="both"/>
              <w:rPr>
                <w:b/>
                <w:sz w:val="20"/>
              </w:rPr>
            </w:pPr>
            <w:r w:rsidRPr="00002B02">
              <w:rPr>
                <w:sz w:val="20"/>
              </w:rPr>
              <w:t>Билл Гейтс</w:t>
            </w:r>
          </w:p>
        </w:tc>
        <w:tc>
          <w:tcPr>
            <w:tcW w:w="2126" w:type="dxa"/>
            <w:shd w:val="clear" w:color="auto" w:fill="auto"/>
            <w:vAlign w:val="center"/>
          </w:tcPr>
          <w:p w:rsidR="00480B68" w:rsidRPr="00002B02" w:rsidRDefault="00480B68" w:rsidP="00AE57B7">
            <w:pPr>
              <w:spacing w:after="0" w:line="240" w:lineRule="auto"/>
              <w:ind w:right="141"/>
              <w:jc w:val="center"/>
              <w:rPr>
                <w:rFonts w:ascii="Times New Roman" w:hAnsi="Times New Roman"/>
                <w:sz w:val="20"/>
                <w:szCs w:val="20"/>
              </w:rPr>
            </w:pPr>
            <w:r w:rsidRPr="00002B02">
              <w:rPr>
                <w:rFonts w:ascii="Times New Roman" w:hAnsi="Times New Roman"/>
                <w:sz w:val="20"/>
                <w:szCs w:val="20"/>
              </w:rPr>
              <w:t>2</w:t>
            </w:r>
          </w:p>
        </w:tc>
      </w:tr>
      <w:tr w:rsidR="00480B68" w:rsidRPr="00A1621A" w:rsidTr="003C44E4">
        <w:tc>
          <w:tcPr>
            <w:tcW w:w="1413" w:type="dxa"/>
            <w:shd w:val="clear" w:color="auto" w:fill="auto"/>
            <w:vAlign w:val="center"/>
          </w:tcPr>
          <w:p w:rsidR="00480B68" w:rsidRPr="00002B02" w:rsidRDefault="00480B68" w:rsidP="003C44E4">
            <w:pPr>
              <w:spacing w:after="0" w:line="240" w:lineRule="auto"/>
              <w:ind w:right="141"/>
              <w:jc w:val="center"/>
              <w:rPr>
                <w:rFonts w:ascii="Times New Roman" w:hAnsi="Times New Roman"/>
                <w:sz w:val="20"/>
                <w:szCs w:val="20"/>
              </w:rPr>
            </w:pPr>
            <w:r w:rsidRPr="00002B02">
              <w:rPr>
                <w:rFonts w:ascii="Times New Roman" w:hAnsi="Times New Roman"/>
                <w:sz w:val="20"/>
                <w:szCs w:val="20"/>
              </w:rPr>
              <w:t>ОК</w:t>
            </w:r>
            <w:r>
              <w:rPr>
                <w:rFonts w:ascii="Times New Roman" w:hAnsi="Times New Roman"/>
                <w:sz w:val="20"/>
                <w:szCs w:val="20"/>
              </w:rPr>
              <w:t xml:space="preserve"> </w:t>
            </w:r>
            <w:r w:rsidRPr="00002B02">
              <w:rPr>
                <w:rFonts w:ascii="Times New Roman" w:hAnsi="Times New Roman"/>
                <w:sz w:val="20"/>
                <w:szCs w:val="20"/>
              </w:rPr>
              <w:t>07</w:t>
            </w:r>
          </w:p>
        </w:tc>
        <w:tc>
          <w:tcPr>
            <w:tcW w:w="1701" w:type="dxa"/>
            <w:shd w:val="clear" w:color="auto" w:fill="auto"/>
            <w:vAlign w:val="center"/>
          </w:tcPr>
          <w:p w:rsidR="00480B68" w:rsidRPr="00002B02" w:rsidRDefault="00480B68" w:rsidP="00AE57B7">
            <w:pPr>
              <w:spacing w:after="0"/>
              <w:ind w:right="34"/>
              <w:jc w:val="center"/>
              <w:rPr>
                <w:rFonts w:ascii="Times New Roman" w:hAnsi="Times New Roman"/>
                <w:sz w:val="20"/>
                <w:szCs w:val="20"/>
              </w:rPr>
            </w:pPr>
            <w:r w:rsidRPr="00002B02">
              <w:rPr>
                <w:rFonts w:ascii="Times New Roman" w:hAnsi="Times New Roman"/>
                <w:sz w:val="20"/>
                <w:szCs w:val="20"/>
              </w:rPr>
              <w:t>4</w:t>
            </w:r>
          </w:p>
        </w:tc>
        <w:tc>
          <w:tcPr>
            <w:tcW w:w="10206" w:type="dxa"/>
            <w:shd w:val="clear" w:color="auto" w:fill="auto"/>
          </w:tcPr>
          <w:p w:rsidR="00480B68" w:rsidRPr="00002B02" w:rsidRDefault="00480B68" w:rsidP="00AE57B7">
            <w:pPr>
              <w:pStyle w:val="TableParagraph"/>
              <w:ind w:left="100" w:right="34"/>
              <w:jc w:val="both"/>
              <w:rPr>
                <w:b/>
                <w:sz w:val="20"/>
              </w:rPr>
            </w:pPr>
            <w:r w:rsidRPr="00002B02">
              <w:rPr>
                <w:b/>
                <w:sz w:val="20"/>
              </w:rPr>
              <w:t>ТЗ №4. Прочитайте текст, выберите правильный ответ.</w:t>
            </w:r>
          </w:p>
          <w:p w:rsidR="00480B68" w:rsidRPr="00002B02" w:rsidRDefault="00480B68" w:rsidP="00AE57B7">
            <w:pPr>
              <w:pStyle w:val="TableParagraph"/>
              <w:ind w:left="100" w:right="34"/>
              <w:jc w:val="both"/>
              <w:rPr>
                <w:sz w:val="20"/>
              </w:rPr>
            </w:pPr>
            <w:r w:rsidRPr="00002B02">
              <w:rPr>
                <w:sz w:val="20"/>
              </w:rPr>
              <w:t>Кто из сотрудников предприятия вовлекается в работу по внедрению и поддержанию концепции бережливого производства?</w:t>
            </w:r>
          </w:p>
          <w:p w:rsidR="00480B68" w:rsidRPr="00002B02" w:rsidRDefault="00480B68" w:rsidP="00480B68">
            <w:pPr>
              <w:pStyle w:val="TableParagraph"/>
              <w:numPr>
                <w:ilvl w:val="0"/>
                <w:numId w:val="70"/>
              </w:numPr>
              <w:ind w:right="34"/>
              <w:jc w:val="both"/>
              <w:rPr>
                <w:sz w:val="20"/>
              </w:rPr>
            </w:pPr>
            <w:r w:rsidRPr="00002B02">
              <w:rPr>
                <w:sz w:val="20"/>
              </w:rPr>
              <w:t>Только руководящий состав</w:t>
            </w:r>
          </w:p>
          <w:p w:rsidR="00480B68" w:rsidRPr="00002B02" w:rsidRDefault="00480B68" w:rsidP="00480B68">
            <w:pPr>
              <w:pStyle w:val="TableParagraph"/>
              <w:numPr>
                <w:ilvl w:val="0"/>
                <w:numId w:val="70"/>
              </w:numPr>
              <w:ind w:right="34"/>
              <w:jc w:val="both"/>
              <w:rPr>
                <w:sz w:val="20"/>
              </w:rPr>
            </w:pPr>
            <w:r w:rsidRPr="00002B02">
              <w:rPr>
                <w:sz w:val="20"/>
              </w:rPr>
              <w:t>Только рабочий персонал</w:t>
            </w:r>
          </w:p>
          <w:p w:rsidR="00480B68" w:rsidRPr="00002B02" w:rsidRDefault="00480B68" w:rsidP="00480B68">
            <w:pPr>
              <w:pStyle w:val="TableParagraph"/>
              <w:numPr>
                <w:ilvl w:val="0"/>
                <w:numId w:val="70"/>
              </w:numPr>
              <w:ind w:right="34"/>
              <w:jc w:val="both"/>
              <w:rPr>
                <w:sz w:val="20"/>
              </w:rPr>
            </w:pPr>
            <w:r w:rsidRPr="00002B02">
              <w:rPr>
                <w:sz w:val="20"/>
              </w:rPr>
              <w:t>Все сотрудники предприятия</w:t>
            </w:r>
          </w:p>
          <w:p w:rsidR="00480B68" w:rsidRPr="00002B02" w:rsidRDefault="00480B68" w:rsidP="00480B68">
            <w:pPr>
              <w:pStyle w:val="TableParagraph"/>
              <w:numPr>
                <w:ilvl w:val="0"/>
                <w:numId w:val="70"/>
              </w:numPr>
              <w:ind w:right="34"/>
              <w:jc w:val="both"/>
              <w:rPr>
                <w:b/>
                <w:sz w:val="20"/>
              </w:rPr>
            </w:pPr>
            <w:r w:rsidRPr="00002B02">
              <w:rPr>
                <w:sz w:val="20"/>
              </w:rPr>
              <w:t>Только менеджеры</w:t>
            </w:r>
          </w:p>
        </w:tc>
        <w:tc>
          <w:tcPr>
            <w:tcW w:w="2126" w:type="dxa"/>
            <w:shd w:val="clear" w:color="auto" w:fill="auto"/>
            <w:vAlign w:val="center"/>
          </w:tcPr>
          <w:p w:rsidR="00480B68" w:rsidRPr="00002B02" w:rsidRDefault="00480B68" w:rsidP="00AE57B7">
            <w:pPr>
              <w:spacing w:after="0" w:line="240" w:lineRule="auto"/>
              <w:ind w:right="141"/>
              <w:jc w:val="center"/>
              <w:rPr>
                <w:rFonts w:ascii="Times New Roman" w:hAnsi="Times New Roman"/>
                <w:sz w:val="20"/>
                <w:szCs w:val="20"/>
              </w:rPr>
            </w:pPr>
            <w:r w:rsidRPr="00002B02">
              <w:rPr>
                <w:rFonts w:ascii="Times New Roman" w:hAnsi="Times New Roman"/>
                <w:sz w:val="20"/>
                <w:szCs w:val="20"/>
              </w:rPr>
              <w:t>3</w:t>
            </w:r>
          </w:p>
        </w:tc>
      </w:tr>
      <w:tr w:rsidR="00480B68" w:rsidRPr="00A1621A" w:rsidTr="003C44E4">
        <w:tc>
          <w:tcPr>
            <w:tcW w:w="1413" w:type="dxa"/>
            <w:shd w:val="clear" w:color="auto" w:fill="auto"/>
            <w:vAlign w:val="center"/>
          </w:tcPr>
          <w:p w:rsidR="00480B68" w:rsidRDefault="00480B68" w:rsidP="003C44E4">
            <w:pPr>
              <w:jc w:val="center"/>
            </w:pPr>
            <w:r w:rsidRPr="00002B02">
              <w:rPr>
                <w:rFonts w:ascii="Times New Roman" w:hAnsi="Times New Roman"/>
                <w:sz w:val="20"/>
                <w:szCs w:val="20"/>
              </w:rPr>
              <w:t>ОК</w:t>
            </w:r>
            <w:r>
              <w:rPr>
                <w:rFonts w:ascii="Times New Roman" w:hAnsi="Times New Roman"/>
                <w:sz w:val="20"/>
                <w:szCs w:val="20"/>
              </w:rPr>
              <w:t xml:space="preserve"> </w:t>
            </w:r>
            <w:r w:rsidRPr="00002B02">
              <w:rPr>
                <w:rFonts w:ascii="Times New Roman" w:hAnsi="Times New Roman"/>
                <w:sz w:val="20"/>
                <w:szCs w:val="20"/>
              </w:rPr>
              <w:t>09</w:t>
            </w:r>
          </w:p>
        </w:tc>
        <w:tc>
          <w:tcPr>
            <w:tcW w:w="1701" w:type="dxa"/>
            <w:shd w:val="clear" w:color="auto" w:fill="auto"/>
            <w:vAlign w:val="center"/>
          </w:tcPr>
          <w:p w:rsidR="00480B68" w:rsidRPr="00002B02" w:rsidRDefault="00480B68" w:rsidP="00AE57B7">
            <w:pPr>
              <w:spacing w:after="0"/>
              <w:ind w:right="34"/>
              <w:jc w:val="center"/>
              <w:rPr>
                <w:rFonts w:ascii="Times New Roman" w:hAnsi="Times New Roman"/>
                <w:sz w:val="20"/>
                <w:szCs w:val="20"/>
              </w:rPr>
            </w:pPr>
            <w:r w:rsidRPr="00002B02">
              <w:rPr>
                <w:rFonts w:ascii="Times New Roman" w:hAnsi="Times New Roman"/>
                <w:sz w:val="20"/>
                <w:szCs w:val="20"/>
              </w:rPr>
              <w:t>4</w:t>
            </w:r>
          </w:p>
        </w:tc>
        <w:tc>
          <w:tcPr>
            <w:tcW w:w="10206" w:type="dxa"/>
            <w:shd w:val="clear" w:color="auto" w:fill="auto"/>
          </w:tcPr>
          <w:p w:rsidR="00480B68" w:rsidRPr="00002B02" w:rsidRDefault="00480B68" w:rsidP="00AE57B7">
            <w:pPr>
              <w:pStyle w:val="TableParagraph"/>
              <w:ind w:left="100" w:right="34"/>
              <w:jc w:val="both"/>
              <w:rPr>
                <w:b/>
                <w:sz w:val="20"/>
              </w:rPr>
            </w:pPr>
            <w:r w:rsidRPr="00002B02">
              <w:rPr>
                <w:b/>
                <w:sz w:val="20"/>
              </w:rPr>
              <w:t>ТЗ №5.   Вставьте пропущенное слово (ответ запишите со строчной (маленькой) буквы).</w:t>
            </w:r>
          </w:p>
          <w:p w:rsidR="00480B68" w:rsidRPr="00002B02" w:rsidRDefault="00480B68" w:rsidP="00AE57B7">
            <w:pPr>
              <w:pStyle w:val="TableParagraph"/>
              <w:ind w:left="100" w:right="34"/>
              <w:jc w:val="both"/>
              <w:rPr>
                <w:b/>
                <w:sz w:val="20"/>
              </w:rPr>
            </w:pPr>
            <w:r w:rsidRPr="00002B02">
              <w:rPr>
                <w:sz w:val="20"/>
              </w:rPr>
              <w:t>Согласно концепции бережливого производства, любые действие на всех уровнях организации, при осуществлении которых потребляются ресурсы, но не создаются ценности – это …</w:t>
            </w:r>
          </w:p>
        </w:tc>
        <w:tc>
          <w:tcPr>
            <w:tcW w:w="2126" w:type="dxa"/>
            <w:shd w:val="clear" w:color="auto" w:fill="auto"/>
            <w:vAlign w:val="center"/>
          </w:tcPr>
          <w:p w:rsidR="00480B68" w:rsidRPr="00002B02" w:rsidRDefault="00480B68" w:rsidP="00AE57B7">
            <w:pPr>
              <w:spacing w:after="0" w:line="240" w:lineRule="auto"/>
              <w:ind w:right="141"/>
              <w:jc w:val="center"/>
              <w:rPr>
                <w:rFonts w:ascii="Times New Roman" w:hAnsi="Times New Roman"/>
                <w:sz w:val="20"/>
                <w:szCs w:val="20"/>
              </w:rPr>
            </w:pPr>
            <w:r w:rsidRPr="00002B02">
              <w:rPr>
                <w:rFonts w:ascii="Times New Roman" w:hAnsi="Times New Roman"/>
                <w:sz w:val="20"/>
                <w:szCs w:val="20"/>
              </w:rPr>
              <w:t>потери</w:t>
            </w:r>
          </w:p>
        </w:tc>
      </w:tr>
      <w:tr w:rsidR="00480B68" w:rsidRPr="00A1621A" w:rsidTr="003C44E4">
        <w:trPr>
          <w:trHeight w:val="2404"/>
        </w:trPr>
        <w:tc>
          <w:tcPr>
            <w:tcW w:w="1413" w:type="dxa"/>
            <w:shd w:val="clear" w:color="auto" w:fill="auto"/>
            <w:vAlign w:val="center"/>
          </w:tcPr>
          <w:p w:rsidR="00480B68" w:rsidRPr="00002B02" w:rsidRDefault="00480B68" w:rsidP="003C44E4">
            <w:pPr>
              <w:jc w:val="center"/>
              <w:rPr>
                <w:rFonts w:ascii="Times New Roman" w:hAnsi="Times New Roman"/>
              </w:rPr>
            </w:pPr>
            <w:r w:rsidRPr="00002B02">
              <w:rPr>
                <w:rFonts w:ascii="Times New Roman" w:hAnsi="Times New Roman"/>
              </w:rPr>
              <w:t xml:space="preserve">ПК </w:t>
            </w:r>
            <w:r w:rsidR="003C44E4">
              <w:rPr>
                <w:rFonts w:ascii="Times New Roman" w:hAnsi="Times New Roman"/>
              </w:rPr>
              <w:t>1.5</w:t>
            </w:r>
          </w:p>
        </w:tc>
        <w:tc>
          <w:tcPr>
            <w:tcW w:w="1701" w:type="dxa"/>
            <w:shd w:val="clear" w:color="auto" w:fill="auto"/>
            <w:vAlign w:val="center"/>
          </w:tcPr>
          <w:p w:rsidR="00480B68" w:rsidRPr="00002B02" w:rsidRDefault="00480B68" w:rsidP="00AE57B7">
            <w:pPr>
              <w:spacing w:after="0"/>
              <w:ind w:right="34"/>
              <w:jc w:val="center"/>
              <w:rPr>
                <w:rFonts w:ascii="Times New Roman" w:hAnsi="Times New Roman"/>
                <w:sz w:val="20"/>
                <w:szCs w:val="20"/>
              </w:rPr>
            </w:pPr>
            <w:r w:rsidRPr="00002B02">
              <w:rPr>
                <w:rFonts w:ascii="Times New Roman" w:hAnsi="Times New Roman"/>
                <w:sz w:val="20"/>
                <w:szCs w:val="20"/>
              </w:rPr>
              <w:t>4</w:t>
            </w:r>
          </w:p>
        </w:tc>
        <w:tc>
          <w:tcPr>
            <w:tcW w:w="10206" w:type="dxa"/>
            <w:shd w:val="clear" w:color="auto" w:fill="auto"/>
          </w:tcPr>
          <w:p w:rsidR="00480B68" w:rsidRPr="00002B02" w:rsidRDefault="00480B68" w:rsidP="00AE57B7">
            <w:pPr>
              <w:pStyle w:val="TableParagraph"/>
              <w:ind w:left="100" w:right="34"/>
              <w:jc w:val="both"/>
              <w:rPr>
                <w:b/>
                <w:sz w:val="20"/>
              </w:rPr>
            </w:pPr>
            <w:r w:rsidRPr="00002B02">
              <w:rPr>
                <w:b/>
                <w:sz w:val="20"/>
              </w:rPr>
              <w:t>ТЗ №6.   Прочитайте текст и установите соответствие</w:t>
            </w:r>
          </w:p>
          <w:p w:rsidR="00480B68" w:rsidRPr="00002B02" w:rsidRDefault="00480B68" w:rsidP="00AE57B7">
            <w:pPr>
              <w:pStyle w:val="TableParagraph"/>
              <w:ind w:left="100" w:right="34"/>
              <w:jc w:val="both"/>
              <w:rPr>
                <w:sz w:val="20"/>
              </w:rPr>
            </w:pPr>
            <w:r w:rsidRPr="00002B02">
              <w:rPr>
                <w:sz w:val="20"/>
              </w:rPr>
              <w:t>Соотнесите каждый из приведенных в таблице методов бережливого производства с его характеристикой</w:t>
            </w:r>
          </w:p>
          <w:p w:rsidR="00480B68" w:rsidRPr="00002B02" w:rsidRDefault="00480B68" w:rsidP="00AE57B7">
            <w:pPr>
              <w:pStyle w:val="TableParagraph"/>
              <w:ind w:left="100" w:right="34"/>
              <w:jc w:val="both"/>
              <w:rPr>
                <w:b/>
                <w:sz w:val="20"/>
              </w:rPr>
            </w:pPr>
            <w:r w:rsidRPr="00002B02">
              <w:rPr>
                <w:b/>
                <w:sz w:val="20"/>
              </w:rPr>
              <w:t>К каждой позиции, данной в левом столбце, подберите соответствующую позицию из правого столбца:</w:t>
            </w:r>
          </w:p>
          <w:p w:rsidR="00480B68" w:rsidRPr="00002B02" w:rsidRDefault="00480B68" w:rsidP="00AE57B7">
            <w:pPr>
              <w:pStyle w:val="TableParagraph"/>
              <w:ind w:left="100" w:right="34"/>
              <w:jc w:val="both"/>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2665"/>
              <w:gridCol w:w="316"/>
              <w:gridCol w:w="4496"/>
            </w:tblGrid>
            <w:tr w:rsidR="00480B68" w:rsidRPr="00422E75" w:rsidTr="00AE57B7">
              <w:trPr>
                <w:trHeight w:val="233"/>
              </w:trPr>
              <w:tc>
                <w:tcPr>
                  <w:tcW w:w="3060" w:type="dxa"/>
                  <w:gridSpan w:val="2"/>
                </w:tcPr>
                <w:p w:rsidR="00480B68" w:rsidRPr="00002B02" w:rsidRDefault="00480B68" w:rsidP="00AE57B7">
                  <w:pPr>
                    <w:spacing w:after="0" w:line="240" w:lineRule="auto"/>
                    <w:jc w:val="center"/>
                    <w:rPr>
                      <w:rFonts w:ascii="Times New Roman" w:hAnsi="Times New Roman"/>
                      <w:b/>
                      <w:sz w:val="20"/>
                      <w:szCs w:val="20"/>
                    </w:rPr>
                  </w:pPr>
                  <w:r w:rsidRPr="00002B02">
                    <w:rPr>
                      <w:rFonts w:ascii="Times New Roman" w:hAnsi="Times New Roman"/>
                      <w:b/>
                      <w:sz w:val="20"/>
                      <w:szCs w:val="20"/>
                    </w:rPr>
                    <w:t>Название метода</w:t>
                  </w:r>
                </w:p>
              </w:tc>
              <w:tc>
                <w:tcPr>
                  <w:tcW w:w="4812" w:type="dxa"/>
                  <w:gridSpan w:val="2"/>
                </w:tcPr>
                <w:p w:rsidR="00480B68" w:rsidRPr="00002B02" w:rsidRDefault="00480B68" w:rsidP="00AE57B7">
                  <w:pPr>
                    <w:spacing w:after="0" w:line="240" w:lineRule="auto"/>
                    <w:jc w:val="center"/>
                    <w:rPr>
                      <w:rFonts w:ascii="Times New Roman" w:hAnsi="Times New Roman"/>
                      <w:b/>
                      <w:sz w:val="20"/>
                      <w:szCs w:val="20"/>
                    </w:rPr>
                  </w:pPr>
                  <w:r w:rsidRPr="00002B02">
                    <w:rPr>
                      <w:rFonts w:ascii="Times New Roman" w:hAnsi="Times New Roman"/>
                      <w:b/>
                      <w:sz w:val="20"/>
                      <w:szCs w:val="20"/>
                    </w:rPr>
                    <w:t>Суть метода</w:t>
                  </w:r>
                </w:p>
              </w:tc>
            </w:tr>
            <w:tr w:rsidR="00480B68" w:rsidRPr="00422E75" w:rsidTr="00AE57B7">
              <w:trPr>
                <w:trHeight w:val="247"/>
              </w:trPr>
              <w:tc>
                <w:tcPr>
                  <w:tcW w:w="395" w:type="dxa"/>
                  <w:vAlign w:val="center"/>
                </w:tcPr>
                <w:p w:rsidR="00480B68" w:rsidRPr="00002B02" w:rsidRDefault="00480B68" w:rsidP="00AE57B7">
                  <w:pPr>
                    <w:spacing w:after="0" w:line="240" w:lineRule="auto"/>
                    <w:jc w:val="center"/>
                    <w:rPr>
                      <w:rFonts w:ascii="Times New Roman" w:hAnsi="Times New Roman"/>
                      <w:sz w:val="20"/>
                      <w:szCs w:val="20"/>
                    </w:rPr>
                  </w:pPr>
                  <w:r w:rsidRPr="00002B02">
                    <w:rPr>
                      <w:rFonts w:ascii="Times New Roman" w:hAnsi="Times New Roman"/>
                      <w:sz w:val="20"/>
                      <w:szCs w:val="20"/>
                    </w:rPr>
                    <w:t>А</w:t>
                  </w:r>
                </w:p>
              </w:tc>
              <w:tc>
                <w:tcPr>
                  <w:tcW w:w="2665" w:type="dxa"/>
                </w:tcPr>
                <w:p w:rsidR="00480B68" w:rsidRPr="00002B02" w:rsidRDefault="00480B68" w:rsidP="00AE57B7">
                  <w:pPr>
                    <w:spacing w:after="0" w:line="240" w:lineRule="auto"/>
                    <w:jc w:val="center"/>
                    <w:rPr>
                      <w:rFonts w:ascii="Times New Roman" w:hAnsi="Times New Roman"/>
                      <w:sz w:val="20"/>
                      <w:szCs w:val="20"/>
                    </w:rPr>
                  </w:pPr>
                  <w:r w:rsidRPr="00002B02">
                    <w:rPr>
                      <w:rFonts w:ascii="Times New Roman" w:hAnsi="Times New Roman"/>
                      <w:sz w:val="20"/>
                      <w:szCs w:val="20"/>
                    </w:rPr>
                    <w:t>система «5С»</w:t>
                  </w:r>
                </w:p>
              </w:tc>
              <w:tc>
                <w:tcPr>
                  <w:tcW w:w="316" w:type="dxa"/>
                  <w:vAlign w:val="center"/>
                </w:tcPr>
                <w:p w:rsidR="00480B68" w:rsidRPr="00002B02" w:rsidRDefault="00480B68" w:rsidP="00AE57B7">
                  <w:pPr>
                    <w:spacing w:after="0" w:line="240" w:lineRule="auto"/>
                    <w:jc w:val="center"/>
                    <w:rPr>
                      <w:rFonts w:ascii="Times New Roman" w:hAnsi="Times New Roman"/>
                      <w:sz w:val="20"/>
                      <w:szCs w:val="20"/>
                    </w:rPr>
                  </w:pPr>
                  <w:r w:rsidRPr="00002B02">
                    <w:rPr>
                      <w:rFonts w:ascii="Times New Roman" w:hAnsi="Times New Roman"/>
                      <w:sz w:val="20"/>
                      <w:szCs w:val="20"/>
                    </w:rPr>
                    <w:t>1</w:t>
                  </w:r>
                </w:p>
              </w:tc>
              <w:tc>
                <w:tcPr>
                  <w:tcW w:w="4496" w:type="dxa"/>
                </w:tcPr>
                <w:p w:rsidR="00480B68" w:rsidRPr="00002B02" w:rsidRDefault="00480B68" w:rsidP="00AE57B7">
                  <w:pPr>
                    <w:spacing w:after="0" w:line="240" w:lineRule="auto"/>
                    <w:rPr>
                      <w:rFonts w:ascii="Times New Roman" w:hAnsi="Times New Roman"/>
                      <w:sz w:val="20"/>
                      <w:szCs w:val="20"/>
                    </w:rPr>
                  </w:pPr>
                  <w:r w:rsidRPr="00002B02">
                    <w:rPr>
                      <w:rFonts w:ascii="Times New Roman" w:hAnsi="Times New Roman"/>
                      <w:sz w:val="20"/>
                      <w:szCs w:val="20"/>
                    </w:rPr>
                    <w:t>система, при которой все компоненты поступают в тот момент, когда они необходимы</w:t>
                  </w:r>
                </w:p>
              </w:tc>
            </w:tr>
            <w:tr w:rsidR="00480B68" w:rsidRPr="00422E75" w:rsidTr="00AE57B7">
              <w:trPr>
                <w:trHeight w:val="481"/>
              </w:trPr>
              <w:tc>
                <w:tcPr>
                  <w:tcW w:w="395" w:type="dxa"/>
                  <w:vAlign w:val="center"/>
                </w:tcPr>
                <w:p w:rsidR="00480B68" w:rsidRPr="00002B02" w:rsidRDefault="00480B68" w:rsidP="00AE57B7">
                  <w:pPr>
                    <w:spacing w:after="0" w:line="240" w:lineRule="auto"/>
                    <w:jc w:val="center"/>
                    <w:rPr>
                      <w:rStyle w:val="affffff8"/>
                      <w:rFonts w:ascii="Times New Roman" w:eastAsia="Calibri" w:hAnsi="Times New Roman"/>
                      <w:b w:val="0"/>
                      <w:sz w:val="20"/>
                      <w:szCs w:val="20"/>
                    </w:rPr>
                  </w:pPr>
                  <w:r w:rsidRPr="00002B02">
                    <w:rPr>
                      <w:rStyle w:val="affffff8"/>
                      <w:rFonts w:ascii="Times New Roman" w:eastAsia="Calibri" w:hAnsi="Times New Roman"/>
                      <w:sz w:val="20"/>
                      <w:szCs w:val="20"/>
                    </w:rPr>
                    <w:t>Б</w:t>
                  </w:r>
                </w:p>
              </w:tc>
              <w:tc>
                <w:tcPr>
                  <w:tcW w:w="2665" w:type="dxa"/>
                </w:tcPr>
                <w:p w:rsidR="00480B68" w:rsidRPr="00002B02" w:rsidRDefault="00480B68" w:rsidP="00AE57B7">
                  <w:pPr>
                    <w:spacing w:after="0" w:line="240" w:lineRule="auto"/>
                    <w:jc w:val="center"/>
                    <w:rPr>
                      <w:rFonts w:ascii="Times New Roman" w:hAnsi="Times New Roman"/>
                      <w:b/>
                      <w:sz w:val="20"/>
                      <w:szCs w:val="20"/>
                      <w:lang w:val="en-US"/>
                    </w:rPr>
                  </w:pPr>
                  <w:r w:rsidRPr="00002B02">
                    <w:rPr>
                      <w:rStyle w:val="affffff8"/>
                      <w:rFonts w:ascii="Times New Roman" w:eastAsia="Calibri" w:hAnsi="Times New Roman"/>
                      <w:sz w:val="20"/>
                      <w:szCs w:val="20"/>
                    </w:rPr>
                    <w:t>система</w:t>
                  </w:r>
                  <w:r w:rsidRPr="00002B02">
                    <w:rPr>
                      <w:rStyle w:val="affffff8"/>
                      <w:rFonts w:ascii="Times New Roman" w:eastAsia="Calibri" w:hAnsi="Times New Roman"/>
                      <w:sz w:val="20"/>
                      <w:szCs w:val="20"/>
                      <w:lang w:val="en-US"/>
                    </w:rPr>
                    <w:t xml:space="preserve"> JIT (Just in Time)</w:t>
                  </w:r>
                </w:p>
              </w:tc>
              <w:tc>
                <w:tcPr>
                  <w:tcW w:w="316" w:type="dxa"/>
                  <w:vAlign w:val="center"/>
                </w:tcPr>
                <w:p w:rsidR="00480B68" w:rsidRPr="00002B02" w:rsidRDefault="00480B68" w:rsidP="00AE57B7">
                  <w:pPr>
                    <w:spacing w:after="0" w:line="240" w:lineRule="auto"/>
                    <w:jc w:val="center"/>
                    <w:rPr>
                      <w:rFonts w:ascii="Times New Roman" w:hAnsi="Times New Roman"/>
                      <w:sz w:val="20"/>
                      <w:szCs w:val="20"/>
                    </w:rPr>
                  </w:pPr>
                  <w:r w:rsidRPr="00002B02">
                    <w:rPr>
                      <w:rFonts w:ascii="Times New Roman" w:hAnsi="Times New Roman"/>
                      <w:sz w:val="20"/>
                      <w:szCs w:val="20"/>
                    </w:rPr>
                    <w:t>2</w:t>
                  </w:r>
                </w:p>
              </w:tc>
              <w:tc>
                <w:tcPr>
                  <w:tcW w:w="4496" w:type="dxa"/>
                </w:tcPr>
                <w:p w:rsidR="00480B68" w:rsidRPr="00002B02" w:rsidRDefault="00480B68" w:rsidP="00AE57B7">
                  <w:pPr>
                    <w:spacing w:after="0" w:line="240" w:lineRule="auto"/>
                    <w:rPr>
                      <w:rFonts w:ascii="Times New Roman" w:hAnsi="Times New Roman"/>
                      <w:sz w:val="20"/>
                      <w:szCs w:val="20"/>
                    </w:rPr>
                  </w:pPr>
                  <w:r w:rsidRPr="00002B02">
                    <w:rPr>
                      <w:rFonts w:ascii="Times New Roman" w:hAnsi="Times New Roman"/>
                      <w:sz w:val="20"/>
                      <w:szCs w:val="20"/>
                    </w:rPr>
                    <w:t>графическая визуализация потока путем построения схемы всех связей в образующих этот поток процессах</w:t>
                  </w:r>
                </w:p>
              </w:tc>
            </w:tr>
            <w:tr w:rsidR="00480B68" w:rsidRPr="00422E75" w:rsidTr="00AE57B7">
              <w:trPr>
                <w:trHeight w:val="467"/>
              </w:trPr>
              <w:tc>
                <w:tcPr>
                  <w:tcW w:w="395" w:type="dxa"/>
                  <w:vAlign w:val="center"/>
                </w:tcPr>
                <w:p w:rsidR="00480B68" w:rsidRPr="00002B02" w:rsidRDefault="00480B68" w:rsidP="00AE57B7">
                  <w:pPr>
                    <w:spacing w:after="0" w:line="240" w:lineRule="auto"/>
                    <w:jc w:val="center"/>
                    <w:rPr>
                      <w:rFonts w:ascii="Times New Roman" w:hAnsi="Times New Roman"/>
                      <w:sz w:val="20"/>
                      <w:szCs w:val="20"/>
                    </w:rPr>
                  </w:pPr>
                  <w:r w:rsidRPr="00002B02">
                    <w:rPr>
                      <w:rFonts w:ascii="Times New Roman" w:hAnsi="Times New Roman"/>
                      <w:sz w:val="20"/>
                      <w:szCs w:val="20"/>
                    </w:rPr>
                    <w:lastRenderedPageBreak/>
                    <w:t>В</w:t>
                  </w:r>
                </w:p>
              </w:tc>
              <w:tc>
                <w:tcPr>
                  <w:tcW w:w="2665" w:type="dxa"/>
                </w:tcPr>
                <w:p w:rsidR="00480B68" w:rsidRPr="00002B02" w:rsidRDefault="00480B68" w:rsidP="00AE57B7">
                  <w:pPr>
                    <w:spacing w:after="0" w:line="240" w:lineRule="auto"/>
                    <w:jc w:val="center"/>
                    <w:rPr>
                      <w:rFonts w:ascii="Times New Roman" w:hAnsi="Times New Roman"/>
                      <w:sz w:val="20"/>
                      <w:szCs w:val="20"/>
                    </w:rPr>
                  </w:pPr>
                  <w:r w:rsidRPr="00002B02">
                    <w:rPr>
                      <w:rFonts w:ascii="Times New Roman" w:hAnsi="Times New Roman"/>
                      <w:sz w:val="20"/>
                      <w:szCs w:val="20"/>
                    </w:rPr>
                    <w:t>картирование потока создания ценности</w:t>
                  </w:r>
                </w:p>
              </w:tc>
              <w:tc>
                <w:tcPr>
                  <w:tcW w:w="316" w:type="dxa"/>
                  <w:vAlign w:val="center"/>
                </w:tcPr>
                <w:p w:rsidR="00480B68" w:rsidRPr="00002B02" w:rsidRDefault="00480B68" w:rsidP="00AE57B7">
                  <w:pPr>
                    <w:spacing w:after="0" w:line="240" w:lineRule="auto"/>
                    <w:jc w:val="center"/>
                    <w:rPr>
                      <w:rFonts w:ascii="Times New Roman" w:hAnsi="Times New Roman"/>
                      <w:sz w:val="20"/>
                      <w:szCs w:val="20"/>
                    </w:rPr>
                  </w:pPr>
                  <w:r w:rsidRPr="00002B02">
                    <w:rPr>
                      <w:rFonts w:ascii="Times New Roman" w:hAnsi="Times New Roman"/>
                      <w:sz w:val="20"/>
                      <w:szCs w:val="20"/>
                    </w:rPr>
                    <w:t>3</w:t>
                  </w:r>
                </w:p>
              </w:tc>
              <w:tc>
                <w:tcPr>
                  <w:tcW w:w="4496" w:type="dxa"/>
                </w:tcPr>
                <w:p w:rsidR="00480B68" w:rsidRPr="00002B02" w:rsidRDefault="00480B68" w:rsidP="00AE57B7">
                  <w:pPr>
                    <w:spacing w:after="0" w:line="240" w:lineRule="auto"/>
                    <w:rPr>
                      <w:rFonts w:ascii="Times New Roman" w:hAnsi="Times New Roman"/>
                      <w:sz w:val="20"/>
                      <w:szCs w:val="20"/>
                    </w:rPr>
                  </w:pPr>
                  <w:r w:rsidRPr="00002B02">
                    <w:rPr>
                      <w:rFonts w:ascii="Times New Roman" w:hAnsi="Times New Roman"/>
                      <w:sz w:val="20"/>
                      <w:szCs w:val="20"/>
                    </w:rPr>
                    <w:t>метод основан на управлении выполнением задач с помощью карточек, сигнализирующих о наступлении и завершении определённых этапов</w:t>
                  </w:r>
                </w:p>
              </w:tc>
            </w:tr>
            <w:tr w:rsidR="00480B68" w:rsidRPr="00422E75" w:rsidTr="00AE57B7">
              <w:trPr>
                <w:trHeight w:val="481"/>
              </w:trPr>
              <w:tc>
                <w:tcPr>
                  <w:tcW w:w="395" w:type="dxa"/>
                  <w:vAlign w:val="center"/>
                </w:tcPr>
                <w:p w:rsidR="00480B68" w:rsidRPr="00002B02" w:rsidRDefault="00480B68" w:rsidP="00AE57B7">
                  <w:pPr>
                    <w:spacing w:after="0" w:line="240" w:lineRule="auto"/>
                    <w:jc w:val="center"/>
                    <w:rPr>
                      <w:rFonts w:ascii="Times New Roman" w:hAnsi="Times New Roman"/>
                      <w:sz w:val="20"/>
                      <w:szCs w:val="20"/>
                    </w:rPr>
                  </w:pPr>
                  <w:r w:rsidRPr="00002B02">
                    <w:rPr>
                      <w:rFonts w:ascii="Times New Roman" w:hAnsi="Times New Roman"/>
                      <w:sz w:val="20"/>
                      <w:szCs w:val="20"/>
                    </w:rPr>
                    <w:t>Г</w:t>
                  </w:r>
                </w:p>
              </w:tc>
              <w:tc>
                <w:tcPr>
                  <w:tcW w:w="2665" w:type="dxa"/>
                </w:tcPr>
                <w:p w:rsidR="00480B68" w:rsidRPr="00002B02" w:rsidRDefault="00480B68" w:rsidP="00AE57B7">
                  <w:pPr>
                    <w:spacing w:after="0" w:line="240" w:lineRule="auto"/>
                    <w:jc w:val="center"/>
                    <w:rPr>
                      <w:rFonts w:ascii="Times New Roman" w:hAnsi="Times New Roman"/>
                      <w:sz w:val="20"/>
                      <w:szCs w:val="20"/>
                    </w:rPr>
                  </w:pPr>
                  <w:r w:rsidRPr="00002B02">
                    <w:rPr>
                      <w:rFonts w:ascii="Times New Roman" w:hAnsi="Times New Roman"/>
                      <w:sz w:val="20"/>
                      <w:szCs w:val="20"/>
                    </w:rPr>
                    <w:t>канбан</w:t>
                  </w:r>
                </w:p>
              </w:tc>
              <w:tc>
                <w:tcPr>
                  <w:tcW w:w="316" w:type="dxa"/>
                  <w:vAlign w:val="center"/>
                </w:tcPr>
                <w:p w:rsidR="00480B68" w:rsidRPr="00002B02" w:rsidRDefault="00480B68" w:rsidP="00AE57B7">
                  <w:pPr>
                    <w:spacing w:after="0" w:line="240" w:lineRule="auto"/>
                    <w:jc w:val="center"/>
                    <w:rPr>
                      <w:rFonts w:ascii="Times New Roman" w:hAnsi="Times New Roman"/>
                      <w:sz w:val="20"/>
                      <w:szCs w:val="20"/>
                    </w:rPr>
                  </w:pPr>
                  <w:r w:rsidRPr="00002B02">
                    <w:rPr>
                      <w:rFonts w:ascii="Times New Roman" w:hAnsi="Times New Roman"/>
                      <w:sz w:val="20"/>
                      <w:szCs w:val="20"/>
                    </w:rPr>
                    <w:t>4</w:t>
                  </w:r>
                </w:p>
              </w:tc>
              <w:tc>
                <w:tcPr>
                  <w:tcW w:w="4496" w:type="dxa"/>
                </w:tcPr>
                <w:p w:rsidR="00480B68" w:rsidRPr="00002B02" w:rsidRDefault="00480B68" w:rsidP="00AE57B7">
                  <w:pPr>
                    <w:spacing w:after="0" w:line="240" w:lineRule="auto"/>
                    <w:rPr>
                      <w:rFonts w:ascii="Times New Roman" w:hAnsi="Times New Roman"/>
                      <w:sz w:val="20"/>
                      <w:szCs w:val="20"/>
                    </w:rPr>
                  </w:pPr>
                  <w:r w:rsidRPr="00002B02">
                    <w:rPr>
                      <w:rFonts w:ascii="Times New Roman" w:hAnsi="Times New Roman"/>
                      <w:sz w:val="20"/>
                      <w:szCs w:val="20"/>
                    </w:rPr>
                    <w:t>технология создания «эффективного рабочего места»</w:t>
                  </w:r>
                </w:p>
              </w:tc>
            </w:tr>
          </w:tbl>
          <w:p w:rsidR="00480B68" w:rsidRPr="00002B02" w:rsidRDefault="00480B68" w:rsidP="00AE57B7">
            <w:pPr>
              <w:pStyle w:val="TableParagraph"/>
              <w:ind w:left="100" w:right="34"/>
              <w:jc w:val="both"/>
              <w:rPr>
                <w:b/>
                <w:sz w:val="20"/>
              </w:rPr>
            </w:pPr>
          </w:p>
          <w:p w:rsidR="00480B68" w:rsidRPr="00002B02" w:rsidRDefault="00480B68" w:rsidP="00AE57B7">
            <w:pPr>
              <w:spacing w:after="0" w:line="240" w:lineRule="auto"/>
              <w:rPr>
                <w:rFonts w:ascii="Times New Roman" w:hAnsi="Times New Roman"/>
                <w:sz w:val="20"/>
                <w:szCs w:val="20"/>
              </w:rPr>
            </w:pPr>
            <w:r w:rsidRPr="00002B02">
              <w:rPr>
                <w:rFonts w:ascii="Times New Roman" w:hAnsi="Times New Roman"/>
                <w:sz w:val="20"/>
                <w:szCs w:val="20"/>
              </w:rPr>
              <w:t>Запишите выбранные цифры под соответствующими буквами:</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1943"/>
              <w:gridCol w:w="1943"/>
              <w:gridCol w:w="1943"/>
            </w:tblGrid>
            <w:tr w:rsidR="00480B68" w:rsidRPr="00422E75" w:rsidTr="00AE57B7">
              <w:trPr>
                <w:trHeight w:val="252"/>
              </w:trPr>
              <w:tc>
                <w:tcPr>
                  <w:tcW w:w="1942" w:type="dxa"/>
                </w:tcPr>
                <w:p w:rsidR="00480B68" w:rsidRPr="00002B02" w:rsidRDefault="00480B68" w:rsidP="00AE57B7">
                  <w:pPr>
                    <w:pStyle w:val="TableParagraph"/>
                    <w:ind w:right="34"/>
                    <w:jc w:val="center"/>
                    <w:rPr>
                      <w:sz w:val="20"/>
                    </w:rPr>
                  </w:pPr>
                  <w:r w:rsidRPr="00002B02">
                    <w:rPr>
                      <w:sz w:val="20"/>
                    </w:rPr>
                    <w:t>А</w:t>
                  </w:r>
                </w:p>
              </w:tc>
              <w:tc>
                <w:tcPr>
                  <w:tcW w:w="1943" w:type="dxa"/>
                </w:tcPr>
                <w:p w:rsidR="00480B68" w:rsidRPr="00002B02" w:rsidRDefault="00480B68" w:rsidP="00AE57B7">
                  <w:pPr>
                    <w:pStyle w:val="TableParagraph"/>
                    <w:ind w:right="34"/>
                    <w:jc w:val="center"/>
                    <w:rPr>
                      <w:sz w:val="20"/>
                    </w:rPr>
                  </w:pPr>
                  <w:r w:rsidRPr="00002B02">
                    <w:rPr>
                      <w:sz w:val="20"/>
                    </w:rPr>
                    <w:t>Б</w:t>
                  </w:r>
                </w:p>
              </w:tc>
              <w:tc>
                <w:tcPr>
                  <w:tcW w:w="1943" w:type="dxa"/>
                </w:tcPr>
                <w:p w:rsidR="00480B68" w:rsidRPr="00002B02" w:rsidRDefault="00480B68" w:rsidP="00AE57B7">
                  <w:pPr>
                    <w:pStyle w:val="TableParagraph"/>
                    <w:ind w:right="34"/>
                    <w:jc w:val="center"/>
                    <w:rPr>
                      <w:sz w:val="20"/>
                    </w:rPr>
                  </w:pPr>
                  <w:r w:rsidRPr="00002B02">
                    <w:rPr>
                      <w:sz w:val="20"/>
                    </w:rPr>
                    <w:t>В</w:t>
                  </w:r>
                </w:p>
              </w:tc>
              <w:tc>
                <w:tcPr>
                  <w:tcW w:w="1943" w:type="dxa"/>
                </w:tcPr>
                <w:p w:rsidR="00480B68" w:rsidRPr="00002B02" w:rsidRDefault="00480B68" w:rsidP="00AE57B7">
                  <w:pPr>
                    <w:pStyle w:val="TableParagraph"/>
                    <w:ind w:right="34"/>
                    <w:jc w:val="center"/>
                    <w:rPr>
                      <w:sz w:val="20"/>
                    </w:rPr>
                  </w:pPr>
                  <w:r w:rsidRPr="00002B02">
                    <w:rPr>
                      <w:sz w:val="20"/>
                    </w:rPr>
                    <w:t>Г</w:t>
                  </w:r>
                </w:p>
              </w:tc>
            </w:tr>
            <w:tr w:rsidR="00480B68" w:rsidRPr="00422E75" w:rsidTr="00AE57B7">
              <w:trPr>
                <w:trHeight w:val="252"/>
              </w:trPr>
              <w:tc>
                <w:tcPr>
                  <w:tcW w:w="1942" w:type="dxa"/>
                </w:tcPr>
                <w:p w:rsidR="00480B68" w:rsidRPr="00002B02" w:rsidRDefault="00480B68" w:rsidP="00AE57B7">
                  <w:pPr>
                    <w:pStyle w:val="TableParagraph"/>
                    <w:ind w:right="34"/>
                    <w:jc w:val="both"/>
                    <w:rPr>
                      <w:b/>
                      <w:sz w:val="20"/>
                    </w:rPr>
                  </w:pPr>
                </w:p>
              </w:tc>
              <w:tc>
                <w:tcPr>
                  <w:tcW w:w="1943" w:type="dxa"/>
                </w:tcPr>
                <w:p w:rsidR="00480B68" w:rsidRPr="00002B02" w:rsidRDefault="00480B68" w:rsidP="00AE57B7">
                  <w:pPr>
                    <w:pStyle w:val="TableParagraph"/>
                    <w:ind w:right="34"/>
                    <w:jc w:val="both"/>
                    <w:rPr>
                      <w:b/>
                      <w:sz w:val="20"/>
                    </w:rPr>
                  </w:pPr>
                </w:p>
              </w:tc>
              <w:tc>
                <w:tcPr>
                  <w:tcW w:w="1943" w:type="dxa"/>
                </w:tcPr>
                <w:p w:rsidR="00480B68" w:rsidRPr="00002B02" w:rsidRDefault="00480B68" w:rsidP="00AE57B7">
                  <w:pPr>
                    <w:pStyle w:val="TableParagraph"/>
                    <w:ind w:right="34"/>
                    <w:jc w:val="both"/>
                    <w:rPr>
                      <w:b/>
                      <w:sz w:val="20"/>
                    </w:rPr>
                  </w:pPr>
                </w:p>
              </w:tc>
              <w:tc>
                <w:tcPr>
                  <w:tcW w:w="1943" w:type="dxa"/>
                </w:tcPr>
                <w:p w:rsidR="00480B68" w:rsidRPr="00002B02" w:rsidRDefault="00480B68" w:rsidP="00AE57B7">
                  <w:pPr>
                    <w:pStyle w:val="TableParagraph"/>
                    <w:ind w:right="34"/>
                    <w:jc w:val="both"/>
                    <w:rPr>
                      <w:b/>
                      <w:sz w:val="20"/>
                    </w:rPr>
                  </w:pPr>
                </w:p>
              </w:tc>
            </w:tr>
          </w:tbl>
          <w:p w:rsidR="00480B68" w:rsidRPr="00002B02" w:rsidRDefault="00480B68" w:rsidP="00AE57B7">
            <w:pPr>
              <w:pStyle w:val="TableParagraph"/>
              <w:ind w:left="100" w:right="34"/>
              <w:jc w:val="both"/>
              <w:rPr>
                <w:b/>
                <w:sz w:val="20"/>
              </w:rPr>
            </w:pPr>
          </w:p>
        </w:tc>
        <w:tc>
          <w:tcPr>
            <w:tcW w:w="2126" w:type="dxa"/>
            <w:shd w:val="clear" w:color="auto" w:fill="auto"/>
            <w:vAlign w:val="center"/>
          </w:tcPr>
          <w:p w:rsidR="00480B68" w:rsidRPr="00002B02" w:rsidRDefault="00480B68" w:rsidP="00AE57B7">
            <w:pPr>
              <w:spacing w:after="0" w:line="240" w:lineRule="auto"/>
              <w:ind w:right="141"/>
              <w:jc w:val="center"/>
              <w:rPr>
                <w:rFonts w:ascii="Times New Roman" w:hAnsi="Times New Roman"/>
                <w:sz w:val="20"/>
                <w:szCs w:val="20"/>
              </w:rPr>
            </w:pPr>
            <w:r w:rsidRPr="00002B02">
              <w:rPr>
                <w:rFonts w:ascii="Times New Roman" w:hAnsi="Times New Roman"/>
                <w:sz w:val="20"/>
                <w:szCs w:val="20"/>
              </w:rPr>
              <w:lastRenderedPageBreak/>
              <w:t>А-4, Б-1, В- 2, Г - 3</w:t>
            </w:r>
          </w:p>
        </w:tc>
      </w:tr>
      <w:tr w:rsidR="00480B68" w:rsidRPr="00A1621A" w:rsidTr="003C44E4">
        <w:tc>
          <w:tcPr>
            <w:tcW w:w="1413" w:type="dxa"/>
            <w:shd w:val="clear" w:color="auto" w:fill="auto"/>
            <w:vAlign w:val="center"/>
          </w:tcPr>
          <w:p w:rsidR="00480B68" w:rsidRPr="00002B02" w:rsidRDefault="00480B68" w:rsidP="003C44E4">
            <w:pPr>
              <w:spacing w:after="0" w:line="240" w:lineRule="auto"/>
              <w:ind w:right="141"/>
              <w:jc w:val="center"/>
              <w:rPr>
                <w:rFonts w:ascii="Times New Roman" w:hAnsi="Times New Roman"/>
                <w:sz w:val="20"/>
                <w:szCs w:val="20"/>
              </w:rPr>
            </w:pPr>
            <w:r w:rsidRPr="00002B02">
              <w:rPr>
                <w:rFonts w:ascii="Times New Roman" w:hAnsi="Times New Roman"/>
                <w:sz w:val="20"/>
                <w:szCs w:val="20"/>
              </w:rPr>
              <w:t>ОК 07</w:t>
            </w:r>
          </w:p>
        </w:tc>
        <w:tc>
          <w:tcPr>
            <w:tcW w:w="1701" w:type="dxa"/>
            <w:shd w:val="clear" w:color="auto" w:fill="auto"/>
            <w:vAlign w:val="center"/>
          </w:tcPr>
          <w:p w:rsidR="00480B68" w:rsidRPr="00002B02" w:rsidRDefault="00480B68" w:rsidP="00AE57B7">
            <w:pPr>
              <w:spacing w:after="0"/>
              <w:ind w:right="34"/>
              <w:jc w:val="center"/>
              <w:rPr>
                <w:rFonts w:ascii="Times New Roman" w:hAnsi="Times New Roman"/>
                <w:sz w:val="20"/>
                <w:szCs w:val="20"/>
              </w:rPr>
            </w:pPr>
            <w:r w:rsidRPr="00002B02">
              <w:rPr>
                <w:rFonts w:ascii="Times New Roman" w:hAnsi="Times New Roman"/>
                <w:sz w:val="20"/>
                <w:szCs w:val="20"/>
              </w:rPr>
              <w:t>4</w:t>
            </w:r>
          </w:p>
        </w:tc>
        <w:tc>
          <w:tcPr>
            <w:tcW w:w="10206" w:type="dxa"/>
            <w:shd w:val="clear" w:color="auto" w:fill="auto"/>
          </w:tcPr>
          <w:p w:rsidR="00480B68" w:rsidRPr="00002B02" w:rsidRDefault="00480B68" w:rsidP="00AE57B7">
            <w:pPr>
              <w:spacing w:after="0" w:line="240" w:lineRule="auto"/>
              <w:ind w:left="100" w:right="141"/>
              <w:rPr>
                <w:rFonts w:ascii="Times New Roman" w:hAnsi="Times New Roman"/>
                <w:b/>
                <w:sz w:val="20"/>
                <w:szCs w:val="20"/>
              </w:rPr>
            </w:pPr>
          </w:p>
          <w:p w:rsidR="00480B68" w:rsidRPr="00002B02" w:rsidRDefault="00480B68" w:rsidP="00AE57B7">
            <w:pPr>
              <w:spacing w:after="0" w:line="240" w:lineRule="auto"/>
              <w:ind w:left="100" w:right="141"/>
              <w:rPr>
                <w:rFonts w:ascii="Times New Roman" w:hAnsi="Times New Roman"/>
                <w:b/>
                <w:sz w:val="20"/>
                <w:szCs w:val="20"/>
              </w:rPr>
            </w:pPr>
            <w:r w:rsidRPr="00002B02">
              <w:rPr>
                <w:rFonts w:ascii="Times New Roman" w:hAnsi="Times New Roman"/>
                <w:b/>
                <w:sz w:val="20"/>
                <w:szCs w:val="20"/>
              </w:rPr>
              <w:t>ТЗ №7.   Прочитайте текст, выберите правильный ответ.</w:t>
            </w:r>
          </w:p>
          <w:p w:rsidR="00480B68" w:rsidRPr="00002B02" w:rsidRDefault="00480B68" w:rsidP="00AE57B7">
            <w:pPr>
              <w:spacing w:after="0" w:line="240" w:lineRule="auto"/>
              <w:ind w:left="100" w:right="141"/>
              <w:rPr>
                <w:rFonts w:ascii="Times New Roman" w:hAnsi="Times New Roman"/>
                <w:sz w:val="20"/>
                <w:szCs w:val="20"/>
              </w:rPr>
            </w:pPr>
            <w:r w:rsidRPr="00002B02">
              <w:rPr>
                <w:rFonts w:ascii="Times New Roman" w:hAnsi="Times New Roman"/>
                <w:sz w:val="20"/>
                <w:szCs w:val="20"/>
              </w:rPr>
              <w:t>Что из перечисленного НЕ относится к принципам бережливого производства:</w:t>
            </w:r>
          </w:p>
          <w:p w:rsidR="00480B68" w:rsidRPr="00002B02" w:rsidRDefault="00480B68" w:rsidP="00480B68">
            <w:pPr>
              <w:pStyle w:val="a8"/>
              <w:numPr>
                <w:ilvl w:val="0"/>
                <w:numId w:val="69"/>
              </w:numPr>
              <w:ind w:right="141"/>
              <w:rPr>
                <w:sz w:val="20"/>
                <w:szCs w:val="20"/>
              </w:rPr>
            </w:pPr>
            <w:r w:rsidRPr="00002B02">
              <w:rPr>
                <w:sz w:val="20"/>
                <w:szCs w:val="20"/>
              </w:rPr>
              <w:t>Стремление к совершенству</w:t>
            </w:r>
          </w:p>
          <w:p w:rsidR="00480B68" w:rsidRPr="00002B02" w:rsidRDefault="00480B68" w:rsidP="00480B68">
            <w:pPr>
              <w:pStyle w:val="a8"/>
              <w:numPr>
                <w:ilvl w:val="0"/>
                <w:numId w:val="69"/>
              </w:numPr>
              <w:ind w:right="141"/>
              <w:rPr>
                <w:sz w:val="20"/>
                <w:szCs w:val="20"/>
              </w:rPr>
            </w:pPr>
            <w:r w:rsidRPr="00002B02">
              <w:rPr>
                <w:sz w:val="20"/>
                <w:szCs w:val="20"/>
              </w:rPr>
              <w:t>Ценность для потребителя</w:t>
            </w:r>
          </w:p>
          <w:p w:rsidR="00480B68" w:rsidRPr="00002B02" w:rsidRDefault="00480B68" w:rsidP="00480B68">
            <w:pPr>
              <w:pStyle w:val="a8"/>
              <w:numPr>
                <w:ilvl w:val="0"/>
                <w:numId w:val="69"/>
              </w:numPr>
              <w:ind w:right="141"/>
              <w:rPr>
                <w:sz w:val="20"/>
                <w:szCs w:val="20"/>
              </w:rPr>
            </w:pPr>
            <w:r w:rsidRPr="00002B02">
              <w:rPr>
                <w:sz w:val="20"/>
                <w:szCs w:val="20"/>
              </w:rPr>
              <w:t>Устранение потерь</w:t>
            </w:r>
          </w:p>
          <w:p w:rsidR="00480B68" w:rsidRPr="00002B02" w:rsidRDefault="00480B68" w:rsidP="00480B68">
            <w:pPr>
              <w:pStyle w:val="a8"/>
              <w:numPr>
                <w:ilvl w:val="0"/>
                <w:numId w:val="69"/>
              </w:numPr>
              <w:ind w:right="141"/>
              <w:rPr>
                <w:sz w:val="20"/>
                <w:szCs w:val="20"/>
              </w:rPr>
            </w:pPr>
            <w:r w:rsidRPr="00002B02">
              <w:rPr>
                <w:sz w:val="20"/>
                <w:szCs w:val="20"/>
              </w:rPr>
              <w:t>Материальное обогащение</w:t>
            </w:r>
          </w:p>
        </w:tc>
        <w:tc>
          <w:tcPr>
            <w:tcW w:w="2126" w:type="dxa"/>
            <w:shd w:val="clear" w:color="auto" w:fill="auto"/>
            <w:vAlign w:val="center"/>
          </w:tcPr>
          <w:p w:rsidR="00480B68" w:rsidRPr="00002B02" w:rsidRDefault="00480B68" w:rsidP="00AE57B7">
            <w:pPr>
              <w:spacing w:after="0" w:line="240" w:lineRule="auto"/>
              <w:ind w:right="141"/>
              <w:jc w:val="center"/>
              <w:rPr>
                <w:rFonts w:ascii="Times New Roman" w:hAnsi="Times New Roman"/>
                <w:sz w:val="20"/>
                <w:szCs w:val="20"/>
              </w:rPr>
            </w:pPr>
            <w:r w:rsidRPr="00002B02">
              <w:rPr>
                <w:rFonts w:ascii="Times New Roman" w:hAnsi="Times New Roman"/>
                <w:sz w:val="20"/>
                <w:szCs w:val="20"/>
              </w:rPr>
              <w:t>4</w:t>
            </w:r>
          </w:p>
        </w:tc>
      </w:tr>
      <w:tr w:rsidR="003C44E4" w:rsidRPr="00A1621A" w:rsidTr="003C44E4">
        <w:tc>
          <w:tcPr>
            <w:tcW w:w="1413" w:type="dxa"/>
            <w:vMerge w:val="restart"/>
            <w:shd w:val="clear" w:color="auto" w:fill="auto"/>
            <w:vAlign w:val="center"/>
          </w:tcPr>
          <w:p w:rsidR="003C44E4" w:rsidRPr="00002B02" w:rsidRDefault="003C44E4" w:rsidP="003C44E4">
            <w:pPr>
              <w:spacing w:after="0" w:line="240" w:lineRule="auto"/>
              <w:ind w:right="141"/>
              <w:jc w:val="center"/>
              <w:rPr>
                <w:rFonts w:ascii="Times New Roman" w:hAnsi="Times New Roman"/>
                <w:sz w:val="20"/>
                <w:szCs w:val="20"/>
              </w:rPr>
            </w:pPr>
            <w:r w:rsidRPr="00002B02">
              <w:rPr>
                <w:rFonts w:ascii="Times New Roman" w:hAnsi="Times New Roman"/>
                <w:sz w:val="20"/>
                <w:szCs w:val="20"/>
              </w:rPr>
              <w:t>ОК 09</w:t>
            </w:r>
          </w:p>
        </w:tc>
        <w:tc>
          <w:tcPr>
            <w:tcW w:w="1701" w:type="dxa"/>
            <w:shd w:val="clear" w:color="auto" w:fill="auto"/>
            <w:vAlign w:val="center"/>
          </w:tcPr>
          <w:p w:rsidR="003C44E4" w:rsidRPr="00002B02" w:rsidRDefault="003C44E4" w:rsidP="00AE57B7">
            <w:pPr>
              <w:spacing w:after="0"/>
              <w:ind w:right="34"/>
              <w:jc w:val="center"/>
              <w:rPr>
                <w:rFonts w:ascii="Times New Roman" w:hAnsi="Times New Roman"/>
                <w:sz w:val="20"/>
                <w:szCs w:val="20"/>
              </w:rPr>
            </w:pPr>
            <w:r w:rsidRPr="00002B02">
              <w:rPr>
                <w:rFonts w:ascii="Times New Roman" w:hAnsi="Times New Roman"/>
                <w:sz w:val="20"/>
                <w:szCs w:val="20"/>
              </w:rPr>
              <w:t>4</w:t>
            </w:r>
          </w:p>
        </w:tc>
        <w:tc>
          <w:tcPr>
            <w:tcW w:w="10206" w:type="dxa"/>
            <w:shd w:val="clear" w:color="auto" w:fill="auto"/>
          </w:tcPr>
          <w:p w:rsidR="003C44E4" w:rsidRPr="00002B02" w:rsidRDefault="003C44E4" w:rsidP="00AE57B7">
            <w:pPr>
              <w:pStyle w:val="TableParagraph"/>
              <w:ind w:left="100" w:right="34"/>
              <w:jc w:val="both"/>
              <w:rPr>
                <w:b/>
                <w:sz w:val="20"/>
              </w:rPr>
            </w:pPr>
            <w:r w:rsidRPr="00002B02">
              <w:rPr>
                <w:b/>
                <w:sz w:val="20"/>
              </w:rPr>
              <w:t>ТЗ №8.   Вставьте пропущенное слово (ответ запишите со строчной (маленькой) буквы).</w:t>
            </w:r>
          </w:p>
          <w:p w:rsidR="003C44E4" w:rsidRPr="00002B02" w:rsidRDefault="003C44E4" w:rsidP="00AE57B7">
            <w:pPr>
              <w:spacing w:after="0" w:line="240" w:lineRule="auto"/>
              <w:ind w:left="100" w:right="141"/>
              <w:rPr>
                <w:rFonts w:ascii="Times New Roman" w:hAnsi="Times New Roman"/>
                <w:sz w:val="20"/>
                <w:szCs w:val="20"/>
              </w:rPr>
            </w:pPr>
            <w:r w:rsidRPr="00002B02">
              <w:rPr>
                <w:rFonts w:ascii="Times New Roman" w:hAnsi="Times New Roman"/>
                <w:sz w:val="20"/>
                <w:szCs w:val="20"/>
              </w:rPr>
              <w:t>Все действия, как создающие, так и не создающие ценность, которые позволяют продукции пройти все процессы от разработки концепции до запуска в производство и от принятия заказа до доставки потребителю – это поток создания ….</w:t>
            </w:r>
          </w:p>
        </w:tc>
        <w:tc>
          <w:tcPr>
            <w:tcW w:w="2126" w:type="dxa"/>
            <w:shd w:val="clear" w:color="auto" w:fill="auto"/>
            <w:vAlign w:val="center"/>
          </w:tcPr>
          <w:p w:rsidR="003C44E4" w:rsidRPr="00002B02" w:rsidRDefault="003C44E4" w:rsidP="00AE57B7">
            <w:pPr>
              <w:spacing w:after="0" w:line="240" w:lineRule="auto"/>
              <w:ind w:right="141"/>
              <w:jc w:val="center"/>
              <w:rPr>
                <w:rFonts w:ascii="Times New Roman" w:hAnsi="Times New Roman"/>
                <w:sz w:val="20"/>
                <w:szCs w:val="20"/>
              </w:rPr>
            </w:pPr>
            <w:r w:rsidRPr="00002B02">
              <w:rPr>
                <w:rFonts w:ascii="Times New Roman" w:hAnsi="Times New Roman"/>
                <w:sz w:val="20"/>
                <w:szCs w:val="20"/>
              </w:rPr>
              <w:t>ценности</w:t>
            </w:r>
          </w:p>
        </w:tc>
      </w:tr>
      <w:tr w:rsidR="003C44E4" w:rsidRPr="00A1621A" w:rsidTr="003C44E4">
        <w:tc>
          <w:tcPr>
            <w:tcW w:w="1413" w:type="dxa"/>
            <w:vMerge/>
            <w:shd w:val="clear" w:color="auto" w:fill="auto"/>
            <w:vAlign w:val="center"/>
          </w:tcPr>
          <w:p w:rsidR="003C44E4" w:rsidRPr="00002B02" w:rsidRDefault="003C44E4" w:rsidP="003C44E4">
            <w:pPr>
              <w:spacing w:after="0"/>
              <w:ind w:right="33"/>
              <w:jc w:val="center"/>
              <w:rPr>
                <w:rFonts w:ascii="Times New Roman" w:hAnsi="Times New Roman"/>
                <w:sz w:val="20"/>
                <w:szCs w:val="20"/>
              </w:rPr>
            </w:pPr>
          </w:p>
        </w:tc>
        <w:tc>
          <w:tcPr>
            <w:tcW w:w="1701" w:type="dxa"/>
            <w:shd w:val="clear" w:color="auto" w:fill="auto"/>
            <w:vAlign w:val="center"/>
          </w:tcPr>
          <w:p w:rsidR="003C44E4" w:rsidRPr="00002B02" w:rsidRDefault="003C44E4" w:rsidP="00AE57B7">
            <w:pPr>
              <w:spacing w:after="0"/>
              <w:ind w:right="34"/>
              <w:jc w:val="center"/>
              <w:rPr>
                <w:rFonts w:ascii="Times New Roman" w:hAnsi="Times New Roman"/>
                <w:sz w:val="20"/>
                <w:szCs w:val="20"/>
              </w:rPr>
            </w:pPr>
            <w:r w:rsidRPr="00002B02">
              <w:rPr>
                <w:rFonts w:ascii="Times New Roman" w:hAnsi="Times New Roman"/>
                <w:sz w:val="20"/>
                <w:szCs w:val="20"/>
              </w:rPr>
              <w:t>4</w:t>
            </w:r>
          </w:p>
        </w:tc>
        <w:tc>
          <w:tcPr>
            <w:tcW w:w="10206" w:type="dxa"/>
            <w:shd w:val="clear" w:color="auto" w:fill="auto"/>
          </w:tcPr>
          <w:p w:rsidR="003C44E4" w:rsidRPr="00002B02" w:rsidRDefault="003C44E4" w:rsidP="00AE57B7">
            <w:pPr>
              <w:pStyle w:val="TableParagraph"/>
              <w:ind w:left="100" w:right="34"/>
              <w:jc w:val="both"/>
              <w:rPr>
                <w:b/>
                <w:sz w:val="20"/>
              </w:rPr>
            </w:pPr>
            <w:r w:rsidRPr="00002B02">
              <w:rPr>
                <w:b/>
                <w:sz w:val="20"/>
              </w:rPr>
              <w:t>ТЗ №9.   Прочитайте текст, выберите правильный ответ.</w:t>
            </w:r>
          </w:p>
          <w:p w:rsidR="003C44E4" w:rsidRPr="00002B02" w:rsidRDefault="003C44E4" w:rsidP="00AE57B7">
            <w:pPr>
              <w:pStyle w:val="TableParagraph"/>
              <w:ind w:left="100" w:right="34"/>
              <w:jc w:val="both"/>
              <w:rPr>
                <w:sz w:val="20"/>
              </w:rPr>
            </w:pPr>
            <w:r w:rsidRPr="00002B02">
              <w:rPr>
                <w:sz w:val="20"/>
              </w:rPr>
              <w:t>Какой документ регламентирует деятельность организации, принявшей решение повышать конкурентоспособность и эффективность деятельности на основе концепции бережливого производства?</w:t>
            </w:r>
          </w:p>
          <w:p w:rsidR="003C44E4" w:rsidRPr="00002B02" w:rsidRDefault="003C44E4" w:rsidP="00480B68">
            <w:pPr>
              <w:pStyle w:val="TableParagraph"/>
              <w:numPr>
                <w:ilvl w:val="0"/>
                <w:numId w:val="71"/>
              </w:numPr>
              <w:ind w:right="34"/>
              <w:jc w:val="both"/>
              <w:rPr>
                <w:sz w:val="20"/>
              </w:rPr>
            </w:pPr>
            <w:r w:rsidRPr="00002B02">
              <w:rPr>
                <w:sz w:val="20"/>
              </w:rPr>
              <w:t>ГОСТ Р 56020</w:t>
            </w:r>
          </w:p>
          <w:p w:rsidR="003C44E4" w:rsidRPr="00002B02" w:rsidRDefault="003C44E4" w:rsidP="00480B68">
            <w:pPr>
              <w:pStyle w:val="TableParagraph"/>
              <w:numPr>
                <w:ilvl w:val="0"/>
                <w:numId w:val="71"/>
              </w:numPr>
              <w:ind w:right="34"/>
              <w:jc w:val="both"/>
              <w:rPr>
                <w:sz w:val="20"/>
              </w:rPr>
            </w:pPr>
            <w:r w:rsidRPr="00002B02">
              <w:rPr>
                <w:sz w:val="20"/>
              </w:rPr>
              <w:t>ФГОС</w:t>
            </w:r>
          </w:p>
          <w:p w:rsidR="003C44E4" w:rsidRPr="00002B02" w:rsidRDefault="003C44E4" w:rsidP="00480B68">
            <w:pPr>
              <w:pStyle w:val="TableParagraph"/>
              <w:numPr>
                <w:ilvl w:val="0"/>
                <w:numId w:val="71"/>
              </w:numPr>
              <w:ind w:right="34"/>
              <w:jc w:val="both"/>
              <w:rPr>
                <w:sz w:val="20"/>
              </w:rPr>
            </w:pPr>
            <w:r w:rsidRPr="00002B02">
              <w:rPr>
                <w:sz w:val="20"/>
              </w:rPr>
              <w:t>ISO 9000</w:t>
            </w:r>
          </w:p>
          <w:p w:rsidR="003C44E4" w:rsidRPr="00002B02" w:rsidRDefault="003C44E4" w:rsidP="00480B68">
            <w:pPr>
              <w:pStyle w:val="TableParagraph"/>
              <w:numPr>
                <w:ilvl w:val="0"/>
                <w:numId w:val="71"/>
              </w:numPr>
              <w:ind w:right="34"/>
              <w:jc w:val="both"/>
              <w:rPr>
                <w:b/>
                <w:sz w:val="20"/>
              </w:rPr>
            </w:pPr>
            <w:r w:rsidRPr="00002B02">
              <w:rPr>
                <w:sz w:val="20"/>
              </w:rPr>
              <w:t>Конституция РФ</w:t>
            </w:r>
          </w:p>
        </w:tc>
        <w:tc>
          <w:tcPr>
            <w:tcW w:w="2126" w:type="dxa"/>
            <w:shd w:val="clear" w:color="auto" w:fill="auto"/>
            <w:vAlign w:val="center"/>
          </w:tcPr>
          <w:p w:rsidR="003C44E4" w:rsidRPr="00002B02" w:rsidRDefault="003C44E4" w:rsidP="00AE57B7">
            <w:pPr>
              <w:spacing w:after="0" w:line="240" w:lineRule="auto"/>
              <w:ind w:right="141"/>
              <w:jc w:val="center"/>
              <w:rPr>
                <w:rFonts w:ascii="Times New Roman" w:hAnsi="Times New Roman"/>
                <w:sz w:val="20"/>
                <w:szCs w:val="20"/>
              </w:rPr>
            </w:pPr>
            <w:r w:rsidRPr="00002B02">
              <w:rPr>
                <w:rFonts w:ascii="Times New Roman" w:hAnsi="Times New Roman"/>
                <w:sz w:val="20"/>
                <w:szCs w:val="20"/>
              </w:rPr>
              <w:t>1</w:t>
            </w:r>
          </w:p>
        </w:tc>
      </w:tr>
      <w:tr w:rsidR="00480B68" w:rsidRPr="00A1621A" w:rsidTr="003C44E4">
        <w:trPr>
          <w:trHeight w:val="2469"/>
        </w:trPr>
        <w:tc>
          <w:tcPr>
            <w:tcW w:w="1413" w:type="dxa"/>
            <w:shd w:val="clear" w:color="auto" w:fill="auto"/>
            <w:vAlign w:val="center"/>
          </w:tcPr>
          <w:p w:rsidR="00480B68" w:rsidRPr="00002B02" w:rsidRDefault="00480B68" w:rsidP="003C44E4">
            <w:pPr>
              <w:spacing w:after="0"/>
              <w:ind w:right="33"/>
              <w:jc w:val="center"/>
              <w:rPr>
                <w:rFonts w:ascii="Times New Roman" w:hAnsi="Times New Roman"/>
                <w:sz w:val="20"/>
                <w:szCs w:val="20"/>
              </w:rPr>
            </w:pPr>
            <w:r w:rsidRPr="00002B02">
              <w:rPr>
                <w:rFonts w:ascii="Times New Roman" w:hAnsi="Times New Roman"/>
                <w:sz w:val="20"/>
                <w:szCs w:val="20"/>
              </w:rPr>
              <w:t xml:space="preserve">ПК </w:t>
            </w:r>
            <w:r>
              <w:rPr>
                <w:rFonts w:ascii="Times New Roman" w:hAnsi="Times New Roman"/>
                <w:sz w:val="20"/>
                <w:szCs w:val="20"/>
              </w:rPr>
              <w:t>1.</w:t>
            </w:r>
            <w:r w:rsidR="003C44E4">
              <w:rPr>
                <w:rFonts w:ascii="Times New Roman" w:hAnsi="Times New Roman"/>
                <w:sz w:val="20"/>
                <w:szCs w:val="20"/>
              </w:rPr>
              <w:t>5</w:t>
            </w:r>
          </w:p>
        </w:tc>
        <w:tc>
          <w:tcPr>
            <w:tcW w:w="1701" w:type="dxa"/>
            <w:shd w:val="clear" w:color="auto" w:fill="auto"/>
            <w:vAlign w:val="center"/>
          </w:tcPr>
          <w:p w:rsidR="00480B68" w:rsidRPr="00002B02" w:rsidRDefault="00480B68" w:rsidP="00AE57B7">
            <w:pPr>
              <w:spacing w:after="0"/>
              <w:ind w:right="34"/>
              <w:jc w:val="center"/>
              <w:rPr>
                <w:rFonts w:ascii="Times New Roman" w:hAnsi="Times New Roman"/>
                <w:sz w:val="20"/>
                <w:szCs w:val="20"/>
              </w:rPr>
            </w:pPr>
            <w:r w:rsidRPr="00002B02">
              <w:rPr>
                <w:rFonts w:ascii="Times New Roman" w:hAnsi="Times New Roman"/>
                <w:sz w:val="20"/>
                <w:szCs w:val="20"/>
              </w:rPr>
              <w:t>4</w:t>
            </w:r>
          </w:p>
        </w:tc>
        <w:tc>
          <w:tcPr>
            <w:tcW w:w="10206" w:type="dxa"/>
            <w:shd w:val="clear" w:color="auto" w:fill="auto"/>
          </w:tcPr>
          <w:p w:rsidR="00480B68" w:rsidRPr="00002B02" w:rsidRDefault="00480B68" w:rsidP="00AE57B7">
            <w:pPr>
              <w:pStyle w:val="TableParagraph"/>
              <w:ind w:left="100" w:right="34"/>
              <w:jc w:val="both"/>
              <w:rPr>
                <w:b/>
                <w:sz w:val="20"/>
              </w:rPr>
            </w:pPr>
            <w:r w:rsidRPr="00002B02">
              <w:rPr>
                <w:b/>
                <w:sz w:val="20"/>
              </w:rPr>
              <w:t>ТЗ №10.  Прочитайте текст и установите последовательность.</w:t>
            </w:r>
          </w:p>
          <w:p w:rsidR="00480B68" w:rsidRPr="00002B02" w:rsidRDefault="00480B68" w:rsidP="00AE57B7">
            <w:pPr>
              <w:pStyle w:val="TableParagraph"/>
              <w:ind w:left="100" w:right="34"/>
              <w:jc w:val="both"/>
              <w:rPr>
                <w:sz w:val="20"/>
              </w:rPr>
            </w:pPr>
            <w:r w:rsidRPr="00002B02">
              <w:rPr>
                <w:sz w:val="20"/>
              </w:rPr>
              <w:t>Расположите последовательно шаги по организации рабочего пространства согласно системе «5С» бережливого производства</w:t>
            </w:r>
          </w:p>
          <w:p w:rsidR="00480B68" w:rsidRPr="00002B02" w:rsidRDefault="00480B68" w:rsidP="00480B68">
            <w:pPr>
              <w:pStyle w:val="TableParagraph"/>
              <w:numPr>
                <w:ilvl w:val="0"/>
                <w:numId w:val="68"/>
              </w:numPr>
              <w:ind w:right="34"/>
              <w:jc w:val="both"/>
              <w:rPr>
                <w:sz w:val="20"/>
              </w:rPr>
            </w:pPr>
            <w:r w:rsidRPr="00002B02">
              <w:rPr>
                <w:sz w:val="20"/>
              </w:rPr>
              <w:t>Сортировка (нужное — ненужное)</w:t>
            </w:r>
          </w:p>
          <w:p w:rsidR="00480B68" w:rsidRPr="00002B02" w:rsidRDefault="00480B68" w:rsidP="00480B68">
            <w:pPr>
              <w:pStyle w:val="TableParagraph"/>
              <w:numPr>
                <w:ilvl w:val="0"/>
                <w:numId w:val="68"/>
              </w:numPr>
              <w:ind w:right="34"/>
              <w:jc w:val="both"/>
              <w:rPr>
                <w:sz w:val="20"/>
              </w:rPr>
            </w:pPr>
            <w:r w:rsidRPr="00002B02">
              <w:rPr>
                <w:sz w:val="20"/>
              </w:rPr>
              <w:t>Соблюдение порядка (каждая вещь на своем месте)</w:t>
            </w:r>
          </w:p>
          <w:p w:rsidR="00480B68" w:rsidRPr="00002B02" w:rsidRDefault="00480B68" w:rsidP="00480B68">
            <w:pPr>
              <w:pStyle w:val="TableParagraph"/>
              <w:numPr>
                <w:ilvl w:val="0"/>
                <w:numId w:val="68"/>
              </w:numPr>
              <w:ind w:right="34"/>
              <w:jc w:val="both"/>
              <w:rPr>
                <w:sz w:val="20"/>
              </w:rPr>
            </w:pPr>
            <w:r w:rsidRPr="00002B02">
              <w:rPr>
                <w:sz w:val="20"/>
              </w:rPr>
              <w:t>Стандартизация (установление норм и правил)</w:t>
            </w:r>
          </w:p>
          <w:p w:rsidR="00480B68" w:rsidRPr="00002B02" w:rsidRDefault="00480B68" w:rsidP="00480B68">
            <w:pPr>
              <w:pStyle w:val="TableParagraph"/>
              <w:numPr>
                <w:ilvl w:val="0"/>
                <w:numId w:val="68"/>
              </w:numPr>
              <w:ind w:right="34"/>
              <w:jc w:val="both"/>
              <w:rPr>
                <w:sz w:val="20"/>
              </w:rPr>
            </w:pPr>
            <w:r w:rsidRPr="00002B02">
              <w:rPr>
                <w:sz w:val="20"/>
              </w:rPr>
              <w:t xml:space="preserve">Совершенствование (самодисциплина) </w:t>
            </w:r>
          </w:p>
          <w:p w:rsidR="00480B68" w:rsidRPr="00002B02" w:rsidRDefault="00480B68" w:rsidP="00480B68">
            <w:pPr>
              <w:pStyle w:val="TableParagraph"/>
              <w:numPr>
                <w:ilvl w:val="0"/>
                <w:numId w:val="68"/>
              </w:numPr>
              <w:ind w:right="34"/>
              <w:jc w:val="both"/>
              <w:rPr>
                <w:sz w:val="20"/>
              </w:rPr>
            </w:pPr>
            <w:r w:rsidRPr="00002B02">
              <w:rPr>
                <w:sz w:val="20"/>
              </w:rPr>
              <w:t>Содержание в чистоте (уборка)</w:t>
            </w:r>
          </w:p>
          <w:p w:rsidR="00480B68" w:rsidRPr="00002B02" w:rsidRDefault="00480B68" w:rsidP="00AE57B7">
            <w:pPr>
              <w:pStyle w:val="TableParagraph"/>
              <w:ind w:left="460" w:right="34"/>
              <w:jc w:val="both"/>
              <w:rPr>
                <w:b/>
                <w:sz w:val="20"/>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696"/>
              <w:gridCol w:w="696"/>
              <w:gridCol w:w="696"/>
              <w:gridCol w:w="696"/>
            </w:tblGrid>
            <w:tr w:rsidR="00480B68" w:rsidRPr="00422E75" w:rsidTr="00AE57B7">
              <w:tc>
                <w:tcPr>
                  <w:tcW w:w="696" w:type="dxa"/>
                </w:tcPr>
                <w:p w:rsidR="00480B68" w:rsidRPr="00002B02" w:rsidRDefault="00480B68" w:rsidP="00AE57B7">
                  <w:pPr>
                    <w:pStyle w:val="TableParagraph"/>
                    <w:ind w:right="34"/>
                    <w:jc w:val="both"/>
                    <w:rPr>
                      <w:b/>
                      <w:sz w:val="20"/>
                    </w:rPr>
                  </w:pPr>
                </w:p>
              </w:tc>
              <w:tc>
                <w:tcPr>
                  <w:tcW w:w="696" w:type="dxa"/>
                </w:tcPr>
                <w:p w:rsidR="00480B68" w:rsidRPr="00002B02" w:rsidRDefault="00480B68" w:rsidP="00AE57B7">
                  <w:pPr>
                    <w:pStyle w:val="TableParagraph"/>
                    <w:ind w:right="34"/>
                    <w:jc w:val="both"/>
                    <w:rPr>
                      <w:b/>
                      <w:sz w:val="20"/>
                    </w:rPr>
                  </w:pPr>
                </w:p>
              </w:tc>
              <w:tc>
                <w:tcPr>
                  <w:tcW w:w="696" w:type="dxa"/>
                </w:tcPr>
                <w:p w:rsidR="00480B68" w:rsidRPr="00002B02" w:rsidRDefault="00480B68" w:rsidP="00AE57B7">
                  <w:pPr>
                    <w:pStyle w:val="TableParagraph"/>
                    <w:ind w:right="34"/>
                    <w:jc w:val="both"/>
                    <w:rPr>
                      <w:b/>
                      <w:sz w:val="20"/>
                    </w:rPr>
                  </w:pPr>
                </w:p>
              </w:tc>
              <w:tc>
                <w:tcPr>
                  <w:tcW w:w="696" w:type="dxa"/>
                </w:tcPr>
                <w:p w:rsidR="00480B68" w:rsidRPr="00002B02" w:rsidRDefault="00480B68" w:rsidP="00AE57B7">
                  <w:pPr>
                    <w:pStyle w:val="TableParagraph"/>
                    <w:ind w:right="34"/>
                    <w:jc w:val="both"/>
                    <w:rPr>
                      <w:b/>
                      <w:sz w:val="20"/>
                    </w:rPr>
                  </w:pPr>
                </w:p>
              </w:tc>
              <w:tc>
                <w:tcPr>
                  <w:tcW w:w="696" w:type="dxa"/>
                </w:tcPr>
                <w:p w:rsidR="00480B68" w:rsidRPr="00002B02" w:rsidRDefault="00480B68" w:rsidP="00AE57B7">
                  <w:pPr>
                    <w:pStyle w:val="TableParagraph"/>
                    <w:ind w:right="34"/>
                    <w:jc w:val="both"/>
                    <w:rPr>
                      <w:b/>
                      <w:sz w:val="20"/>
                    </w:rPr>
                  </w:pPr>
                </w:p>
              </w:tc>
            </w:tr>
          </w:tbl>
          <w:p w:rsidR="00480B68" w:rsidRPr="00002B02" w:rsidRDefault="00480B68" w:rsidP="00AE57B7">
            <w:pPr>
              <w:spacing w:after="0" w:line="240" w:lineRule="auto"/>
              <w:ind w:left="100" w:right="141"/>
              <w:rPr>
                <w:rFonts w:ascii="Times New Roman" w:hAnsi="Times New Roman"/>
                <w:sz w:val="20"/>
                <w:szCs w:val="20"/>
              </w:rPr>
            </w:pPr>
          </w:p>
        </w:tc>
        <w:tc>
          <w:tcPr>
            <w:tcW w:w="2126" w:type="dxa"/>
            <w:shd w:val="clear" w:color="auto" w:fill="auto"/>
            <w:vAlign w:val="center"/>
          </w:tcPr>
          <w:p w:rsidR="00480B68" w:rsidRPr="00002B02" w:rsidRDefault="00480B68" w:rsidP="00AE57B7">
            <w:pPr>
              <w:spacing w:after="0" w:line="240" w:lineRule="auto"/>
              <w:ind w:right="141"/>
              <w:jc w:val="center"/>
              <w:rPr>
                <w:rFonts w:ascii="Times New Roman" w:hAnsi="Times New Roman"/>
                <w:sz w:val="20"/>
                <w:szCs w:val="20"/>
              </w:rPr>
            </w:pPr>
            <w:r w:rsidRPr="00002B02">
              <w:rPr>
                <w:rFonts w:ascii="Times New Roman" w:hAnsi="Times New Roman"/>
                <w:sz w:val="20"/>
                <w:szCs w:val="20"/>
              </w:rPr>
              <w:t>12534</w:t>
            </w:r>
          </w:p>
        </w:tc>
      </w:tr>
    </w:tbl>
    <w:p w:rsidR="00480B68" w:rsidRDefault="00480B68" w:rsidP="008462BC">
      <w:pPr>
        <w:spacing w:after="0"/>
        <w:ind w:right="141"/>
        <w:jc w:val="center"/>
        <w:rPr>
          <w:rFonts w:ascii="Times New Roman" w:hAnsi="Times New Roman"/>
          <w:b/>
          <w:sz w:val="24"/>
          <w:szCs w:val="24"/>
        </w:rPr>
      </w:pPr>
    </w:p>
    <w:p w:rsidR="00480B68" w:rsidRDefault="00480B68" w:rsidP="008462BC">
      <w:pPr>
        <w:spacing w:after="0"/>
        <w:ind w:right="141"/>
        <w:jc w:val="center"/>
        <w:rPr>
          <w:rFonts w:ascii="Times New Roman" w:hAnsi="Times New Roman"/>
          <w:b/>
          <w:sz w:val="24"/>
          <w:szCs w:val="24"/>
        </w:rPr>
      </w:pPr>
    </w:p>
    <w:p w:rsidR="008462BC" w:rsidRPr="00A1621A" w:rsidRDefault="00693325" w:rsidP="008462BC">
      <w:pPr>
        <w:spacing w:after="0"/>
        <w:ind w:right="141"/>
        <w:jc w:val="center"/>
        <w:rPr>
          <w:rFonts w:ascii="Times New Roman" w:hAnsi="Times New Roman"/>
          <w:b/>
          <w:sz w:val="24"/>
          <w:szCs w:val="24"/>
        </w:rPr>
      </w:pPr>
      <w:r>
        <w:rPr>
          <w:rFonts w:ascii="Times New Roman" w:hAnsi="Times New Roman"/>
          <w:b/>
          <w:sz w:val="24"/>
          <w:szCs w:val="24"/>
        </w:rPr>
        <w:lastRenderedPageBreak/>
        <w:t xml:space="preserve">СГ.07 </w:t>
      </w:r>
      <w:r w:rsidR="008462BC" w:rsidRPr="00A010B6">
        <w:rPr>
          <w:rFonts w:ascii="Times New Roman" w:hAnsi="Times New Roman"/>
          <w:b/>
          <w:sz w:val="24"/>
          <w:szCs w:val="24"/>
        </w:rPr>
        <w:t>Психология общения в профессиональной 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8462BC" w:rsidRPr="00680D13" w:rsidTr="0017229C">
        <w:tc>
          <w:tcPr>
            <w:tcW w:w="1413" w:type="dxa"/>
            <w:shd w:val="clear" w:color="auto" w:fill="auto"/>
            <w:vAlign w:val="center"/>
          </w:tcPr>
          <w:p w:rsidR="008462BC" w:rsidRPr="00A1621A" w:rsidRDefault="008462BC" w:rsidP="003C44E4">
            <w:pPr>
              <w:spacing w:after="0" w:line="240" w:lineRule="auto"/>
              <w:ind w:right="57"/>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8462BC" w:rsidRPr="00A1621A" w:rsidRDefault="008462BC" w:rsidP="003C44E4">
            <w:pPr>
              <w:spacing w:after="0" w:line="240" w:lineRule="auto"/>
              <w:ind w:right="57"/>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8462BC" w:rsidRPr="00A1621A" w:rsidRDefault="008462BC" w:rsidP="003C44E4">
            <w:pPr>
              <w:spacing w:after="0" w:line="240" w:lineRule="auto"/>
              <w:ind w:right="57"/>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8462BC" w:rsidRPr="00A1621A" w:rsidRDefault="008462BC" w:rsidP="003C44E4">
            <w:pPr>
              <w:spacing w:after="0" w:line="240" w:lineRule="auto"/>
              <w:ind w:right="57"/>
              <w:jc w:val="center"/>
              <w:rPr>
                <w:rFonts w:ascii="Times New Roman" w:hAnsi="Times New Roman"/>
                <w:sz w:val="20"/>
                <w:szCs w:val="20"/>
              </w:rPr>
            </w:pPr>
            <w:r w:rsidRPr="00A1621A">
              <w:rPr>
                <w:rFonts w:ascii="Times New Roman" w:hAnsi="Times New Roman"/>
                <w:sz w:val="20"/>
                <w:szCs w:val="20"/>
              </w:rPr>
              <w:t>Эталон</w:t>
            </w:r>
          </w:p>
        </w:tc>
      </w:tr>
      <w:tr w:rsidR="008462BC" w:rsidRPr="00680D13" w:rsidTr="0017229C">
        <w:tc>
          <w:tcPr>
            <w:tcW w:w="1413" w:type="dxa"/>
            <w:shd w:val="clear" w:color="auto" w:fill="auto"/>
            <w:vAlign w:val="center"/>
          </w:tcPr>
          <w:p w:rsidR="008462BC" w:rsidRPr="00A1621A" w:rsidRDefault="008462BC" w:rsidP="003C44E4">
            <w:pPr>
              <w:spacing w:after="0" w:line="240" w:lineRule="auto"/>
              <w:ind w:right="57"/>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8462BC" w:rsidRPr="00A1621A" w:rsidRDefault="003C44E4" w:rsidP="003C44E4">
            <w:pPr>
              <w:spacing w:after="0" w:line="240" w:lineRule="auto"/>
              <w:ind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462BC" w:rsidRDefault="008462BC" w:rsidP="003C44E4">
            <w:pPr>
              <w:spacing w:after="0" w:line="240" w:lineRule="auto"/>
              <w:ind w:right="57"/>
              <w:rPr>
                <w:rFonts w:ascii="Times New Roman" w:hAnsi="Times New Roman"/>
                <w:b/>
                <w:sz w:val="20"/>
                <w:szCs w:val="20"/>
              </w:rPr>
            </w:pPr>
            <w:r w:rsidRPr="00A62BED">
              <w:rPr>
                <w:rFonts w:ascii="Times New Roman" w:hAnsi="Times New Roman"/>
                <w:b/>
                <w:sz w:val="20"/>
                <w:szCs w:val="20"/>
              </w:rPr>
              <w:t xml:space="preserve">ТЗ №1 </w:t>
            </w:r>
          </w:p>
          <w:p w:rsidR="008462BC" w:rsidRPr="00A62BED" w:rsidRDefault="008462BC" w:rsidP="003C44E4">
            <w:pPr>
              <w:spacing w:after="0" w:line="240" w:lineRule="auto"/>
              <w:ind w:right="57"/>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8462BC" w:rsidRPr="00E87BE7" w:rsidRDefault="008462BC" w:rsidP="003C44E4">
            <w:pPr>
              <w:spacing w:after="0" w:line="240" w:lineRule="auto"/>
              <w:ind w:right="57"/>
              <w:rPr>
                <w:rFonts w:ascii="Times New Roman" w:hAnsi="Times New Roman"/>
                <w:sz w:val="20"/>
                <w:szCs w:val="20"/>
              </w:rPr>
            </w:pPr>
            <w:r w:rsidRPr="00E87BE7">
              <w:rPr>
                <w:rFonts w:ascii="Times New Roman" w:hAnsi="Times New Roman"/>
                <w:sz w:val="20"/>
                <w:szCs w:val="20"/>
              </w:rPr>
              <w:t>Просодическими средствами невербального общения выступают:</w:t>
            </w:r>
          </w:p>
          <w:p w:rsidR="008462BC" w:rsidRPr="005A27D2" w:rsidRDefault="008462BC" w:rsidP="003C44E4">
            <w:pPr>
              <w:spacing w:after="0" w:line="240" w:lineRule="auto"/>
              <w:ind w:right="57"/>
              <w:rPr>
                <w:rFonts w:ascii="Times New Roman" w:hAnsi="Times New Roman"/>
                <w:sz w:val="20"/>
                <w:szCs w:val="20"/>
              </w:rPr>
            </w:pPr>
            <w:r>
              <w:rPr>
                <w:rFonts w:ascii="Times New Roman" w:hAnsi="Times New Roman"/>
                <w:sz w:val="20"/>
                <w:szCs w:val="20"/>
              </w:rPr>
              <w:t xml:space="preserve">1) интонация </w:t>
            </w:r>
          </w:p>
          <w:p w:rsidR="008462BC" w:rsidRPr="005A27D2" w:rsidRDefault="008462BC" w:rsidP="003C44E4">
            <w:pPr>
              <w:spacing w:after="0" w:line="240" w:lineRule="auto"/>
              <w:ind w:right="57"/>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жесты</w:t>
            </w:r>
          </w:p>
          <w:p w:rsidR="008462BC" w:rsidRPr="00A1621A" w:rsidRDefault="008462BC" w:rsidP="003C44E4">
            <w:pPr>
              <w:spacing w:after="0" w:line="240" w:lineRule="auto"/>
              <w:ind w:right="57"/>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дистанция между общающимися</w:t>
            </w:r>
          </w:p>
        </w:tc>
        <w:tc>
          <w:tcPr>
            <w:tcW w:w="2126" w:type="dxa"/>
            <w:shd w:val="clear" w:color="auto" w:fill="auto"/>
            <w:vAlign w:val="center"/>
          </w:tcPr>
          <w:p w:rsidR="008462BC" w:rsidRPr="00A1621A" w:rsidRDefault="008462BC" w:rsidP="003C44E4">
            <w:pPr>
              <w:spacing w:after="0" w:line="240" w:lineRule="auto"/>
              <w:ind w:right="57"/>
              <w:jc w:val="center"/>
              <w:rPr>
                <w:rFonts w:ascii="Times New Roman" w:hAnsi="Times New Roman"/>
                <w:sz w:val="20"/>
                <w:szCs w:val="20"/>
              </w:rPr>
            </w:pPr>
            <w:r>
              <w:rPr>
                <w:rFonts w:ascii="Times New Roman" w:hAnsi="Times New Roman"/>
                <w:sz w:val="20"/>
                <w:szCs w:val="20"/>
              </w:rPr>
              <w:t>1</w:t>
            </w:r>
          </w:p>
        </w:tc>
      </w:tr>
      <w:tr w:rsidR="008462BC" w:rsidRPr="00680D13" w:rsidTr="0017229C">
        <w:tc>
          <w:tcPr>
            <w:tcW w:w="1413" w:type="dxa"/>
            <w:shd w:val="clear" w:color="auto" w:fill="auto"/>
            <w:vAlign w:val="center"/>
          </w:tcPr>
          <w:p w:rsidR="008462BC" w:rsidRPr="00A1621A" w:rsidRDefault="008462BC" w:rsidP="003C44E4">
            <w:pPr>
              <w:spacing w:after="0" w:line="240" w:lineRule="auto"/>
              <w:ind w:right="57"/>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8462BC" w:rsidRPr="00A1621A" w:rsidRDefault="003C44E4" w:rsidP="003C44E4">
            <w:pPr>
              <w:spacing w:after="0" w:line="240" w:lineRule="auto"/>
              <w:ind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462BC" w:rsidRDefault="008462BC" w:rsidP="003C44E4">
            <w:pPr>
              <w:spacing w:after="0" w:line="240" w:lineRule="auto"/>
              <w:ind w:right="57"/>
              <w:rPr>
                <w:rFonts w:ascii="Times New Roman" w:hAnsi="Times New Roman"/>
                <w:b/>
                <w:sz w:val="20"/>
                <w:szCs w:val="20"/>
              </w:rPr>
            </w:pPr>
            <w:r w:rsidRPr="00A62BED">
              <w:rPr>
                <w:rFonts w:ascii="Times New Roman" w:hAnsi="Times New Roman"/>
                <w:b/>
                <w:sz w:val="20"/>
                <w:szCs w:val="20"/>
              </w:rPr>
              <w:t>ТЗ №2</w:t>
            </w:r>
          </w:p>
          <w:p w:rsidR="008462BC" w:rsidRPr="00A62BED" w:rsidRDefault="008462BC" w:rsidP="003C44E4">
            <w:pPr>
              <w:spacing w:after="0" w:line="240" w:lineRule="auto"/>
              <w:ind w:right="57"/>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8462BC" w:rsidRPr="00E87BE7" w:rsidRDefault="008462BC" w:rsidP="003C44E4">
            <w:pPr>
              <w:spacing w:after="0" w:line="240" w:lineRule="auto"/>
              <w:ind w:right="57"/>
              <w:rPr>
                <w:rFonts w:ascii="Times New Roman" w:hAnsi="Times New Roman"/>
                <w:sz w:val="20"/>
                <w:szCs w:val="20"/>
              </w:rPr>
            </w:pPr>
            <w:r w:rsidRPr="00E87BE7">
              <w:rPr>
                <w:rFonts w:ascii="Times New Roman" w:hAnsi="Times New Roman"/>
                <w:sz w:val="20"/>
                <w:szCs w:val="20"/>
              </w:rPr>
              <w:t>Невербальными средствами общения являются:</w:t>
            </w:r>
          </w:p>
          <w:p w:rsidR="008462BC" w:rsidRPr="005A27D2" w:rsidRDefault="008462BC" w:rsidP="003C44E4">
            <w:pPr>
              <w:spacing w:after="0" w:line="240" w:lineRule="auto"/>
              <w:ind w:right="57"/>
              <w:rPr>
                <w:rFonts w:ascii="Times New Roman" w:hAnsi="Times New Roman"/>
                <w:sz w:val="20"/>
                <w:szCs w:val="20"/>
              </w:rPr>
            </w:pPr>
            <w:r>
              <w:rPr>
                <w:rFonts w:ascii="Times New Roman" w:hAnsi="Times New Roman"/>
                <w:sz w:val="20"/>
                <w:szCs w:val="20"/>
              </w:rPr>
              <w:t xml:space="preserve">1) рукопожатие, походка, взгляд </w:t>
            </w:r>
          </w:p>
          <w:p w:rsidR="008462BC" w:rsidRPr="005A27D2" w:rsidRDefault="008462BC" w:rsidP="003C44E4">
            <w:pPr>
              <w:spacing w:after="0" w:line="240" w:lineRule="auto"/>
              <w:ind w:right="57"/>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телефон</w:t>
            </w:r>
          </w:p>
          <w:p w:rsidR="008462BC" w:rsidRPr="00A1621A" w:rsidRDefault="008462BC" w:rsidP="003C44E4">
            <w:pPr>
              <w:spacing w:after="0" w:line="240" w:lineRule="auto"/>
              <w:ind w:right="57"/>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электронная почта</w:t>
            </w:r>
          </w:p>
        </w:tc>
        <w:tc>
          <w:tcPr>
            <w:tcW w:w="2126" w:type="dxa"/>
            <w:shd w:val="clear" w:color="auto" w:fill="auto"/>
            <w:vAlign w:val="center"/>
          </w:tcPr>
          <w:p w:rsidR="008462BC" w:rsidRPr="00A1621A" w:rsidRDefault="008462BC" w:rsidP="003C44E4">
            <w:pPr>
              <w:spacing w:after="0" w:line="240" w:lineRule="auto"/>
              <w:ind w:right="57"/>
              <w:jc w:val="center"/>
              <w:rPr>
                <w:rFonts w:ascii="Times New Roman" w:hAnsi="Times New Roman"/>
                <w:sz w:val="20"/>
                <w:szCs w:val="20"/>
              </w:rPr>
            </w:pPr>
            <w:r>
              <w:rPr>
                <w:rFonts w:ascii="Times New Roman" w:hAnsi="Times New Roman"/>
                <w:sz w:val="20"/>
                <w:szCs w:val="20"/>
              </w:rPr>
              <w:t>1</w:t>
            </w:r>
          </w:p>
        </w:tc>
      </w:tr>
      <w:tr w:rsidR="008462BC" w:rsidRPr="00680D13" w:rsidTr="0017229C">
        <w:tc>
          <w:tcPr>
            <w:tcW w:w="1413" w:type="dxa"/>
            <w:shd w:val="clear" w:color="auto" w:fill="auto"/>
            <w:vAlign w:val="center"/>
          </w:tcPr>
          <w:p w:rsidR="008462BC" w:rsidRPr="00A1621A" w:rsidRDefault="008462BC" w:rsidP="003C44E4">
            <w:pPr>
              <w:spacing w:after="0" w:line="240" w:lineRule="auto"/>
              <w:ind w:right="57"/>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8462BC" w:rsidRPr="00A1621A" w:rsidRDefault="003C44E4" w:rsidP="003C44E4">
            <w:pPr>
              <w:spacing w:after="0" w:line="240" w:lineRule="auto"/>
              <w:ind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462BC" w:rsidRDefault="008462BC" w:rsidP="003C44E4">
            <w:pPr>
              <w:spacing w:after="0" w:line="240" w:lineRule="auto"/>
              <w:ind w:right="57"/>
              <w:rPr>
                <w:rFonts w:ascii="Times New Roman" w:hAnsi="Times New Roman"/>
                <w:b/>
                <w:sz w:val="20"/>
                <w:szCs w:val="20"/>
              </w:rPr>
            </w:pPr>
            <w:r w:rsidRPr="00A62BED">
              <w:rPr>
                <w:rFonts w:ascii="Times New Roman" w:hAnsi="Times New Roman"/>
                <w:b/>
                <w:sz w:val="20"/>
                <w:szCs w:val="20"/>
              </w:rPr>
              <w:t>ТЗ №3</w:t>
            </w:r>
          </w:p>
          <w:p w:rsidR="008462BC" w:rsidRPr="00A62BED" w:rsidRDefault="008462BC" w:rsidP="003C44E4">
            <w:pPr>
              <w:spacing w:after="0" w:line="240" w:lineRule="auto"/>
              <w:ind w:right="57"/>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8462BC" w:rsidRPr="00E87BE7" w:rsidRDefault="008462BC" w:rsidP="003C44E4">
            <w:pPr>
              <w:spacing w:after="0" w:line="240" w:lineRule="auto"/>
              <w:ind w:right="57"/>
              <w:rPr>
                <w:rFonts w:ascii="Times New Roman" w:hAnsi="Times New Roman"/>
                <w:sz w:val="20"/>
                <w:szCs w:val="20"/>
              </w:rPr>
            </w:pPr>
            <w:r w:rsidRPr="00E87BE7">
              <w:rPr>
                <w:rFonts w:ascii="Times New Roman" w:hAnsi="Times New Roman"/>
                <w:sz w:val="20"/>
                <w:szCs w:val="20"/>
              </w:rPr>
              <w:t>Обсуждение с целью заключения соглашения по какому - либо вопросу- это:</w:t>
            </w:r>
          </w:p>
          <w:p w:rsidR="008462BC" w:rsidRPr="005A27D2" w:rsidRDefault="008462BC" w:rsidP="003C44E4">
            <w:pPr>
              <w:spacing w:after="0" w:line="240" w:lineRule="auto"/>
              <w:ind w:right="57"/>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переговоры</w:t>
            </w:r>
          </w:p>
          <w:p w:rsidR="008462BC" w:rsidRPr="005A27D2" w:rsidRDefault="008462BC" w:rsidP="003C44E4">
            <w:pPr>
              <w:spacing w:after="0" w:line="240" w:lineRule="auto"/>
              <w:ind w:right="57"/>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совещание</w:t>
            </w:r>
          </w:p>
          <w:p w:rsidR="008462BC" w:rsidRPr="005A27D2" w:rsidRDefault="008462BC" w:rsidP="003C44E4">
            <w:pPr>
              <w:spacing w:after="0" w:line="240" w:lineRule="auto"/>
              <w:ind w:right="57"/>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дискуссия</w:t>
            </w:r>
          </w:p>
          <w:p w:rsidR="008462BC" w:rsidRPr="00A1621A" w:rsidRDefault="008462BC" w:rsidP="003C44E4">
            <w:pPr>
              <w:spacing w:after="0" w:line="240" w:lineRule="auto"/>
              <w:ind w:right="57"/>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деловая  беседа</w:t>
            </w:r>
          </w:p>
        </w:tc>
        <w:tc>
          <w:tcPr>
            <w:tcW w:w="2126" w:type="dxa"/>
            <w:shd w:val="clear" w:color="auto" w:fill="auto"/>
            <w:vAlign w:val="center"/>
          </w:tcPr>
          <w:p w:rsidR="008462BC" w:rsidRPr="00A1621A" w:rsidRDefault="008462BC" w:rsidP="003C44E4">
            <w:pPr>
              <w:spacing w:after="0" w:line="240" w:lineRule="auto"/>
              <w:ind w:right="57"/>
              <w:jc w:val="center"/>
              <w:rPr>
                <w:rFonts w:ascii="Times New Roman" w:hAnsi="Times New Roman"/>
                <w:sz w:val="20"/>
                <w:szCs w:val="20"/>
              </w:rPr>
            </w:pPr>
            <w:r>
              <w:rPr>
                <w:rFonts w:ascii="Times New Roman" w:hAnsi="Times New Roman"/>
                <w:sz w:val="20"/>
                <w:szCs w:val="20"/>
              </w:rPr>
              <w:t>1</w:t>
            </w:r>
          </w:p>
        </w:tc>
      </w:tr>
      <w:tr w:rsidR="008462BC" w:rsidRPr="00680D13" w:rsidTr="0017229C">
        <w:tc>
          <w:tcPr>
            <w:tcW w:w="1413" w:type="dxa"/>
            <w:shd w:val="clear" w:color="auto" w:fill="auto"/>
            <w:vAlign w:val="center"/>
          </w:tcPr>
          <w:p w:rsidR="008462BC" w:rsidRPr="00A1621A" w:rsidRDefault="008462BC" w:rsidP="003C44E4">
            <w:pPr>
              <w:spacing w:after="0" w:line="240" w:lineRule="auto"/>
              <w:ind w:right="57"/>
              <w:jc w:val="center"/>
              <w:rPr>
                <w:rFonts w:ascii="Times New Roman" w:hAnsi="Times New Roman"/>
                <w:sz w:val="20"/>
                <w:szCs w:val="20"/>
              </w:rPr>
            </w:pPr>
            <w:r>
              <w:rPr>
                <w:rFonts w:ascii="Times New Roman" w:hAnsi="Times New Roman"/>
                <w:sz w:val="20"/>
                <w:szCs w:val="20"/>
              </w:rPr>
              <w:t xml:space="preserve">ПК </w:t>
            </w:r>
            <w:r w:rsidR="003C44E4">
              <w:rPr>
                <w:rFonts w:ascii="Times New Roman" w:hAnsi="Times New Roman"/>
                <w:sz w:val="20"/>
                <w:szCs w:val="20"/>
              </w:rPr>
              <w:t>1.1</w:t>
            </w:r>
          </w:p>
        </w:tc>
        <w:tc>
          <w:tcPr>
            <w:tcW w:w="1701" w:type="dxa"/>
            <w:shd w:val="clear" w:color="auto" w:fill="auto"/>
            <w:vAlign w:val="center"/>
          </w:tcPr>
          <w:p w:rsidR="008462BC" w:rsidRPr="00A1621A" w:rsidRDefault="003C44E4" w:rsidP="003C44E4">
            <w:pPr>
              <w:spacing w:after="0" w:line="240" w:lineRule="auto"/>
              <w:ind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462BC" w:rsidRDefault="008462BC" w:rsidP="003C44E4">
            <w:pPr>
              <w:spacing w:after="0" w:line="240" w:lineRule="auto"/>
              <w:ind w:right="57"/>
              <w:rPr>
                <w:rFonts w:ascii="Times New Roman" w:hAnsi="Times New Roman"/>
                <w:b/>
                <w:sz w:val="20"/>
                <w:szCs w:val="20"/>
              </w:rPr>
            </w:pPr>
            <w:r w:rsidRPr="00A62BED">
              <w:rPr>
                <w:rFonts w:ascii="Times New Roman" w:hAnsi="Times New Roman"/>
                <w:b/>
                <w:sz w:val="20"/>
                <w:szCs w:val="20"/>
              </w:rPr>
              <w:t xml:space="preserve">ТЗ №4 </w:t>
            </w:r>
          </w:p>
          <w:p w:rsidR="008462BC" w:rsidRPr="00A62BED" w:rsidRDefault="008462BC" w:rsidP="003C44E4">
            <w:pPr>
              <w:spacing w:after="0" w:line="240" w:lineRule="auto"/>
              <w:ind w:right="57"/>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8462BC" w:rsidRPr="00E87BE7" w:rsidRDefault="008462BC" w:rsidP="003C44E4">
            <w:pPr>
              <w:spacing w:after="0" w:line="240" w:lineRule="auto"/>
              <w:ind w:right="57"/>
              <w:rPr>
                <w:rFonts w:ascii="Times New Roman" w:hAnsi="Times New Roman"/>
                <w:sz w:val="20"/>
                <w:szCs w:val="20"/>
              </w:rPr>
            </w:pPr>
            <w:r w:rsidRPr="00E87BE7">
              <w:rPr>
                <w:rFonts w:ascii="Times New Roman" w:hAnsi="Times New Roman"/>
                <w:sz w:val="20"/>
                <w:szCs w:val="20"/>
              </w:rPr>
              <w:t>Социальный уровень общения, когда независимо от социальной роли, статуса партнеры относятся друг к другу как к равной личности:</w:t>
            </w:r>
          </w:p>
          <w:p w:rsidR="008462BC" w:rsidRPr="005A27D2" w:rsidRDefault="008462BC" w:rsidP="003C44E4">
            <w:pPr>
              <w:spacing w:after="0" w:line="240" w:lineRule="auto"/>
              <w:ind w:right="57"/>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манипулятивный</w:t>
            </w:r>
          </w:p>
          <w:p w:rsidR="008462BC" w:rsidRPr="005A27D2" w:rsidRDefault="008462BC" w:rsidP="003C44E4">
            <w:pPr>
              <w:spacing w:after="0" w:line="240" w:lineRule="auto"/>
              <w:ind w:right="57"/>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примитивный</w:t>
            </w:r>
          </w:p>
          <w:p w:rsidR="008462BC" w:rsidRPr="005A27D2" w:rsidRDefault="008462BC" w:rsidP="003C44E4">
            <w:pPr>
              <w:spacing w:after="0" w:line="240" w:lineRule="auto"/>
              <w:ind w:right="57"/>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высший</w:t>
            </w:r>
          </w:p>
          <w:p w:rsidR="008462BC" w:rsidRPr="00A1621A" w:rsidRDefault="008462BC" w:rsidP="003C44E4">
            <w:pPr>
              <w:spacing w:after="0" w:line="240" w:lineRule="auto"/>
              <w:ind w:right="57"/>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наивысший</w:t>
            </w:r>
          </w:p>
        </w:tc>
        <w:tc>
          <w:tcPr>
            <w:tcW w:w="2126" w:type="dxa"/>
            <w:shd w:val="clear" w:color="auto" w:fill="auto"/>
            <w:vAlign w:val="center"/>
          </w:tcPr>
          <w:p w:rsidR="008462BC" w:rsidRPr="00A1621A" w:rsidRDefault="008462BC" w:rsidP="003C44E4">
            <w:pPr>
              <w:spacing w:after="0" w:line="240" w:lineRule="auto"/>
              <w:ind w:right="57"/>
              <w:jc w:val="center"/>
              <w:rPr>
                <w:rFonts w:ascii="Times New Roman" w:hAnsi="Times New Roman"/>
                <w:sz w:val="20"/>
                <w:szCs w:val="20"/>
              </w:rPr>
            </w:pPr>
            <w:r>
              <w:rPr>
                <w:rFonts w:ascii="Times New Roman" w:hAnsi="Times New Roman"/>
                <w:sz w:val="20"/>
                <w:szCs w:val="20"/>
              </w:rPr>
              <w:t>3</w:t>
            </w:r>
          </w:p>
        </w:tc>
      </w:tr>
      <w:tr w:rsidR="006571A5" w:rsidRPr="00680D13" w:rsidTr="0017229C">
        <w:tc>
          <w:tcPr>
            <w:tcW w:w="1413" w:type="dxa"/>
            <w:vMerge w:val="restart"/>
            <w:shd w:val="clear" w:color="auto" w:fill="auto"/>
            <w:vAlign w:val="center"/>
          </w:tcPr>
          <w:p w:rsidR="006571A5" w:rsidRPr="00A1621A" w:rsidRDefault="006571A5" w:rsidP="006571A5">
            <w:pPr>
              <w:spacing w:after="0" w:line="240" w:lineRule="auto"/>
              <w:ind w:right="57"/>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vAlign w:val="center"/>
          </w:tcPr>
          <w:p w:rsidR="006571A5" w:rsidRPr="00A1621A" w:rsidRDefault="006571A5" w:rsidP="003C44E4">
            <w:pPr>
              <w:spacing w:after="0" w:line="240" w:lineRule="auto"/>
              <w:ind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571A5" w:rsidRDefault="006571A5" w:rsidP="003C44E4">
            <w:pPr>
              <w:spacing w:after="0" w:line="240" w:lineRule="auto"/>
              <w:ind w:right="57"/>
              <w:rPr>
                <w:rFonts w:ascii="Times New Roman" w:hAnsi="Times New Roman"/>
                <w:b/>
                <w:sz w:val="20"/>
                <w:szCs w:val="20"/>
              </w:rPr>
            </w:pPr>
            <w:r w:rsidRPr="00A62BED">
              <w:rPr>
                <w:rFonts w:ascii="Times New Roman" w:hAnsi="Times New Roman"/>
                <w:b/>
                <w:sz w:val="20"/>
                <w:szCs w:val="20"/>
              </w:rPr>
              <w:t xml:space="preserve">ТЗ №5 </w:t>
            </w:r>
          </w:p>
          <w:p w:rsidR="006571A5" w:rsidRPr="00A62BED" w:rsidRDefault="006571A5" w:rsidP="003C44E4">
            <w:pPr>
              <w:spacing w:after="0" w:line="240" w:lineRule="auto"/>
              <w:ind w:right="57"/>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6571A5" w:rsidRPr="00E87BE7" w:rsidRDefault="006571A5" w:rsidP="003C44E4">
            <w:pPr>
              <w:spacing w:after="0" w:line="240" w:lineRule="auto"/>
              <w:ind w:right="57"/>
              <w:rPr>
                <w:rFonts w:ascii="Times New Roman" w:hAnsi="Times New Roman"/>
                <w:sz w:val="20"/>
                <w:szCs w:val="20"/>
              </w:rPr>
            </w:pPr>
            <w:r w:rsidRPr="00E87BE7">
              <w:rPr>
                <w:rFonts w:ascii="Times New Roman" w:hAnsi="Times New Roman"/>
                <w:sz w:val="20"/>
                <w:szCs w:val="20"/>
              </w:rPr>
              <w:t>Какой вид общения предполагает личные контакты и непосредственное восприятие друг другом общающихся людей в самом акте общения:</w:t>
            </w:r>
          </w:p>
          <w:p w:rsidR="006571A5" w:rsidRPr="005A27D2" w:rsidRDefault="006571A5" w:rsidP="003C44E4">
            <w:pPr>
              <w:spacing w:after="0" w:line="240" w:lineRule="auto"/>
              <w:ind w:right="57"/>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непосредственный</w:t>
            </w:r>
          </w:p>
          <w:p w:rsidR="006571A5" w:rsidRPr="005A27D2" w:rsidRDefault="006571A5" w:rsidP="003C44E4">
            <w:pPr>
              <w:spacing w:after="0" w:line="240" w:lineRule="auto"/>
              <w:ind w:right="57"/>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прямой</w:t>
            </w:r>
          </w:p>
          <w:p w:rsidR="006571A5" w:rsidRPr="005A27D2" w:rsidRDefault="006571A5" w:rsidP="003C44E4">
            <w:pPr>
              <w:spacing w:after="0" w:line="240" w:lineRule="auto"/>
              <w:ind w:right="57"/>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опосредованный</w:t>
            </w:r>
          </w:p>
          <w:p w:rsidR="006571A5" w:rsidRPr="00A1621A" w:rsidRDefault="006571A5" w:rsidP="003C44E4">
            <w:pPr>
              <w:spacing w:after="0" w:line="240" w:lineRule="auto"/>
              <w:ind w:right="57"/>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косвенный</w:t>
            </w:r>
          </w:p>
        </w:tc>
        <w:tc>
          <w:tcPr>
            <w:tcW w:w="2126" w:type="dxa"/>
            <w:shd w:val="clear" w:color="auto" w:fill="auto"/>
            <w:vAlign w:val="center"/>
          </w:tcPr>
          <w:p w:rsidR="006571A5" w:rsidRPr="00A1621A" w:rsidRDefault="006571A5" w:rsidP="003C44E4">
            <w:pPr>
              <w:spacing w:after="0" w:line="240" w:lineRule="auto"/>
              <w:ind w:right="57"/>
              <w:jc w:val="center"/>
              <w:rPr>
                <w:rFonts w:ascii="Times New Roman" w:hAnsi="Times New Roman"/>
                <w:sz w:val="20"/>
                <w:szCs w:val="20"/>
              </w:rPr>
            </w:pPr>
            <w:r>
              <w:rPr>
                <w:rFonts w:ascii="Times New Roman" w:hAnsi="Times New Roman"/>
                <w:sz w:val="20"/>
                <w:szCs w:val="20"/>
              </w:rPr>
              <w:t>2</w:t>
            </w:r>
          </w:p>
        </w:tc>
      </w:tr>
      <w:tr w:rsidR="006571A5" w:rsidRPr="00680D13" w:rsidTr="0017229C">
        <w:tc>
          <w:tcPr>
            <w:tcW w:w="1413" w:type="dxa"/>
            <w:vMerge/>
            <w:shd w:val="clear" w:color="auto" w:fill="auto"/>
            <w:vAlign w:val="center"/>
          </w:tcPr>
          <w:p w:rsidR="006571A5" w:rsidRPr="00A1621A" w:rsidRDefault="006571A5" w:rsidP="003C44E4">
            <w:pPr>
              <w:ind w:right="57"/>
              <w:jc w:val="center"/>
              <w:rPr>
                <w:rFonts w:ascii="Times New Roman" w:hAnsi="Times New Roman"/>
                <w:sz w:val="20"/>
                <w:szCs w:val="20"/>
              </w:rPr>
            </w:pPr>
          </w:p>
        </w:tc>
        <w:tc>
          <w:tcPr>
            <w:tcW w:w="1701" w:type="dxa"/>
            <w:shd w:val="clear" w:color="auto" w:fill="auto"/>
            <w:vAlign w:val="center"/>
          </w:tcPr>
          <w:p w:rsidR="006571A5" w:rsidRPr="00A1621A" w:rsidRDefault="006571A5" w:rsidP="003C44E4">
            <w:pPr>
              <w:spacing w:after="0" w:line="240" w:lineRule="auto"/>
              <w:ind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571A5" w:rsidRDefault="006571A5" w:rsidP="003C44E4">
            <w:pPr>
              <w:spacing w:after="0" w:line="240" w:lineRule="auto"/>
              <w:ind w:right="57"/>
              <w:rPr>
                <w:rFonts w:ascii="Times New Roman" w:hAnsi="Times New Roman"/>
                <w:b/>
                <w:sz w:val="20"/>
                <w:szCs w:val="20"/>
              </w:rPr>
            </w:pPr>
            <w:r w:rsidRPr="00A62BED">
              <w:rPr>
                <w:rFonts w:ascii="Times New Roman" w:hAnsi="Times New Roman"/>
                <w:b/>
                <w:sz w:val="20"/>
                <w:szCs w:val="20"/>
              </w:rPr>
              <w:t>ТЗ №6</w:t>
            </w:r>
          </w:p>
          <w:p w:rsidR="006571A5" w:rsidRPr="00A62BED" w:rsidRDefault="006571A5" w:rsidP="003C44E4">
            <w:pPr>
              <w:spacing w:after="0" w:line="240" w:lineRule="auto"/>
              <w:ind w:right="57"/>
              <w:rPr>
                <w:rFonts w:ascii="Times New Roman" w:hAnsi="Times New Roman"/>
                <w:b/>
                <w:sz w:val="20"/>
                <w:szCs w:val="20"/>
              </w:rPr>
            </w:pPr>
            <w:r w:rsidRPr="00A62BED">
              <w:rPr>
                <w:rFonts w:ascii="Times New Roman" w:hAnsi="Times New Roman"/>
                <w:b/>
                <w:sz w:val="20"/>
                <w:szCs w:val="20"/>
              </w:rPr>
              <w:t xml:space="preserve"> Прочитайте текст, выберите правильный ответ.</w:t>
            </w:r>
          </w:p>
          <w:p w:rsidR="006571A5" w:rsidRPr="00E87BE7" w:rsidRDefault="006571A5" w:rsidP="003C44E4">
            <w:pPr>
              <w:spacing w:after="0" w:line="240" w:lineRule="auto"/>
              <w:ind w:right="57"/>
              <w:rPr>
                <w:rFonts w:ascii="Times New Roman" w:hAnsi="Times New Roman"/>
                <w:sz w:val="20"/>
                <w:szCs w:val="20"/>
              </w:rPr>
            </w:pPr>
            <w:r w:rsidRPr="00E87BE7">
              <w:rPr>
                <w:rFonts w:ascii="Times New Roman" w:hAnsi="Times New Roman"/>
                <w:sz w:val="20"/>
                <w:szCs w:val="20"/>
              </w:rPr>
              <w:t>К монологическим видам общения не относится:</w:t>
            </w:r>
          </w:p>
          <w:p w:rsidR="006571A5" w:rsidRPr="005A27D2" w:rsidRDefault="006571A5" w:rsidP="003C44E4">
            <w:pPr>
              <w:spacing w:after="0" w:line="240" w:lineRule="auto"/>
              <w:ind w:right="57"/>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приветственная речь</w:t>
            </w:r>
          </w:p>
          <w:p w:rsidR="006571A5" w:rsidRPr="005A27D2" w:rsidRDefault="006571A5" w:rsidP="003C44E4">
            <w:pPr>
              <w:spacing w:after="0" w:line="240" w:lineRule="auto"/>
              <w:ind w:right="57"/>
              <w:rPr>
                <w:rFonts w:ascii="Times New Roman" w:hAnsi="Times New Roman"/>
                <w:sz w:val="20"/>
                <w:szCs w:val="20"/>
              </w:rPr>
            </w:pPr>
            <w:r>
              <w:rPr>
                <w:rFonts w:ascii="Times New Roman" w:hAnsi="Times New Roman"/>
                <w:sz w:val="20"/>
                <w:szCs w:val="20"/>
              </w:rPr>
              <w:lastRenderedPageBreak/>
              <w:t>2</w:t>
            </w:r>
            <w:r w:rsidRPr="005A27D2">
              <w:rPr>
                <w:rFonts w:ascii="Times New Roman" w:hAnsi="Times New Roman"/>
                <w:sz w:val="20"/>
                <w:szCs w:val="20"/>
              </w:rPr>
              <w:t>) торговая речь</w:t>
            </w:r>
          </w:p>
          <w:p w:rsidR="006571A5" w:rsidRPr="005A27D2" w:rsidRDefault="006571A5" w:rsidP="003C44E4">
            <w:pPr>
              <w:spacing w:after="0" w:line="240" w:lineRule="auto"/>
              <w:ind w:right="57"/>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доклад</w:t>
            </w:r>
          </w:p>
          <w:p w:rsidR="006571A5" w:rsidRPr="00A1621A" w:rsidRDefault="006571A5" w:rsidP="003C44E4">
            <w:pPr>
              <w:spacing w:after="0" w:line="240" w:lineRule="auto"/>
              <w:ind w:right="57"/>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дискуссия</w:t>
            </w:r>
          </w:p>
        </w:tc>
        <w:tc>
          <w:tcPr>
            <w:tcW w:w="2126" w:type="dxa"/>
            <w:shd w:val="clear" w:color="auto" w:fill="auto"/>
            <w:vAlign w:val="center"/>
          </w:tcPr>
          <w:p w:rsidR="006571A5" w:rsidRPr="00A1621A" w:rsidRDefault="006571A5" w:rsidP="003C44E4">
            <w:pPr>
              <w:spacing w:after="0" w:line="240" w:lineRule="auto"/>
              <w:ind w:right="57"/>
              <w:jc w:val="center"/>
              <w:rPr>
                <w:rFonts w:ascii="Times New Roman" w:hAnsi="Times New Roman"/>
                <w:sz w:val="20"/>
                <w:szCs w:val="20"/>
              </w:rPr>
            </w:pPr>
            <w:r>
              <w:rPr>
                <w:rFonts w:ascii="Times New Roman" w:hAnsi="Times New Roman"/>
                <w:sz w:val="20"/>
                <w:szCs w:val="20"/>
              </w:rPr>
              <w:lastRenderedPageBreak/>
              <w:t>4</w:t>
            </w:r>
          </w:p>
        </w:tc>
      </w:tr>
      <w:tr w:rsidR="006571A5" w:rsidRPr="00680D13" w:rsidTr="0017229C">
        <w:tc>
          <w:tcPr>
            <w:tcW w:w="1413" w:type="dxa"/>
            <w:vMerge/>
            <w:shd w:val="clear" w:color="auto" w:fill="auto"/>
            <w:vAlign w:val="center"/>
          </w:tcPr>
          <w:p w:rsidR="006571A5" w:rsidRPr="00A1621A" w:rsidRDefault="006571A5" w:rsidP="003C44E4">
            <w:pPr>
              <w:ind w:right="57"/>
              <w:jc w:val="center"/>
              <w:rPr>
                <w:rFonts w:ascii="Times New Roman" w:hAnsi="Times New Roman"/>
                <w:sz w:val="20"/>
                <w:szCs w:val="20"/>
              </w:rPr>
            </w:pPr>
          </w:p>
        </w:tc>
        <w:tc>
          <w:tcPr>
            <w:tcW w:w="1701" w:type="dxa"/>
            <w:shd w:val="clear" w:color="auto" w:fill="auto"/>
            <w:vAlign w:val="center"/>
          </w:tcPr>
          <w:p w:rsidR="006571A5" w:rsidRPr="00A1621A" w:rsidRDefault="006571A5" w:rsidP="003C44E4">
            <w:pPr>
              <w:spacing w:after="0" w:line="240" w:lineRule="auto"/>
              <w:ind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571A5" w:rsidRDefault="006571A5" w:rsidP="003C44E4">
            <w:pPr>
              <w:spacing w:after="0" w:line="240" w:lineRule="auto"/>
              <w:ind w:right="57"/>
              <w:rPr>
                <w:rFonts w:ascii="Times New Roman" w:hAnsi="Times New Roman"/>
                <w:b/>
                <w:sz w:val="20"/>
                <w:szCs w:val="20"/>
              </w:rPr>
            </w:pPr>
            <w:r w:rsidRPr="00A62BED">
              <w:rPr>
                <w:rFonts w:ascii="Times New Roman" w:hAnsi="Times New Roman"/>
                <w:b/>
                <w:sz w:val="20"/>
                <w:szCs w:val="20"/>
              </w:rPr>
              <w:t>ТЗ №7</w:t>
            </w:r>
          </w:p>
          <w:p w:rsidR="006571A5" w:rsidRPr="00A62BED" w:rsidRDefault="006571A5" w:rsidP="003C44E4">
            <w:pPr>
              <w:spacing w:after="0" w:line="240" w:lineRule="auto"/>
              <w:ind w:right="57"/>
              <w:rPr>
                <w:rFonts w:ascii="Times New Roman" w:hAnsi="Times New Roman"/>
                <w:b/>
                <w:sz w:val="20"/>
                <w:szCs w:val="20"/>
              </w:rPr>
            </w:pPr>
            <w:r w:rsidRPr="00A62BED">
              <w:rPr>
                <w:rFonts w:ascii="Times New Roman" w:hAnsi="Times New Roman"/>
                <w:b/>
                <w:sz w:val="20"/>
                <w:szCs w:val="20"/>
              </w:rPr>
              <w:t xml:space="preserve"> Прочитайте текст, выберите правильный ответ.</w:t>
            </w:r>
          </w:p>
          <w:p w:rsidR="006571A5" w:rsidRPr="00E87BE7" w:rsidRDefault="006571A5" w:rsidP="003C44E4">
            <w:pPr>
              <w:spacing w:after="0" w:line="240" w:lineRule="auto"/>
              <w:ind w:right="57"/>
              <w:rPr>
                <w:rFonts w:ascii="Times New Roman" w:hAnsi="Times New Roman"/>
                <w:sz w:val="20"/>
                <w:szCs w:val="20"/>
              </w:rPr>
            </w:pPr>
            <w:r w:rsidRPr="00E87BE7">
              <w:rPr>
                <w:rFonts w:ascii="Times New Roman" w:hAnsi="Times New Roman"/>
                <w:sz w:val="20"/>
                <w:szCs w:val="20"/>
              </w:rPr>
              <w:t>Специфической особенностью делового общения является:</w:t>
            </w:r>
          </w:p>
          <w:p w:rsidR="006571A5" w:rsidRPr="005A27D2" w:rsidRDefault="006571A5" w:rsidP="003C44E4">
            <w:pPr>
              <w:spacing w:after="0" w:line="240" w:lineRule="auto"/>
              <w:ind w:right="57"/>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регламентированность</w:t>
            </w:r>
          </w:p>
          <w:p w:rsidR="006571A5" w:rsidRPr="005A27D2" w:rsidRDefault="006571A5" w:rsidP="003C44E4">
            <w:pPr>
              <w:spacing w:after="0" w:line="240" w:lineRule="auto"/>
              <w:ind w:right="57"/>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конгруэнтность</w:t>
            </w:r>
          </w:p>
          <w:p w:rsidR="006571A5" w:rsidRPr="005A27D2" w:rsidRDefault="006571A5" w:rsidP="003C44E4">
            <w:pPr>
              <w:spacing w:after="0" w:line="240" w:lineRule="auto"/>
              <w:ind w:right="57"/>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конфиденциальность</w:t>
            </w:r>
          </w:p>
          <w:p w:rsidR="006571A5" w:rsidRPr="00A1621A" w:rsidRDefault="006571A5" w:rsidP="003C44E4">
            <w:pPr>
              <w:spacing w:after="0" w:line="240" w:lineRule="auto"/>
              <w:ind w:right="57"/>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рациональность</w:t>
            </w:r>
          </w:p>
        </w:tc>
        <w:tc>
          <w:tcPr>
            <w:tcW w:w="2126" w:type="dxa"/>
            <w:shd w:val="clear" w:color="auto" w:fill="auto"/>
            <w:vAlign w:val="center"/>
          </w:tcPr>
          <w:p w:rsidR="006571A5" w:rsidRPr="00A1621A" w:rsidRDefault="006571A5" w:rsidP="003C44E4">
            <w:pPr>
              <w:spacing w:after="0" w:line="240" w:lineRule="auto"/>
              <w:ind w:right="57"/>
              <w:jc w:val="center"/>
              <w:rPr>
                <w:rFonts w:ascii="Times New Roman" w:hAnsi="Times New Roman"/>
                <w:sz w:val="20"/>
                <w:szCs w:val="20"/>
              </w:rPr>
            </w:pPr>
            <w:r>
              <w:rPr>
                <w:rFonts w:ascii="Times New Roman" w:hAnsi="Times New Roman"/>
                <w:sz w:val="20"/>
                <w:szCs w:val="20"/>
              </w:rPr>
              <w:t>1</w:t>
            </w:r>
          </w:p>
        </w:tc>
      </w:tr>
      <w:tr w:rsidR="006571A5" w:rsidRPr="00680D13" w:rsidTr="0017229C">
        <w:tc>
          <w:tcPr>
            <w:tcW w:w="1413" w:type="dxa"/>
            <w:vMerge/>
            <w:shd w:val="clear" w:color="auto" w:fill="auto"/>
            <w:vAlign w:val="center"/>
          </w:tcPr>
          <w:p w:rsidR="006571A5" w:rsidRPr="00A1621A" w:rsidRDefault="006571A5" w:rsidP="003C44E4">
            <w:pPr>
              <w:ind w:right="57"/>
              <w:jc w:val="center"/>
              <w:rPr>
                <w:rFonts w:ascii="Times New Roman" w:hAnsi="Times New Roman"/>
                <w:sz w:val="20"/>
                <w:szCs w:val="20"/>
              </w:rPr>
            </w:pPr>
          </w:p>
        </w:tc>
        <w:tc>
          <w:tcPr>
            <w:tcW w:w="1701" w:type="dxa"/>
            <w:shd w:val="clear" w:color="auto" w:fill="auto"/>
            <w:vAlign w:val="center"/>
          </w:tcPr>
          <w:p w:rsidR="006571A5" w:rsidRPr="00A1621A" w:rsidRDefault="006571A5" w:rsidP="003C44E4">
            <w:pPr>
              <w:spacing w:after="0" w:line="240" w:lineRule="auto"/>
              <w:ind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571A5" w:rsidRDefault="006571A5" w:rsidP="003C44E4">
            <w:pPr>
              <w:spacing w:after="0" w:line="240" w:lineRule="auto"/>
              <w:ind w:right="57"/>
              <w:rPr>
                <w:rFonts w:ascii="Times New Roman" w:hAnsi="Times New Roman"/>
                <w:b/>
                <w:sz w:val="20"/>
                <w:szCs w:val="20"/>
              </w:rPr>
            </w:pPr>
            <w:r w:rsidRPr="00A62BED">
              <w:rPr>
                <w:rFonts w:ascii="Times New Roman" w:hAnsi="Times New Roman"/>
                <w:b/>
                <w:sz w:val="20"/>
                <w:szCs w:val="20"/>
              </w:rPr>
              <w:t xml:space="preserve">ТЗ №8 </w:t>
            </w:r>
          </w:p>
          <w:p w:rsidR="006571A5" w:rsidRPr="00A62BED" w:rsidRDefault="006571A5" w:rsidP="003C44E4">
            <w:pPr>
              <w:spacing w:after="0" w:line="240" w:lineRule="auto"/>
              <w:ind w:right="57"/>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6571A5" w:rsidRPr="00E87BE7" w:rsidRDefault="006571A5" w:rsidP="003C44E4">
            <w:pPr>
              <w:spacing w:after="0" w:line="240" w:lineRule="auto"/>
              <w:ind w:right="57"/>
              <w:rPr>
                <w:rFonts w:ascii="Times New Roman" w:hAnsi="Times New Roman"/>
                <w:sz w:val="20"/>
                <w:szCs w:val="20"/>
              </w:rPr>
            </w:pPr>
            <w:r w:rsidRPr="00E87BE7">
              <w:rPr>
                <w:rFonts w:ascii="Times New Roman" w:hAnsi="Times New Roman"/>
                <w:sz w:val="20"/>
                <w:szCs w:val="20"/>
              </w:rPr>
              <w:t>Кратковременный контакт, преимущественно на одну тему – это:</w:t>
            </w:r>
          </w:p>
          <w:p w:rsidR="006571A5" w:rsidRPr="005A27D2" w:rsidRDefault="006571A5" w:rsidP="003C44E4">
            <w:pPr>
              <w:spacing w:after="0" w:line="240" w:lineRule="auto"/>
              <w:ind w:right="57"/>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деловая беседа</w:t>
            </w:r>
          </w:p>
          <w:p w:rsidR="006571A5" w:rsidRPr="005A27D2" w:rsidRDefault="006571A5" w:rsidP="003C44E4">
            <w:pPr>
              <w:spacing w:after="0" w:line="240" w:lineRule="auto"/>
              <w:ind w:right="57"/>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деловой разговор</w:t>
            </w:r>
          </w:p>
          <w:p w:rsidR="006571A5" w:rsidRPr="005A27D2" w:rsidRDefault="006571A5" w:rsidP="003C44E4">
            <w:pPr>
              <w:spacing w:after="0" w:line="240" w:lineRule="auto"/>
              <w:ind w:right="57"/>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интервью</w:t>
            </w:r>
          </w:p>
          <w:p w:rsidR="006571A5" w:rsidRPr="00A1621A" w:rsidRDefault="006571A5" w:rsidP="003C44E4">
            <w:pPr>
              <w:spacing w:after="0" w:line="240" w:lineRule="auto"/>
              <w:ind w:right="57"/>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пресс-конференция</w:t>
            </w:r>
          </w:p>
        </w:tc>
        <w:tc>
          <w:tcPr>
            <w:tcW w:w="2126" w:type="dxa"/>
            <w:shd w:val="clear" w:color="auto" w:fill="auto"/>
            <w:vAlign w:val="center"/>
          </w:tcPr>
          <w:p w:rsidR="006571A5" w:rsidRPr="00A1621A" w:rsidRDefault="006571A5" w:rsidP="003C44E4">
            <w:pPr>
              <w:spacing w:after="0" w:line="240" w:lineRule="auto"/>
              <w:ind w:right="57"/>
              <w:jc w:val="center"/>
              <w:rPr>
                <w:rFonts w:ascii="Times New Roman" w:hAnsi="Times New Roman"/>
                <w:sz w:val="20"/>
                <w:szCs w:val="20"/>
              </w:rPr>
            </w:pPr>
            <w:r>
              <w:rPr>
                <w:rFonts w:ascii="Times New Roman" w:hAnsi="Times New Roman"/>
                <w:sz w:val="20"/>
                <w:szCs w:val="20"/>
              </w:rPr>
              <w:t>2</w:t>
            </w:r>
          </w:p>
        </w:tc>
      </w:tr>
      <w:tr w:rsidR="006571A5" w:rsidRPr="00680D13" w:rsidTr="0017229C">
        <w:tc>
          <w:tcPr>
            <w:tcW w:w="1413" w:type="dxa"/>
            <w:vMerge/>
            <w:shd w:val="clear" w:color="auto" w:fill="auto"/>
            <w:vAlign w:val="center"/>
          </w:tcPr>
          <w:p w:rsidR="006571A5" w:rsidRPr="00A1621A" w:rsidRDefault="006571A5" w:rsidP="003C44E4">
            <w:pPr>
              <w:spacing w:after="0" w:line="240" w:lineRule="auto"/>
              <w:ind w:right="57"/>
              <w:jc w:val="center"/>
              <w:rPr>
                <w:rFonts w:ascii="Times New Roman" w:hAnsi="Times New Roman"/>
                <w:sz w:val="20"/>
                <w:szCs w:val="20"/>
              </w:rPr>
            </w:pPr>
          </w:p>
        </w:tc>
        <w:tc>
          <w:tcPr>
            <w:tcW w:w="1701" w:type="dxa"/>
            <w:shd w:val="clear" w:color="auto" w:fill="auto"/>
            <w:vAlign w:val="center"/>
          </w:tcPr>
          <w:p w:rsidR="006571A5" w:rsidRPr="00A1621A" w:rsidRDefault="006571A5" w:rsidP="003C44E4">
            <w:pPr>
              <w:spacing w:after="0" w:line="240" w:lineRule="auto"/>
              <w:ind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571A5" w:rsidRDefault="006571A5" w:rsidP="003C44E4">
            <w:pPr>
              <w:spacing w:after="0" w:line="240" w:lineRule="auto"/>
              <w:ind w:right="57"/>
              <w:rPr>
                <w:rFonts w:ascii="Times New Roman" w:hAnsi="Times New Roman"/>
                <w:b/>
                <w:sz w:val="20"/>
                <w:szCs w:val="20"/>
              </w:rPr>
            </w:pPr>
            <w:r w:rsidRPr="00A62BED">
              <w:rPr>
                <w:rFonts w:ascii="Times New Roman" w:hAnsi="Times New Roman"/>
                <w:b/>
                <w:sz w:val="20"/>
                <w:szCs w:val="20"/>
              </w:rPr>
              <w:t xml:space="preserve">ТЗ №9 </w:t>
            </w:r>
          </w:p>
          <w:p w:rsidR="006571A5" w:rsidRPr="00A62BED" w:rsidRDefault="006571A5" w:rsidP="003C44E4">
            <w:pPr>
              <w:spacing w:after="0" w:line="240" w:lineRule="auto"/>
              <w:ind w:right="57"/>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6571A5" w:rsidRPr="00A62BED" w:rsidRDefault="006571A5" w:rsidP="003C44E4">
            <w:pPr>
              <w:spacing w:after="0" w:line="240" w:lineRule="auto"/>
              <w:ind w:right="57"/>
              <w:rPr>
                <w:rFonts w:ascii="Times New Roman" w:hAnsi="Times New Roman"/>
                <w:b/>
                <w:sz w:val="20"/>
                <w:szCs w:val="20"/>
              </w:rPr>
            </w:pPr>
            <w:r w:rsidRPr="00E87BE7">
              <w:rPr>
                <w:rFonts w:ascii="Times New Roman" w:hAnsi="Times New Roman"/>
                <w:sz w:val="20"/>
                <w:szCs w:val="20"/>
              </w:rPr>
              <w:t>Продолжительный обмен сведениями, точками зрения, часто сопровождающийся принятием решений – это</w:t>
            </w:r>
            <w:r w:rsidRPr="00A62BED">
              <w:rPr>
                <w:rFonts w:ascii="Times New Roman" w:hAnsi="Times New Roman"/>
                <w:b/>
                <w:sz w:val="20"/>
                <w:szCs w:val="20"/>
              </w:rPr>
              <w:t>:</w:t>
            </w:r>
          </w:p>
          <w:p w:rsidR="006571A5" w:rsidRPr="005A27D2" w:rsidRDefault="006571A5" w:rsidP="003C44E4">
            <w:pPr>
              <w:spacing w:after="0" w:line="240" w:lineRule="auto"/>
              <w:ind w:right="57"/>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деловая беседа</w:t>
            </w:r>
          </w:p>
          <w:p w:rsidR="006571A5" w:rsidRPr="005A27D2" w:rsidRDefault="006571A5" w:rsidP="003C44E4">
            <w:pPr>
              <w:spacing w:after="0" w:line="240" w:lineRule="auto"/>
              <w:ind w:right="57"/>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интервью</w:t>
            </w:r>
          </w:p>
          <w:p w:rsidR="006571A5" w:rsidRPr="005A27D2" w:rsidRDefault="006571A5" w:rsidP="003C44E4">
            <w:pPr>
              <w:spacing w:after="0" w:line="240" w:lineRule="auto"/>
              <w:ind w:right="57"/>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дискуссия</w:t>
            </w:r>
          </w:p>
          <w:p w:rsidR="006571A5" w:rsidRPr="00A1621A" w:rsidRDefault="006571A5" w:rsidP="003C44E4">
            <w:pPr>
              <w:spacing w:after="0" w:line="240" w:lineRule="auto"/>
              <w:ind w:right="57"/>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совещание</w:t>
            </w:r>
          </w:p>
        </w:tc>
        <w:tc>
          <w:tcPr>
            <w:tcW w:w="2126" w:type="dxa"/>
            <w:shd w:val="clear" w:color="auto" w:fill="auto"/>
            <w:vAlign w:val="center"/>
          </w:tcPr>
          <w:p w:rsidR="006571A5" w:rsidRPr="00A1621A" w:rsidRDefault="006571A5" w:rsidP="003C44E4">
            <w:pPr>
              <w:spacing w:after="0" w:line="240" w:lineRule="auto"/>
              <w:ind w:right="57"/>
              <w:jc w:val="center"/>
              <w:rPr>
                <w:rFonts w:ascii="Times New Roman" w:hAnsi="Times New Roman"/>
                <w:sz w:val="20"/>
                <w:szCs w:val="20"/>
              </w:rPr>
            </w:pPr>
            <w:r>
              <w:rPr>
                <w:rFonts w:ascii="Times New Roman" w:hAnsi="Times New Roman"/>
                <w:sz w:val="20"/>
                <w:szCs w:val="20"/>
              </w:rPr>
              <w:t>1</w:t>
            </w:r>
          </w:p>
        </w:tc>
      </w:tr>
      <w:tr w:rsidR="008462BC" w:rsidRPr="00680D13" w:rsidTr="0017229C">
        <w:tc>
          <w:tcPr>
            <w:tcW w:w="1413" w:type="dxa"/>
            <w:shd w:val="clear" w:color="auto" w:fill="auto"/>
            <w:vAlign w:val="center"/>
          </w:tcPr>
          <w:p w:rsidR="008462BC" w:rsidRPr="00A1621A" w:rsidRDefault="008462BC" w:rsidP="003C44E4">
            <w:pPr>
              <w:spacing w:after="0" w:line="240" w:lineRule="auto"/>
              <w:ind w:right="57"/>
              <w:jc w:val="center"/>
              <w:rPr>
                <w:rFonts w:ascii="Times New Roman" w:hAnsi="Times New Roman"/>
                <w:sz w:val="20"/>
                <w:szCs w:val="20"/>
              </w:rPr>
            </w:pPr>
            <w:r>
              <w:rPr>
                <w:rFonts w:ascii="Times New Roman" w:hAnsi="Times New Roman"/>
                <w:sz w:val="20"/>
                <w:szCs w:val="20"/>
              </w:rPr>
              <w:t xml:space="preserve">ПК </w:t>
            </w:r>
            <w:r w:rsidR="003C44E4">
              <w:rPr>
                <w:rFonts w:ascii="Times New Roman" w:hAnsi="Times New Roman"/>
                <w:sz w:val="20"/>
                <w:szCs w:val="20"/>
              </w:rPr>
              <w:t>1.1</w:t>
            </w:r>
          </w:p>
        </w:tc>
        <w:tc>
          <w:tcPr>
            <w:tcW w:w="1701" w:type="dxa"/>
            <w:shd w:val="clear" w:color="auto" w:fill="auto"/>
            <w:vAlign w:val="center"/>
          </w:tcPr>
          <w:p w:rsidR="008462BC" w:rsidRPr="00A1621A" w:rsidRDefault="003C44E4" w:rsidP="003C44E4">
            <w:pPr>
              <w:spacing w:after="0" w:line="240" w:lineRule="auto"/>
              <w:ind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913C1" w:rsidRDefault="008462BC" w:rsidP="003C44E4">
            <w:pPr>
              <w:spacing w:after="0" w:line="240" w:lineRule="auto"/>
              <w:ind w:right="57"/>
              <w:rPr>
                <w:rFonts w:ascii="Times New Roman" w:hAnsi="Times New Roman"/>
                <w:b/>
                <w:sz w:val="20"/>
                <w:szCs w:val="20"/>
              </w:rPr>
            </w:pPr>
            <w:r w:rsidRPr="00A62BED">
              <w:rPr>
                <w:rFonts w:ascii="Times New Roman" w:hAnsi="Times New Roman"/>
                <w:b/>
                <w:sz w:val="20"/>
                <w:szCs w:val="20"/>
              </w:rPr>
              <w:t>ТЗ №10</w:t>
            </w:r>
          </w:p>
          <w:p w:rsidR="008462BC" w:rsidRPr="00A62BED" w:rsidRDefault="008462BC" w:rsidP="003C44E4">
            <w:pPr>
              <w:spacing w:after="0" w:line="240" w:lineRule="auto"/>
              <w:ind w:right="57"/>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8462BC" w:rsidRPr="00A62BED" w:rsidRDefault="008462BC" w:rsidP="003C44E4">
            <w:pPr>
              <w:spacing w:after="0" w:line="240" w:lineRule="auto"/>
              <w:ind w:right="57"/>
              <w:rPr>
                <w:rFonts w:ascii="Times New Roman" w:hAnsi="Times New Roman"/>
                <w:b/>
                <w:sz w:val="20"/>
                <w:szCs w:val="20"/>
              </w:rPr>
            </w:pPr>
            <w:r w:rsidRPr="00E87BE7">
              <w:rPr>
                <w:rFonts w:ascii="Times New Roman" w:hAnsi="Times New Roman"/>
                <w:sz w:val="20"/>
                <w:szCs w:val="20"/>
              </w:rPr>
              <w:t>Процесс взаимодействия людей, социальных групп, общностей, в котором происходит обмен информацией:</w:t>
            </w:r>
          </w:p>
          <w:p w:rsidR="008462BC" w:rsidRPr="005A27D2" w:rsidRDefault="008462BC" w:rsidP="003C44E4">
            <w:pPr>
              <w:spacing w:after="0" w:line="240" w:lineRule="auto"/>
              <w:ind w:right="57"/>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сотрудничество</w:t>
            </w:r>
          </w:p>
          <w:p w:rsidR="008462BC" w:rsidRPr="005A27D2" w:rsidRDefault="008462BC" w:rsidP="003C44E4">
            <w:pPr>
              <w:spacing w:after="0" w:line="240" w:lineRule="auto"/>
              <w:ind w:right="57"/>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общение</w:t>
            </w:r>
          </w:p>
          <w:p w:rsidR="008462BC" w:rsidRPr="00A1621A" w:rsidRDefault="008462BC" w:rsidP="003C44E4">
            <w:pPr>
              <w:spacing w:after="0" w:line="240" w:lineRule="auto"/>
              <w:ind w:right="57"/>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обмен мнениями</w:t>
            </w:r>
          </w:p>
        </w:tc>
        <w:tc>
          <w:tcPr>
            <w:tcW w:w="2126" w:type="dxa"/>
            <w:shd w:val="clear" w:color="auto" w:fill="auto"/>
            <w:vAlign w:val="center"/>
          </w:tcPr>
          <w:p w:rsidR="008462BC" w:rsidRPr="00A1621A" w:rsidRDefault="008462BC" w:rsidP="003C44E4">
            <w:pPr>
              <w:spacing w:after="0" w:line="240" w:lineRule="auto"/>
              <w:ind w:right="57"/>
              <w:jc w:val="center"/>
              <w:rPr>
                <w:rFonts w:ascii="Times New Roman" w:hAnsi="Times New Roman"/>
                <w:sz w:val="20"/>
                <w:szCs w:val="20"/>
              </w:rPr>
            </w:pPr>
            <w:r>
              <w:rPr>
                <w:rFonts w:ascii="Times New Roman" w:hAnsi="Times New Roman"/>
                <w:sz w:val="20"/>
                <w:szCs w:val="20"/>
              </w:rPr>
              <w:t>1</w:t>
            </w:r>
          </w:p>
        </w:tc>
      </w:tr>
    </w:tbl>
    <w:p w:rsidR="00711171" w:rsidRPr="00A1621A" w:rsidRDefault="00711171" w:rsidP="002E4100">
      <w:pPr>
        <w:spacing w:after="0"/>
        <w:ind w:right="141"/>
        <w:jc w:val="center"/>
        <w:rPr>
          <w:rFonts w:ascii="Times New Roman" w:hAnsi="Times New Roman"/>
          <w:b/>
          <w:sz w:val="24"/>
          <w:szCs w:val="24"/>
        </w:rPr>
      </w:pPr>
    </w:p>
    <w:p w:rsidR="00A1621A" w:rsidRDefault="00A1621A" w:rsidP="002E4100">
      <w:pPr>
        <w:spacing w:after="0" w:line="240" w:lineRule="auto"/>
        <w:ind w:firstLine="567"/>
        <w:rPr>
          <w:rFonts w:ascii="Times New Roman" w:hAnsi="Times New Roman"/>
          <w:b/>
          <w:sz w:val="24"/>
          <w:szCs w:val="24"/>
        </w:rPr>
      </w:pPr>
    </w:p>
    <w:p w:rsidR="00196117" w:rsidRDefault="00A1621A" w:rsidP="002E4100">
      <w:pPr>
        <w:spacing w:after="0" w:line="240" w:lineRule="auto"/>
        <w:ind w:firstLine="567"/>
        <w:rPr>
          <w:rFonts w:ascii="Times New Roman" w:hAnsi="Times New Roman"/>
          <w:b/>
          <w:sz w:val="24"/>
          <w:szCs w:val="24"/>
        </w:rPr>
      </w:pPr>
      <w:r>
        <w:rPr>
          <w:rFonts w:ascii="Times New Roman" w:hAnsi="Times New Roman"/>
          <w:b/>
          <w:sz w:val="24"/>
          <w:szCs w:val="24"/>
        </w:rPr>
        <w:t xml:space="preserve">ОП.00 </w:t>
      </w:r>
      <w:r w:rsidRPr="00A1621A">
        <w:rPr>
          <w:rFonts w:ascii="Times New Roman" w:hAnsi="Times New Roman"/>
          <w:b/>
          <w:sz w:val="24"/>
          <w:szCs w:val="24"/>
        </w:rPr>
        <w:t>Общепрофессиональный цикл</w:t>
      </w:r>
    </w:p>
    <w:p w:rsidR="003A5C67" w:rsidRDefault="003A5C67" w:rsidP="002E4100">
      <w:pPr>
        <w:spacing w:after="0" w:line="240" w:lineRule="auto"/>
        <w:ind w:firstLine="567"/>
        <w:rPr>
          <w:rFonts w:ascii="Times New Roman" w:hAnsi="Times New Roman"/>
          <w:b/>
          <w:sz w:val="24"/>
          <w:szCs w:val="24"/>
        </w:rPr>
      </w:pPr>
    </w:p>
    <w:p w:rsidR="00140E7A" w:rsidRDefault="00140E7A" w:rsidP="00140E7A">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ОП.01 </w:t>
      </w:r>
      <w:r w:rsidRPr="00E54730">
        <w:rPr>
          <w:rFonts w:ascii="Times New Roman" w:hAnsi="Times New Roman"/>
          <w:b/>
          <w:sz w:val="24"/>
          <w:szCs w:val="24"/>
        </w:rPr>
        <w:t>Основы металлургического производства</w:t>
      </w:r>
    </w:p>
    <w:tbl>
      <w:tblPr>
        <w:tblStyle w:val="a3"/>
        <w:tblW w:w="0" w:type="auto"/>
        <w:tblLayout w:type="fixed"/>
        <w:tblLook w:val="04A0" w:firstRow="1" w:lastRow="0" w:firstColumn="1" w:lastColumn="0" w:noHBand="0" w:noVBand="1"/>
      </w:tblPr>
      <w:tblGrid>
        <w:gridCol w:w="1413"/>
        <w:gridCol w:w="1701"/>
        <w:gridCol w:w="10206"/>
        <w:gridCol w:w="2126"/>
      </w:tblGrid>
      <w:tr w:rsidR="00140E7A" w:rsidRPr="00680D13" w:rsidTr="00477B2D">
        <w:tc>
          <w:tcPr>
            <w:tcW w:w="1413" w:type="dxa"/>
            <w:shd w:val="clear" w:color="auto" w:fill="auto"/>
            <w:vAlign w:val="center"/>
          </w:tcPr>
          <w:p w:rsidR="00140E7A" w:rsidRPr="00A1621A" w:rsidRDefault="00140E7A" w:rsidP="00477B2D">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140E7A" w:rsidRPr="00A1621A" w:rsidRDefault="00140E7A" w:rsidP="00477B2D">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140E7A" w:rsidRPr="00A1621A" w:rsidRDefault="00140E7A" w:rsidP="0017229C">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140E7A" w:rsidRPr="00A1621A" w:rsidRDefault="00140E7A" w:rsidP="0017229C">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477B2D" w:rsidRPr="00680D13" w:rsidTr="00477B2D">
        <w:tc>
          <w:tcPr>
            <w:tcW w:w="1413" w:type="dxa"/>
            <w:vMerge w:val="restart"/>
            <w:shd w:val="clear" w:color="auto" w:fill="auto"/>
            <w:vAlign w:val="center"/>
          </w:tcPr>
          <w:p w:rsidR="00477B2D" w:rsidRPr="00A1621A" w:rsidRDefault="00477B2D" w:rsidP="00477B2D">
            <w:pPr>
              <w:spacing w:after="0"/>
              <w:ind w:right="33"/>
              <w:jc w:val="center"/>
              <w:rPr>
                <w:rFonts w:ascii="Times New Roman" w:hAnsi="Times New Roman"/>
                <w:sz w:val="20"/>
                <w:szCs w:val="20"/>
              </w:rPr>
            </w:pPr>
            <w:r>
              <w:rPr>
                <w:rFonts w:ascii="Times New Roman" w:hAnsi="Times New Roman"/>
                <w:sz w:val="20"/>
                <w:szCs w:val="20"/>
              </w:rPr>
              <w:t>ОК 01</w:t>
            </w:r>
          </w:p>
          <w:p w:rsidR="00477B2D" w:rsidRPr="00A1621A" w:rsidRDefault="00477B2D" w:rsidP="00477B2D">
            <w:pPr>
              <w:ind w:right="33"/>
              <w:jc w:val="center"/>
              <w:rPr>
                <w:rFonts w:ascii="Times New Roman" w:hAnsi="Times New Roman"/>
                <w:sz w:val="20"/>
                <w:szCs w:val="20"/>
              </w:rPr>
            </w:pPr>
          </w:p>
        </w:tc>
        <w:tc>
          <w:tcPr>
            <w:tcW w:w="1701" w:type="dxa"/>
            <w:shd w:val="clear" w:color="auto" w:fill="auto"/>
            <w:vAlign w:val="center"/>
          </w:tcPr>
          <w:p w:rsidR="00477B2D" w:rsidRPr="00A1621A" w:rsidRDefault="00BD16CD" w:rsidP="00477B2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77B2D" w:rsidRPr="000B465D" w:rsidRDefault="00477B2D" w:rsidP="00C913C1">
            <w:pPr>
              <w:spacing w:after="0"/>
              <w:ind w:right="141"/>
              <w:rPr>
                <w:rFonts w:ascii="Times New Roman" w:hAnsi="Times New Roman"/>
                <w:b/>
                <w:sz w:val="20"/>
                <w:szCs w:val="20"/>
              </w:rPr>
            </w:pPr>
            <w:r w:rsidRPr="000B465D">
              <w:rPr>
                <w:rFonts w:ascii="Times New Roman" w:hAnsi="Times New Roman"/>
                <w:b/>
                <w:sz w:val="20"/>
                <w:szCs w:val="20"/>
              </w:rPr>
              <w:t>ТЗ №1</w:t>
            </w:r>
          </w:p>
          <w:p w:rsidR="00477B2D" w:rsidRPr="000B465D" w:rsidRDefault="00477B2D" w:rsidP="00C913C1">
            <w:pPr>
              <w:spacing w:after="0"/>
              <w:ind w:right="141"/>
              <w:rPr>
                <w:rFonts w:ascii="Times New Roman" w:hAnsi="Times New Roman"/>
                <w:b/>
                <w:sz w:val="20"/>
                <w:szCs w:val="20"/>
              </w:rPr>
            </w:pPr>
            <w:r w:rsidRPr="000B465D">
              <w:rPr>
                <w:rFonts w:ascii="Times New Roman" w:hAnsi="Times New Roman"/>
                <w:b/>
                <w:sz w:val="20"/>
                <w:szCs w:val="20"/>
              </w:rPr>
              <w:t>Прочитайте текст, выберите правильный ответ.</w:t>
            </w:r>
          </w:p>
          <w:p w:rsidR="00477B2D" w:rsidRPr="007D666B" w:rsidRDefault="00477B2D" w:rsidP="00C913C1">
            <w:pPr>
              <w:spacing w:after="0"/>
              <w:ind w:right="141"/>
              <w:rPr>
                <w:rFonts w:ascii="Times New Roman" w:hAnsi="Times New Roman"/>
                <w:sz w:val="20"/>
                <w:szCs w:val="20"/>
              </w:rPr>
            </w:pPr>
            <w:r w:rsidRPr="007D666B">
              <w:rPr>
                <w:rFonts w:ascii="Times New Roman" w:hAnsi="Times New Roman"/>
                <w:sz w:val="20"/>
                <w:szCs w:val="20"/>
              </w:rPr>
              <w:t>В состав металлургического комплекса входят:</w:t>
            </w:r>
          </w:p>
          <w:p w:rsidR="00477B2D" w:rsidRPr="007D666B" w:rsidRDefault="00477B2D" w:rsidP="00C913C1">
            <w:pPr>
              <w:spacing w:after="0"/>
              <w:ind w:right="141"/>
              <w:rPr>
                <w:rFonts w:ascii="Times New Roman" w:hAnsi="Times New Roman"/>
                <w:sz w:val="20"/>
                <w:szCs w:val="20"/>
              </w:rPr>
            </w:pPr>
            <w:r>
              <w:rPr>
                <w:rFonts w:ascii="Times New Roman" w:hAnsi="Times New Roman"/>
                <w:sz w:val="20"/>
                <w:szCs w:val="20"/>
              </w:rPr>
              <w:lastRenderedPageBreak/>
              <w:t>1</w:t>
            </w:r>
            <w:r w:rsidRPr="007D666B">
              <w:rPr>
                <w:rFonts w:ascii="Times New Roman" w:hAnsi="Times New Roman"/>
                <w:sz w:val="20"/>
                <w:szCs w:val="20"/>
              </w:rPr>
              <w:t>) черная и цве</w:t>
            </w:r>
            <w:r>
              <w:rPr>
                <w:rFonts w:ascii="Times New Roman" w:hAnsi="Times New Roman"/>
                <w:sz w:val="20"/>
                <w:szCs w:val="20"/>
              </w:rPr>
              <w:t xml:space="preserve">тная металлургия </w:t>
            </w:r>
          </w:p>
          <w:p w:rsidR="00477B2D" w:rsidRPr="007D666B" w:rsidRDefault="00477B2D" w:rsidP="00C913C1">
            <w:pPr>
              <w:spacing w:after="0"/>
              <w:ind w:right="141"/>
              <w:rPr>
                <w:rFonts w:ascii="Times New Roman" w:hAnsi="Times New Roman"/>
                <w:sz w:val="20"/>
                <w:szCs w:val="20"/>
              </w:rPr>
            </w:pPr>
            <w:r>
              <w:rPr>
                <w:rFonts w:ascii="Times New Roman" w:hAnsi="Times New Roman"/>
                <w:sz w:val="20"/>
                <w:szCs w:val="20"/>
              </w:rPr>
              <w:t>2</w:t>
            </w:r>
            <w:r w:rsidRPr="007D666B">
              <w:rPr>
                <w:rFonts w:ascii="Times New Roman" w:hAnsi="Times New Roman"/>
                <w:sz w:val="20"/>
                <w:szCs w:val="20"/>
              </w:rPr>
              <w:t>) электроэнергетика и черная металлургия</w:t>
            </w:r>
          </w:p>
          <w:p w:rsidR="00477B2D" w:rsidRPr="00A1621A" w:rsidRDefault="00477B2D" w:rsidP="00C913C1">
            <w:pPr>
              <w:spacing w:after="0"/>
              <w:ind w:right="141"/>
              <w:rPr>
                <w:rFonts w:ascii="Times New Roman" w:hAnsi="Times New Roman"/>
                <w:sz w:val="20"/>
                <w:szCs w:val="20"/>
              </w:rPr>
            </w:pPr>
            <w:r>
              <w:rPr>
                <w:rFonts w:ascii="Times New Roman" w:hAnsi="Times New Roman"/>
                <w:sz w:val="20"/>
                <w:szCs w:val="20"/>
              </w:rPr>
              <w:t>3</w:t>
            </w:r>
            <w:r w:rsidRPr="007D666B">
              <w:rPr>
                <w:rFonts w:ascii="Times New Roman" w:hAnsi="Times New Roman"/>
                <w:sz w:val="20"/>
                <w:szCs w:val="20"/>
              </w:rPr>
              <w:t>) цветная металлургия и транспорт</w:t>
            </w:r>
          </w:p>
        </w:tc>
        <w:tc>
          <w:tcPr>
            <w:tcW w:w="2126" w:type="dxa"/>
            <w:shd w:val="clear" w:color="auto" w:fill="auto"/>
            <w:vAlign w:val="center"/>
          </w:tcPr>
          <w:p w:rsidR="00477B2D" w:rsidRPr="00A1621A" w:rsidRDefault="00477B2D" w:rsidP="00604576">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477B2D" w:rsidRPr="00680D13" w:rsidTr="00477B2D">
        <w:tc>
          <w:tcPr>
            <w:tcW w:w="1413" w:type="dxa"/>
            <w:vMerge/>
            <w:shd w:val="clear" w:color="auto" w:fill="auto"/>
            <w:vAlign w:val="center"/>
          </w:tcPr>
          <w:p w:rsidR="00477B2D" w:rsidRPr="00A1621A" w:rsidRDefault="00477B2D" w:rsidP="00477B2D">
            <w:pPr>
              <w:spacing w:after="0"/>
              <w:ind w:right="33"/>
              <w:jc w:val="center"/>
              <w:rPr>
                <w:rFonts w:ascii="Times New Roman" w:hAnsi="Times New Roman"/>
                <w:sz w:val="20"/>
                <w:szCs w:val="20"/>
              </w:rPr>
            </w:pPr>
          </w:p>
        </w:tc>
        <w:tc>
          <w:tcPr>
            <w:tcW w:w="1701" w:type="dxa"/>
            <w:shd w:val="clear" w:color="auto" w:fill="auto"/>
            <w:vAlign w:val="center"/>
          </w:tcPr>
          <w:p w:rsidR="00477B2D" w:rsidRPr="00A1621A" w:rsidRDefault="00BD16CD" w:rsidP="00477B2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77B2D" w:rsidRPr="000B465D" w:rsidRDefault="00477B2D" w:rsidP="00C913C1">
            <w:pPr>
              <w:spacing w:after="0"/>
              <w:ind w:right="141"/>
              <w:rPr>
                <w:rFonts w:ascii="Times New Roman" w:hAnsi="Times New Roman"/>
                <w:b/>
                <w:sz w:val="20"/>
                <w:szCs w:val="20"/>
              </w:rPr>
            </w:pPr>
            <w:r w:rsidRPr="000B465D">
              <w:rPr>
                <w:rFonts w:ascii="Times New Roman" w:hAnsi="Times New Roman"/>
                <w:b/>
                <w:sz w:val="20"/>
                <w:szCs w:val="20"/>
              </w:rPr>
              <w:t>ТЗ №2</w:t>
            </w:r>
          </w:p>
          <w:p w:rsidR="00477B2D" w:rsidRPr="000B465D" w:rsidRDefault="00477B2D" w:rsidP="00C913C1">
            <w:pPr>
              <w:spacing w:after="0"/>
              <w:ind w:right="141"/>
              <w:rPr>
                <w:rFonts w:ascii="Times New Roman" w:hAnsi="Times New Roman"/>
                <w:b/>
                <w:sz w:val="20"/>
                <w:szCs w:val="20"/>
              </w:rPr>
            </w:pPr>
            <w:r w:rsidRPr="000B465D">
              <w:rPr>
                <w:rFonts w:ascii="Times New Roman" w:hAnsi="Times New Roman"/>
                <w:b/>
                <w:sz w:val="20"/>
                <w:szCs w:val="20"/>
              </w:rPr>
              <w:t>Прочитайте текст, выберите правильный ответ.</w:t>
            </w:r>
          </w:p>
          <w:p w:rsidR="00477B2D" w:rsidRPr="00F968D8" w:rsidRDefault="00477B2D" w:rsidP="00C913C1">
            <w:pPr>
              <w:spacing w:after="0"/>
              <w:ind w:right="141"/>
              <w:rPr>
                <w:rFonts w:ascii="Times New Roman" w:hAnsi="Times New Roman"/>
                <w:sz w:val="20"/>
                <w:szCs w:val="20"/>
              </w:rPr>
            </w:pPr>
            <w:r w:rsidRPr="00F968D8">
              <w:rPr>
                <w:rFonts w:ascii="Times New Roman" w:hAnsi="Times New Roman"/>
                <w:sz w:val="20"/>
                <w:szCs w:val="20"/>
              </w:rPr>
              <w:t>Почему в Братске (Восточная Сибирь) создан крупнейший алюминиевый комбинат:</w:t>
            </w:r>
          </w:p>
          <w:p w:rsidR="00477B2D" w:rsidRPr="00F968D8" w:rsidRDefault="00477B2D" w:rsidP="00C913C1">
            <w:pPr>
              <w:spacing w:after="0"/>
              <w:ind w:right="141"/>
              <w:rPr>
                <w:rFonts w:ascii="Times New Roman" w:hAnsi="Times New Roman"/>
                <w:sz w:val="20"/>
                <w:szCs w:val="20"/>
              </w:rPr>
            </w:pPr>
            <w:r>
              <w:rPr>
                <w:rFonts w:ascii="Times New Roman" w:hAnsi="Times New Roman"/>
                <w:sz w:val="20"/>
                <w:szCs w:val="20"/>
              </w:rPr>
              <w:t>1</w:t>
            </w:r>
            <w:r w:rsidRPr="00F968D8">
              <w:rPr>
                <w:rFonts w:ascii="Times New Roman" w:hAnsi="Times New Roman"/>
                <w:sz w:val="20"/>
                <w:szCs w:val="20"/>
              </w:rPr>
              <w:t>) здесь имеется потребитель</w:t>
            </w:r>
          </w:p>
          <w:p w:rsidR="00477B2D" w:rsidRPr="00F968D8" w:rsidRDefault="00477B2D" w:rsidP="00C913C1">
            <w:pPr>
              <w:spacing w:after="0"/>
              <w:ind w:right="141"/>
              <w:rPr>
                <w:rFonts w:ascii="Times New Roman" w:hAnsi="Times New Roman"/>
                <w:sz w:val="20"/>
                <w:szCs w:val="20"/>
              </w:rPr>
            </w:pPr>
            <w:r>
              <w:rPr>
                <w:rFonts w:ascii="Times New Roman" w:hAnsi="Times New Roman"/>
                <w:sz w:val="20"/>
                <w:szCs w:val="20"/>
              </w:rPr>
              <w:t xml:space="preserve">2) здесь имеется крупная ГЭС </w:t>
            </w:r>
          </w:p>
          <w:p w:rsidR="00477B2D" w:rsidRPr="00A1621A" w:rsidRDefault="00477B2D" w:rsidP="00C913C1">
            <w:pPr>
              <w:spacing w:after="0"/>
              <w:ind w:right="141"/>
              <w:rPr>
                <w:rFonts w:ascii="Times New Roman" w:hAnsi="Times New Roman"/>
                <w:sz w:val="20"/>
                <w:szCs w:val="20"/>
              </w:rPr>
            </w:pPr>
            <w:r>
              <w:rPr>
                <w:rFonts w:ascii="Times New Roman" w:hAnsi="Times New Roman"/>
                <w:sz w:val="20"/>
                <w:szCs w:val="20"/>
              </w:rPr>
              <w:t>3</w:t>
            </w:r>
            <w:r w:rsidRPr="00F968D8">
              <w:rPr>
                <w:rFonts w:ascii="Times New Roman" w:hAnsi="Times New Roman"/>
                <w:sz w:val="20"/>
                <w:szCs w:val="20"/>
              </w:rPr>
              <w:t>) здесь имеются крупные запасы руды</w:t>
            </w:r>
          </w:p>
        </w:tc>
        <w:tc>
          <w:tcPr>
            <w:tcW w:w="2126" w:type="dxa"/>
            <w:shd w:val="clear" w:color="auto" w:fill="auto"/>
            <w:vAlign w:val="center"/>
          </w:tcPr>
          <w:p w:rsidR="00477B2D" w:rsidRPr="00A1621A" w:rsidRDefault="00477B2D" w:rsidP="00604576">
            <w:pPr>
              <w:spacing w:after="0"/>
              <w:ind w:right="141"/>
              <w:jc w:val="center"/>
              <w:rPr>
                <w:rFonts w:ascii="Times New Roman" w:hAnsi="Times New Roman"/>
                <w:sz w:val="20"/>
                <w:szCs w:val="20"/>
              </w:rPr>
            </w:pPr>
            <w:r>
              <w:rPr>
                <w:rFonts w:ascii="Times New Roman" w:hAnsi="Times New Roman"/>
                <w:sz w:val="20"/>
                <w:szCs w:val="20"/>
              </w:rPr>
              <w:t>2</w:t>
            </w:r>
          </w:p>
        </w:tc>
      </w:tr>
      <w:tr w:rsidR="00477B2D" w:rsidRPr="00680D13" w:rsidTr="00477B2D">
        <w:tc>
          <w:tcPr>
            <w:tcW w:w="1413" w:type="dxa"/>
            <w:vMerge w:val="restart"/>
            <w:shd w:val="clear" w:color="auto" w:fill="auto"/>
            <w:vAlign w:val="center"/>
          </w:tcPr>
          <w:p w:rsidR="00477B2D" w:rsidRPr="00A1621A" w:rsidRDefault="00477B2D" w:rsidP="00477B2D">
            <w:pPr>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477B2D" w:rsidRPr="00A1621A" w:rsidRDefault="00BD16CD" w:rsidP="00477B2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77B2D" w:rsidRPr="000B465D" w:rsidRDefault="00477B2D" w:rsidP="00B94943">
            <w:pPr>
              <w:spacing w:after="0"/>
              <w:ind w:right="141"/>
              <w:rPr>
                <w:rFonts w:ascii="Times New Roman" w:hAnsi="Times New Roman"/>
                <w:b/>
                <w:sz w:val="20"/>
                <w:szCs w:val="20"/>
              </w:rPr>
            </w:pPr>
            <w:r w:rsidRPr="000B465D">
              <w:rPr>
                <w:rFonts w:ascii="Times New Roman" w:hAnsi="Times New Roman"/>
                <w:b/>
                <w:sz w:val="20"/>
                <w:szCs w:val="20"/>
              </w:rPr>
              <w:t>ТЗ №3</w:t>
            </w:r>
          </w:p>
          <w:p w:rsidR="00477B2D" w:rsidRPr="000B465D" w:rsidRDefault="00477B2D" w:rsidP="00B94943">
            <w:pPr>
              <w:spacing w:after="0"/>
              <w:ind w:right="141"/>
              <w:rPr>
                <w:rFonts w:ascii="Times New Roman" w:hAnsi="Times New Roman"/>
                <w:b/>
                <w:sz w:val="20"/>
                <w:szCs w:val="20"/>
              </w:rPr>
            </w:pPr>
            <w:r w:rsidRPr="000B465D">
              <w:rPr>
                <w:rFonts w:ascii="Times New Roman" w:hAnsi="Times New Roman"/>
                <w:b/>
                <w:sz w:val="20"/>
                <w:szCs w:val="20"/>
              </w:rPr>
              <w:t>Прочитайте текст, выберите правильный ответ.</w:t>
            </w:r>
          </w:p>
          <w:p w:rsidR="00477B2D" w:rsidRPr="00F968D8" w:rsidRDefault="00477B2D" w:rsidP="00B94943">
            <w:pPr>
              <w:spacing w:after="0"/>
              <w:ind w:right="141"/>
              <w:rPr>
                <w:rFonts w:ascii="Times New Roman" w:hAnsi="Times New Roman"/>
                <w:sz w:val="20"/>
                <w:szCs w:val="20"/>
              </w:rPr>
            </w:pPr>
            <w:r w:rsidRPr="00F968D8">
              <w:rPr>
                <w:rFonts w:ascii="Times New Roman" w:hAnsi="Times New Roman"/>
                <w:sz w:val="20"/>
                <w:szCs w:val="20"/>
              </w:rPr>
              <w:t>Укажите ошибку в перечне тяжелых цветных металлов:</w:t>
            </w:r>
          </w:p>
          <w:p w:rsidR="00477B2D" w:rsidRPr="00F968D8" w:rsidRDefault="00477B2D" w:rsidP="00C913C1">
            <w:pPr>
              <w:spacing w:after="0"/>
              <w:ind w:right="141"/>
              <w:rPr>
                <w:rFonts w:ascii="Times New Roman" w:hAnsi="Times New Roman"/>
                <w:sz w:val="20"/>
                <w:szCs w:val="20"/>
              </w:rPr>
            </w:pPr>
            <w:r>
              <w:rPr>
                <w:rFonts w:ascii="Times New Roman" w:hAnsi="Times New Roman"/>
                <w:sz w:val="20"/>
                <w:szCs w:val="20"/>
              </w:rPr>
              <w:t>1</w:t>
            </w:r>
            <w:r w:rsidRPr="00F968D8">
              <w:rPr>
                <w:rFonts w:ascii="Times New Roman" w:hAnsi="Times New Roman"/>
                <w:sz w:val="20"/>
                <w:szCs w:val="20"/>
              </w:rPr>
              <w:t>) цинк</w:t>
            </w:r>
          </w:p>
          <w:p w:rsidR="00477B2D" w:rsidRPr="00F968D8" w:rsidRDefault="00477B2D" w:rsidP="00C913C1">
            <w:pPr>
              <w:spacing w:after="0"/>
              <w:ind w:right="141"/>
              <w:rPr>
                <w:rFonts w:ascii="Times New Roman" w:hAnsi="Times New Roman"/>
                <w:sz w:val="20"/>
                <w:szCs w:val="20"/>
              </w:rPr>
            </w:pPr>
            <w:r>
              <w:rPr>
                <w:rFonts w:ascii="Times New Roman" w:hAnsi="Times New Roman"/>
                <w:sz w:val="20"/>
                <w:szCs w:val="20"/>
              </w:rPr>
              <w:t>2</w:t>
            </w:r>
            <w:r w:rsidRPr="00F968D8">
              <w:rPr>
                <w:rFonts w:ascii="Times New Roman" w:hAnsi="Times New Roman"/>
                <w:sz w:val="20"/>
                <w:szCs w:val="20"/>
              </w:rPr>
              <w:t>) никель</w:t>
            </w:r>
          </w:p>
          <w:p w:rsidR="00477B2D" w:rsidRPr="00A1621A" w:rsidRDefault="00477B2D" w:rsidP="00C913C1">
            <w:pPr>
              <w:spacing w:after="0"/>
              <w:ind w:right="141"/>
              <w:rPr>
                <w:rFonts w:ascii="Times New Roman" w:hAnsi="Times New Roman"/>
                <w:sz w:val="20"/>
                <w:szCs w:val="20"/>
              </w:rPr>
            </w:pPr>
            <w:r>
              <w:rPr>
                <w:rFonts w:ascii="Times New Roman" w:hAnsi="Times New Roman"/>
                <w:sz w:val="20"/>
                <w:szCs w:val="20"/>
              </w:rPr>
              <w:t xml:space="preserve">3) серебро </w:t>
            </w:r>
          </w:p>
        </w:tc>
        <w:tc>
          <w:tcPr>
            <w:tcW w:w="2126" w:type="dxa"/>
            <w:shd w:val="clear" w:color="auto" w:fill="auto"/>
            <w:vAlign w:val="center"/>
          </w:tcPr>
          <w:p w:rsidR="00477B2D" w:rsidRPr="00A1621A" w:rsidRDefault="00477B2D" w:rsidP="00604576">
            <w:pPr>
              <w:spacing w:after="0"/>
              <w:ind w:right="141"/>
              <w:jc w:val="center"/>
              <w:rPr>
                <w:rFonts w:ascii="Times New Roman" w:hAnsi="Times New Roman"/>
                <w:sz w:val="20"/>
                <w:szCs w:val="20"/>
              </w:rPr>
            </w:pPr>
            <w:r>
              <w:rPr>
                <w:rFonts w:ascii="Times New Roman" w:hAnsi="Times New Roman"/>
                <w:sz w:val="20"/>
                <w:szCs w:val="20"/>
              </w:rPr>
              <w:t>3</w:t>
            </w:r>
          </w:p>
        </w:tc>
      </w:tr>
      <w:tr w:rsidR="00477B2D" w:rsidRPr="00680D13" w:rsidTr="00477B2D">
        <w:tc>
          <w:tcPr>
            <w:tcW w:w="1413" w:type="dxa"/>
            <w:vMerge/>
            <w:shd w:val="clear" w:color="auto" w:fill="auto"/>
            <w:vAlign w:val="center"/>
          </w:tcPr>
          <w:p w:rsidR="00477B2D" w:rsidRPr="00A1621A" w:rsidRDefault="00477B2D" w:rsidP="00477B2D">
            <w:pPr>
              <w:spacing w:after="0"/>
              <w:ind w:right="33"/>
              <w:jc w:val="center"/>
              <w:rPr>
                <w:rFonts w:ascii="Times New Roman" w:hAnsi="Times New Roman"/>
                <w:sz w:val="20"/>
                <w:szCs w:val="20"/>
              </w:rPr>
            </w:pPr>
          </w:p>
        </w:tc>
        <w:tc>
          <w:tcPr>
            <w:tcW w:w="1701" w:type="dxa"/>
            <w:shd w:val="clear" w:color="auto" w:fill="auto"/>
            <w:vAlign w:val="center"/>
          </w:tcPr>
          <w:p w:rsidR="00477B2D" w:rsidRPr="00A1621A" w:rsidRDefault="00BD16CD" w:rsidP="00477B2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77B2D" w:rsidRPr="000B465D" w:rsidRDefault="00477B2D" w:rsidP="00B94943">
            <w:pPr>
              <w:spacing w:after="0"/>
              <w:ind w:right="141"/>
              <w:rPr>
                <w:rFonts w:ascii="Times New Roman" w:hAnsi="Times New Roman"/>
                <w:b/>
                <w:sz w:val="20"/>
                <w:szCs w:val="20"/>
              </w:rPr>
            </w:pPr>
            <w:r w:rsidRPr="000B465D">
              <w:rPr>
                <w:rFonts w:ascii="Times New Roman" w:hAnsi="Times New Roman"/>
                <w:b/>
                <w:sz w:val="20"/>
                <w:szCs w:val="20"/>
              </w:rPr>
              <w:t>ТЗ №4</w:t>
            </w:r>
          </w:p>
          <w:p w:rsidR="00477B2D" w:rsidRPr="000B465D" w:rsidRDefault="00477B2D" w:rsidP="00B94943">
            <w:pPr>
              <w:spacing w:after="0"/>
              <w:ind w:right="141"/>
              <w:rPr>
                <w:rFonts w:ascii="Times New Roman" w:hAnsi="Times New Roman"/>
                <w:b/>
                <w:sz w:val="20"/>
                <w:szCs w:val="20"/>
              </w:rPr>
            </w:pPr>
            <w:r w:rsidRPr="000B465D">
              <w:rPr>
                <w:rFonts w:ascii="Times New Roman" w:hAnsi="Times New Roman"/>
                <w:b/>
                <w:sz w:val="20"/>
                <w:szCs w:val="20"/>
              </w:rPr>
              <w:t>Прочитайте текст, выберите правильный ответ.</w:t>
            </w:r>
          </w:p>
          <w:p w:rsidR="00477B2D" w:rsidRPr="00F968D8" w:rsidRDefault="00477B2D" w:rsidP="00B94943">
            <w:pPr>
              <w:spacing w:after="0"/>
              <w:ind w:right="141"/>
              <w:rPr>
                <w:rFonts w:ascii="Times New Roman" w:hAnsi="Times New Roman"/>
                <w:sz w:val="20"/>
                <w:szCs w:val="20"/>
              </w:rPr>
            </w:pPr>
            <w:r w:rsidRPr="00F968D8">
              <w:rPr>
                <w:rFonts w:ascii="Times New Roman" w:hAnsi="Times New Roman"/>
                <w:sz w:val="20"/>
                <w:szCs w:val="20"/>
              </w:rPr>
              <w:t>Сырьем для черной металлургии являются:</w:t>
            </w:r>
          </w:p>
          <w:p w:rsidR="00477B2D" w:rsidRPr="00F968D8" w:rsidRDefault="00477B2D" w:rsidP="00C913C1">
            <w:pPr>
              <w:spacing w:after="0"/>
              <w:ind w:right="141"/>
              <w:rPr>
                <w:rFonts w:ascii="Times New Roman" w:hAnsi="Times New Roman"/>
                <w:sz w:val="20"/>
                <w:szCs w:val="20"/>
              </w:rPr>
            </w:pPr>
            <w:r>
              <w:rPr>
                <w:rFonts w:ascii="Times New Roman" w:hAnsi="Times New Roman"/>
                <w:sz w:val="20"/>
                <w:szCs w:val="20"/>
              </w:rPr>
              <w:t xml:space="preserve">1) железные руды </w:t>
            </w:r>
          </w:p>
          <w:p w:rsidR="00477B2D" w:rsidRPr="00F968D8" w:rsidRDefault="00477B2D" w:rsidP="00C913C1">
            <w:pPr>
              <w:spacing w:after="0"/>
              <w:ind w:right="141"/>
              <w:rPr>
                <w:rFonts w:ascii="Times New Roman" w:hAnsi="Times New Roman"/>
                <w:sz w:val="20"/>
                <w:szCs w:val="20"/>
              </w:rPr>
            </w:pPr>
            <w:r>
              <w:rPr>
                <w:rFonts w:ascii="Times New Roman" w:hAnsi="Times New Roman"/>
                <w:sz w:val="20"/>
                <w:szCs w:val="20"/>
              </w:rPr>
              <w:t>2</w:t>
            </w:r>
            <w:r w:rsidRPr="00F968D8">
              <w:rPr>
                <w:rFonts w:ascii="Times New Roman" w:hAnsi="Times New Roman"/>
                <w:sz w:val="20"/>
                <w:szCs w:val="20"/>
              </w:rPr>
              <w:t>) нефть</w:t>
            </w:r>
          </w:p>
          <w:p w:rsidR="00477B2D" w:rsidRPr="00A1621A" w:rsidRDefault="00477B2D" w:rsidP="00C913C1">
            <w:pPr>
              <w:spacing w:after="0"/>
              <w:ind w:right="141"/>
              <w:rPr>
                <w:rFonts w:ascii="Times New Roman" w:hAnsi="Times New Roman"/>
                <w:sz w:val="20"/>
                <w:szCs w:val="20"/>
              </w:rPr>
            </w:pPr>
            <w:r>
              <w:rPr>
                <w:rFonts w:ascii="Times New Roman" w:hAnsi="Times New Roman"/>
                <w:sz w:val="20"/>
                <w:szCs w:val="20"/>
              </w:rPr>
              <w:t>3</w:t>
            </w:r>
            <w:r w:rsidRPr="00F968D8">
              <w:rPr>
                <w:rFonts w:ascii="Times New Roman" w:hAnsi="Times New Roman"/>
                <w:sz w:val="20"/>
                <w:szCs w:val="20"/>
              </w:rPr>
              <w:t>) каменные руды</w:t>
            </w:r>
          </w:p>
        </w:tc>
        <w:tc>
          <w:tcPr>
            <w:tcW w:w="2126" w:type="dxa"/>
            <w:shd w:val="clear" w:color="auto" w:fill="auto"/>
            <w:vAlign w:val="center"/>
          </w:tcPr>
          <w:p w:rsidR="00477B2D" w:rsidRPr="00A1621A" w:rsidRDefault="00477B2D" w:rsidP="00604576">
            <w:pPr>
              <w:spacing w:after="0"/>
              <w:ind w:right="141"/>
              <w:jc w:val="center"/>
              <w:rPr>
                <w:rFonts w:ascii="Times New Roman" w:hAnsi="Times New Roman"/>
                <w:sz w:val="20"/>
                <w:szCs w:val="20"/>
              </w:rPr>
            </w:pPr>
            <w:r>
              <w:rPr>
                <w:rFonts w:ascii="Times New Roman" w:hAnsi="Times New Roman"/>
                <w:sz w:val="20"/>
                <w:szCs w:val="20"/>
              </w:rPr>
              <w:t>1</w:t>
            </w:r>
          </w:p>
        </w:tc>
      </w:tr>
      <w:tr w:rsidR="00477B2D" w:rsidRPr="00680D13" w:rsidTr="00477B2D">
        <w:tc>
          <w:tcPr>
            <w:tcW w:w="1413" w:type="dxa"/>
            <w:vMerge w:val="restart"/>
            <w:shd w:val="clear" w:color="auto" w:fill="auto"/>
            <w:vAlign w:val="center"/>
          </w:tcPr>
          <w:p w:rsidR="00477B2D" w:rsidRPr="00A1621A" w:rsidRDefault="00477B2D" w:rsidP="00477B2D">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477B2D" w:rsidRPr="00A1621A" w:rsidRDefault="00BD16CD" w:rsidP="00477B2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77B2D" w:rsidRPr="000B465D" w:rsidRDefault="00477B2D" w:rsidP="00B94943">
            <w:pPr>
              <w:spacing w:after="0"/>
              <w:ind w:right="141"/>
              <w:rPr>
                <w:rFonts w:ascii="Times New Roman" w:hAnsi="Times New Roman"/>
                <w:b/>
                <w:sz w:val="20"/>
                <w:szCs w:val="20"/>
              </w:rPr>
            </w:pPr>
            <w:r w:rsidRPr="000B465D">
              <w:rPr>
                <w:rFonts w:ascii="Times New Roman" w:hAnsi="Times New Roman"/>
                <w:b/>
                <w:sz w:val="20"/>
                <w:szCs w:val="20"/>
              </w:rPr>
              <w:t>ТЗ №5</w:t>
            </w:r>
          </w:p>
          <w:p w:rsidR="00477B2D" w:rsidRPr="000B465D" w:rsidRDefault="00477B2D" w:rsidP="00B94943">
            <w:pPr>
              <w:spacing w:after="0"/>
              <w:ind w:right="141"/>
              <w:rPr>
                <w:rFonts w:ascii="Times New Roman" w:hAnsi="Times New Roman"/>
                <w:b/>
                <w:sz w:val="20"/>
                <w:szCs w:val="20"/>
              </w:rPr>
            </w:pPr>
            <w:r w:rsidRPr="000B465D">
              <w:rPr>
                <w:rFonts w:ascii="Times New Roman" w:hAnsi="Times New Roman"/>
                <w:b/>
                <w:sz w:val="20"/>
                <w:szCs w:val="20"/>
              </w:rPr>
              <w:t>Прочитайте текст, выберите правильный ответ.</w:t>
            </w:r>
          </w:p>
          <w:p w:rsidR="00477B2D" w:rsidRPr="00F968D8" w:rsidRDefault="00477B2D" w:rsidP="00B94943">
            <w:pPr>
              <w:spacing w:after="0"/>
              <w:ind w:right="141"/>
              <w:rPr>
                <w:rFonts w:ascii="Times New Roman" w:hAnsi="Times New Roman"/>
                <w:sz w:val="20"/>
                <w:szCs w:val="20"/>
              </w:rPr>
            </w:pPr>
            <w:r w:rsidRPr="00F968D8">
              <w:rPr>
                <w:rFonts w:ascii="Times New Roman" w:hAnsi="Times New Roman"/>
                <w:sz w:val="20"/>
                <w:szCs w:val="20"/>
              </w:rPr>
              <w:t>Топливом для черной металлургии является:</w:t>
            </w:r>
          </w:p>
          <w:p w:rsidR="00477B2D" w:rsidRPr="00F968D8" w:rsidRDefault="00477B2D" w:rsidP="00C913C1">
            <w:pPr>
              <w:spacing w:after="0"/>
              <w:ind w:right="141"/>
              <w:rPr>
                <w:rFonts w:ascii="Times New Roman" w:hAnsi="Times New Roman"/>
                <w:sz w:val="20"/>
                <w:szCs w:val="20"/>
              </w:rPr>
            </w:pPr>
            <w:r>
              <w:rPr>
                <w:rFonts w:ascii="Times New Roman" w:hAnsi="Times New Roman"/>
                <w:sz w:val="20"/>
                <w:szCs w:val="20"/>
              </w:rPr>
              <w:t>1</w:t>
            </w:r>
            <w:r w:rsidRPr="00F968D8">
              <w:rPr>
                <w:rFonts w:ascii="Times New Roman" w:hAnsi="Times New Roman"/>
                <w:sz w:val="20"/>
                <w:szCs w:val="20"/>
              </w:rPr>
              <w:t>) газ</w:t>
            </w:r>
          </w:p>
          <w:p w:rsidR="00477B2D" w:rsidRPr="00F968D8" w:rsidRDefault="00477B2D" w:rsidP="00C913C1">
            <w:pPr>
              <w:spacing w:after="0"/>
              <w:ind w:right="141"/>
              <w:rPr>
                <w:rFonts w:ascii="Times New Roman" w:hAnsi="Times New Roman"/>
                <w:sz w:val="20"/>
                <w:szCs w:val="20"/>
              </w:rPr>
            </w:pPr>
            <w:r>
              <w:rPr>
                <w:rFonts w:ascii="Times New Roman" w:hAnsi="Times New Roman"/>
                <w:sz w:val="20"/>
                <w:szCs w:val="20"/>
              </w:rPr>
              <w:t>2</w:t>
            </w:r>
            <w:r w:rsidRPr="00F968D8">
              <w:rPr>
                <w:rFonts w:ascii="Times New Roman" w:hAnsi="Times New Roman"/>
                <w:sz w:val="20"/>
                <w:szCs w:val="20"/>
              </w:rPr>
              <w:t>) нефть</w:t>
            </w:r>
          </w:p>
          <w:p w:rsidR="00477B2D" w:rsidRPr="00A1621A" w:rsidRDefault="00477B2D" w:rsidP="00C913C1">
            <w:pPr>
              <w:spacing w:after="0"/>
              <w:ind w:right="141"/>
              <w:rPr>
                <w:rFonts w:ascii="Times New Roman" w:hAnsi="Times New Roman"/>
                <w:sz w:val="20"/>
                <w:szCs w:val="20"/>
              </w:rPr>
            </w:pPr>
            <w:r>
              <w:rPr>
                <w:rFonts w:ascii="Times New Roman" w:hAnsi="Times New Roman"/>
                <w:sz w:val="20"/>
                <w:szCs w:val="20"/>
              </w:rPr>
              <w:t xml:space="preserve">3) уголь </w:t>
            </w:r>
          </w:p>
        </w:tc>
        <w:tc>
          <w:tcPr>
            <w:tcW w:w="2126" w:type="dxa"/>
            <w:shd w:val="clear" w:color="auto" w:fill="auto"/>
            <w:vAlign w:val="center"/>
          </w:tcPr>
          <w:p w:rsidR="00477B2D" w:rsidRPr="00A1621A" w:rsidRDefault="00477B2D" w:rsidP="00604576">
            <w:pPr>
              <w:spacing w:after="0"/>
              <w:ind w:right="141"/>
              <w:jc w:val="center"/>
              <w:rPr>
                <w:rFonts w:ascii="Times New Roman" w:hAnsi="Times New Roman"/>
                <w:sz w:val="20"/>
                <w:szCs w:val="20"/>
              </w:rPr>
            </w:pPr>
            <w:r>
              <w:rPr>
                <w:rFonts w:ascii="Times New Roman" w:hAnsi="Times New Roman"/>
                <w:sz w:val="20"/>
                <w:szCs w:val="20"/>
              </w:rPr>
              <w:t>5</w:t>
            </w:r>
          </w:p>
        </w:tc>
      </w:tr>
      <w:tr w:rsidR="00477B2D" w:rsidRPr="00680D13" w:rsidTr="00477B2D">
        <w:tc>
          <w:tcPr>
            <w:tcW w:w="1413" w:type="dxa"/>
            <w:vMerge/>
            <w:shd w:val="clear" w:color="auto" w:fill="auto"/>
            <w:vAlign w:val="center"/>
          </w:tcPr>
          <w:p w:rsidR="00477B2D" w:rsidRPr="00A1621A" w:rsidRDefault="00477B2D" w:rsidP="00477B2D">
            <w:pPr>
              <w:spacing w:after="0"/>
              <w:ind w:right="33"/>
              <w:jc w:val="center"/>
              <w:rPr>
                <w:rFonts w:ascii="Times New Roman" w:hAnsi="Times New Roman"/>
                <w:sz w:val="20"/>
                <w:szCs w:val="20"/>
              </w:rPr>
            </w:pPr>
          </w:p>
        </w:tc>
        <w:tc>
          <w:tcPr>
            <w:tcW w:w="1701" w:type="dxa"/>
            <w:shd w:val="clear" w:color="auto" w:fill="auto"/>
            <w:vAlign w:val="center"/>
          </w:tcPr>
          <w:p w:rsidR="00477B2D" w:rsidRPr="00A1621A" w:rsidRDefault="00BD16CD" w:rsidP="00477B2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77B2D" w:rsidRPr="000B465D" w:rsidRDefault="00477B2D" w:rsidP="003B4B8F">
            <w:pPr>
              <w:spacing w:after="0"/>
              <w:ind w:right="141"/>
              <w:rPr>
                <w:rFonts w:ascii="Times New Roman" w:hAnsi="Times New Roman"/>
                <w:b/>
                <w:sz w:val="20"/>
                <w:szCs w:val="20"/>
              </w:rPr>
            </w:pPr>
            <w:r w:rsidRPr="000B465D">
              <w:rPr>
                <w:rFonts w:ascii="Times New Roman" w:hAnsi="Times New Roman"/>
                <w:b/>
                <w:sz w:val="20"/>
                <w:szCs w:val="20"/>
              </w:rPr>
              <w:t>ТЗ №6</w:t>
            </w:r>
          </w:p>
          <w:p w:rsidR="00477B2D" w:rsidRPr="000B465D" w:rsidRDefault="00477B2D" w:rsidP="003B4B8F">
            <w:pPr>
              <w:spacing w:after="0"/>
              <w:ind w:right="141"/>
              <w:rPr>
                <w:rFonts w:ascii="Times New Roman" w:hAnsi="Times New Roman"/>
                <w:b/>
                <w:sz w:val="20"/>
                <w:szCs w:val="20"/>
              </w:rPr>
            </w:pPr>
            <w:r w:rsidRPr="000B465D">
              <w:rPr>
                <w:rFonts w:ascii="Times New Roman" w:hAnsi="Times New Roman"/>
                <w:b/>
                <w:sz w:val="20"/>
                <w:szCs w:val="20"/>
              </w:rPr>
              <w:t>Прочитайте текст, выберите правильный ответ.</w:t>
            </w:r>
          </w:p>
          <w:p w:rsidR="00477B2D" w:rsidRPr="00F968D8" w:rsidRDefault="00477B2D" w:rsidP="003B4B8F">
            <w:pPr>
              <w:spacing w:after="0"/>
              <w:ind w:right="141"/>
              <w:rPr>
                <w:rFonts w:ascii="Times New Roman" w:hAnsi="Times New Roman"/>
                <w:sz w:val="20"/>
                <w:szCs w:val="20"/>
              </w:rPr>
            </w:pPr>
            <w:r w:rsidRPr="00F968D8">
              <w:rPr>
                <w:rFonts w:ascii="Times New Roman" w:hAnsi="Times New Roman"/>
                <w:sz w:val="20"/>
                <w:szCs w:val="20"/>
              </w:rPr>
              <w:t>Какой из перечисленных металлургических центров входит в состав Сибирской металлургической базы:</w:t>
            </w:r>
          </w:p>
          <w:p w:rsidR="00477B2D" w:rsidRPr="00F968D8" w:rsidRDefault="00477B2D" w:rsidP="00C913C1">
            <w:pPr>
              <w:spacing w:after="0"/>
              <w:ind w:right="141"/>
              <w:rPr>
                <w:rFonts w:ascii="Times New Roman" w:hAnsi="Times New Roman"/>
                <w:sz w:val="20"/>
                <w:szCs w:val="20"/>
              </w:rPr>
            </w:pPr>
            <w:r>
              <w:rPr>
                <w:rFonts w:ascii="Times New Roman" w:hAnsi="Times New Roman"/>
                <w:sz w:val="20"/>
                <w:szCs w:val="20"/>
              </w:rPr>
              <w:t>1</w:t>
            </w:r>
            <w:r w:rsidRPr="00F968D8">
              <w:rPr>
                <w:rFonts w:ascii="Times New Roman" w:hAnsi="Times New Roman"/>
                <w:sz w:val="20"/>
                <w:szCs w:val="20"/>
              </w:rPr>
              <w:t>) Магнитогорск</w:t>
            </w:r>
          </w:p>
          <w:p w:rsidR="00477B2D" w:rsidRPr="00F968D8" w:rsidRDefault="00477B2D" w:rsidP="00C913C1">
            <w:pPr>
              <w:spacing w:after="0"/>
              <w:ind w:right="141"/>
              <w:rPr>
                <w:rFonts w:ascii="Times New Roman" w:hAnsi="Times New Roman"/>
                <w:sz w:val="20"/>
                <w:szCs w:val="20"/>
              </w:rPr>
            </w:pPr>
            <w:r>
              <w:rPr>
                <w:rFonts w:ascii="Times New Roman" w:hAnsi="Times New Roman"/>
                <w:sz w:val="20"/>
                <w:szCs w:val="20"/>
              </w:rPr>
              <w:t xml:space="preserve">2) Новокузнецк </w:t>
            </w:r>
          </w:p>
          <w:p w:rsidR="00477B2D" w:rsidRPr="00A1621A" w:rsidRDefault="00477B2D" w:rsidP="00C913C1">
            <w:pPr>
              <w:spacing w:after="0"/>
              <w:ind w:right="141"/>
              <w:rPr>
                <w:rFonts w:ascii="Times New Roman" w:hAnsi="Times New Roman"/>
                <w:sz w:val="20"/>
                <w:szCs w:val="20"/>
              </w:rPr>
            </w:pPr>
            <w:r>
              <w:rPr>
                <w:rFonts w:ascii="Times New Roman" w:hAnsi="Times New Roman"/>
                <w:sz w:val="20"/>
                <w:szCs w:val="20"/>
              </w:rPr>
              <w:t>3</w:t>
            </w:r>
            <w:r w:rsidRPr="00F968D8">
              <w:rPr>
                <w:rFonts w:ascii="Times New Roman" w:hAnsi="Times New Roman"/>
                <w:sz w:val="20"/>
                <w:szCs w:val="20"/>
              </w:rPr>
              <w:t>) Череповец</w:t>
            </w:r>
          </w:p>
        </w:tc>
        <w:tc>
          <w:tcPr>
            <w:tcW w:w="2126" w:type="dxa"/>
            <w:shd w:val="clear" w:color="auto" w:fill="auto"/>
            <w:vAlign w:val="center"/>
          </w:tcPr>
          <w:p w:rsidR="00477B2D" w:rsidRPr="00A1621A" w:rsidRDefault="00477B2D" w:rsidP="00604576">
            <w:pPr>
              <w:spacing w:after="0"/>
              <w:ind w:right="141"/>
              <w:jc w:val="center"/>
              <w:rPr>
                <w:rFonts w:ascii="Times New Roman" w:hAnsi="Times New Roman"/>
                <w:sz w:val="20"/>
                <w:szCs w:val="20"/>
              </w:rPr>
            </w:pPr>
            <w:r>
              <w:rPr>
                <w:rFonts w:ascii="Times New Roman" w:hAnsi="Times New Roman"/>
                <w:sz w:val="20"/>
                <w:szCs w:val="20"/>
              </w:rPr>
              <w:t>2</w:t>
            </w:r>
          </w:p>
        </w:tc>
      </w:tr>
      <w:tr w:rsidR="00477B2D" w:rsidRPr="00680D13" w:rsidTr="00477B2D">
        <w:tc>
          <w:tcPr>
            <w:tcW w:w="1413" w:type="dxa"/>
            <w:vMerge/>
            <w:shd w:val="clear" w:color="auto" w:fill="auto"/>
            <w:vAlign w:val="center"/>
          </w:tcPr>
          <w:p w:rsidR="00477B2D" w:rsidRPr="00A1621A" w:rsidRDefault="00477B2D" w:rsidP="00477B2D">
            <w:pPr>
              <w:spacing w:after="0"/>
              <w:ind w:right="33"/>
              <w:jc w:val="center"/>
              <w:rPr>
                <w:rFonts w:ascii="Times New Roman" w:hAnsi="Times New Roman"/>
                <w:sz w:val="20"/>
                <w:szCs w:val="20"/>
              </w:rPr>
            </w:pPr>
          </w:p>
        </w:tc>
        <w:tc>
          <w:tcPr>
            <w:tcW w:w="1701" w:type="dxa"/>
            <w:shd w:val="clear" w:color="auto" w:fill="auto"/>
            <w:vAlign w:val="center"/>
          </w:tcPr>
          <w:p w:rsidR="00477B2D" w:rsidRPr="00A1621A" w:rsidRDefault="00BD16CD" w:rsidP="00477B2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77B2D" w:rsidRPr="000B465D" w:rsidRDefault="00477B2D" w:rsidP="003B4B8F">
            <w:pPr>
              <w:spacing w:after="0"/>
              <w:ind w:right="141"/>
              <w:rPr>
                <w:rFonts w:ascii="Times New Roman" w:hAnsi="Times New Roman"/>
                <w:b/>
                <w:sz w:val="20"/>
                <w:szCs w:val="20"/>
              </w:rPr>
            </w:pPr>
            <w:r w:rsidRPr="000B465D">
              <w:rPr>
                <w:rFonts w:ascii="Times New Roman" w:hAnsi="Times New Roman"/>
                <w:b/>
                <w:sz w:val="20"/>
                <w:szCs w:val="20"/>
              </w:rPr>
              <w:t>ТЗ №7</w:t>
            </w:r>
          </w:p>
          <w:p w:rsidR="00477B2D" w:rsidRPr="000B465D" w:rsidRDefault="00477B2D" w:rsidP="003B4B8F">
            <w:pPr>
              <w:spacing w:after="0"/>
              <w:ind w:right="141"/>
              <w:rPr>
                <w:rFonts w:ascii="Times New Roman" w:hAnsi="Times New Roman"/>
                <w:b/>
                <w:sz w:val="20"/>
                <w:szCs w:val="20"/>
              </w:rPr>
            </w:pPr>
            <w:r w:rsidRPr="000B465D">
              <w:rPr>
                <w:rFonts w:ascii="Times New Roman" w:hAnsi="Times New Roman"/>
                <w:b/>
                <w:sz w:val="20"/>
                <w:szCs w:val="20"/>
              </w:rPr>
              <w:t>Прочитайте текст, выберите правильный ответ.</w:t>
            </w:r>
          </w:p>
          <w:p w:rsidR="00477B2D" w:rsidRPr="00F968D8" w:rsidRDefault="00477B2D" w:rsidP="003B4B8F">
            <w:pPr>
              <w:spacing w:after="0"/>
              <w:ind w:right="141"/>
              <w:rPr>
                <w:rFonts w:ascii="Times New Roman" w:hAnsi="Times New Roman"/>
                <w:sz w:val="20"/>
                <w:szCs w:val="20"/>
              </w:rPr>
            </w:pPr>
            <w:r w:rsidRPr="00F968D8">
              <w:rPr>
                <w:rFonts w:ascii="Times New Roman" w:hAnsi="Times New Roman"/>
                <w:sz w:val="20"/>
                <w:szCs w:val="20"/>
              </w:rPr>
              <w:t>Какой фактор наиболее важен для размещения предприятий черной металлургии полного цикла:</w:t>
            </w:r>
          </w:p>
          <w:p w:rsidR="00477B2D" w:rsidRPr="00F968D8" w:rsidRDefault="00477B2D" w:rsidP="00C913C1">
            <w:pPr>
              <w:spacing w:after="0"/>
              <w:ind w:right="141"/>
              <w:rPr>
                <w:rFonts w:ascii="Times New Roman" w:hAnsi="Times New Roman"/>
                <w:sz w:val="20"/>
                <w:szCs w:val="20"/>
              </w:rPr>
            </w:pPr>
            <w:r>
              <w:rPr>
                <w:rFonts w:ascii="Times New Roman" w:hAnsi="Times New Roman"/>
                <w:sz w:val="20"/>
                <w:szCs w:val="20"/>
              </w:rPr>
              <w:t>1</w:t>
            </w:r>
            <w:r w:rsidRPr="00F968D8">
              <w:rPr>
                <w:rFonts w:ascii="Times New Roman" w:hAnsi="Times New Roman"/>
                <w:sz w:val="20"/>
                <w:szCs w:val="20"/>
              </w:rPr>
              <w:t>) экологический</w:t>
            </w:r>
          </w:p>
          <w:p w:rsidR="00477B2D" w:rsidRPr="00F968D8" w:rsidRDefault="00477B2D" w:rsidP="00C913C1">
            <w:pPr>
              <w:spacing w:after="0"/>
              <w:ind w:right="141"/>
              <w:rPr>
                <w:rFonts w:ascii="Times New Roman" w:hAnsi="Times New Roman"/>
                <w:sz w:val="20"/>
                <w:szCs w:val="20"/>
              </w:rPr>
            </w:pPr>
            <w:r>
              <w:rPr>
                <w:rFonts w:ascii="Times New Roman" w:hAnsi="Times New Roman"/>
                <w:sz w:val="20"/>
                <w:szCs w:val="20"/>
              </w:rPr>
              <w:lastRenderedPageBreak/>
              <w:t>2</w:t>
            </w:r>
            <w:r w:rsidRPr="00F968D8">
              <w:rPr>
                <w:rFonts w:ascii="Times New Roman" w:hAnsi="Times New Roman"/>
                <w:sz w:val="20"/>
                <w:szCs w:val="20"/>
              </w:rPr>
              <w:t>) потребительский</w:t>
            </w:r>
          </w:p>
          <w:p w:rsidR="00477B2D" w:rsidRPr="00A1621A" w:rsidRDefault="00477B2D" w:rsidP="00C913C1">
            <w:pPr>
              <w:spacing w:after="0"/>
              <w:ind w:right="141"/>
              <w:rPr>
                <w:rFonts w:ascii="Times New Roman" w:hAnsi="Times New Roman"/>
                <w:sz w:val="20"/>
                <w:szCs w:val="20"/>
              </w:rPr>
            </w:pPr>
            <w:r>
              <w:rPr>
                <w:rFonts w:ascii="Times New Roman" w:hAnsi="Times New Roman"/>
                <w:sz w:val="20"/>
                <w:szCs w:val="20"/>
              </w:rPr>
              <w:t xml:space="preserve">3) сырьевой </w:t>
            </w:r>
          </w:p>
        </w:tc>
        <w:tc>
          <w:tcPr>
            <w:tcW w:w="2126" w:type="dxa"/>
            <w:shd w:val="clear" w:color="auto" w:fill="auto"/>
            <w:vAlign w:val="center"/>
          </w:tcPr>
          <w:p w:rsidR="00477B2D" w:rsidRPr="00A1621A" w:rsidRDefault="00477B2D" w:rsidP="00604576">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477B2D" w:rsidRPr="00680D13" w:rsidTr="00477B2D">
        <w:tc>
          <w:tcPr>
            <w:tcW w:w="1413" w:type="dxa"/>
            <w:vMerge w:val="restart"/>
            <w:shd w:val="clear" w:color="auto" w:fill="auto"/>
            <w:vAlign w:val="center"/>
          </w:tcPr>
          <w:p w:rsidR="00477B2D" w:rsidRPr="00A1621A" w:rsidRDefault="00477B2D" w:rsidP="00477B2D">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477B2D" w:rsidRPr="00A1621A" w:rsidRDefault="00BD16CD" w:rsidP="00477B2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77B2D" w:rsidRPr="000B465D" w:rsidRDefault="00477B2D" w:rsidP="003B4B8F">
            <w:pPr>
              <w:spacing w:after="0"/>
              <w:ind w:right="141"/>
              <w:rPr>
                <w:rFonts w:ascii="Times New Roman" w:hAnsi="Times New Roman"/>
                <w:b/>
                <w:sz w:val="20"/>
                <w:szCs w:val="20"/>
              </w:rPr>
            </w:pPr>
            <w:r w:rsidRPr="000B465D">
              <w:rPr>
                <w:rFonts w:ascii="Times New Roman" w:hAnsi="Times New Roman"/>
                <w:b/>
                <w:sz w:val="20"/>
                <w:szCs w:val="20"/>
              </w:rPr>
              <w:t>ТЗ №8</w:t>
            </w:r>
          </w:p>
          <w:p w:rsidR="00477B2D" w:rsidRPr="000B465D" w:rsidRDefault="00477B2D" w:rsidP="003B4B8F">
            <w:pPr>
              <w:spacing w:after="0"/>
              <w:ind w:right="141"/>
              <w:rPr>
                <w:rFonts w:ascii="Times New Roman" w:hAnsi="Times New Roman"/>
                <w:b/>
                <w:sz w:val="20"/>
                <w:szCs w:val="20"/>
              </w:rPr>
            </w:pPr>
            <w:r w:rsidRPr="000B465D">
              <w:rPr>
                <w:rFonts w:ascii="Times New Roman" w:hAnsi="Times New Roman"/>
                <w:b/>
                <w:sz w:val="20"/>
                <w:szCs w:val="20"/>
              </w:rPr>
              <w:t>Прочитайте текст, выберите правильный ответ.</w:t>
            </w:r>
          </w:p>
          <w:p w:rsidR="00477B2D" w:rsidRPr="00F968D8" w:rsidRDefault="00477B2D" w:rsidP="003B4B8F">
            <w:pPr>
              <w:spacing w:after="0"/>
              <w:ind w:right="141"/>
              <w:rPr>
                <w:rFonts w:ascii="Times New Roman" w:hAnsi="Times New Roman"/>
                <w:sz w:val="20"/>
                <w:szCs w:val="20"/>
              </w:rPr>
            </w:pPr>
            <w:r w:rsidRPr="00F968D8">
              <w:rPr>
                <w:rFonts w:ascii="Times New Roman" w:hAnsi="Times New Roman"/>
                <w:sz w:val="20"/>
                <w:szCs w:val="20"/>
              </w:rPr>
              <w:t>Крупнейшее месторождение железной руды в мире:</w:t>
            </w:r>
          </w:p>
          <w:p w:rsidR="00477B2D" w:rsidRPr="00F968D8" w:rsidRDefault="00477B2D" w:rsidP="00C913C1">
            <w:pPr>
              <w:spacing w:after="0"/>
              <w:ind w:right="141"/>
              <w:rPr>
                <w:rFonts w:ascii="Times New Roman" w:hAnsi="Times New Roman"/>
                <w:sz w:val="20"/>
                <w:szCs w:val="20"/>
              </w:rPr>
            </w:pPr>
            <w:r>
              <w:rPr>
                <w:rFonts w:ascii="Times New Roman" w:hAnsi="Times New Roman"/>
                <w:sz w:val="20"/>
                <w:szCs w:val="20"/>
              </w:rPr>
              <w:t>1</w:t>
            </w:r>
            <w:r w:rsidRPr="00F968D8">
              <w:rPr>
                <w:rFonts w:ascii="Times New Roman" w:hAnsi="Times New Roman"/>
                <w:sz w:val="20"/>
                <w:szCs w:val="20"/>
              </w:rPr>
              <w:t>) КМА</w:t>
            </w:r>
          </w:p>
          <w:p w:rsidR="00477B2D" w:rsidRPr="00F968D8" w:rsidRDefault="00477B2D" w:rsidP="00C913C1">
            <w:pPr>
              <w:spacing w:after="0"/>
              <w:ind w:right="141"/>
              <w:rPr>
                <w:rFonts w:ascii="Times New Roman" w:hAnsi="Times New Roman"/>
                <w:sz w:val="20"/>
                <w:szCs w:val="20"/>
              </w:rPr>
            </w:pPr>
            <w:r>
              <w:rPr>
                <w:rFonts w:ascii="Times New Roman" w:hAnsi="Times New Roman"/>
                <w:sz w:val="20"/>
                <w:szCs w:val="20"/>
              </w:rPr>
              <w:t>2</w:t>
            </w:r>
            <w:r w:rsidRPr="00F968D8">
              <w:rPr>
                <w:rFonts w:ascii="Times New Roman" w:hAnsi="Times New Roman"/>
                <w:sz w:val="20"/>
                <w:szCs w:val="20"/>
              </w:rPr>
              <w:t>) Коршуновское</w:t>
            </w:r>
          </w:p>
          <w:p w:rsidR="00477B2D" w:rsidRPr="00A1621A" w:rsidRDefault="00477B2D" w:rsidP="00C913C1">
            <w:pPr>
              <w:spacing w:after="0"/>
              <w:ind w:right="141"/>
              <w:rPr>
                <w:rFonts w:ascii="Times New Roman" w:hAnsi="Times New Roman"/>
                <w:sz w:val="20"/>
                <w:szCs w:val="20"/>
              </w:rPr>
            </w:pPr>
            <w:r>
              <w:rPr>
                <w:rFonts w:ascii="Times New Roman" w:hAnsi="Times New Roman"/>
                <w:sz w:val="20"/>
                <w:szCs w:val="20"/>
              </w:rPr>
              <w:t>3</w:t>
            </w:r>
            <w:r w:rsidRPr="00F968D8">
              <w:rPr>
                <w:rFonts w:ascii="Times New Roman" w:hAnsi="Times New Roman"/>
                <w:sz w:val="20"/>
                <w:szCs w:val="20"/>
              </w:rPr>
              <w:t>) Костомукшское</w:t>
            </w:r>
          </w:p>
        </w:tc>
        <w:tc>
          <w:tcPr>
            <w:tcW w:w="2126" w:type="dxa"/>
            <w:shd w:val="clear" w:color="auto" w:fill="auto"/>
            <w:vAlign w:val="center"/>
          </w:tcPr>
          <w:p w:rsidR="00477B2D" w:rsidRPr="00A1621A" w:rsidRDefault="00477B2D" w:rsidP="00604576">
            <w:pPr>
              <w:spacing w:after="0"/>
              <w:ind w:right="141"/>
              <w:jc w:val="center"/>
              <w:rPr>
                <w:rFonts w:ascii="Times New Roman" w:hAnsi="Times New Roman"/>
                <w:sz w:val="20"/>
                <w:szCs w:val="20"/>
              </w:rPr>
            </w:pPr>
            <w:r>
              <w:rPr>
                <w:rFonts w:ascii="Times New Roman" w:hAnsi="Times New Roman"/>
                <w:sz w:val="20"/>
                <w:szCs w:val="20"/>
              </w:rPr>
              <w:t>1</w:t>
            </w:r>
          </w:p>
        </w:tc>
      </w:tr>
      <w:tr w:rsidR="00477B2D" w:rsidRPr="00680D13" w:rsidTr="00477B2D">
        <w:tc>
          <w:tcPr>
            <w:tcW w:w="1413" w:type="dxa"/>
            <w:vMerge/>
            <w:shd w:val="clear" w:color="auto" w:fill="auto"/>
            <w:vAlign w:val="center"/>
          </w:tcPr>
          <w:p w:rsidR="00477B2D" w:rsidRPr="00A1621A" w:rsidRDefault="00477B2D" w:rsidP="00477B2D">
            <w:pPr>
              <w:spacing w:after="0"/>
              <w:ind w:right="33"/>
              <w:jc w:val="center"/>
              <w:rPr>
                <w:rFonts w:ascii="Times New Roman" w:hAnsi="Times New Roman"/>
                <w:sz w:val="20"/>
                <w:szCs w:val="20"/>
              </w:rPr>
            </w:pPr>
          </w:p>
        </w:tc>
        <w:tc>
          <w:tcPr>
            <w:tcW w:w="1701" w:type="dxa"/>
            <w:shd w:val="clear" w:color="auto" w:fill="auto"/>
            <w:vAlign w:val="center"/>
          </w:tcPr>
          <w:p w:rsidR="00477B2D" w:rsidRPr="00A1621A" w:rsidRDefault="00BD16CD" w:rsidP="00477B2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77B2D" w:rsidRPr="000B465D" w:rsidRDefault="00477B2D" w:rsidP="003B4B8F">
            <w:pPr>
              <w:spacing w:after="0"/>
              <w:ind w:right="141"/>
              <w:rPr>
                <w:rFonts w:ascii="Times New Roman" w:hAnsi="Times New Roman"/>
                <w:b/>
                <w:sz w:val="20"/>
                <w:szCs w:val="20"/>
              </w:rPr>
            </w:pPr>
            <w:r w:rsidRPr="000B465D">
              <w:rPr>
                <w:rFonts w:ascii="Times New Roman" w:hAnsi="Times New Roman"/>
                <w:b/>
                <w:sz w:val="20"/>
                <w:szCs w:val="20"/>
              </w:rPr>
              <w:t>ТЗ №9</w:t>
            </w:r>
          </w:p>
          <w:p w:rsidR="00477B2D" w:rsidRPr="000B465D" w:rsidRDefault="00477B2D" w:rsidP="003B4B8F">
            <w:pPr>
              <w:spacing w:after="0"/>
              <w:ind w:right="141"/>
              <w:rPr>
                <w:rFonts w:ascii="Times New Roman" w:hAnsi="Times New Roman"/>
                <w:b/>
                <w:sz w:val="20"/>
                <w:szCs w:val="20"/>
              </w:rPr>
            </w:pPr>
            <w:r w:rsidRPr="000B465D">
              <w:rPr>
                <w:rFonts w:ascii="Times New Roman" w:hAnsi="Times New Roman"/>
                <w:b/>
                <w:sz w:val="20"/>
                <w:szCs w:val="20"/>
              </w:rPr>
              <w:t>Прочитайте текст, выберите правильный ответ.</w:t>
            </w:r>
          </w:p>
          <w:p w:rsidR="00477B2D" w:rsidRPr="00F968D8" w:rsidRDefault="00477B2D" w:rsidP="003B4B8F">
            <w:pPr>
              <w:spacing w:after="0"/>
              <w:ind w:right="141"/>
              <w:rPr>
                <w:rFonts w:ascii="Times New Roman" w:hAnsi="Times New Roman"/>
                <w:sz w:val="20"/>
                <w:szCs w:val="20"/>
              </w:rPr>
            </w:pPr>
            <w:r w:rsidRPr="00F968D8">
              <w:rPr>
                <w:rFonts w:ascii="Times New Roman" w:hAnsi="Times New Roman"/>
                <w:sz w:val="20"/>
                <w:szCs w:val="20"/>
              </w:rPr>
              <w:t>Какой город европейской части России не является металлургическим центром:</w:t>
            </w:r>
          </w:p>
          <w:p w:rsidR="00477B2D" w:rsidRPr="00F968D8" w:rsidRDefault="00477B2D" w:rsidP="00C913C1">
            <w:pPr>
              <w:spacing w:after="0"/>
              <w:ind w:right="141"/>
              <w:rPr>
                <w:rFonts w:ascii="Times New Roman" w:hAnsi="Times New Roman"/>
                <w:sz w:val="20"/>
                <w:szCs w:val="20"/>
              </w:rPr>
            </w:pPr>
            <w:r>
              <w:rPr>
                <w:rFonts w:ascii="Times New Roman" w:hAnsi="Times New Roman"/>
                <w:sz w:val="20"/>
                <w:szCs w:val="20"/>
              </w:rPr>
              <w:t>1</w:t>
            </w:r>
            <w:r w:rsidRPr="00F968D8">
              <w:rPr>
                <w:rFonts w:ascii="Times New Roman" w:hAnsi="Times New Roman"/>
                <w:sz w:val="20"/>
                <w:szCs w:val="20"/>
              </w:rPr>
              <w:t>) Череповец</w:t>
            </w:r>
          </w:p>
          <w:p w:rsidR="00477B2D" w:rsidRPr="00F968D8" w:rsidRDefault="00477B2D" w:rsidP="00C913C1">
            <w:pPr>
              <w:spacing w:after="0"/>
              <w:ind w:right="141"/>
              <w:rPr>
                <w:rFonts w:ascii="Times New Roman" w:hAnsi="Times New Roman"/>
                <w:sz w:val="20"/>
                <w:szCs w:val="20"/>
              </w:rPr>
            </w:pPr>
            <w:r>
              <w:rPr>
                <w:rFonts w:ascii="Times New Roman" w:hAnsi="Times New Roman"/>
                <w:sz w:val="20"/>
                <w:szCs w:val="20"/>
              </w:rPr>
              <w:t>2</w:t>
            </w:r>
            <w:r w:rsidRPr="00F968D8">
              <w:rPr>
                <w:rFonts w:ascii="Times New Roman" w:hAnsi="Times New Roman"/>
                <w:sz w:val="20"/>
                <w:szCs w:val="20"/>
              </w:rPr>
              <w:t>) Старый Оскол</w:t>
            </w:r>
          </w:p>
          <w:p w:rsidR="00477B2D" w:rsidRPr="00A1621A" w:rsidRDefault="00477B2D" w:rsidP="00C913C1">
            <w:pPr>
              <w:spacing w:after="0"/>
              <w:ind w:right="141"/>
              <w:rPr>
                <w:rFonts w:ascii="Times New Roman" w:hAnsi="Times New Roman"/>
                <w:sz w:val="20"/>
                <w:szCs w:val="20"/>
              </w:rPr>
            </w:pPr>
            <w:r>
              <w:rPr>
                <w:rFonts w:ascii="Times New Roman" w:hAnsi="Times New Roman"/>
                <w:sz w:val="20"/>
                <w:szCs w:val="20"/>
              </w:rPr>
              <w:t xml:space="preserve">3) Вологда </w:t>
            </w:r>
          </w:p>
        </w:tc>
        <w:tc>
          <w:tcPr>
            <w:tcW w:w="2126" w:type="dxa"/>
            <w:shd w:val="clear" w:color="auto" w:fill="auto"/>
            <w:vAlign w:val="center"/>
          </w:tcPr>
          <w:p w:rsidR="00477B2D" w:rsidRPr="00A1621A" w:rsidRDefault="00477B2D" w:rsidP="00604576">
            <w:pPr>
              <w:spacing w:after="0"/>
              <w:ind w:right="141"/>
              <w:jc w:val="center"/>
              <w:rPr>
                <w:rFonts w:ascii="Times New Roman" w:hAnsi="Times New Roman"/>
                <w:sz w:val="20"/>
                <w:szCs w:val="20"/>
              </w:rPr>
            </w:pPr>
            <w:r>
              <w:rPr>
                <w:rFonts w:ascii="Times New Roman" w:hAnsi="Times New Roman"/>
                <w:sz w:val="20"/>
                <w:szCs w:val="20"/>
              </w:rPr>
              <w:t>3</w:t>
            </w:r>
          </w:p>
        </w:tc>
      </w:tr>
      <w:tr w:rsidR="00477B2D" w:rsidRPr="00680D13" w:rsidTr="00477B2D">
        <w:tc>
          <w:tcPr>
            <w:tcW w:w="1413" w:type="dxa"/>
            <w:vMerge/>
            <w:shd w:val="clear" w:color="auto" w:fill="auto"/>
            <w:vAlign w:val="center"/>
          </w:tcPr>
          <w:p w:rsidR="00477B2D" w:rsidRPr="00A1621A" w:rsidRDefault="00477B2D" w:rsidP="00477B2D">
            <w:pPr>
              <w:spacing w:after="0"/>
              <w:ind w:right="33"/>
              <w:jc w:val="center"/>
              <w:rPr>
                <w:rFonts w:ascii="Times New Roman" w:hAnsi="Times New Roman"/>
                <w:sz w:val="20"/>
                <w:szCs w:val="20"/>
              </w:rPr>
            </w:pPr>
          </w:p>
        </w:tc>
        <w:tc>
          <w:tcPr>
            <w:tcW w:w="1701" w:type="dxa"/>
            <w:shd w:val="clear" w:color="auto" w:fill="auto"/>
            <w:vAlign w:val="center"/>
          </w:tcPr>
          <w:p w:rsidR="00477B2D" w:rsidRPr="00A1621A" w:rsidRDefault="00BD16CD" w:rsidP="00477B2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77B2D" w:rsidRPr="000B465D" w:rsidRDefault="00477B2D" w:rsidP="00A875CF">
            <w:pPr>
              <w:spacing w:after="0"/>
              <w:ind w:right="141"/>
              <w:rPr>
                <w:rFonts w:ascii="Times New Roman" w:hAnsi="Times New Roman"/>
                <w:b/>
                <w:sz w:val="20"/>
                <w:szCs w:val="20"/>
              </w:rPr>
            </w:pPr>
            <w:r w:rsidRPr="000B465D">
              <w:rPr>
                <w:rFonts w:ascii="Times New Roman" w:hAnsi="Times New Roman"/>
                <w:b/>
                <w:sz w:val="20"/>
                <w:szCs w:val="20"/>
              </w:rPr>
              <w:t>ТЗ №10</w:t>
            </w:r>
          </w:p>
          <w:p w:rsidR="00477B2D" w:rsidRPr="000B465D" w:rsidRDefault="00477B2D" w:rsidP="00A875CF">
            <w:pPr>
              <w:spacing w:after="0"/>
              <w:ind w:right="141"/>
              <w:rPr>
                <w:rFonts w:ascii="Times New Roman" w:hAnsi="Times New Roman"/>
                <w:b/>
                <w:sz w:val="20"/>
                <w:szCs w:val="20"/>
              </w:rPr>
            </w:pPr>
            <w:r w:rsidRPr="000B465D">
              <w:rPr>
                <w:rFonts w:ascii="Times New Roman" w:hAnsi="Times New Roman"/>
                <w:b/>
                <w:sz w:val="20"/>
                <w:szCs w:val="20"/>
              </w:rPr>
              <w:t>Прочитайте текст, выберите правильный ответ.</w:t>
            </w:r>
          </w:p>
          <w:p w:rsidR="00477B2D" w:rsidRPr="00EB0100" w:rsidRDefault="00477B2D" w:rsidP="00A875CF">
            <w:pPr>
              <w:spacing w:after="0"/>
              <w:ind w:right="141"/>
              <w:rPr>
                <w:rFonts w:ascii="Times New Roman" w:hAnsi="Times New Roman"/>
                <w:sz w:val="20"/>
                <w:szCs w:val="20"/>
              </w:rPr>
            </w:pPr>
            <w:r w:rsidRPr="00EB0100">
              <w:rPr>
                <w:rFonts w:ascii="Times New Roman" w:hAnsi="Times New Roman"/>
                <w:sz w:val="20"/>
                <w:szCs w:val="20"/>
              </w:rPr>
              <w:t>Производство легких металлов приурочено к:</w:t>
            </w:r>
          </w:p>
          <w:p w:rsidR="00477B2D" w:rsidRPr="00EB0100" w:rsidRDefault="00477B2D" w:rsidP="00EB0100">
            <w:pPr>
              <w:spacing w:after="0"/>
              <w:ind w:right="141"/>
              <w:rPr>
                <w:rFonts w:ascii="Times New Roman" w:hAnsi="Times New Roman"/>
                <w:sz w:val="20"/>
                <w:szCs w:val="20"/>
              </w:rPr>
            </w:pPr>
            <w:r>
              <w:rPr>
                <w:rFonts w:ascii="Times New Roman" w:hAnsi="Times New Roman"/>
                <w:sz w:val="20"/>
                <w:szCs w:val="20"/>
              </w:rPr>
              <w:t>1</w:t>
            </w:r>
            <w:r w:rsidRPr="00EB0100">
              <w:rPr>
                <w:rFonts w:ascii="Times New Roman" w:hAnsi="Times New Roman"/>
                <w:sz w:val="20"/>
                <w:szCs w:val="20"/>
              </w:rPr>
              <w:t>) районам произ</w:t>
            </w:r>
            <w:r>
              <w:rPr>
                <w:rFonts w:ascii="Times New Roman" w:hAnsi="Times New Roman"/>
                <w:sz w:val="20"/>
                <w:szCs w:val="20"/>
              </w:rPr>
              <w:t xml:space="preserve">водства дешевой электроэнергии </w:t>
            </w:r>
          </w:p>
          <w:p w:rsidR="00477B2D" w:rsidRPr="00EB0100" w:rsidRDefault="00477B2D" w:rsidP="00EB0100">
            <w:pPr>
              <w:spacing w:after="0"/>
              <w:ind w:right="141"/>
              <w:rPr>
                <w:rFonts w:ascii="Times New Roman" w:hAnsi="Times New Roman"/>
                <w:sz w:val="20"/>
                <w:szCs w:val="20"/>
              </w:rPr>
            </w:pPr>
            <w:r>
              <w:rPr>
                <w:rFonts w:ascii="Times New Roman" w:hAnsi="Times New Roman"/>
                <w:sz w:val="20"/>
                <w:szCs w:val="20"/>
              </w:rPr>
              <w:t>2</w:t>
            </w:r>
            <w:r w:rsidRPr="00EB0100">
              <w:rPr>
                <w:rFonts w:ascii="Times New Roman" w:hAnsi="Times New Roman"/>
                <w:sz w:val="20"/>
                <w:szCs w:val="20"/>
              </w:rPr>
              <w:t>) к транспортным магистралям</w:t>
            </w:r>
          </w:p>
          <w:p w:rsidR="00477B2D" w:rsidRPr="003B4B8F" w:rsidRDefault="00477B2D" w:rsidP="00422701">
            <w:pPr>
              <w:spacing w:after="0"/>
              <w:ind w:right="141"/>
              <w:rPr>
                <w:rFonts w:ascii="Times New Roman" w:hAnsi="Times New Roman"/>
                <w:sz w:val="20"/>
                <w:szCs w:val="20"/>
              </w:rPr>
            </w:pPr>
            <w:r>
              <w:rPr>
                <w:rFonts w:ascii="Times New Roman" w:hAnsi="Times New Roman"/>
                <w:sz w:val="20"/>
                <w:szCs w:val="20"/>
              </w:rPr>
              <w:t>3</w:t>
            </w:r>
            <w:r w:rsidRPr="00EB0100">
              <w:rPr>
                <w:rFonts w:ascii="Times New Roman" w:hAnsi="Times New Roman"/>
                <w:sz w:val="20"/>
                <w:szCs w:val="20"/>
              </w:rPr>
              <w:t>) районам добычи руды</w:t>
            </w:r>
          </w:p>
        </w:tc>
        <w:tc>
          <w:tcPr>
            <w:tcW w:w="2126" w:type="dxa"/>
            <w:shd w:val="clear" w:color="auto" w:fill="auto"/>
            <w:vAlign w:val="center"/>
          </w:tcPr>
          <w:p w:rsidR="00477B2D" w:rsidRDefault="00477B2D" w:rsidP="00604576">
            <w:pPr>
              <w:spacing w:after="0"/>
              <w:ind w:right="141"/>
              <w:jc w:val="center"/>
              <w:rPr>
                <w:rFonts w:ascii="Times New Roman" w:hAnsi="Times New Roman"/>
                <w:sz w:val="20"/>
                <w:szCs w:val="20"/>
              </w:rPr>
            </w:pPr>
            <w:r>
              <w:rPr>
                <w:rFonts w:ascii="Times New Roman" w:hAnsi="Times New Roman"/>
                <w:sz w:val="20"/>
                <w:szCs w:val="20"/>
              </w:rPr>
              <w:t>1</w:t>
            </w:r>
          </w:p>
        </w:tc>
      </w:tr>
      <w:tr w:rsidR="00D94CB3" w:rsidRPr="00680D13" w:rsidTr="00477B2D">
        <w:tc>
          <w:tcPr>
            <w:tcW w:w="1413" w:type="dxa"/>
            <w:vMerge w:val="restart"/>
            <w:shd w:val="clear" w:color="auto" w:fill="auto"/>
            <w:vAlign w:val="center"/>
          </w:tcPr>
          <w:p w:rsidR="00D94CB3" w:rsidRPr="00A1621A" w:rsidRDefault="00D94CB3" w:rsidP="00D94CB3">
            <w:pPr>
              <w:spacing w:after="0"/>
              <w:ind w:right="33"/>
              <w:jc w:val="center"/>
              <w:rPr>
                <w:rFonts w:ascii="Times New Roman" w:hAnsi="Times New Roman"/>
                <w:sz w:val="20"/>
                <w:szCs w:val="20"/>
              </w:rPr>
            </w:pPr>
            <w:r>
              <w:rPr>
                <w:rFonts w:ascii="Times New Roman" w:hAnsi="Times New Roman"/>
                <w:sz w:val="20"/>
                <w:szCs w:val="20"/>
              </w:rPr>
              <w:t>ПК 2.5</w:t>
            </w:r>
          </w:p>
        </w:tc>
        <w:tc>
          <w:tcPr>
            <w:tcW w:w="1701" w:type="dxa"/>
            <w:shd w:val="clear" w:color="auto" w:fill="auto"/>
            <w:vAlign w:val="center"/>
          </w:tcPr>
          <w:p w:rsidR="00D94CB3" w:rsidRPr="00A1621A" w:rsidRDefault="00D94CB3" w:rsidP="00477B2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94CB3" w:rsidRPr="000B465D" w:rsidRDefault="00D94CB3" w:rsidP="00A875CF">
            <w:pPr>
              <w:spacing w:after="0"/>
              <w:ind w:right="141"/>
              <w:rPr>
                <w:rFonts w:ascii="Times New Roman" w:hAnsi="Times New Roman"/>
                <w:b/>
                <w:sz w:val="20"/>
                <w:szCs w:val="20"/>
              </w:rPr>
            </w:pPr>
            <w:r w:rsidRPr="000B465D">
              <w:rPr>
                <w:rFonts w:ascii="Times New Roman" w:hAnsi="Times New Roman"/>
                <w:b/>
                <w:sz w:val="20"/>
                <w:szCs w:val="20"/>
              </w:rPr>
              <w:t>ТЗ №11</w:t>
            </w:r>
          </w:p>
          <w:p w:rsidR="00D94CB3" w:rsidRPr="000B465D" w:rsidRDefault="00D94CB3" w:rsidP="00A875CF">
            <w:pPr>
              <w:spacing w:after="0"/>
              <w:ind w:right="141"/>
              <w:rPr>
                <w:rFonts w:ascii="Times New Roman" w:hAnsi="Times New Roman"/>
                <w:b/>
                <w:sz w:val="20"/>
                <w:szCs w:val="20"/>
              </w:rPr>
            </w:pPr>
            <w:r w:rsidRPr="000B465D">
              <w:rPr>
                <w:rFonts w:ascii="Times New Roman" w:hAnsi="Times New Roman"/>
                <w:b/>
                <w:sz w:val="20"/>
                <w:szCs w:val="20"/>
              </w:rPr>
              <w:t>Прочитайте текст, выберите правильный ответ.</w:t>
            </w:r>
          </w:p>
          <w:p w:rsidR="00D94CB3" w:rsidRPr="00EB0100" w:rsidRDefault="00D94CB3" w:rsidP="00A875CF">
            <w:pPr>
              <w:spacing w:after="0"/>
              <w:ind w:right="141"/>
              <w:rPr>
                <w:rFonts w:ascii="Times New Roman" w:hAnsi="Times New Roman"/>
                <w:sz w:val="20"/>
                <w:szCs w:val="20"/>
              </w:rPr>
            </w:pPr>
            <w:r w:rsidRPr="00EB0100">
              <w:rPr>
                <w:rFonts w:ascii="Times New Roman" w:hAnsi="Times New Roman"/>
                <w:sz w:val="20"/>
                <w:szCs w:val="20"/>
              </w:rPr>
              <w:t>Центр металлургии Новокузнецк расположен:</w:t>
            </w:r>
          </w:p>
          <w:p w:rsidR="00D94CB3" w:rsidRPr="00EB0100" w:rsidRDefault="00D94CB3" w:rsidP="00EB0100">
            <w:pPr>
              <w:spacing w:after="0"/>
              <w:ind w:right="141"/>
              <w:rPr>
                <w:rFonts w:ascii="Times New Roman" w:hAnsi="Times New Roman"/>
                <w:sz w:val="20"/>
                <w:szCs w:val="20"/>
              </w:rPr>
            </w:pPr>
            <w:r>
              <w:rPr>
                <w:rFonts w:ascii="Times New Roman" w:hAnsi="Times New Roman"/>
                <w:sz w:val="20"/>
                <w:szCs w:val="20"/>
              </w:rPr>
              <w:t>1</w:t>
            </w:r>
            <w:r w:rsidRPr="00EB0100">
              <w:rPr>
                <w:rFonts w:ascii="Times New Roman" w:hAnsi="Times New Roman"/>
                <w:sz w:val="20"/>
                <w:szCs w:val="20"/>
              </w:rPr>
              <w:t>) вблизи потребителя</w:t>
            </w:r>
          </w:p>
          <w:p w:rsidR="00D94CB3" w:rsidRPr="00EB0100" w:rsidRDefault="00D94CB3" w:rsidP="00EB0100">
            <w:pPr>
              <w:spacing w:after="0"/>
              <w:ind w:right="141"/>
              <w:rPr>
                <w:rFonts w:ascii="Times New Roman" w:hAnsi="Times New Roman"/>
                <w:sz w:val="20"/>
                <w:szCs w:val="20"/>
              </w:rPr>
            </w:pPr>
            <w:r>
              <w:rPr>
                <w:rFonts w:ascii="Times New Roman" w:hAnsi="Times New Roman"/>
                <w:sz w:val="20"/>
                <w:szCs w:val="20"/>
              </w:rPr>
              <w:t>2</w:t>
            </w:r>
            <w:r w:rsidRPr="00EB0100">
              <w:rPr>
                <w:rFonts w:ascii="Times New Roman" w:hAnsi="Times New Roman"/>
                <w:sz w:val="20"/>
                <w:szCs w:val="20"/>
              </w:rPr>
              <w:t>) в районе добычи</w:t>
            </w:r>
            <w:r>
              <w:rPr>
                <w:rFonts w:ascii="Times New Roman" w:hAnsi="Times New Roman"/>
                <w:sz w:val="20"/>
                <w:szCs w:val="20"/>
              </w:rPr>
              <w:t xml:space="preserve"> коксующих углей и добычи руды </w:t>
            </w:r>
          </w:p>
          <w:p w:rsidR="00D94CB3" w:rsidRPr="003B4B8F" w:rsidRDefault="00D94CB3" w:rsidP="00422701">
            <w:pPr>
              <w:spacing w:after="0"/>
              <w:ind w:right="141"/>
              <w:rPr>
                <w:rFonts w:ascii="Times New Roman" w:hAnsi="Times New Roman"/>
                <w:sz w:val="20"/>
                <w:szCs w:val="20"/>
              </w:rPr>
            </w:pPr>
            <w:r>
              <w:rPr>
                <w:rFonts w:ascii="Times New Roman" w:hAnsi="Times New Roman"/>
                <w:sz w:val="20"/>
                <w:szCs w:val="20"/>
              </w:rPr>
              <w:t>3</w:t>
            </w:r>
            <w:r w:rsidRPr="00EB0100">
              <w:rPr>
                <w:rFonts w:ascii="Times New Roman" w:hAnsi="Times New Roman"/>
                <w:sz w:val="20"/>
                <w:szCs w:val="20"/>
              </w:rPr>
              <w:t>) в районе производства дешевой энергии</w:t>
            </w:r>
          </w:p>
        </w:tc>
        <w:tc>
          <w:tcPr>
            <w:tcW w:w="2126" w:type="dxa"/>
            <w:shd w:val="clear" w:color="auto" w:fill="auto"/>
            <w:vAlign w:val="center"/>
          </w:tcPr>
          <w:p w:rsidR="00D94CB3" w:rsidRDefault="00D94CB3" w:rsidP="00604576">
            <w:pPr>
              <w:spacing w:after="0"/>
              <w:ind w:right="141"/>
              <w:jc w:val="center"/>
              <w:rPr>
                <w:rFonts w:ascii="Times New Roman" w:hAnsi="Times New Roman"/>
                <w:sz w:val="20"/>
                <w:szCs w:val="20"/>
              </w:rPr>
            </w:pPr>
            <w:r>
              <w:rPr>
                <w:rFonts w:ascii="Times New Roman" w:hAnsi="Times New Roman"/>
                <w:sz w:val="20"/>
                <w:szCs w:val="20"/>
              </w:rPr>
              <w:t>2</w:t>
            </w:r>
          </w:p>
        </w:tc>
      </w:tr>
      <w:tr w:rsidR="00D94CB3" w:rsidRPr="00680D13" w:rsidTr="00477B2D">
        <w:tc>
          <w:tcPr>
            <w:tcW w:w="1413" w:type="dxa"/>
            <w:vMerge/>
            <w:shd w:val="clear" w:color="auto" w:fill="auto"/>
            <w:vAlign w:val="center"/>
          </w:tcPr>
          <w:p w:rsidR="00D94CB3" w:rsidRPr="00A1621A" w:rsidRDefault="00D94CB3" w:rsidP="00477B2D">
            <w:pPr>
              <w:spacing w:after="0"/>
              <w:ind w:right="33"/>
              <w:jc w:val="center"/>
              <w:rPr>
                <w:rFonts w:ascii="Times New Roman" w:hAnsi="Times New Roman"/>
                <w:sz w:val="20"/>
                <w:szCs w:val="20"/>
              </w:rPr>
            </w:pPr>
          </w:p>
        </w:tc>
        <w:tc>
          <w:tcPr>
            <w:tcW w:w="1701" w:type="dxa"/>
            <w:shd w:val="clear" w:color="auto" w:fill="auto"/>
            <w:vAlign w:val="center"/>
          </w:tcPr>
          <w:p w:rsidR="00D94CB3" w:rsidRPr="00A1621A" w:rsidRDefault="00D94CB3" w:rsidP="00477B2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94CB3" w:rsidRPr="000B465D" w:rsidRDefault="00D94CB3" w:rsidP="00A875CF">
            <w:pPr>
              <w:spacing w:after="0"/>
              <w:ind w:right="141"/>
              <w:rPr>
                <w:rFonts w:ascii="Times New Roman" w:hAnsi="Times New Roman"/>
                <w:b/>
                <w:sz w:val="20"/>
                <w:szCs w:val="20"/>
              </w:rPr>
            </w:pPr>
            <w:r w:rsidRPr="000B465D">
              <w:rPr>
                <w:rFonts w:ascii="Times New Roman" w:hAnsi="Times New Roman"/>
                <w:b/>
                <w:sz w:val="20"/>
                <w:szCs w:val="20"/>
              </w:rPr>
              <w:t>ТЗ №12</w:t>
            </w:r>
          </w:p>
          <w:p w:rsidR="00D94CB3" w:rsidRPr="000B465D" w:rsidRDefault="00D94CB3" w:rsidP="00A875CF">
            <w:pPr>
              <w:spacing w:after="0"/>
              <w:ind w:right="141"/>
              <w:rPr>
                <w:rFonts w:ascii="Times New Roman" w:hAnsi="Times New Roman"/>
                <w:b/>
                <w:sz w:val="20"/>
                <w:szCs w:val="20"/>
              </w:rPr>
            </w:pPr>
            <w:r w:rsidRPr="000B465D">
              <w:rPr>
                <w:rFonts w:ascii="Times New Roman" w:hAnsi="Times New Roman"/>
                <w:b/>
                <w:sz w:val="20"/>
                <w:szCs w:val="20"/>
              </w:rPr>
              <w:t>Прочитайте текст, выберите правильный ответ.</w:t>
            </w:r>
          </w:p>
          <w:p w:rsidR="00D94CB3" w:rsidRPr="00EB0100" w:rsidRDefault="00D94CB3" w:rsidP="00A875CF">
            <w:pPr>
              <w:spacing w:after="0"/>
              <w:ind w:right="141"/>
              <w:rPr>
                <w:rFonts w:ascii="Times New Roman" w:hAnsi="Times New Roman"/>
                <w:sz w:val="20"/>
                <w:szCs w:val="20"/>
              </w:rPr>
            </w:pPr>
            <w:r w:rsidRPr="00EB0100">
              <w:rPr>
                <w:rFonts w:ascii="Times New Roman" w:hAnsi="Times New Roman"/>
                <w:sz w:val="20"/>
                <w:szCs w:val="20"/>
              </w:rPr>
              <w:t>Особенностью черной металлургии является:</w:t>
            </w:r>
          </w:p>
          <w:p w:rsidR="00D94CB3" w:rsidRPr="00EB0100" w:rsidRDefault="00D94CB3" w:rsidP="00EB0100">
            <w:pPr>
              <w:spacing w:after="0"/>
              <w:ind w:right="141"/>
              <w:rPr>
                <w:rFonts w:ascii="Times New Roman" w:hAnsi="Times New Roman"/>
                <w:sz w:val="20"/>
                <w:szCs w:val="20"/>
              </w:rPr>
            </w:pPr>
            <w:r>
              <w:rPr>
                <w:rFonts w:ascii="Times New Roman" w:hAnsi="Times New Roman"/>
                <w:sz w:val="20"/>
                <w:szCs w:val="20"/>
              </w:rPr>
              <w:t>1</w:t>
            </w:r>
            <w:r w:rsidRPr="00EB0100">
              <w:rPr>
                <w:rFonts w:ascii="Times New Roman" w:hAnsi="Times New Roman"/>
                <w:sz w:val="20"/>
                <w:szCs w:val="20"/>
              </w:rPr>
              <w:t>) близость сырьевых ба</w:t>
            </w:r>
            <w:r>
              <w:rPr>
                <w:rFonts w:ascii="Times New Roman" w:hAnsi="Times New Roman"/>
                <w:sz w:val="20"/>
                <w:szCs w:val="20"/>
              </w:rPr>
              <w:t xml:space="preserve">з или транспортных магистралей </w:t>
            </w:r>
          </w:p>
          <w:p w:rsidR="00D94CB3" w:rsidRPr="00EB0100" w:rsidRDefault="00D94CB3" w:rsidP="00EB0100">
            <w:pPr>
              <w:spacing w:after="0"/>
              <w:ind w:right="141"/>
              <w:rPr>
                <w:rFonts w:ascii="Times New Roman" w:hAnsi="Times New Roman"/>
                <w:sz w:val="20"/>
                <w:szCs w:val="20"/>
              </w:rPr>
            </w:pPr>
            <w:r>
              <w:rPr>
                <w:rFonts w:ascii="Times New Roman" w:hAnsi="Times New Roman"/>
                <w:sz w:val="20"/>
                <w:szCs w:val="20"/>
              </w:rPr>
              <w:t>2</w:t>
            </w:r>
            <w:r w:rsidRPr="00EB0100">
              <w:rPr>
                <w:rFonts w:ascii="Times New Roman" w:hAnsi="Times New Roman"/>
                <w:sz w:val="20"/>
                <w:szCs w:val="20"/>
              </w:rPr>
              <w:t>) комплексность сырья</w:t>
            </w:r>
          </w:p>
          <w:p w:rsidR="00D94CB3" w:rsidRPr="003B4B8F" w:rsidRDefault="00D94CB3" w:rsidP="00422701">
            <w:pPr>
              <w:spacing w:after="0"/>
              <w:ind w:right="141"/>
              <w:rPr>
                <w:rFonts w:ascii="Times New Roman" w:hAnsi="Times New Roman"/>
                <w:sz w:val="20"/>
                <w:szCs w:val="20"/>
              </w:rPr>
            </w:pPr>
            <w:r>
              <w:rPr>
                <w:rFonts w:ascii="Times New Roman" w:hAnsi="Times New Roman"/>
                <w:sz w:val="20"/>
                <w:szCs w:val="20"/>
              </w:rPr>
              <w:t>3</w:t>
            </w:r>
            <w:r w:rsidRPr="00EB0100">
              <w:rPr>
                <w:rFonts w:ascii="Times New Roman" w:hAnsi="Times New Roman"/>
                <w:sz w:val="20"/>
                <w:szCs w:val="20"/>
              </w:rPr>
              <w:t>) тяготение к источникам дешевой электроэнергии</w:t>
            </w:r>
          </w:p>
        </w:tc>
        <w:tc>
          <w:tcPr>
            <w:tcW w:w="2126" w:type="dxa"/>
            <w:shd w:val="clear" w:color="auto" w:fill="auto"/>
            <w:vAlign w:val="center"/>
          </w:tcPr>
          <w:p w:rsidR="00D94CB3" w:rsidRDefault="00D94CB3" w:rsidP="00604576">
            <w:pPr>
              <w:spacing w:after="0"/>
              <w:ind w:right="141"/>
              <w:jc w:val="center"/>
              <w:rPr>
                <w:rFonts w:ascii="Times New Roman" w:hAnsi="Times New Roman"/>
                <w:sz w:val="20"/>
                <w:szCs w:val="20"/>
              </w:rPr>
            </w:pPr>
            <w:r>
              <w:rPr>
                <w:rFonts w:ascii="Times New Roman" w:hAnsi="Times New Roman"/>
                <w:sz w:val="20"/>
                <w:szCs w:val="20"/>
              </w:rPr>
              <w:t>1</w:t>
            </w:r>
          </w:p>
        </w:tc>
      </w:tr>
      <w:tr w:rsidR="00D94CB3" w:rsidRPr="00680D13" w:rsidTr="00477B2D">
        <w:tc>
          <w:tcPr>
            <w:tcW w:w="1413" w:type="dxa"/>
            <w:vMerge/>
            <w:shd w:val="clear" w:color="auto" w:fill="auto"/>
            <w:vAlign w:val="center"/>
          </w:tcPr>
          <w:p w:rsidR="00D94CB3" w:rsidRPr="00A1621A" w:rsidRDefault="00D94CB3" w:rsidP="00477B2D">
            <w:pPr>
              <w:spacing w:after="0"/>
              <w:ind w:right="33"/>
              <w:jc w:val="center"/>
              <w:rPr>
                <w:rFonts w:ascii="Times New Roman" w:hAnsi="Times New Roman"/>
                <w:sz w:val="20"/>
                <w:szCs w:val="20"/>
              </w:rPr>
            </w:pPr>
          </w:p>
        </w:tc>
        <w:tc>
          <w:tcPr>
            <w:tcW w:w="1701" w:type="dxa"/>
            <w:shd w:val="clear" w:color="auto" w:fill="auto"/>
            <w:vAlign w:val="center"/>
          </w:tcPr>
          <w:p w:rsidR="00D94CB3" w:rsidRPr="00A1621A" w:rsidRDefault="00D94CB3" w:rsidP="00477B2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94CB3" w:rsidRPr="000B465D" w:rsidRDefault="00D94CB3" w:rsidP="00A875CF">
            <w:pPr>
              <w:spacing w:after="0"/>
              <w:ind w:right="141"/>
              <w:rPr>
                <w:rFonts w:ascii="Times New Roman" w:hAnsi="Times New Roman"/>
                <w:b/>
                <w:sz w:val="20"/>
                <w:szCs w:val="20"/>
              </w:rPr>
            </w:pPr>
            <w:r w:rsidRPr="000B465D">
              <w:rPr>
                <w:rFonts w:ascii="Times New Roman" w:hAnsi="Times New Roman"/>
                <w:b/>
                <w:sz w:val="20"/>
                <w:szCs w:val="20"/>
              </w:rPr>
              <w:t>ТЗ №13</w:t>
            </w:r>
          </w:p>
          <w:p w:rsidR="00D94CB3" w:rsidRPr="000B465D" w:rsidRDefault="00D94CB3" w:rsidP="00A875CF">
            <w:pPr>
              <w:spacing w:after="0"/>
              <w:ind w:right="141"/>
              <w:rPr>
                <w:rFonts w:ascii="Times New Roman" w:hAnsi="Times New Roman"/>
                <w:b/>
                <w:sz w:val="20"/>
                <w:szCs w:val="20"/>
              </w:rPr>
            </w:pPr>
            <w:r w:rsidRPr="000B465D">
              <w:rPr>
                <w:rFonts w:ascii="Times New Roman" w:hAnsi="Times New Roman"/>
                <w:b/>
                <w:sz w:val="20"/>
                <w:szCs w:val="20"/>
              </w:rPr>
              <w:t>Прочитайте текст, выберите правильный ответ.</w:t>
            </w:r>
          </w:p>
          <w:p w:rsidR="00D94CB3" w:rsidRPr="00EB0100" w:rsidRDefault="00D94CB3" w:rsidP="00A875CF">
            <w:pPr>
              <w:spacing w:after="0"/>
              <w:ind w:right="141"/>
              <w:rPr>
                <w:rFonts w:ascii="Times New Roman" w:hAnsi="Times New Roman"/>
                <w:sz w:val="20"/>
                <w:szCs w:val="20"/>
              </w:rPr>
            </w:pPr>
            <w:r w:rsidRPr="00EB0100">
              <w:rPr>
                <w:rFonts w:ascii="Times New Roman" w:hAnsi="Times New Roman"/>
                <w:sz w:val="20"/>
                <w:szCs w:val="20"/>
              </w:rPr>
              <w:t>Дальний Восток выделяется добычей:</w:t>
            </w:r>
          </w:p>
          <w:p w:rsidR="00D94CB3" w:rsidRPr="00EB0100" w:rsidRDefault="00D94CB3" w:rsidP="00EB0100">
            <w:pPr>
              <w:spacing w:after="0"/>
              <w:ind w:right="141"/>
              <w:rPr>
                <w:rFonts w:ascii="Times New Roman" w:hAnsi="Times New Roman"/>
                <w:sz w:val="20"/>
                <w:szCs w:val="20"/>
              </w:rPr>
            </w:pPr>
            <w:r>
              <w:rPr>
                <w:rFonts w:ascii="Times New Roman" w:hAnsi="Times New Roman"/>
                <w:sz w:val="20"/>
                <w:szCs w:val="20"/>
              </w:rPr>
              <w:t>1</w:t>
            </w:r>
            <w:r w:rsidRPr="00EB0100">
              <w:rPr>
                <w:rFonts w:ascii="Times New Roman" w:hAnsi="Times New Roman"/>
                <w:sz w:val="20"/>
                <w:szCs w:val="20"/>
              </w:rPr>
              <w:t>) никеля</w:t>
            </w:r>
          </w:p>
          <w:p w:rsidR="00D94CB3" w:rsidRPr="00EB0100" w:rsidRDefault="00D94CB3" w:rsidP="00EB0100">
            <w:pPr>
              <w:spacing w:after="0"/>
              <w:ind w:right="141"/>
              <w:rPr>
                <w:rFonts w:ascii="Times New Roman" w:hAnsi="Times New Roman"/>
                <w:sz w:val="20"/>
                <w:szCs w:val="20"/>
              </w:rPr>
            </w:pPr>
            <w:r>
              <w:rPr>
                <w:rFonts w:ascii="Times New Roman" w:hAnsi="Times New Roman"/>
                <w:sz w:val="20"/>
                <w:szCs w:val="20"/>
              </w:rPr>
              <w:t>2</w:t>
            </w:r>
            <w:r w:rsidRPr="00EB0100">
              <w:rPr>
                <w:rFonts w:ascii="Times New Roman" w:hAnsi="Times New Roman"/>
                <w:sz w:val="20"/>
                <w:szCs w:val="20"/>
              </w:rPr>
              <w:t>) железной руды</w:t>
            </w:r>
          </w:p>
          <w:p w:rsidR="00D94CB3" w:rsidRPr="003B4B8F" w:rsidRDefault="00D94CB3" w:rsidP="00422701">
            <w:pPr>
              <w:spacing w:after="0"/>
              <w:ind w:right="141"/>
              <w:rPr>
                <w:rFonts w:ascii="Times New Roman" w:hAnsi="Times New Roman"/>
                <w:sz w:val="20"/>
                <w:szCs w:val="20"/>
              </w:rPr>
            </w:pPr>
            <w:r>
              <w:rPr>
                <w:rFonts w:ascii="Times New Roman" w:hAnsi="Times New Roman"/>
                <w:sz w:val="20"/>
                <w:szCs w:val="20"/>
              </w:rPr>
              <w:lastRenderedPageBreak/>
              <w:t xml:space="preserve">3) олова, золота </w:t>
            </w:r>
          </w:p>
        </w:tc>
        <w:tc>
          <w:tcPr>
            <w:tcW w:w="2126" w:type="dxa"/>
            <w:shd w:val="clear" w:color="auto" w:fill="auto"/>
            <w:vAlign w:val="center"/>
          </w:tcPr>
          <w:p w:rsidR="00D94CB3" w:rsidRDefault="00D94CB3" w:rsidP="00604576">
            <w:pPr>
              <w:spacing w:after="0"/>
              <w:ind w:right="141"/>
              <w:jc w:val="center"/>
              <w:rPr>
                <w:rFonts w:ascii="Times New Roman" w:hAnsi="Times New Roman"/>
                <w:sz w:val="20"/>
                <w:szCs w:val="20"/>
              </w:rPr>
            </w:pPr>
            <w:r>
              <w:rPr>
                <w:rFonts w:ascii="Times New Roman" w:hAnsi="Times New Roman"/>
                <w:sz w:val="20"/>
                <w:szCs w:val="20"/>
              </w:rPr>
              <w:lastRenderedPageBreak/>
              <w:t>3</w:t>
            </w:r>
          </w:p>
        </w:tc>
      </w:tr>
    </w:tbl>
    <w:p w:rsidR="003A5C67" w:rsidRDefault="003A5C67" w:rsidP="00C913C1">
      <w:pPr>
        <w:spacing w:after="0" w:line="240" w:lineRule="auto"/>
        <w:ind w:firstLine="567"/>
        <w:rPr>
          <w:rFonts w:ascii="Times New Roman" w:hAnsi="Times New Roman"/>
          <w:b/>
          <w:sz w:val="24"/>
          <w:szCs w:val="24"/>
        </w:rPr>
      </w:pPr>
    </w:p>
    <w:p w:rsidR="003A5C67" w:rsidRDefault="003A5C67" w:rsidP="00C913C1">
      <w:pPr>
        <w:spacing w:after="0" w:line="240" w:lineRule="auto"/>
        <w:ind w:firstLine="567"/>
        <w:rPr>
          <w:rFonts w:ascii="Times New Roman" w:hAnsi="Times New Roman"/>
          <w:b/>
          <w:sz w:val="24"/>
          <w:szCs w:val="24"/>
        </w:rPr>
      </w:pPr>
    </w:p>
    <w:p w:rsidR="003A5C67" w:rsidRDefault="00D910CC" w:rsidP="002E4100">
      <w:pPr>
        <w:spacing w:after="0" w:line="240" w:lineRule="auto"/>
        <w:ind w:firstLine="567"/>
        <w:jc w:val="center"/>
        <w:rPr>
          <w:rFonts w:ascii="Times New Roman" w:hAnsi="Times New Roman"/>
          <w:b/>
          <w:sz w:val="24"/>
          <w:szCs w:val="24"/>
        </w:rPr>
      </w:pPr>
      <w:r>
        <w:rPr>
          <w:rFonts w:ascii="Times New Roman" w:hAnsi="Times New Roman"/>
          <w:b/>
          <w:sz w:val="24"/>
          <w:szCs w:val="24"/>
        </w:rPr>
        <w:t>ОП.02</w:t>
      </w:r>
      <w:r w:rsidR="00EC5054">
        <w:rPr>
          <w:rFonts w:ascii="Times New Roman" w:hAnsi="Times New Roman"/>
          <w:b/>
          <w:sz w:val="24"/>
          <w:szCs w:val="24"/>
        </w:rPr>
        <w:t xml:space="preserve"> </w:t>
      </w:r>
      <w:r>
        <w:rPr>
          <w:rFonts w:ascii="Times New Roman" w:hAnsi="Times New Roman"/>
          <w:b/>
          <w:sz w:val="24"/>
          <w:szCs w:val="24"/>
        </w:rPr>
        <w:t>Материаловедение</w:t>
      </w:r>
    </w:p>
    <w:tbl>
      <w:tblPr>
        <w:tblStyle w:val="a3"/>
        <w:tblW w:w="0" w:type="auto"/>
        <w:tblLayout w:type="fixed"/>
        <w:tblLook w:val="04A0" w:firstRow="1" w:lastRow="0" w:firstColumn="1" w:lastColumn="0" w:noHBand="0" w:noVBand="1"/>
      </w:tblPr>
      <w:tblGrid>
        <w:gridCol w:w="1413"/>
        <w:gridCol w:w="1701"/>
        <w:gridCol w:w="10206"/>
        <w:gridCol w:w="2126"/>
      </w:tblGrid>
      <w:tr w:rsidR="00711171" w:rsidRPr="00267439" w:rsidTr="00AA3A04">
        <w:tc>
          <w:tcPr>
            <w:tcW w:w="1413" w:type="dxa"/>
            <w:shd w:val="clear" w:color="auto" w:fill="auto"/>
            <w:vAlign w:val="center"/>
          </w:tcPr>
          <w:p w:rsidR="00711171" w:rsidRPr="00267439" w:rsidRDefault="00711171" w:rsidP="00267439">
            <w:pPr>
              <w:spacing w:after="0" w:line="240" w:lineRule="auto"/>
              <w:ind w:left="57" w:right="57"/>
              <w:jc w:val="center"/>
              <w:rPr>
                <w:rFonts w:ascii="Times New Roman" w:hAnsi="Times New Roman"/>
                <w:sz w:val="20"/>
                <w:szCs w:val="20"/>
              </w:rPr>
            </w:pPr>
            <w:r w:rsidRPr="00267439">
              <w:rPr>
                <w:rFonts w:ascii="Times New Roman" w:hAnsi="Times New Roman"/>
                <w:sz w:val="20"/>
                <w:szCs w:val="20"/>
              </w:rPr>
              <w:t>Код компетенций</w:t>
            </w:r>
          </w:p>
        </w:tc>
        <w:tc>
          <w:tcPr>
            <w:tcW w:w="1701" w:type="dxa"/>
            <w:shd w:val="clear" w:color="auto" w:fill="auto"/>
            <w:vAlign w:val="center"/>
          </w:tcPr>
          <w:p w:rsidR="00711171" w:rsidRPr="00267439" w:rsidRDefault="00711171" w:rsidP="00267439">
            <w:pPr>
              <w:spacing w:after="0" w:line="240" w:lineRule="auto"/>
              <w:ind w:left="57" w:right="57"/>
              <w:jc w:val="center"/>
              <w:rPr>
                <w:rFonts w:ascii="Times New Roman" w:hAnsi="Times New Roman"/>
                <w:sz w:val="20"/>
                <w:szCs w:val="20"/>
              </w:rPr>
            </w:pPr>
            <w:r w:rsidRPr="00267439">
              <w:rPr>
                <w:rFonts w:ascii="Times New Roman" w:hAnsi="Times New Roman"/>
                <w:sz w:val="20"/>
                <w:szCs w:val="20"/>
              </w:rPr>
              <w:t>Семестр</w:t>
            </w:r>
          </w:p>
        </w:tc>
        <w:tc>
          <w:tcPr>
            <w:tcW w:w="10206" w:type="dxa"/>
            <w:shd w:val="clear" w:color="auto" w:fill="auto"/>
            <w:vAlign w:val="center"/>
          </w:tcPr>
          <w:p w:rsidR="00711171" w:rsidRPr="00267439" w:rsidRDefault="00711171" w:rsidP="00267439">
            <w:pPr>
              <w:spacing w:after="0" w:line="240" w:lineRule="auto"/>
              <w:ind w:left="57" w:right="57"/>
              <w:jc w:val="center"/>
              <w:rPr>
                <w:rFonts w:ascii="Times New Roman" w:hAnsi="Times New Roman"/>
                <w:sz w:val="20"/>
                <w:szCs w:val="20"/>
              </w:rPr>
            </w:pPr>
            <w:r w:rsidRPr="00267439">
              <w:rPr>
                <w:rFonts w:ascii="Times New Roman" w:hAnsi="Times New Roman"/>
                <w:sz w:val="20"/>
                <w:szCs w:val="20"/>
              </w:rPr>
              <w:t>Тестовые задания</w:t>
            </w:r>
          </w:p>
        </w:tc>
        <w:tc>
          <w:tcPr>
            <w:tcW w:w="2126" w:type="dxa"/>
            <w:shd w:val="clear" w:color="auto" w:fill="auto"/>
            <w:vAlign w:val="center"/>
          </w:tcPr>
          <w:p w:rsidR="00711171" w:rsidRPr="00267439" w:rsidRDefault="00711171" w:rsidP="00267439">
            <w:pPr>
              <w:spacing w:after="0" w:line="240" w:lineRule="auto"/>
              <w:ind w:left="57" w:right="57"/>
              <w:jc w:val="center"/>
              <w:rPr>
                <w:rFonts w:ascii="Times New Roman" w:hAnsi="Times New Roman"/>
                <w:sz w:val="20"/>
                <w:szCs w:val="20"/>
              </w:rPr>
            </w:pPr>
            <w:r w:rsidRPr="00267439">
              <w:rPr>
                <w:rFonts w:ascii="Times New Roman" w:hAnsi="Times New Roman"/>
                <w:sz w:val="20"/>
                <w:szCs w:val="20"/>
              </w:rPr>
              <w:t>Эталон</w:t>
            </w:r>
          </w:p>
        </w:tc>
      </w:tr>
      <w:tr w:rsidR="00267439" w:rsidRPr="00267439" w:rsidTr="00AA3A04">
        <w:tc>
          <w:tcPr>
            <w:tcW w:w="1413" w:type="dxa"/>
            <w:vMerge w:val="restart"/>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r w:rsidRPr="00267439">
              <w:rPr>
                <w:rFonts w:ascii="Times New Roman" w:hAnsi="Times New Roman"/>
                <w:sz w:val="20"/>
                <w:szCs w:val="20"/>
              </w:rPr>
              <w:t>ОК 01</w:t>
            </w:r>
          </w:p>
        </w:tc>
        <w:tc>
          <w:tcPr>
            <w:tcW w:w="1701" w:type="dxa"/>
            <w:shd w:val="clear" w:color="auto" w:fill="auto"/>
            <w:vAlign w:val="center"/>
          </w:tcPr>
          <w:p w:rsidR="00267439" w:rsidRPr="00267439" w:rsidRDefault="00820AFC" w:rsidP="00267439">
            <w:pPr>
              <w:spacing w:after="0" w:line="240" w:lineRule="auto"/>
              <w:ind w:left="57" w:right="57"/>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ТЗ №1</w:t>
            </w:r>
          </w:p>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Прочитайте текст, выберите правильный ответ.</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Как называется вещество, которое состоит из атомов одного химического элемента?</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1) химически чистым;</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2) химически простым;</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3) химическим соединением.</w:t>
            </w:r>
          </w:p>
        </w:tc>
        <w:tc>
          <w:tcPr>
            <w:tcW w:w="2126" w:type="dxa"/>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r w:rsidRPr="00267439">
              <w:rPr>
                <w:rFonts w:ascii="Times New Roman" w:hAnsi="Times New Roman"/>
                <w:sz w:val="20"/>
                <w:szCs w:val="20"/>
              </w:rPr>
              <w:t>2</w:t>
            </w:r>
          </w:p>
        </w:tc>
      </w:tr>
      <w:tr w:rsidR="00267439" w:rsidRPr="00267439" w:rsidTr="00AA3A04">
        <w:tc>
          <w:tcPr>
            <w:tcW w:w="1413" w:type="dxa"/>
            <w:vMerge/>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p>
        </w:tc>
        <w:tc>
          <w:tcPr>
            <w:tcW w:w="1701" w:type="dxa"/>
            <w:shd w:val="clear" w:color="auto" w:fill="auto"/>
            <w:vAlign w:val="center"/>
          </w:tcPr>
          <w:p w:rsidR="00267439" w:rsidRPr="00267439" w:rsidRDefault="00820AFC" w:rsidP="00267439">
            <w:pPr>
              <w:spacing w:after="0" w:line="240" w:lineRule="auto"/>
              <w:ind w:left="57" w:right="57"/>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ТЗ №2</w:t>
            </w:r>
          </w:p>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Прочитайте текст, выберите правильный ответ.</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Отметьте основные характеристики структуры материала:</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1) концентрация носителей заряда;</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2) степень упорядоченности расположения микрочастиц;</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3) наличие и концентрация дефектов;</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г) электропроводность.</w:t>
            </w:r>
          </w:p>
        </w:tc>
        <w:tc>
          <w:tcPr>
            <w:tcW w:w="2126" w:type="dxa"/>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r w:rsidRPr="00267439">
              <w:rPr>
                <w:rFonts w:ascii="Times New Roman" w:hAnsi="Times New Roman"/>
                <w:sz w:val="20"/>
                <w:szCs w:val="20"/>
              </w:rPr>
              <w:t>2, 3</w:t>
            </w:r>
          </w:p>
        </w:tc>
      </w:tr>
      <w:tr w:rsidR="00267439" w:rsidRPr="00267439" w:rsidTr="00AA3A04">
        <w:tc>
          <w:tcPr>
            <w:tcW w:w="1413" w:type="dxa"/>
            <w:vMerge w:val="restart"/>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r w:rsidRPr="00267439">
              <w:rPr>
                <w:rFonts w:ascii="Times New Roman" w:hAnsi="Times New Roman"/>
                <w:sz w:val="20"/>
                <w:szCs w:val="20"/>
              </w:rPr>
              <w:t>ОК 02</w:t>
            </w:r>
          </w:p>
        </w:tc>
        <w:tc>
          <w:tcPr>
            <w:tcW w:w="1701" w:type="dxa"/>
            <w:shd w:val="clear" w:color="auto" w:fill="auto"/>
            <w:vAlign w:val="center"/>
          </w:tcPr>
          <w:p w:rsidR="00267439" w:rsidRPr="00267439" w:rsidRDefault="00820AFC" w:rsidP="00267439">
            <w:pPr>
              <w:spacing w:after="0" w:line="240" w:lineRule="auto"/>
              <w:ind w:left="57" w:right="57"/>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ТЗ №3</w:t>
            </w:r>
          </w:p>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Прочитайте текст, выберите правильный ответ.</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Как называется способность некоторых твердых веществ образовывать несколько типов кристаллических структур, устойчивых при различных температурах и давлениях?</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1) полиморфизмом;</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2) поляризацией;</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3) анизотопией;</w:t>
            </w:r>
          </w:p>
        </w:tc>
        <w:tc>
          <w:tcPr>
            <w:tcW w:w="2126" w:type="dxa"/>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r w:rsidRPr="00267439">
              <w:rPr>
                <w:rFonts w:ascii="Times New Roman" w:hAnsi="Times New Roman"/>
                <w:sz w:val="20"/>
                <w:szCs w:val="20"/>
              </w:rPr>
              <w:t>1</w:t>
            </w:r>
          </w:p>
        </w:tc>
      </w:tr>
      <w:tr w:rsidR="00267439" w:rsidRPr="00267439" w:rsidTr="00AA3A04">
        <w:tc>
          <w:tcPr>
            <w:tcW w:w="1413" w:type="dxa"/>
            <w:vMerge/>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p>
        </w:tc>
        <w:tc>
          <w:tcPr>
            <w:tcW w:w="1701" w:type="dxa"/>
            <w:shd w:val="clear" w:color="auto" w:fill="auto"/>
            <w:vAlign w:val="center"/>
          </w:tcPr>
          <w:p w:rsidR="00267439" w:rsidRPr="00267439" w:rsidRDefault="00820AFC" w:rsidP="00267439">
            <w:pPr>
              <w:spacing w:after="0" w:line="240" w:lineRule="auto"/>
              <w:ind w:left="57" w:right="57"/>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ТЗ №4</w:t>
            </w:r>
          </w:p>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Прочитайте текст, выберите правильный ответ.</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У какого металла удельный вес больше?</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1) Свинца</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2) Железа</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3) Олова</w:t>
            </w:r>
          </w:p>
        </w:tc>
        <w:tc>
          <w:tcPr>
            <w:tcW w:w="2126" w:type="dxa"/>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r w:rsidRPr="00267439">
              <w:rPr>
                <w:rFonts w:ascii="Times New Roman" w:hAnsi="Times New Roman"/>
                <w:sz w:val="20"/>
                <w:szCs w:val="20"/>
              </w:rPr>
              <w:t>1</w:t>
            </w:r>
          </w:p>
        </w:tc>
      </w:tr>
      <w:tr w:rsidR="00267439" w:rsidRPr="00267439" w:rsidTr="00AA3A04">
        <w:tc>
          <w:tcPr>
            <w:tcW w:w="1413" w:type="dxa"/>
            <w:vMerge w:val="restart"/>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r w:rsidRPr="00267439">
              <w:rPr>
                <w:rFonts w:ascii="Times New Roman" w:hAnsi="Times New Roman"/>
                <w:sz w:val="20"/>
                <w:szCs w:val="20"/>
              </w:rPr>
              <w:t xml:space="preserve">ОК </w:t>
            </w:r>
            <w:r>
              <w:rPr>
                <w:rFonts w:ascii="Times New Roman" w:hAnsi="Times New Roman"/>
                <w:sz w:val="20"/>
                <w:szCs w:val="20"/>
              </w:rPr>
              <w:t>03</w:t>
            </w:r>
          </w:p>
        </w:tc>
        <w:tc>
          <w:tcPr>
            <w:tcW w:w="1701" w:type="dxa"/>
            <w:shd w:val="clear" w:color="auto" w:fill="auto"/>
            <w:vAlign w:val="center"/>
          </w:tcPr>
          <w:p w:rsidR="00267439" w:rsidRPr="00267439" w:rsidRDefault="00820AFC" w:rsidP="00267439">
            <w:pPr>
              <w:spacing w:after="0" w:line="240" w:lineRule="auto"/>
              <w:ind w:left="57" w:right="57"/>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ТЗ №5</w:t>
            </w:r>
          </w:p>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Прочитайте текст, выберите правильный ответ.</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Что такое латуни?</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1) Сплавы магния с алюминием</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2) Сплавы алюминия с кремнием</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3) Сплавы меди с цинком</w:t>
            </w:r>
          </w:p>
        </w:tc>
        <w:tc>
          <w:tcPr>
            <w:tcW w:w="2126" w:type="dxa"/>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r w:rsidRPr="00267439">
              <w:rPr>
                <w:rFonts w:ascii="Times New Roman" w:hAnsi="Times New Roman"/>
                <w:sz w:val="20"/>
                <w:szCs w:val="20"/>
              </w:rPr>
              <w:t>3</w:t>
            </w:r>
          </w:p>
        </w:tc>
      </w:tr>
      <w:tr w:rsidR="00267439" w:rsidRPr="00267439" w:rsidTr="00AA3A04">
        <w:tc>
          <w:tcPr>
            <w:tcW w:w="1413" w:type="dxa"/>
            <w:vMerge/>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p>
        </w:tc>
        <w:tc>
          <w:tcPr>
            <w:tcW w:w="1701" w:type="dxa"/>
            <w:shd w:val="clear" w:color="auto" w:fill="auto"/>
            <w:vAlign w:val="center"/>
          </w:tcPr>
          <w:p w:rsidR="00267439" w:rsidRPr="00267439" w:rsidRDefault="00820AFC" w:rsidP="00267439">
            <w:pPr>
              <w:spacing w:after="0" w:line="240" w:lineRule="auto"/>
              <w:ind w:left="57" w:right="57"/>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ТЗ №6</w:t>
            </w:r>
          </w:p>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Прочитайте текст, выберите правильный ответ.</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 xml:space="preserve">Как называется тип химической связи, который обеспечивает максимальную концентрацию носителей заряда без </w:t>
            </w:r>
            <w:r w:rsidRPr="00267439">
              <w:rPr>
                <w:rFonts w:ascii="Times New Roman" w:hAnsi="Times New Roman"/>
                <w:sz w:val="20"/>
                <w:szCs w:val="20"/>
              </w:rPr>
              <w:lastRenderedPageBreak/>
              <w:t>приложения внешних энергетических воздействий?</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1) ионная;</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2) ковалентная;</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3) металлическая;</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4) водородная.</w:t>
            </w:r>
          </w:p>
        </w:tc>
        <w:tc>
          <w:tcPr>
            <w:tcW w:w="2126" w:type="dxa"/>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r w:rsidRPr="00267439">
              <w:rPr>
                <w:rFonts w:ascii="Times New Roman" w:hAnsi="Times New Roman"/>
                <w:sz w:val="20"/>
                <w:szCs w:val="20"/>
              </w:rPr>
              <w:lastRenderedPageBreak/>
              <w:t>3</w:t>
            </w:r>
          </w:p>
        </w:tc>
      </w:tr>
      <w:tr w:rsidR="00267439" w:rsidRPr="00267439" w:rsidTr="00AA3A04">
        <w:tc>
          <w:tcPr>
            <w:tcW w:w="1413" w:type="dxa"/>
            <w:vMerge w:val="restart"/>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267439" w:rsidRPr="00267439" w:rsidRDefault="00820AFC" w:rsidP="00267439">
            <w:pPr>
              <w:spacing w:after="0" w:line="240" w:lineRule="auto"/>
              <w:ind w:left="57" w:right="57"/>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ТЗ №7</w:t>
            </w:r>
          </w:p>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Прочитайте текст, выберите правильный ответ.</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Выберите механические свойства металлов:</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1) Кислотостойкость и жаростойкость</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2) Жаропрочность и пластичность</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3) Теплоемкость и плавление</w:t>
            </w:r>
          </w:p>
        </w:tc>
        <w:tc>
          <w:tcPr>
            <w:tcW w:w="2126" w:type="dxa"/>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r w:rsidRPr="00267439">
              <w:rPr>
                <w:rFonts w:ascii="Times New Roman" w:hAnsi="Times New Roman"/>
                <w:sz w:val="20"/>
                <w:szCs w:val="20"/>
              </w:rPr>
              <w:t>2</w:t>
            </w:r>
          </w:p>
        </w:tc>
      </w:tr>
      <w:tr w:rsidR="00267439" w:rsidRPr="00267439" w:rsidTr="00AA3A04">
        <w:tc>
          <w:tcPr>
            <w:tcW w:w="1413" w:type="dxa"/>
            <w:vMerge/>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p>
        </w:tc>
        <w:tc>
          <w:tcPr>
            <w:tcW w:w="1701" w:type="dxa"/>
            <w:shd w:val="clear" w:color="auto" w:fill="auto"/>
            <w:vAlign w:val="center"/>
          </w:tcPr>
          <w:p w:rsidR="00267439" w:rsidRPr="00267439" w:rsidRDefault="00820AFC" w:rsidP="00267439">
            <w:pPr>
              <w:spacing w:after="0" w:line="240" w:lineRule="auto"/>
              <w:ind w:left="57" w:right="57"/>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ТЗ №8</w:t>
            </w:r>
          </w:p>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Прочитайте текст, выберите правильный ответ.</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Какое название носит способность металлов, не разрушаясь, изменять под действием внешних сил свою форму и сохранять измененную форму после прекращения действия сил?</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1) Упругостью</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2) Пределом прочности</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3) Пластичностью</w:t>
            </w:r>
          </w:p>
        </w:tc>
        <w:tc>
          <w:tcPr>
            <w:tcW w:w="2126" w:type="dxa"/>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r w:rsidRPr="00267439">
              <w:rPr>
                <w:rFonts w:ascii="Times New Roman" w:hAnsi="Times New Roman"/>
                <w:sz w:val="20"/>
                <w:szCs w:val="20"/>
              </w:rPr>
              <w:t>3</w:t>
            </w:r>
          </w:p>
        </w:tc>
      </w:tr>
      <w:tr w:rsidR="00267439" w:rsidRPr="00267439" w:rsidTr="00AA3A04">
        <w:tc>
          <w:tcPr>
            <w:tcW w:w="1413" w:type="dxa"/>
            <w:vMerge w:val="restart"/>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267439" w:rsidRPr="00267439" w:rsidRDefault="00820AFC" w:rsidP="00267439">
            <w:pPr>
              <w:spacing w:after="0" w:line="240" w:lineRule="auto"/>
              <w:ind w:left="57" w:right="57"/>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ТЗ №9</w:t>
            </w:r>
          </w:p>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Прочитайте текст, выберите правильный ответ.</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Как называется способность металлов сопротивляться вдавливанию в них какого либо тела?</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1) Твердостью</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2) Пластичностью</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3) Упругостью</w:t>
            </w:r>
          </w:p>
        </w:tc>
        <w:tc>
          <w:tcPr>
            <w:tcW w:w="2126" w:type="dxa"/>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r w:rsidRPr="00267439">
              <w:rPr>
                <w:rFonts w:ascii="Times New Roman" w:hAnsi="Times New Roman"/>
                <w:sz w:val="20"/>
                <w:szCs w:val="20"/>
              </w:rPr>
              <w:t>1</w:t>
            </w:r>
          </w:p>
        </w:tc>
      </w:tr>
      <w:tr w:rsidR="00267439" w:rsidRPr="00267439" w:rsidTr="00AA3A04">
        <w:tc>
          <w:tcPr>
            <w:tcW w:w="1413" w:type="dxa"/>
            <w:vMerge/>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p>
        </w:tc>
        <w:tc>
          <w:tcPr>
            <w:tcW w:w="1701" w:type="dxa"/>
            <w:shd w:val="clear" w:color="auto" w:fill="auto"/>
            <w:vAlign w:val="center"/>
          </w:tcPr>
          <w:p w:rsidR="00267439" w:rsidRPr="00267439" w:rsidRDefault="00820AFC" w:rsidP="00267439">
            <w:pPr>
              <w:spacing w:after="0" w:line="240" w:lineRule="auto"/>
              <w:ind w:left="57" w:right="57"/>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67439" w:rsidRPr="005358D0" w:rsidRDefault="00267439" w:rsidP="00F35BA6">
            <w:pPr>
              <w:pStyle w:val="a8"/>
              <w:numPr>
                <w:ilvl w:val="0"/>
                <w:numId w:val="73"/>
              </w:numPr>
              <w:ind w:right="57"/>
              <w:rPr>
                <w:b/>
                <w:sz w:val="20"/>
                <w:szCs w:val="20"/>
              </w:rPr>
            </w:pPr>
            <w:r w:rsidRPr="005358D0">
              <w:rPr>
                <w:b/>
                <w:sz w:val="20"/>
                <w:szCs w:val="20"/>
              </w:rPr>
              <w:t>ТЗ №10</w:t>
            </w:r>
          </w:p>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Прочитайте текст, выберите правильный ответ.</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В сером чугуне углерод находится:</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1) В виде графита</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2) В виде цементита</w:t>
            </w:r>
          </w:p>
        </w:tc>
        <w:tc>
          <w:tcPr>
            <w:tcW w:w="2126" w:type="dxa"/>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r w:rsidRPr="00267439">
              <w:rPr>
                <w:rFonts w:ascii="Times New Roman" w:hAnsi="Times New Roman"/>
                <w:sz w:val="20"/>
                <w:szCs w:val="20"/>
              </w:rPr>
              <w:t>1</w:t>
            </w:r>
          </w:p>
        </w:tc>
      </w:tr>
      <w:tr w:rsidR="00267439" w:rsidRPr="00267439" w:rsidTr="00AA3A04">
        <w:tc>
          <w:tcPr>
            <w:tcW w:w="1413" w:type="dxa"/>
            <w:vMerge w:val="restart"/>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267439" w:rsidRPr="00267439" w:rsidRDefault="00820AFC" w:rsidP="00267439">
            <w:pPr>
              <w:spacing w:after="0" w:line="240" w:lineRule="auto"/>
              <w:ind w:left="57" w:right="57"/>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ТЗ №11</w:t>
            </w:r>
          </w:p>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Прочитайте текст, выберите правильный ответ.</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Для переработки на сталь идет (возможно несколько ответов):</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1) Литейный чугун</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2) Передельный чугун</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3) Доменные ферросплавы</w:t>
            </w:r>
          </w:p>
        </w:tc>
        <w:tc>
          <w:tcPr>
            <w:tcW w:w="2126" w:type="dxa"/>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r w:rsidRPr="00267439">
              <w:rPr>
                <w:rFonts w:ascii="Times New Roman" w:hAnsi="Times New Roman"/>
                <w:sz w:val="20"/>
                <w:szCs w:val="20"/>
              </w:rPr>
              <w:t>2,3</w:t>
            </w:r>
          </w:p>
        </w:tc>
      </w:tr>
      <w:tr w:rsidR="00267439" w:rsidRPr="00267439" w:rsidTr="00AA3A04">
        <w:tc>
          <w:tcPr>
            <w:tcW w:w="1413" w:type="dxa"/>
            <w:vMerge/>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p>
        </w:tc>
        <w:tc>
          <w:tcPr>
            <w:tcW w:w="1701" w:type="dxa"/>
            <w:shd w:val="clear" w:color="auto" w:fill="auto"/>
            <w:vAlign w:val="center"/>
          </w:tcPr>
          <w:p w:rsidR="00267439" w:rsidRPr="00267439" w:rsidRDefault="00820AFC" w:rsidP="00267439">
            <w:pPr>
              <w:spacing w:after="0" w:line="240" w:lineRule="auto"/>
              <w:ind w:left="57" w:right="57"/>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ТЗ №12</w:t>
            </w:r>
          </w:p>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Прочитайте текст, выберите правильный ответ.</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Вес одного кубического сантиметра металла в граммах это:</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1) Удельный вес</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2) Теплоемкость</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3) Тепловое (термическое) расширение</w:t>
            </w:r>
          </w:p>
        </w:tc>
        <w:tc>
          <w:tcPr>
            <w:tcW w:w="2126" w:type="dxa"/>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r w:rsidRPr="00267439">
              <w:rPr>
                <w:rFonts w:ascii="Times New Roman" w:hAnsi="Times New Roman"/>
                <w:sz w:val="20"/>
                <w:szCs w:val="20"/>
              </w:rPr>
              <w:t>1</w:t>
            </w:r>
          </w:p>
        </w:tc>
      </w:tr>
      <w:tr w:rsidR="00267439" w:rsidRPr="00267439" w:rsidTr="00AA3A04">
        <w:tc>
          <w:tcPr>
            <w:tcW w:w="1413" w:type="dxa"/>
            <w:vMerge w:val="restart"/>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r>
              <w:rPr>
                <w:rFonts w:ascii="Times New Roman" w:hAnsi="Times New Roman"/>
                <w:sz w:val="20"/>
                <w:szCs w:val="20"/>
              </w:rPr>
              <w:t xml:space="preserve"> ПК 2.4</w:t>
            </w:r>
          </w:p>
        </w:tc>
        <w:tc>
          <w:tcPr>
            <w:tcW w:w="1701" w:type="dxa"/>
            <w:shd w:val="clear" w:color="auto" w:fill="auto"/>
            <w:vAlign w:val="center"/>
          </w:tcPr>
          <w:p w:rsidR="00267439" w:rsidRPr="00267439" w:rsidRDefault="00820AFC" w:rsidP="00267439">
            <w:pPr>
              <w:spacing w:after="0" w:line="240" w:lineRule="auto"/>
              <w:ind w:left="57" w:right="57"/>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ТЗ №13</w:t>
            </w:r>
          </w:p>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lastRenderedPageBreak/>
              <w:t>Прочитайте текст, выберите правильный ответ.</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Какие материалы обладают способностью сопротивляться внедрению в поверхностный слой другого более твердого тела?</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1) хрупкие материалы;</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2) твердые материалы;</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3) пластичные материалы;</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4) упругие материалы.</w:t>
            </w:r>
          </w:p>
        </w:tc>
        <w:tc>
          <w:tcPr>
            <w:tcW w:w="2126" w:type="dxa"/>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r w:rsidRPr="00267439">
              <w:rPr>
                <w:rFonts w:ascii="Times New Roman" w:hAnsi="Times New Roman"/>
                <w:sz w:val="20"/>
                <w:szCs w:val="20"/>
              </w:rPr>
              <w:lastRenderedPageBreak/>
              <w:t>2</w:t>
            </w:r>
          </w:p>
        </w:tc>
      </w:tr>
      <w:tr w:rsidR="00267439" w:rsidRPr="00267439" w:rsidTr="00AA3A04">
        <w:tc>
          <w:tcPr>
            <w:tcW w:w="1413" w:type="dxa"/>
            <w:vMerge/>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p>
        </w:tc>
        <w:tc>
          <w:tcPr>
            <w:tcW w:w="1701" w:type="dxa"/>
            <w:shd w:val="clear" w:color="auto" w:fill="auto"/>
            <w:vAlign w:val="center"/>
          </w:tcPr>
          <w:p w:rsidR="00267439" w:rsidRPr="00267439" w:rsidRDefault="00820AFC" w:rsidP="00267439">
            <w:pPr>
              <w:spacing w:after="0" w:line="240" w:lineRule="auto"/>
              <w:ind w:left="57" w:right="57"/>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ТЗ №14</w:t>
            </w:r>
          </w:p>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Прочитайте текст, выберите правильный ответ.</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К проявлению какого вида свойств материалов относится стойкость к термоударам?</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1) механических;</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2) химических;</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3) теплофизических;</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4) химических.</w:t>
            </w:r>
          </w:p>
        </w:tc>
        <w:tc>
          <w:tcPr>
            <w:tcW w:w="2126" w:type="dxa"/>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r w:rsidRPr="00267439">
              <w:rPr>
                <w:rFonts w:ascii="Times New Roman" w:hAnsi="Times New Roman"/>
                <w:sz w:val="20"/>
                <w:szCs w:val="20"/>
              </w:rPr>
              <w:t>3</w:t>
            </w:r>
          </w:p>
        </w:tc>
      </w:tr>
      <w:tr w:rsidR="00267439" w:rsidRPr="00267439" w:rsidTr="00AA3A04">
        <w:tc>
          <w:tcPr>
            <w:tcW w:w="1413" w:type="dxa"/>
            <w:vMerge/>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p>
        </w:tc>
        <w:tc>
          <w:tcPr>
            <w:tcW w:w="1701" w:type="dxa"/>
            <w:shd w:val="clear" w:color="auto" w:fill="auto"/>
            <w:vAlign w:val="center"/>
          </w:tcPr>
          <w:p w:rsidR="00267439" w:rsidRPr="00267439" w:rsidRDefault="00820AFC" w:rsidP="00267439">
            <w:pPr>
              <w:spacing w:after="0" w:line="240" w:lineRule="auto"/>
              <w:ind w:left="57" w:right="57"/>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ТЗ №15</w:t>
            </w:r>
          </w:p>
          <w:p w:rsidR="00267439" w:rsidRPr="00267439" w:rsidRDefault="00267439" w:rsidP="00267439">
            <w:pPr>
              <w:spacing w:after="0" w:line="240" w:lineRule="auto"/>
              <w:ind w:left="57" w:right="57"/>
              <w:rPr>
                <w:rFonts w:ascii="Times New Roman" w:hAnsi="Times New Roman"/>
                <w:b/>
                <w:sz w:val="20"/>
                <w:szCs w:val="20"/>
              </w:rPr>
            </w:pPr>
            <w:r w:rsidRPr="00267439">
              <w:rPr>
                <w:rFonts w:ascii="Times New Roman" w:hAnsi="Times New Roman"/>
                <w:b/>
                <w:sz w:val="20"/>
                <w:szCs w:val="20"/>
              </w:rPr>
              <w:t>Прочитайте текст, выберите правильный ответ.</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Как называется вещество, в состав которого входят два или несколько компонентов?</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1) Металлом</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2) Сплавом</w:t>
            </w:r>
          </w:p>
          <w:p w:rsidR="00267439" w:rsidRPr="00267439" w:rsidRDefault="00267439" w:rsidP="00267439">
            <w:pPr>
              <w:spacing w:after="0" w:line="240" w:lineRule="auto"/>
              <w:ind w:left="57" w:right="57"/>
              <w:rPr>
                <w:rFonts w:ascii="Times New Roman" w:hAnsi="Times New Roman"/>
                <w:sz w:val="20"/>
                <w:szCs w:val="20"/>
              </w:rPr>
            </w:pPr>
            <w:r w:rsidRPr="00267439">
              <w:rPr>
                <w:rFonts w:ascii="Times New Roman" w:hAnsi="Times New Roman"/>
                <w:sz w:val="20"/>
                <w:szCs w:val="20"/>
              </w:rPr>
              <w:t>3) Кристаллической решеткой</w:t>
            </w:r>
          </w:p>
        </w:tc>
        <w:tc>
          <w:tcPr>
            <w:tcW w:w="2126" w:type="dxa"/>
            <w:shd w:val="clear" w:color="auto" w:fill="auto"/>
            <w:vAlign w:val="center"/>
          </w:tcPr>
          <w:p w:rsidR="00267439" w:rsidRPr="00267439" w:rsidRDefault="00267439" w:rsidP="00267439">
            <w:pPr>
              <w:spacing w:after="0" w:line="240" w:lineRule="auto"/>
              <w:ind w:left="57" w:right="57"/>
              <w:jc w:val="center"/>
              <w:rPr>
                <w:rFonts w:ascii="Times New Roman" w:hAnsi="Times New Roman"/>
                <w:sz w:val="20"/>
                <w:szCs w:val="20"/>
              </w:rPr>
            </w:pPr>
            <w:r w:rsidRPr="00267439">
              <w:rPr>
                <w:rFonts w:ascii="Times New Roman" w:hAnsi="Times New Roman"/>
                <w:sz w:val="20"/>
                <w:szCs w:val="20"/>
              </w:rPr>
              <w:t>2</w:t>
            </w:r>
          </w:p>
        </w:tc>
      </w:tr>
    </w:tbl>
    <w:p w:rsidR="00140E7A" w:rsidRDefault="00140E7A" w:rsidP="003714CA">
      <w:pPr>
        <w:spacing w:after="0" w:line="240" w:lineRule="auto"/>
        <w:ind w:firstLine="567"/>
        <w:rPr>
          <w:rFonts w:ascii="Times New Roman" w:hAnsi="Times New Roman"/>
          <w:b/>
          <w:sz w:val="24"/>
          <w:szCs w:val="24"/>
        </w:rPr>
      </w:pPr>
    </w:p>
    <w:p w:rsidR="00140E7A" w:rsidRPr="00140E7A" w:rsidRDefault="00140E7A" w:rsidP="00140E7A">
      <w:pPr>
        <w:rPr>
          <w:rFonts w:ascii="Times New Roman" w:hAnsi="Times New Roman"/>
          <w:sz w:val="24"/>
          <w:szCs w:val="24"/>
        </w:rPr>
      </w:pPr>
    </w:p>
    <w:p w:rsidR="00140E7A" w:rsidRDefault="00140E7A" w:rsidP="00140E7A">
      <w:pPr>
        <w:spacing w:after="0" w:line="240" w:lineRule="auto"/>
        <w:ind w:firstLine="567"/>
        <w:jc w:val="center"/>
        <w:rPr>
          <w:rFonts w:ascii="Times New Roman" w:hAnsi="Times New Roman"/>
          <w:b/>
          <w:sz w:val="24"/>
          <w:szCs w:val="24"/>
        </w:rPr>
      </w:pPr>
      <w:r>
        <w:rPr>
          <w:rFonts w:ascii="Times New Roman" w:hAnsi="Times New Roman"/>
          <w:sz w:val="24"/>
          <w:szCs w:val="24"/>
        </w:rPr>
        <w:tab/>
      </w:r>
      <w:r w:rsidR="00D910CC">
        <w:rPr>
          <w:rFonts w:ascii="Times New Roman" w:hAnsi="Times New Roman"/>
          <w:b/>
          <w:sz w:val="24"/>
          <w:szCs w:val="24"/>
        </w:rPr>
        <w:t>ОП.03 Теплотехника</w:t>
      </w:r>
    </w:p>
    <w:tbl>
      <w:tblPr>
        <w:tblStyle w:val="a3"/>
        <w:tblW w:w="0" w:type="auto"/>
        <w:tblLayout w:type="fixed"/>
        <w:tblLook w:val="04A0" w:firstRow="1" w:lastRow="0" w:firstColumn="1" w:lastColumn="0" w:noHBand="0" w:noVBand="1"/>
      </w:tblPr>
      <w:tblGrid>
        <w:gridCol w:w="1413"/>
        <w:gridCol w:w="1701"/>
        <w:gridCol w:w="10206"/>
        <w:gridCol w:w="2126"/>
      </w:tblGrid>
      <w:tr w:rsidR="00140E7A" w:rsidRPr="00A65C7B" w:rsidTr="0017229C">
        <w:tc>
          <w:tcPr>
            <w:tcW w:w="1413" w:type="dxa"/>
            <w:shd w:val="clear" w:color="auto" w:fill="auto"/>
            <w:vAlign w:val="center"/>
          </w:tcPr>
          <w:p w:rsidR="00140E7A" w:rsidRPr="00A65C7B" w:rsidRDefault="00140E7A" w:rsidP="0017229C">
            <w:pPr>
              <w:spacing w:after="0"/>
              <w:ind w:right="33"/>
              <w:jc w:val="center"/>
              <w:rPr>
                <w:rFonts w:ascii="Times New Roman" w:hAnsi="Times New Roman"/>
                <w:sz w:val="20"/>
                <w:szCs w:val="20"/>
              </w:rPr>
            </w:pPr>
            <w:r w:rsidRPr="00A65C7B">
              <w:rPr>
                <w:rFonts w:ascii="Times New Roman" w:hAnsi="Times New Roman"/>
                <w:sz w:val="20"/>
                <w:szCs w:val="20"/>
              </w:rPr>
              <w:t>Код компетенций</w:t>
            </w:r>
          </w:p>
        </w:tc>
        <w:tc>
          <w:tcPr>
            <w:tcW w:w="1701" w:type="dxa"/>
            <w:shd w:val="clear" w:color="auto" w:fill="auto"/>
            <w:vAlign w:val="center"/>
          </w:tcPr>
          <w:p w:rsidR="00140E7A" w:rsidRPr="00A65C7B" w:rsidRDefault="00140E7A" w:rsidP="0017229C">
            <w:pPr>
              <w:spacing w:after="0"/>
              <w:ind w:right="34"/>
              <w:jc w:val="center"/>
              <w:rPr>
                <w:rFonts w:ascii="Times New Roman" w:hAnsi="Times New Roman"/>
                <w:sz w:val="20"/>
                <w:szCs w:val="20"/>
              </w:rPr>
            </w:pPr>
            <w:r w:rsidRPr="00A65C7B">
              <w:rPr>
                <w:rFonts w:ascii="Times New Roman" w:hAnsi="Times New Roman"/>
                <w:sz w:val="20"/>
                <w:szCs w:val="20"/>
              </w:rPr>
              <w:t>Семестр</w:t>
            </w:r>
          </w:p>
        </w:tc>
        <w:tc>
          <w:tcPr>
            <w:tcW w:w="10206" w:type="dxa"/>
            <w:shd w:val="clear" w:color="auto" w:fill="auto"/>
            <w:vAlign w:val="center"/>
          </w:tcPr>
          <w:p w:rsidR="00140E7A" w:rsidRPr="00A65C7B" w:rsidRDefault="00140E7A" w:rsidP="0017229C">
            <w:pPr>
              <w:spacing w:after="0"/>
              <w:ind w:right="141"/>
              <w:jc w:val="center"/>
              <w:rPr>
                <w:rFonts w:ascii="Times New Roman" w:hAnsi="Times New Roman"/>
                <w:sz w:val="20"/>
                <w:szCs w:val="20"/>
              </w:rPr>
            </w:pPr>
            <w:r w:rsidRPr="00A65C7B">
              <w:rPr>
                <w:rFonts w:ascii="Times New Roman" w:hAnsi="Times New Roman"/>
                <w:sz w:val="20"/>
                <w:szCs w:val="20"/>
              </w:rPr>
              <w:t>Тестовые задания</w:t>
            </w:r>
          </w:p>
        </w:tc>
        <w:tc>
          <w:tcPr>
            <w:tcW w:w="2126" w:type="dxa"/>
            <w:shd w:val="clear" w:color="auto" w:fill="auto"/>
            <w:vAlign w:val="center"/>
          </w:tcPr>
          <w:p w:rsidR="00140E7A" w:rsidRPr="00A65C7B" w:rsidRDefault="00140E7A" w:rsidP="0017229C">
            <w:pPr>
              <w:spacing w:after="0"/>
              <w:ind w:right="141"/>
              <w:jc w:val="center"/>
              <w:rPr>
                <w:rFonts w:ascii="Times New Roman" w:hAnsi="Times New Roman"/>
                <w:sz w:val="20"/>
                <w:szCs w:val="20"/>
              </w:rPr>
            </w:pPr>
            <w:r w:rsidRPr="00A65C7B">
              <w:rPr>
                <w:rFonts w:ascii="Times New Roman" w:hAnsi="Times New Roman"/>
                <w:sz w:val="20"/>
                <w:szCs w:val="20"/>
              </w:rPr>
              <w:t>Эталон</w:t>
            </w:r>
          </w:p>
        </w:tc>
      </w:tr>
      <w:tr w:rsidR="00140E7A" w:rsidRPr="00A65C7B" w:rsidTr="0017229C">
        <w:tc>
          <w:tcPr>
            <w:tcW w:w="1413" w:type="dxa"/>
            <w:shd w:val="clear" w:color="auto" w:fill="auto"/>
            <w:vAlign w:val="center"/>
          </w:tcPr>
          <w:p w:rsidR="00140E7A" w:rsidRPr="00A65C7B" w:rsidRDefault="00A31762" w:rsidP="0017229C">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140E7A" w:rsidRPr="00A65C7B" w:rsidRDefault="000B250A" w:rsidP="0017229C">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358D0" w:rsidRPr="00A65C7B" w:rsidRDefault="005358D0" w:rsidP="005358D0">
            <w:pPr>
              <w:spacing w:after="0" w:line="240" w:lineRule="auto"/>
              <w:ind w:left="57" w:right="57"/>
              <w:rPr>
                <w:rFonts w:ascii="Times New Roman" w:hAnsi="Times New Roman"/>
                <w:b/>
                <w:sz w:val="20"/>
                <w:szCs w:val="20"/>
              </w:rPr>
            </w:pPr>
            <w:r w:rsidRPr="00A65C7B">
              <w:rPr>
                <w:rFonts w:ascii="Times New Roman" w:hAnsi="Times New Roman"/>
                <w:b/>
                <w:sz w:val="20"/>
                <w:szCs w:val="20"/>
              </w:rPr>
              <w:t>ТЗ №1</w:t>
            </w:r>
          </w:p>
          <w:p w:rsidR="005358D0" w:rsidRPr="00A65C7B" w:rsidRDefault="005358D0" w:rsidP="005358D0">
            <w:pPr>
              <w:spacing w:after="0" w:line="240" w:lineRule="auto"/>
              <w:ind w:left="57" w:right="57"/>
              <w:rPr>
                <w:rFonts w:ascii="Times New Roman" w:hAnsi="Times New Roman"/>
                <w:b/>
                <w:sz w:val="20"/>
                <w:szCs w:val="20"/>
              </w:rPr>
            </w:pPr>
            <w:r w:rsidRPr="00A65C7B">
              <w:rPr>
                <w:rFonts w:ascii="Times New Roman" w:hAnsi="Times New Roman"/>
                <w:b/>
                <w:sz w:val="20"/>
                <w:szCs w:val="20"/>
              </w:rPr>
              <w:t>Прочитайте текст, выберите правильный ответ.</w:t>
            </w:r>
          </w:p>
          <w:p w:rsidR="005358D0" w:rsidRPr="00A65C7B" w:rsidRDefault="005358D0" w:rsidP="005358D0">
            <w:pPr>
              <w:pStyle w:val="af2"/>
              <w:spacing w:before="0" w:beforeAutospacing="0" w:after="0" w:afterAutospacing="0"/>
              <w:rPr>
                <w:color w:val="000000"/>
                <w:sz w:val="20"/>
                <w:szCs w:val="20"/>
              </w:rPr>
            </w:pPr>
            <w:r w:rsidRPr="00A65C7B">
              <w:rPr>
                <w:b/>
                <w:bCs/>
                <w:color w:val="000000"/>
                <w:sz w:val="20"/>
                <w:szCs w:val="20"/>
              </w:rPr>
              <w:t>Назовите термические параметры состояния.</w:t>
            </w:r>
          </w:p>
          <w:p w:rsidR="005358D0" w:rsidRPr="00A65C7B" w:rsidRDefault="005358D0" w:rsidP="00EC5054">
            <w:pPr>
              <w:pStyle w:val="af2"/>
              <w:numPr>
                <w:ilvl w:val="1"/>
                <w:numId w:val="20"/>
              </w:numPr>
              <w:spacing w:before="0" w:beforeAutospacing="0" w:after="0" w:afterAutospacing="0"/>
              <w:ind w:left="288" w:hanging="283"/>
              <w:rPr>
                <w:color w:val="000000"/>
                <w:sz w:val="20"/>
                <w:szCs w:val="20"/>
              </w:rPr>
            </w:pPr>
            <w:r w:rsidRPr="00A65C7B">
              <w:rPr>
                <w:color w:val="000000"/>
                <w:sz w:val="20"/>
                <w:szCs w:val="20"/>
              </w:rPr>
              <w:t>масса, плотность, удельный вес</w:t>
            </w:r>
          </w:p>
          <w:p w:rsidR="005358D0" w:rsidRPr="00A65C7B" w:rsidRDefault="005358D0" w:rsidP="00EC5054">
            <w:pPr>
              <w:pStyle w:val="af2"/>
              <w:numPr>
                <w:ilvl w:val="1"/>
                <w:numId w:val="20"/>
              </w:numPr>
              <w:spacing w:before="0" w:beforeAutospacing="0" w:after="0" w:afterAutospacing="0"/>
              <w:ind w:left="288" w:hanging="283"/>
              <w:rPr>
                <w:color w:val="000000"/>
                <w:sz w:val="20"/>
                <w:szCs w:val="20"/>
              </w:rPr>
            </w:pPr>
            <w:r w:rsidRPr="00A65C7B">
              <w:rPr>
                <w:color w:val="000000"/>
                <w:sz w:val="20"/>
                <w:szCs w:val="20"/>
              </w:rPr>
              <w:t>давление, удельный объем, температура</w:t>
            </w:r>
          </w:p>
          <w:p w:rsidR="005358D0" w:rsidRPr="00A65C7B" w:rsidRDefault="005358D0" w:rsidP="00EC5054">
            <w:pPr>
              <w:pStyle w:val="af2"/>
              <w:numPr>
                <w:ilvl w:val="1"/>
                <w:numId w:val="20"/>
              </w:numPr>
              <w:spacing w:before="0" w:beforeAutospacing="0" w:after="0" w:afterAutospacing="0"/>
              <w:ind w:left="288" w:hanging="283"/>
              <w:rPr>
                <w:color w:val="000000"/>
                <w:sz w:val="20"/>
                <w:szCs w:val="20"/>
              </w:rPr>
            </w:pPr>
            <w:r w:rsidRPr="00A65C7B">
              <w:rPr>
                <w:color w:val="000000"/>
                <w:sz w:val="20"/>
                <w:szCs w:val="20"/>
              </w:rPr>
              <w:t>работа, теплоемкость, теплота</w:t>
            </w:r>
          </w:p>
          <w:p w:rsidR="00140E7A" w:rsidRPr="00A65C7B" w:rsidRDefault="005358D0" w:rsidP="00EC5054">
            <w:pPr>
              <w:pStyle w:val="af2"/>
              <w:numPr>
                <w:ilvl w:val="1"/>
                <w:numId w:val="20"/>
              </w:numPr>
              <w:spacing w:before="0" w:beforeAutospacing="0" w:after="0" w:afterAutospacing="0"/>
              <w:ind w:left="288" w:hanging="283"/>
              <w:rPr>
                <w:color w:val="000000"/>
                <w:sz w:val="20"/>
                <w:szCs w:val="20"/>
              </w:rPr>
            </w:pPr>
            <w:r w:rsidRPr="00A65C7B">
              <w:rPr>
                <w:color w:val="000000"/>
                <w:sz w:val="20"/>
                <w:szCs w:val="20"/>
              </w:rPr>
              <w:t>молекулярная масса, объем, газовая постоянная</w:t>
            </w:r>
          </w:p>
        </w:tc>
        <w:tc>
          <w:tcPr>
            <w:tcW w:w="2126" w:type="dxa"/>
            <w:shd w:val="clear" w:color="auto" w:fill="auto"/>
            <w:vAlign w:val="center"/>
          </w:tcPr>
          <w:p w:rsidR="00140E7A" w:rsidRPr="00A65C7B" w:rsidRDefault="005358D0" w:rsidP="0017229C">
            <w:pPr>
              <w:spacing w:after="0"/>
              <w:ind w:right="141"/>
              <w:jc w:val="center"/>
              <w:rPr>
                <w:rFonts w:ascii="Times New Roman" w:hAnsi="Times New Roman"/>
                <w:sz w:val="20"/>
                <w:szCs w:val="20"/>
              </w:rPr>
            </w:pPr>
            <w:r w:rsidRPr="00A65C7B">
              <w:rPr>
                <w:rFonts w:ascii="Times New Roman" w:hAnsi="Times New Roman"/>
                <w:sz w:val="20"/>
                <w:szCs w:val="20"/>
              </w:rPr>
              <w:t>2</w:t>
            </w:r>
          </w:p>
        </w:tc>
      </w:tr>
      <w:tr w:rsidR="00140E7A" w:rsidRPr="00A65C7B" w:rsidTr="0017229C">
        <w:tc>
          <w:tcPr>
            <w:tcW w:w="1413" w:type="dxa"/>
            <w:shd w:val="clear" w:color="auto" w:fill="auto"/>
            <w:vAlign w:val="center"/>
          </w:tcPr>
          <w:p w:rsidR="00140E7A" w:rsidRPr="00A65C7B" w:rsidRDefault="00A31762" w:rsidP="0017229C">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140E7A" w:rsidRPr="00A65C7B" w:rsidRDefault="000B250A" w:rsidP="0017229C">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358D0" w:rsidRPr="00A65C7B" w:rsidRDefault="005358D0" w:rsidP="005358D0">
            <w:pPr>
              <w:spacing w:after="0" w:line="240" w:lineRule="auto"/>
              <w:ind w:left="57" w:right="57"/>
              <w:rPr>
                <w:rFonts w:ascii="Times New Roman" w:hAnsi="Times New Roman"/>
                <w:b/>
                <w:sz w:val="20"/>
                <w:szCs w:val="20"/>
              </w:rPr>
            </w:pPr>
            <w:r w:rsidRPr="00A65C7B">
              <w:rPr>
                <w:rFonts w:ascii="Times New Roman" w:hAnsi="Times New Roman"/>
                <w:b/>
                <w:sz w:val="20"/>
                <w:szCs w:val="20"/>
              </w:rPr>
              <w:t>ТЗ №</w:t>
            </w:r>
            <w:r w:rsidR="00A65C7B">
              <w:rPr>
                <w:rFonts w:ascii="Times New Roman" w:hAnsi="Times New Roman"/>
                <w:b/>
                <w:sz w:val="20"/>
                <w:szCs w:val="20"/>
              </w:rPr>
              <w:t>2</w:t>
            </w:r>
          </w:p>
          <w:p w:rsidR="005358D0" w:rsidRPr="00A65C7B" w:rsidRDefault="005358D0" w:rsidP="005358D0">
            <w:pPr>
              <w:spacing w:after="0" w:line="240" w:lineRule="auto"/>
              <w:ind w:left="57" w:right="57"/>
              <w:rPr>
                <w:rFonts w:ascii="Times New Roman" w:hAnsi="Times New Roman"/>
                <w:b/>
                <w:sz w:val="20"/>
                <w:szCs w:val="20"/>
              </w:rPr>
            </w:pPr>
            <w:r w:rsidRPr="00A65C7B">
              <w:rPr>
                <w:rFonts w:ascii="Times New Roman" w:hAnsi="Times New Roman"/>
                <w:b/>
                <w:sz w:val="20"/>
                <w:szCs w:val="20"/>
              </w:rPr>
              <w:t>Прочитайте текст, выберите правильный ответ.</w:t>
            </w:r>
          </w:p>
          <w:p w:rsidR="00A65C7B" w:rsidRPr="00A65C7B" w:rsidRDefault="00A65C7B" w:rsidP="00A65C7B">
            <w:pPr>
              <w:pStyle w:val="af2"/>
              <w:spacing w:before="0" w:beforeAutospacing="0" w:after="0" w:afterAutospacing="0"/>
              <w:rPr>
                <w:color w:val="000000"/>
                <w:sz w:val="20"/>
                <w:szCs w:val="20"/>
              </w:rPr>
            </w:pPr>
            <w:r w:rsidRPr="00A65C7B">
              <w:rPr>
                <w:b/>
                <w:bCs/>
                <w:color w:val="000000"/>
                <w:sz w:val="20"/>
                <w:szCs w:val="20"/>
              </w:rPr>
              <w:t>Для какого процесса справедливо соотношение </w:t>
            </w:r>
            <w:r w:rsidRPr="00A65C7B">
              <w:rPr>
                <w:b/>
                <w:bCs/>
                <w:noProof/>
                <w:color w:val="000000"/>
                <w:sz w:val="20"/>
                <w:szCs w:val="20"/>
              </w:rPr>
              <w:drawing>
                <wp:inline distT="0" distB="0" distL="0" distR="0">
                  <wp:extent cx="581025" cy="428625"/>
                  <wp:effectExtent l="19050" t="0" r="9525" b="0"/>
                  <wp:docPr id="19" name="Рисунок 4" descr="https://studfile.net/html/2706/964/html_DRGjT7PCEq.E0lz/img-kZJh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964/html_DRGjT7PCEq.E0lz/img-kZJhRc.png"/>
                          <pic:cNvPicPr>
                            <a:picLocks noChangeAspect="1" noChangeArrowheads="1"/>
                          </pic:cNvPicPr>
                        </pic:nvPicPr>
                        <pic:blipFill>
                          <a:blip r:embed="rId42"/>
                          <a:srcRect/>
                          <a:stretch>
                            <a:fillRect/>
                          </a:stretch>
                        </pic:blipFill>
                        <pic:spPr bwMode="auto">
                          <a:xfrm>
                            <a:off x="0" y="0"/>
                            <a:ext cx="581025" cy="428625"/>
                          </a:xfrm>
                          <a:prstGeom prst="rect">
                            <a:avLst/>
                          </a:prstGeom>
                          <a:noFill/>
                          <a:ln w="9525">
                            <a:noFill/>
                            <a:miter lim="800000"/>
                            <a:headEnd/>
                            <a:tailEnd/>
                          </a:ln>
                        </pic:spPr>
                      </pic:pic>
                    </a:graphicData>
                  </a:graphic>
                </wp:inline>
              </w:drawing>
            </w:r>
          </w:p>
          <w:p w:rsidR="00A65C7B" w:rsidRPr="00A65C7B" w:rsidRDefault="00A65C7B" w:rsidP="00A65C7B">
            <w:pPr>
              <w:pStyle w:val="af2"/>
              <w:spacing w:before="0" w:beforeAutospacing="0" w:after="0" w:afterAutospacing="0"/>
              <w:rPr>
                <w:color w:val="000000"/>
                <w:sz w:val="20"/>
                <w:szCs w:val="20"/>
              </w:rPr>
            </w:pPr>
            <w:r>
              <w:rPr>
                <w:color w:val="000000"/>
                <w:sz w:val="20"/>
                <w:szCs w:val="20"/>
              </w:rPr>
              <w:t xml:space="preserve">1) </w:t>
            </w:r>
            <w:r w:rsidRPr="00A65C7B">
              <w:rPr>
                <w:color w:val="000000"/>
                <w:sz w:val="20"/>
                <w:szCs w:val="20"/>
              </w:rPr>
              <w:t xml:space="preserve"> изобарный</w:t>
            </w:r>
          </w:p>
          <w:p w:rsidR="00A65C7B" w:rsidRPr="00A65C7B" w:rsidRDefault="00A65C7B" w:rsidP="00A65C7B">
            <w:pPr>
              <w:pStyle w:val="af2"/>
              <w:spacing w:before="0" w:beforeAutospacing="0" w:after="0" w:afterAutospacing="0"/>
              <w:rPr>
                <w:color w:val="000000"/>
                <w:sz w:val="20"/>
                <w:szCs w:val="20"/>
              </w:rPr>
            </w:pPr>
            <w:r>
              <w:rPr>
                <w:color w:val="000000"/>
                <w:sz w:val="20"/>
                <w:szCs w:val="20"/>
              </w:rPr>
              <w:t xml:space="preserve">2)  </w:t>
            </w:r>
            <w:r w:rsidRPr="00A65C7B">
              <w:rPr>
                <w:color w:val="000000"/>
                <w:sz w:val="20"/>
                <w:szCs w:val="20"/>
              </w:rPr>
              <w:t>изохорный</w:t>
            </w:r>
          </w:p>
          <w:p w:rsidR="00A65C7B" w:rsidRPr="00A65C7B" w:rsidRDefault="00A65C7B" w:rsidP="00A65C7B">
            <w:pPr>
              <w:pStyle w:val="af2"/>
              <w:spacing w:before="0" w:beforeAutospacing="0" w:after="0" w:afterAutospacing="0"/>
              <w:rPr>
                <w:color w:val="000000"/>
                <w:sz w:val="20"/>
                <w:szCs w:val="20"/>
              </w:rPr>
            </w:pPr>
            <w:r>
              <w:rPr>
                <w:color w:val="000000"/>
                <w:sz w:val="20"/>
                <w:szCs w:val="20"/>
              </w:rPr>
              <w:t xml:space="preserve">3)  </w:t>
            </w:r>
            <w:r w:rsidRPr="00A65C7B">
              <w:rPr>
                <w:color w:val="000000"/>
                <w:sz w:val="20"/>
                <w:szCs w:val="20"/>
              </w:rPr>
              <w:t>изотермический</w:t>
            </w:r>
          </w:p>
          <w:p w:rsidR="00140E7A" w:rsidRPr="00A65C7B" w:rsidRDefault="00A65C7B" w:rsidP="00A65C7B">
            <w:pPr>
              <w:pStyle w:val="af2"/>
              <w:spacing w:before="0" w:beforeAutospacing="0" w:after="0" w:afterAutospacing="0"/>
              <w:rPr>
                <w:color w:val="000000"/>
                <w:sz w:val="20"/>
                <w:szCs w:val="20"/>
              </w:rPr>
            </w:pPr>
            <w:r>
              <w:rPr>
                <w:color w:val="000000"/>
                <w:sz w:val="20"/>
                <w:szCs w:val="20"/>
              </w:rPr>
              <w:lastRenderedPageBreak/>
              <w:t xml:space="preserve">4) </w:t>
            </w:r>
            <w:r w:rsidRPr="00A65C7B">
              <w:rPr>
                <w:color w:val="000000"/>
                <w:sz w:val="20"/>
                <w:szCs w:val="20"/>
              </w:rPr>
              <w:t>адиабатный.</w:t>
            </w:r>
          </w:p>
        </w:tc>
        <w:tc>
          <w:tcPr>
            <w:tcW w:w="2126" w:type="dxa"/>
            <w:shd w:val="clear" w:color="auto" w:fill="auto"/>
            <w:vAlign w:val="center"/>
          </w:tcPr>
          <w:p w:rsidR="00140E7A" w:rsidRPr="00A65C7B" w:rsidRDefault="00A65C7B" w:rsidP="0017229C">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140E7A" w:rsidRPr="00A65C7B" w:rsidTr="0017229C">
        <w:tc>
          <w:tcPr>
            <w:tcW w:w="1413" w:type="dxa"/>
            <w:shd w:val="clear" w:color="auto" w:fill="auto"/>
            <w:vAlign w:val="center"/>
          </w:tcPr>
          <w:p w:rsidR="00140E7A" w:rsidRPr="00A65C7B" w:rsidRDefault="00A31762" w:rsidP="0017229C">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140E7A" w:rsidRPr="00A65C7B" w:rsidRDefault="000B250A" w:rsidP="0017229C">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358D0" w:rsidRPr="00A65C7B" w:rsidRDefault="005358D0" w:rsidP="005358D0">
            <w:pPr>
              <w:spacing w:after="0" w:line="240" w:lineRule="auto"/>
              <w:ind w:left="57" w:right="57"/>
              <w:rPr>
                <w:rFonts w:ascii="Times New Roman" w:hAnsi="Times New Roman"/>
                <w:b/>
                <w:sz w:val="20"/>
                <w:szCs w:val="20"/>
              </w:rPr>
            </w:pPr>
            <w:r w:rsidRPr="00A65C7B">
              <w:rPr>
                <w:rFonts w:ascii="Times New Roman" w:hAnsi="Times New Roman"/>
                <w:b/>
                <w:sz w:val="20"/>
                <w:szCs w:val="20"/>
              </w:rPr>
              <w:t>ТЗ №</w:t>
            </w:r>
            <w:r w:rsidR="00A65C7B">
              <w:rPr>
                <w:rFonts w:ascii="Times New Roman" w:hAnsi="Times New Roman"/>
                <w:b/>
                <w:sz w:val="20"/>
                <w:szCs w:val="20"/>
              </w:rPr>
              <w:t>3</w:t>
            </w:r>
          </w:p>
          <w:p w:rsidR="005358D0" w:rsidRPr="00A65C7B" w:rsidRDefault="005358D0" w:rsidP="005358D0">
            <w:pPr>
              <w:spacing w:after="0" w:line="240" w:lineRule="auto"/>
              <w:ind w:left="57" w:right="57"/>
              <w:rPr>
                <w:rFonts w:ascii="Times New Roman" w:hAnsi="Times New Roman"/>
                <w:b/>
                <w:sz w:val="20"/>
                <w:szCs w:val="20"/>
              </w:rPr>
            </w:pPr>
            <w:r w:rsidRPr="00A65C7B">
              <w:rPr>
                <w:rFonts w:ascii="Times New Roman" w:hAnsi="Times New Roman"/>
                <w:b/>
                <w:sz w:val="20"/>
                <w:szCs w:val="20"/>
              </w:rPr>
              <w:t>Прочитайте текст, выберите правильный ответ.</w:t>
            </w:r>
          </w:p>
          <w:p w:rsidR="00140E7A" w:rsidRDefault="00140E7A" w:rsidP="0017229C">
            <w:pPr>
              <w:spacing w:after="0"/>
              <w:ind w:right="141"/>
              <w:jc w:val="center"/>
              <w:rPr>
                <w:rFonts w:ascii="Times New Roman" w:hAnsi="Times New Roman"/>
                <w:sz w:val="20"/>
                <w:szCs w:val="20"/>
              </w:rPr>
            </w:pPr>
          </w:p>
          <w:p w:rsidR="00D322F8" w:rsidRPr="00D322F8" w:rsidRDefault="00D322F8" w:rsidP="00D322F8">
            <w:pPr>
              <w:pStyle w:val="af2"/>
              <w:spacing w:before="0" w:beforeAutospacing="0" w:after="0" w:afterAutospacing="0"/>
              <w:rPr>
                <w:color w:val="000000"/>
                <w:sz w:val="20"/>
                <w:szCs w:val="20"/>
              </w:rPr>
            </w:pPr>
            <w:r w:rsidRPr="00D322F8">
              <w:rPr>
                <w:b/>
                <w:bCs/>
                <w:color w:val="000000"/>
                <w:sz w:val="20"/>
                <w:szCs w:val="20"/>
              </w:rPr>
              <w:t>Где изображен адиабатный процесс?</w:t>
            </w:r>
          </w:p>
          <w:p w:rsidR="00D322F8" w:rsidRPr="00D322F8" w:rsidRDefault="00D322F8" w:rsidP="00D322F8">
            <w:pPr>
              <w:pStyle w:val="af2"/>
              <w:spacing w:before="0" w:beforeAutospacing="0" w:after="0" w:afterAutospacing="0"/>
              <w:rPr>
                <w:color w:val="000000"/>
                <w:sz w:val="20"/>
                <w:szCs w:val="20"/>
              </w:rPr>
            </w:pPr>
            <w:r w:rsidRPr="00D322F8">
              <w:rPr>
                <w:noProof/>
                <w:color w:val="000000"/>
                <w:sz w:val="20"/>
                <w:szCs w:val="20"/>
              </w:rPr>
              <w:drawing>
                <wp:inline distT="0" distB="0" distL="0" distR="0">
                  <wp:extent cx="1438275" cy="1419225"/>
                  <wp:effectExtent l="19050" t="0" r="9525" b="0"/>
                  <wp:docPr id="29" name="Рисунок 9" descr="https://studfile.net/html/2706/964/html_DRGjT7PCEq.E0lz/img-stSW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964/html_DRGjT7PCEq.E0lz/img-stSW3e.png"/>
                          <pic:cNvPicPr>
                            <a:picLocks noChangeAspect="1" noChangeArrowheads="1"/>
                          </pic:cNvPicPr>
                        </pic:nvPicPr>
                        <pic:blipFill>
                          <a:blip r:embed="rId43"/>
                          <a:srcRect/>
                          <a:stretch>
                            <a:fillRect/>
                          </a:stretch>
                        </pic:blipFill>
                        <pic:spPr bwMode="auto">
                          <a:xfrm>
                            <a:off x="0" y="0"/>
                            <a:ext cx="1438275" cy="1419225"/>
                          </a:xfrm>
                          <a:prstGeom prst="rect">
                            <a:avLst/>
                          </a:prstGeom>
                          <a:noFill/>
                          <a:ln w="9525">
                            <a:noFill/>
                            <a:miter lim="800000"/>
                            <a:headEnd/>
                            <a:tailEnd/>
                          </a:ln>
                        </pic:spPr>
                      </pic:pic>
                    </a:graphicData>
                  </a:graphic>
                </wp:inline>
              </w:drawing>
            </w:r>
          </w:p>
          <w:p w:rsidR="00D322F8" w:rsidRPr="00D322F8" w:rsidRDefault="00D322F8" w:rsidP="00D322F8">
            <w:pPr>
              <w:pStyle w:val="af2"/>
              <w:spacing w:before="0" w:beforeAutospacing="0" w:after="0" w:afterAutospacing="0"/>
              <w:rPr>
                <w:color w:val="000000"/>
                <w:sz w:val="20"/>
                <w:szCs w:val="20"/>
              </w:rPr>
            </w:pPr>
            <w:r>
              <w:rPr>
                <w:color w:val="000000"/>
                <w:sz w:val="20"/>
                <w:szCs w:val="20"/>
              </w:rPr>
              <w:t xml:space="preserve">1) </w:t>
            </w:r>
            <w:r w:rsidRPr="00D322F8">
              <w:rPr>
                <w:color w:val="000000"/>
                <w:sz w:val="20"/>
                <w:szCs w:val="20"/>
              </w:rPr>
              <w:t xml:space="preserve"> 1–2</w:t>
            </w:r>
          </w:p>
          <w:p w:rsidR="00D322F8" w:rsidRPr="00D322F8" w:rsidRDefault="00D322F8" w:rsidP="00D322F8">
            <w:pPr>
              <w:pStyle w:val="af2"/>
              <w:spacing w:before="0" w:beforeAutospacing="0" w:after="0" w:afterAutospacing="0"/>
              <w:rPr>
                <w:color w:val="000000"/>
                <w:sz w:val="20"/>
                <w:szCs w:val="20"/>
              </w:rPr>
            </w:pPr>
            <w:r>
              <w:rPr>
                <w:color w:val="000000"/>
                <w:sz w:val="20"/>
                <w:szCs w:val="20"/>
              </w:rPr>
              <w:t xml:space="preserve">2) </w:t>
            </w:r>
            <w:r w:rsidRPr="00D322F8">
              <w:rPr>
                <w:color w:val="000000"/>
                <w:sz w:val="20"/>
                <w:szCs w:val="20"/>
              </w:rPr>
              <w:t xml:space="preserve"> 3–4</w:t>
            </w:r>
          </w:p>
          <w:p w:rsidR="00D322F8" w:rsidRPr="00D322F8" w:rsidRDefault="00D322F8" w:rsidP="00D322F8">
            <w:pPr>
              <w:pStyle w:val="af2"/>
              <w:spacing w:before="0" w:beforeAutospacing="0" w:after="0" w:afterAutospacing="0"/>
              <w:rPr>
                <w:color w:val="000000"/>
                <w:sz w:val="20"/>
                <w:szCs w:val="20"/>
              </w:rPr>
            </w:pPr>
            <w:r w:rsidRPr="00D322F8">
              <w:rPr>
                <w:color w:val="000000"/>
                <w:sz w:val="20"/>
                <w:szCs w:val="20"/>
              </w:rPr>
              <w:t>3</w:t>
            </w:r>
            <w:r>
              <w:rPr>
                <w:color w:val="000000"/>
                <w:sz w:val="20"/>
                <w:szCs w:val="20"/>
              </w:rPr>
              <w:t xml:space="preserve">) </w:t>
            </w:r>
            <w:r w:rsidRPr="00D322F8">
              <w:rPr>
                <w:color w:val="000000"/>
                <w:sz w:val="20"/>
                <w:szCs w:val="20"/>
              </w:rPr>
              <w:t xml:space="preserve"> 5–6</w:t>
            </w:r>
          </w:p>
          <w:p w:rsidR="00A65C7B" w:rsidRPr="00D322F8" w:rsidRDefault="00D322F8" w:rsidP="00D322F8">
            <w:pPr>
              <w:pStyle w:val="af2"/>
              <w:spacing w:before="0" w:beforeAutospacing="0" w:after="0" w:afterAutospacing="0"/>
              <w:rPr>
                <w:color w:val="000000"/>
                <w:sz w:val="20"/>
                <w:szCs w:val="20"/>
              </w:rPr>
            </w:pPr>
            <w:r w:rsidRPr="00D322F8">
              <w:rPr>
                <w:color w:val="000000"/>
                <w:sz w:val="20"/>
                <w:szCs w:val="20"/>
              </w:rPr>
              <w:t>4</w:t>
            </w:r>
            <w:r>
              <w:rPr>
                <w:color w:val="000000"/>
                <w:sz w:val="20"/>
                <w:szCs w:val="20"/>
              </w:rPr>
              <w:t xml:space="preserve">) </w:t>
            </w:r>
            <w:r w:rsidRPr="00D322F8">
              <w:rPr>
                <w:color w:val="000000"/>
                <w:sz w:val="20"/>
                <w:szCs w:val="20"/>
              </w:rPr>
              <w:t xml:space="preserve"> 7–8</w:t>
            </w:r>
          </w:p>
        </w:tc>
        <w:tc>
          <w:tcPr>
            <w:tcW w:w="2126" w:type="dxa"/>
            <w:shd w:val="clear" w:color="auto" w:fill="auto"/>
            <w:vAlign w:val="center"/>
          </w:tcPr>
          <w:p w:rsidR="00140E7A" w:rsidRPr="00A65C7B" w:rsidRDefault="00D322F8" w:rsidP="0017229C">
            <w:pPr>
              <w:spacing w:after="0"/>
              <w:ind w:right="141"/>
              <w:jc w:val="center"/>
              <w:rPr>
                <w:rFonts w:ascii="Times New Roman" w:hAnsi="Times New Roman"/>
                <w:sz w:val="20"/>
                <w:szCs w:val="20"/>
              </w:rPr>
            </w:pPr>
            <w:r>
              <w:rPr>
                <w:rFonts w:ascii="Times New Roman" w:hAnsi="Times New Roman"/>
                <w:sz w:val="20"/>
                <w:szCs w:val="20"/>
              </w:rPr>
              <w:t>1</w:t>
            </w:r>
          </w:p>
        </w:tc>
      </w:tr>
      <w:tr w:rsidR="00140E7A" w:rsidRPr="00A65C7B" w:rsidTr="0017229C">
        <w:tc>
          <w:tcPr>
            <w:tcW w:w="1413" w:type="dxa"/>
            <w:shd w:val="clear" w:color="auto" w:fill="auto"/>
            <w:vAlign w:val="center"/>
          </w:tcPr>
          <w:p w:rsidR="00140E7A" w:rsidRPr="00A65C7B" w:rsidRDefault="00A31762" w:rsidP="0017229C">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140E7A" w:rsidRPr="00A65C7B" w:rsidRDefault="000B250A" w:rsidP="0017229C">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358D0" w:rsidRPr="00A65C7B" w:rsidRDefault="005358D0" w:rsidP="005358D0">
            <w:pPr>
              <w:spacing w:after="0" w:line="240" w:lineRule="auto"/>
              <w:ind w:left="57" w:right="57"/>
              <w:rPr>
                <w:rFonts w:ascii="Times New Roman" w:hAnsi="Times New Roman"/>
                <w:b/>
                <w:sz w:val="20"/>
                <w:szCs w:val="20"/>
              </w:rPr>
            </w:pPr>
            <w:r w:rsidRPr="00A65C7B">
              <w:rPr>
                <w:rFonts w:ascii="Times New Roman" w:hAnsi="Times New Roman"/>
                <w:b/>
                <w:sz w:val="20"/>
                <w:szCs w:val="20"/>
              </w:rPr>
              <w:t>ТЗ №</w:t>
            </w:r>
            <w:r w:rsidR="00D322F8">
              <w:rPr>
                <w:rFonts w:ascii="Times New Roman" w:hAnsi="Times New Roman"/>
                <w:b/>
                <w:sz w:val="20"/>
                <w:szCs w:val="20"/>
              </w:rPr>
              <w:t>3</w:t>
            </w:r>
          </w:p>
          <w:p w:rsidR="005358D0" w:rsidRPr="00A65C7B" w:rsidRDefault="005358D0" w:rsidP="005358D0">
            <w:pPr>
              <w:spacing w:after="0" w:line="240" w:lineRule="auto"/>
              <w:ind w:left="57" w:right="57"/>
              <w:rPr>
                <w:rFonts w:ascii="Times New Roman" w:hAnsi="Times New Roman"/>
                <w:b/>
                <w:sz w:val="20"/>
                <w:szCs w:val="20"/>
              </w:rPr>
            </w:pPr>
            <w:r w:rsidRPr="00A65C7B">
              <w:rPr>
                <w:rFonts w:ascii="Times New Roman" w:hAnsi="Times New Roman"/>
                <w:b/>
                <w:sz w:val="20"/>
                <w:szCs w:val="20"/>
              </w:rPr>
              <w:t>Прочитайте текст, выберите правильный ответ.</w:t>
            </w:r>
          </w:p>
          <w:p w:rsidR="00A677D0" w:rsidRPr="00A677D0" w:rsidRDefault="00A677D0" w:rsidP="00A677D0">
            <w:pPr>
              <w:pStyle w:val="af2"/>
              <w:spacing w:before="0" w:beforeAutospacing="0" w:after="0" w:afterAutospacing="0"/>
              <w:rPr>
                <w:color w:val="000000"/>
                <w:sz w:val="20"/>
                <w:szCs w:val="20"/>
              </w:rPr>
            </w:pPr>
            <w:r w:rsidRPr="00A677D0">
              <w:rPr>
                <w:b/>
                <w:bCs/>
                <w:color w:val="000000"/>
                <w:sz w:val="20"/>
                <w:szCs w:val="20"/>
              </w:rPr>
              <w:t>В изобарном процессе температура газа при расширении:</w:t>
            </w:r>
          </w:p>
          <w:p w:rsidR="00A677D0" w:rsidRPr="00A677D0" w:rsidRDefault="00A677D0" w:rsidP="00A677D0">
            <w:pPr>
              <w:pStyle w:val="af2"/>
              <w:spacing w:before="0" w:beforeAutospacing="0" w:after="0" w:afterAutospacing="0"/>
              <w:rPr>
                <w:color w:val="000000"/>
                <w:sz w:val="20"/>
                <w:szCs w:val="20"/>
              </w:rPr>
            </w:pPr>
            <w:r>
              <w:rPr>
                <w:color w:val="000000"/>
                <w:sz w:val="20"/>
                <w:szCs w:val="20"/>
              </w:rPr>
              <w:t xml:space="preserve">1) </w:t>
            </w:r>
            <w:r w:rsidRPr="00A677D0">
              <w:rPr>
                <w:color w:val="000000"/>
                <w:sz w:val="20"/>
                <w:szCs w:val="20"/>
              </w:rPr>
              <w:t xml:space="preserve"> уменьшается</w:t>
            </w:r>
          </w:p>
          <w:p w:rsidR="00A677D0" w:rsidRPr="00A677D0" w:rsidRDefault="00A677D0" w:rsidP="00A677D0">
            <w:pPr>
              <w:pStyle w:val="af2"/>
              <w:spacing w:before="0" w:beforeAutospacing="0" w:after="0" w:afterAutospacing="0"/>
              <w:rPr>
                <w:color w:val="000000"/>
                <w:sz w:val="20"/>
                <w:szCs w:val="20"/>
              </w:rPr>
            </w:pPr>
            <w:r>
              <w:rPr>
                <w:color w:val="000000"/>
                <w:sz w:val="20"/>
                <w:szCs w:val="20"/>
              </w:rPr>
              <w:t xml:space="preserve">2) </w:t>
            </w:r>
            <w:r w:rsidRPr="00A677D0">
              <w:rPr>
                <w:color w:val="000000"/>
                <w:sz w:val="20"/>
                <w:szCs w:val="20"/>
              </w:rPr>
              <w:t>остается постоянной</w:t>
            </w:r>
          </w:p>
          <w:p w:rsidR="00A677D0" w:rsidRPr="00A677D0" w:rsidRDefault="00A677D0" w:rsidP="00A677D0">
            <w:pPr>
              <w:pStyle w:val="af2"/>
              <w:spacing w:before="0" w:beforeAutospacing="0" w:after="0" w:afterAutospacing="0"/>
              <w:rPr>
                <w:color w:val="000000"/>
                <w:sz w:val="20"/>
                <w:szCs w:val="20"/>
              </w:rPr>
            </w:pPr>
            <w:r w:rsidRPr="00A677D0">
              <w:rPr>
                <w:color w:val="000000"/>
                <w:sz w:val="20"/>
                <w:szCs w:val="20"/>
              </w:rPr>
              <w:t>3</w:t>
            </w:r>
            <w:r>
              <w:rPr>
                <w:color w:val="000000"/>
                <w:sz w:val="20"/>
                <w:szCs w:val="20"/>
              </w:rPr>
              <w:t xml:space="preserve">) </w:t>
            </w:r>
            <w:r w:rsidRPr="00A677D0">
              <w:rPr>
                <w:color w:val="000000"/>
                <w:sz w:val="20"/>
                <w:szCs w:val="20"/>
              </w:rPr>
              <w:t xml:space="preserve"> увеличивается</w:t>
            </w:r>
          </w:p>
          <w:p w:rsidR="00140E7A" w:rsidRPr="00A677D0" w:rsidRDefault="00A677D0" w:rsidP="00A677D0">
            <w:pPr>
              <w:pStyle w:val="af2"/>
              <w:spacing w:before="0" w:beforeAutospacing="0" w:after="0" w:afterAutospacing="0"/>
              <w:rPr>
                <w:color w:val="000000"/>
                <w:sz w:val="20"/>
                <w:szCs w:val="20"/>
              </w:rPr>
            </w:pPr>
            <w:r w:rsidRPr="00A677D0">
              <w:rPr>
                <w:color w:val="000000"/>
                <w:sz w:val="20"/>
                <w:szCs w:val="20"/>
              </w:rPr>
              <w:t>4</w:t>
            </w:r>
            <w:r>
              <w:rPr>
                <w:color w:val="000000"/>
                <w:sz w:val="20"/>
                <w:szCs w:val="20"/>
              </w:rPr>
              <w:t xml:space="preserve">) </w:t>
            </w:r>
            <w:r w:rsidRPr="00A677D0">
              <w:rPr>
                <w:color w:val="000000"/>
                <w:sz w:val="20"/>
                <w:szCs w:val="20"/>
              </w:rPr>
              <w:t xml:space="preserve"> равна 0</w:t>
            </w:r>
          </w:p>
        </w:tc>
        <w:tc>
          <w:tcPr>
            <w:tcW w:w="2126" w:type="dxa"/>
            <w:shd w:val="clear" w:color="auto" w:fill="auto"/>
            <w:vAlign w:val="center"/>
          </w:tcPr>
          <w:p w:rsidR="00140E7A" w:rsidRPr="00A65C7B" w:rsidRDefault="00A677D0" w:rsidP="0017229C">
            <w:pPr>
              <w:spacing w:after="0"/>
              <w:ind w:right="141"/>
              <w:jc w:val="center"/>
              <w:rPr>
                <w:rFonts w:ascii="Times New Roman" w:hAnsi="Times New Roman"/>
                <w:sz w:val="20"/>
                <w:szCs w:val="20"/>
              </w:rPr>
            </w:pPr>
            <w:r>
              <w:rPr>
                <w:rFonts w:ascii="Times New Roman" w:hAnsi="Times New Roman"/>
                <w:sz w:val="20"/>
                <w:szCs w:val="20"/>
              </w:rPr>
              <w:t>3</w:t>
            </w:r>
          </w:p>
        </w:tc>
      </w:tr>
      <w:tr w:rsidR="00140E7A" w:rsidRPr="00A65C7B" w:rsidTr="0017229C">
        <w:tc>
          <w:tcPr>
            <w:tcW w:w="1413" w:type="dxa"/>
            <w:shd w:val="clear" w:color="auto" w:fill="auto"/>
            <w:vAlign w:val="center"/>
          </w:tcPr>
          <w:p w:rsidR="00140E7A" w:rsidRPr="00A65C7B" w:rsidRDefault="00A31762" w:rsidP="0017229C">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140E7A" w:rsidRPr="00A65C7B" w:rsidRDefault="000B250A" w:rsidP="0017229C">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358D0" w:rsidRPr="00A65C7B" w:rsidRDefault="005358D0" w:rsidP="005358D0">
            <w:pPr>
              <w:spacing w:after="0" w:line="240" w:lineRule="auto"/>
              <w:ind w:left="57" w:right="57"/>
              <w:rPr>
                <w:rFonts w:ascii="Times New Roman" w:hAnsi="Times New Roman"/>
                <w:b/>
                <w:sz w:val="20"/>
                <w:szCs w:val="20"/>
              </w:rPr>
            </w:pPr>
            <w:r w:rsidRPr="00A65C7B">
              <w:rPr>
                <w:rFonts w:ascii="Times New Roman" w:hAnsi="Times New Roman"/>
                <w:b/>
                <w:sz w:val="20"/>
                <w:szCs w:val="20"/>
              </w:rPr>
              <w:t>ТЗ №</w:t>
            </w:r>
            <w:r w:rsidR="00A677D0">
              <w:rPr>
                <w:rFonts w:ascii="Times New Roman" w:hAnsi="Times New Roman"/>
                <w:b/>
                <w:sz w:val="20"/>
                <w:szCs w:val="20"/>
              </w:rPr>
              <w:t>4</w:t>
            </w:r>
          </w:p>
          <w:p w:rsidR="005358D0" w:rsidRPr="00A65C7B" w:rsidRDefault="005358D0" w:rsidP="005358D0">
            <w:pPr>
              <w:spacing w:after="0" w:line="240" w:lineRule="auto"/>
              <w:ind w:left="57" w:right="57"/>
              <w:rPr>
                <w:rFonts w:ascii="Times New Roman" w:hAnsi="Times New Roman"/>
                <w:b/>
                <w:sz w:val="20"/>
                <w:szCs w:val="20"/>
              </w:rPr>
            </w:pPr>
            <w:r w:rsidRPr="00A65C7B">
              <w:rPr>
                <w:rFonts w:ascii="Times New Roman" w:hAnsi="Times New Roman"/>
                <w:b/>
                <w:sz w:val="20"/>
                <w:szCs w:val="20"/>
              </w:rPr>
              <w:t>Прочитайте текст, выберите правильный ответ.</w:t>
            </w:r>
          </w:p>
          <w:p w:rsidR="00EA6306" w:rsidRPr="00EA6306" w:rsidRDefault="00EA6306" w:rsidP="00EA6306">
            <w:pPr>
              <w:pStyle w:val="af2"/>
              <w:rPr>
                <w:color w:val="000000"/>
                <w:sz w:val="20"/>
                <w:szCs w:val="20"/>
              </w:rPr>
            </w:pPr>
            <w:r w:rsidRPr="00EA6306">
              <w:rPr>
                <w:b/>
                <w:bCs/>
                <w:color w:val="000000"/>
                <w:sz w:val="20"/>
                <w:szCs w:val="20"/>
              </w:rPr>
              <w:t> Чему равно количество теплоты в адиабатном процессе?</w:t>
            </w:r>
          </w:p>
          <w:p w:rsidR="00EA6306" w:rsidRPr="00EA6306" w:rsidRDefault="00EA6306" w:rsidP="00EA6306">
            <w:pPr>
              <w:pStyle w:val="af2"/>
              <w:rPr>
                <w:color w:val="000000"/>
                <w:sz w:val="20"/>
                <w:szCs w:val="20"/>
              </w:rPr>
            </w:pPr>
            <w:r>
              <w:rPr>
                <w:color w:val="000000"/>
                <w:sz w:val="20"/>
                <w:szCs w:val="20"/>
              </w:rPr>
              <w:t>1)</w:t>
            </w:r>
            <w:r w:rsidRPr="00EA6306">
              <w:rPr>
                <w:color w:val="000000"/>
                <w:sz w:val="20"/>
                <w:szCs w:val="20"/>
              </w:rPr>
              <w:t> </w:t>
            </w:r>
            <w:r w:rsidRPr="00EA6306">
              <w:rPr>
                <w:noProof/>
                <w:color w:val="000000"/>
                <w:sz w:val="20"/>
                <w:szCs w:val="20"/>
              </w:rPr>
              <w:drawing>
                <wp:inline distT="0" distB="0" distL="0" distR="0">
                  <wp:extent cx="1028700" cy="209550"/>
                  <wp:effectExtent l="19050" t="0" r="0" b="0"/>
                  <wp:docPr id="33" name="Рисунок 11" descr="https://studfile.net/html/2706/964/html_DRGjT7PCEq.E0lz/img-J5b1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964/html_DRGjT7PCEq.E0lz/img-J5b1zd.png"/>
                          <pic:cNvPicPr>
                            <a:picLocks noChangeAspect="1" noChangeArrowheads="1"/>
                          </pic:cNvPicPr>
                        </pic:nvPicPr>
                        <pic:blipFill>
                          <a:blip r:embed="rId44"/>
                          <a:srcRect/>
                          <a:stretch>
                            <a:fillRect/>
                          </a:stretch>
                        </pic:blipFill>
                        <pic:spPr bwMode="auto">
                          <a:xfrm>
                            <a:off x="0" y="0"/>
                            <a:ext cx="1028700" cy="209550"/>
                          </a:xfrm>
                          <a:prstGeom prst="rect">
                            <a:avLst/>
                          </a:prstGeom>
                          <a:noFill/>
                          <a:ln w="9525">
                            <a:noFill/>
                            <a:miter lim="800000"/>
                            <a:headEnd/>
                            <a:tailEnd/>
                          </a:ln>
                        </pic:spPr>
                      </pic:pic>
                    </a:graphicData>
                  </a:graphic>
                </wp:inline>
              </w:drawing>
            </w:r>
          </w:p>
          <w:p w:rsidR="00EA6306" w:rsidRPr="00EA6306" w:rsidRDefault="00EA6306" w:rsidP="00EA6306">
            <w:pPr>
              <w:pStyle w:val="af2"/>
              <w:rPr>
                <w:color w:val="000000"/>
                <w:sz w:val="20"/>
                <w:szCs w:val="20"/>
              </w:rPr>
            </w:pPr>
            <w:r w:rsidRPr="00EA6306">
              <w:rPr>
                <w:color w:val="000000"/>
                <w:sz w:val="20"/>
                <w:szCs w:val="20"/>
              </w:rPr>
              <w:t>2</w:t>
            </w:r>
            <w:r>
              <w:rPr>
                <w:color w:val="000000"/>
                <w:sz w:val="20"/>
                <w:szCs w:val="20"/>
              </w:rPr>
              <w:t>)</w:t>
            </w:r>
            <w:r w:rsidRPr="00EA6306">
              <w:rPr>
                <w:color w:val="000000"/>
                <w:sz w:val="20"/>
                <w:szCs w:val="20"/>
              </w:rPr>
              <w:t> </w:t>
            </w:r>
            <w:r w:rsidRPr="00EA6306">
              <w:rPr>
                <w:noProof/>
                <w:color w:val="000000"/>
                <w:sz w:val="20"/>
                <w:szCs w:val="20"/>
              </w:rPr>
              <w:drawing>
                <wp:inline distT="0" distB="0" distL="0" distR="0">
                  <wp:extent cx="381000" cy="171450"/>
                  <wp:effectExtent l="19050" t="0" r="0" b="0"/>
                  <wp:docPr id="32" name="Рисунок 12" descr="https://studfile.net/html/2706/964/html_DRGjT7PCEq.E0lz/img-69wt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964/html_DRGjT7PCEq.E0lz/img-69wtx2.png"/>
                          <pic:cNvPicPr>
                            <a:picLocks noChangeAspect="1" noChangeArrowheads="1"/>
                          </pic:cNvPicPr>
                        </pic:nvPicPr>
                        <pic:blipFill>
                          <a:blip r:embed="rId45"/>
                          <a:srcRect/>
                          <a:stretch>
                            <a:fillRect/>
                          </a:stretch>
                        </pic:blipFill>
                        <pic:spPr bwMode="auto">
                          <a:xfrm>
                            <a:off x="0" y="0"/>
                            <a:ext cx="381000" cy="171450"/>
                          </a:xfrm>
                          <a:prstGeom prst="rect">
                            <a:avLst/>
                          </a:prstGeom>
                          <a:noFill/>
                          <a:ln w="9525">
                            <a:noFill/>
                            <a:miter lim="800000"/>
                            <a:headEnd/>
                            <a:tailEnd/>
                          </a:ln>
                        </pic:spPr>
                      </pic:pic>
                    </a:graphicData>
                  </a:graphic>
                </wp:inline>
              </w:drawing>
            </w:r>
          </w:p>
          <w:p w:rsidR="00EA6306" w:rsidRPr="00EA6306" w:rsidRDefault="00EA6306" w:rsidP="00EA6306">
            <w:pPr>
              <w:pStyle w:val="af2"/>
              <w:rPr>
                <w:color w:val="000000"/>
                <w:sz w:val="20"/>
                <w:szCs w:val="20"/>
              </w:rPr>
            </w:pPr>
            <w:r w:rsidRPr="00EA6306">
              <w:rPr>
                <w:color w:val="000000"/>
                <w:sz w:val="20"/>
                <w:szCs w:val="20"/>
              </w:rPr>
              <w:t>3</w:t>
            </w:r>
            <w:r>
              <w:rPr>
                <w:color w:val="000000"/>
                <w:sz w:val="20"/>
                <w:szCs w:val="20"/>
              </w:rPr>
              <w:t>)</w:t>
            </w:r>
            <w:r w:rsidRPr="00EA6306">
              <w:rPr>
                <w:color w:val="000000"/>
                <w:sz w:val="20"/>
                <w:szCs w:val="20"/>
              </w:rPr>
              <w:t> </w:t>
            </w:r>
            <w:r w:rsidRPr="00EA6306">
              <w:rPr>
                <w:noProof/>
                <w:color w:val="000000"/>
                <w:sz w:val="20"/>
                <w:szCs w:val="20"/>
              </w:rPr>
              <w:drawing>
                <wp:inline distT="0" distB="0" distL="0" distR="0">
                  <wp:extent cx="1038225" cy="209550"/>
                  <wp:effectExtent l="19050" t="0" r="9525" b="0"/>
                  <wp:docPr id="31" name="Рисунок 13" descr="https://studfile.net/html/2706/964/html_DRGjT7PCEq.E0lz/img-fCsU6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964/html_DRGjT7PCEq.E0lz/img-fCsU6I.png"/>
                          <pic:cNvPicPr>
                            <a:picLocks noChangeAspect="1" noChangeArrowheads="1"/>
                          </pic:cNvPicPr>
                        </pic:nvPicPr>
                        <pic:blipFill>
                          <a:blip r:embed="rId46"/>
                          <a:srcRect/>
                          <a:stretch>
                            <a:fillRect/>
                          </a:stretch>
                        </pic:blipFill>
                        <pic:spPr bwMode="auto">
                          <a:xfrm>
                            <a:off x="0" y="0"/>
                            <a:ext cx="1038225" cy="209550"/>
                          </a:xfrm>
                          <a:prstGeom prst="rect">
                            <a:avLst/>
                          </a:prstGeom>
                          <a:noFill/>
                          <a:ln w="9525">
                            <a:noFill/>
                            <a:miter lim="800000"/>
                            <a:headEnd/>
                            <a:tailEnd/>
                          </a:ln>
                        </pic:spPr>
                      </pic:pic>
                    </a:graphicData>
                  </a:graphic>
                </wp:inline>
              </w:drawing>
            </w:r>
          </w:p>
          <w:p w:rsidR="00140E7A" w:rsidRPr="00EA6306" w:rsidRDefault="00EA6306" w:rsidP="00EA6306">
            <w:pPr>
              <w:pStyle w:val="af2"/>
              <w:rPr>
                <w:color w:val="000000"/>
                <w:sz w:val="20"/>
                <w:szCs w:val="20"/>
              </w:rPr>
            </w:pPr>
            <w:r w:rsidRPr="00EA6306">
              <w:rPr>
                <w:color w:val="000000"/>
                <w:sz w:val="20"/>
                <w:szCs w:val="20"/>
              </w:rPr>
              <w:t>4</w:t>
            </w:r>
            <w:r>
              <w:rPr>
                <w:color w:val="000000"/>
                <w:sz w:val="20"/>
                <w:szCs w:val="20"/>
              </w:rPr>
              <w:t>)</w:t>
            </w:r>
            <w:r w:rsidRPr="00EA6306">
              <w:rPr>
                <w:color w:val="000000"/>
                <w:sz w:val="20"/>
                <w:szCs w:val="20"/>
              </w:rPr>
              <w:t> </w:t>
            </w:r>
            <w:r w:rsidRPr="00EA6306">
              <w:rPr>
                <w:noProof/>
                <w:color w:val="000000"/>
                <w:sz w:val="20"/>
                <w:szCs w:val="20"/>
              </w:rPr>
              <w:drawing>
                <wp:inline distT="0" distB="0" distL="0" distR="0">
                  <wp:extent cx="962025" cy="428625"/>
                  <wp:effectExtent l="19050" t="0" r="9525" b="0"/>
                  <wp:docPr id="30" name="Рисунок 14" descr="https://studfile.net/html/2706/964/html_DRGjT7PCEq.E0lz/img-z4bw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964/html_DRGjT7PCEq.E0lz/img-z4bwaa.png"/>
                          <pic:cNvPicPr>
                            <a:picLocks noChangeAspect="1" noChangeArrowheads="1"/>
                          </pic:cNvPicPr>
                        </pic:nvPicPr>
                        <pic:blipFill>
                          <a:blip r:embed="rId47"/>
                          <a:srcRect/>
                          <a:stretch>
                            <a:fillRect/>
                          </a:stretch>
                        </pic:blipFill>
                        <pic:spPr bwMode="auto">
                          <a:xfrm>
                            <a:off x="0" y="0"/>
                            <a:ext cx="962025" cy="428625"/>
                          </a:xfrm>
                          <a:prstGeom prst="rect">
                            <a:avLst/>
                          </a:prstGeom>
                          <a:noFill/>
                          <a:ln w="9525">
                            <a:noFill/>
                            <a:miter lim="800000"/>
                            <a:headEnd/>
                            <a:tailEnd/>
                          </a:ln>
                        </pic:spPr>
                      </pic:pic>
                    </a:graphicData>
                  </a:graphic>
                </wp:inline>
              </w:drawing>
            </w:r>
          </w:p>
        </w:tc>
        <w:tc>
          <w:tcPr>
            <w:tcW w:w="2126" w:type="dxa"/>
            <w:shd w:val="clear" w:color="auto" w:fill="auto"/>
            <w:vAlign w:val="center"/>
          </w:tcPr>
          <w:p w:rsidR="00140E7A" w:rsidRPr="00A65C7B" w:rsidRDefault="00EA6306" w:rsidP="0017229C">
            <w:pPr>
              <w:spacing w:after="0"/>
              <w:ind w:right="141"/>
              <w:jc w:val="center"/>
              <w:rPr>
                <w:rFonts w:ascii="Times New Roman" w:hAnsi="Times New Roman"/>
                <w:sz w:val="20"/>
                <w:szCs w:val="20"/>
              </w:rPr>
            </w:pPr>
            <w:r>
              <w:rPr>
                <w:rFonts w:ascii="Times New Roman" w:hAnsi="Times New Roman"/>
                <w:sz w:val="20"/>
                <w:szCs w:val="20"/>
              </w:rPr>
              <w:t>2</w:t>
            </w:r>
          </w:p>
        </w:tc>
      </w:tr>
      <w:tr w:rsidR="00140E7A" w:rsidRPr="00A65C7B" w:rsidTr="0017229C">
        <w:tc>
          <w:tcPr>
            <w:tcW w:w="1413" w:type="dxa"/>
            <w:shd w:val="clear" w:color="auto" w:fill="auto"/>
            <w:vAlign w:val="center"/>
          </w:tcPr>
          <w:p w:rsidR="00140E7A" w:rsidRPr="00A65C7B" w:rsidRDefault="00A31762" w:rsidP="0017229C">
            <w:pPr>
              <w:spacing w:after="0"/>
              <w:ind w:right="33"/>
              <w:jc w:val="center"/>
              <w:rPr>
                <w:rFonts w:ascii="Times New Roman" w:hAnsi="Times New Roman"/>
                <w:sz w:val="20"/>
                <w:szCs w:val="20"/>
              </w:rPr>
            </w:pPr>
            <w:r>
              <w:rPr>
                <w:rFonts w:ascii="Times New Roman" w:hAnsi="Times New Roman"/>
                <w:sz w:val="20"/>
                <w:szCs w:val="20"/>
              </w:rPr>
              <w:lastRenderedPageBreak/>
              <w:t>ПК 2.1</w:t>
            </w:r>
          </w:p>
        </w:tc>
        <w:tc>
          <w:tcPr>
            <w:tcW w:w="1701" w:type="dxa"/>
            <w:shd w:val="clear" w:color="auto" w:fill="auto"/>
            <w:vAlign w:val="center"/>
          </w:tcPr>
          <w:p w:rsidR="00140E7A" w:rsidRPr="00A65C7B" w:rsidRDefault="000B250A" w:rsidP="001722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358D0" w:rsidRPr="00A65C7B" w:rsidRDefault="003B4B1D" w:rsidP="005358D0">
            <w:pPr>
              <w:spacing w:after="0" w:line="240" w:lineRule="auto"/>
              <w:ind w:left="57" w:right="57"/>
              <w:rPr>
                <w:rFonts w:ascii="Times New Roman" w:hAnsi="Times New Roman"/>
                <w:b/>
                <w:sz w:val="20"/>
                <w:szCs w:val="20"/>
              </w:rPr>
            </w:pPr>
            <w:r>
              <w:rPr>
                <w:rFonts w:ascii="Times New Roman" w:hAnsi="Times New Roman"/>
                <w:b/>
                <w:sz w:val="20"/>
                <w:szCs w:val="20"/>
              </w:rPr>
              <w:t>ТЗ №5</w:t>
            </w:r>
          </w:p>
          <w:p w:rsidR="005358D0" w:rsidRPr="00A65C7B" w:rsidRDefault="005358D0" w:rsidP="005358D0">
            <w:pPr>
              <w:spacing w:after="0" w:line="240" w:lineRule="auto"/>
              <w:ind w:left="57" w:right="57"/>
              <w:rPr>
                <w:rFonts w:ascii="Times New Roman" w:hAnsi="Times New Roman"/>
                <w:b/>
                <w:sz w:val="20"/>
                <w:szCs w:val="20"/>
              </w:rPr>
            </w:pPr>
            <w:r w:rsidRPr="00A65C7B">
              <w:rPr>
                <w:rFonts w:ascii="Times New Roman" w:hAnsi="Times New Roman"/>
                <w:b/>
                <w:sz w:val="20"/>
                <w:szCs w:val="20"/>
              </w:rPr>
              <w:t>Прочитайте текст, выберите правильный ответ.</w:t>
            </w:r>
          </w:p>
          <w:p w:rsidR="003B4B1D" w:rsidRPr="003B4B1D" w:rsidRDefault="003B4B1D" w:rsidP="003B4B1D">
            <w:pPr>
              <w:pStyle w:val="af2"/>
              <w:spacing w:before="0" w:beforeAutospacing="0" w:after="0" w:afterAutospacing="0"/>
              <w:rPr>
                <w:color w:val="000000"/>
                <w:sz w:val="20"/>
                <w:szCs w:val="20"/>
              </w:rPr>
            </w:pPr>
            <w:r w:rsidRPr="003B4B1D">
              <w:rPr>
                <w:b/>
                <w:bCs/>
                <w:color w:val="000000"/>
                <w:sz w:val="20"/>
                <w:szCs w:val="20"/>
              </w:rPr>
              <w:t>Способы задания состава газовой смеси:</w:t>
            </w:r>
          </w:p>
          <w:p w:rsidR="003B4B1D" w:rsidRPr="003B4B1D" w:rsidRDefault="003B4B1D" w:rsidP="003B4B1D">
            <w:pPr>
              <w:pStyle w:val="af2"/>
              <w:spacing w:before="0" w:beforeAutospacing="0" w:after="0" w:afterAutospacing="0"/>
              <w:rPr>
                <w:color w:val="000000"/>
                <w:sz w:val="20"/>
                <w:szCs w:val="20"/>
              </w:rPr>
            </w:pPr>
            <w:r>
              <w:rPr>
                <w:color w:val="000000"/>
                <w:sz w:val="20"/>
                <w:szCs w:val="20"/>
              </w:rPr>
              <w:t xml:space="preserve">1)  </w:t>
            </w:r>
            <w:r w:rsidRPr="003B4B1D">
              <w:rPr>
                <w:color w:val="000000"/>
                <w:sz w:val="20"/>
                <w:szCs w:val="20"/>
              </w:rPr>
              <w:t>массовыми, объемными, мольными долями</w:t>
            </w:r>
          </w:p>
          <w:p w:rsidR="003B4B1D" w:rsidRPr="003B4B1D" w:rsidRDefault="003B4B1D" w:rsidP="003B4B1D">
            <w:pPr>
              <w:pStyle w:val="af2"/>
              <w:spacing w:before="0" w:beforeAutospacing="0" w:after="0" w:afterAutospacing="0"/>
              <w:rPr>
                <w:color w:val="000000"/>
                <w:sz w:val="20"/>
                <w:szCs w:val="20"/>
              </w:rPr>
            </w:pPr>
            <w:r>
              <w:rPr>
                <w:color w:val="000000"/>
                <w:sz w:val="20"/>
                <w:szCs w:val="20"/>
              </w:rPr>
              <w:t xml:space="preserve">2) </w:t>
            </w:r>
            <w:r w:rsidRPr="003B4B1D">
              <w:rPr>
                <w:color w:val="000000"/>
                <w:sz w:val="20"/>
                <w:szCs w:val="20"/>
              </w:rPr>
              <w:t xml:space="preserve"> по химическому составу компонентов</w:t>
            </w:r>
          </w:p>
          <w:p w:rsidR="003B4B1D" w:rsidRPr="003B4B1D" w:rsidRDefault="003B4B1D" w:rsidP="003B4B1D">
            <w:pPr>
              <w:pStyle w:val="af2"/>
              <w:spacing w:before="0" w:beforeAutospacing="0" w:after="0" w:afterAutospacing="0"/>
              <w:rPr>
                <w:color w:val="000000"/>
                <w:sz w:val="20"/>
                <w:szCs w:val="20"/>
              </w:rPr>
            </w:pPr>
            <w:r w:rsidRPr="003B4B1D">
              <w:rPr>
                <w:color w:val="000000"/>
                <w:sz w:val="20"/>
                <w:szCs w:val="20"/>
              </w:rPr>
              <w:t>3</w:t>
            </w:r>
            <w:r>
              <w:rPr>
                <w:color w:val="000000"/>
                <w:sz w:val="20"/>
                <w:szCs w:val="20"/>
              </w:rPr>
              <w:t xml:space="preserve">) </w:t>
            </w:r>
            <w:r w:rsidRPr="003B4B1D">
              <w:rPr>
                <w:color w:val="000000"/>
                <w:sz w:val="20"/>
                <w:szCs w:val="20"/>
              </w:rPr>
              <w:t xml:space="preserve"> по количеству атомов, входящих в состав смеси компонентов</w:t>
            </w:r>
          </w:p>
          <w:p w:rsidR="00140E7A" w:rsidRPr="003B4B1D" w:rsidRDefault="003B4B1D" w:rsidP="003B4B1D">
            <w:pPr>
              <w:pStyle w:val="af2"/>
              <w:spacing w:before="0" w:beforeAutospacing="0" w:after="0" w:afterAutospacing="0"/>
              <w:rPr>
                <w:color w:val="000000"/>
                <w:sz w:val="20"/>
                <w:szCs w:val="20"/>
              </w:rPr>
            </w:pPr>
            <w:r w:rsidRPr="003B4B1D">
              <w:rPr>
                <w:color w:val="000000"/>
                <w:sz w:val="20"/>
                <w:szCs w:val="20"/>
              </w:rPr>
              <w:t>4</w:t>
            </w:r>
            <w:r>
              <w:rPr>
                <w:color w:val="000000"/>
                <w:sz w:val="20"/>
                <w:szCs w:val="20"/>
              </w:rPr>
              <w:t xml:space="preserve">) </w:t>
            </w:r>
            <w:r w:rsidRPr="003B4B1D">
              <w:rPr>
                <w:color w:val="000000"/>
                <w:sz w:val="20"/>
                <w:szCs w:val="20"/>
              </w:rPr>
              <w:t xml:space="preserve"> по химической активности компонентов</w:t>
            </w:r>
          </w:p>
        </w:tc>
        <w:tc>
          <w:tcPr>
            <w:tcW w:w="2126" w:type="dxa"/>
            <w:shd w:val="clear" w:color="auto" w:fill="auto"/>
            <w:vAlign w:val="center"/>
          </w:tcPr>
          <w:p w:rsidR="00140E7A" w:rsidRPr="00A65C7B" w:rsidRDefault="003B4B1D" w:rsidP="0017229C">
            <w:pPr>
              <w:spacing w:after="0"/>
              <w:ind w:right="141"/>
              <w:jc w:val="center"/>
              <w:rPr>
                <w:rFonts w:ascii="Times New Roman" w:hAnsi="Times New Roman"/>
                <w:sz w:val="20"/>
                <w:szCs w:val="20"/>
              </w:rPr>
            </w:pPr>
            <w:r>
              <w:rPr>
                <w:rFonts w:ascii="Times New Roman" w:hAnsi="Times New Roman"/>
                <w:sz w:val="20"/>
                <w:szCs w:val="20"/>
              </w:rPr>
              <w:t>1</w:t>
            </w:r>
          </w:p>
        </w:tc>
      </w:tr>
      <w:tr w:rsidR="00140E7A" w:rsidRPr="00A65C7B" w:rsidTr="0017229C">
        <w:tc>
          <w:tcPr>
            <w:tcW w:w="1413" w:type="dxa"/>
            <w:shd w:val="clear" w:color="auto" w:fill="auto"/>
            <w:vAlign w:val="center"/>
          </w:tcPr>
          <w:p w:rsidR="00140E7A" w:rsidRPr="00A65C7B" w:rsidRDefault="00A31762" w:rsidP="0017229C">
            <w:pPr>
              <w:spacing w:after="0"/>
              <w:ind w:right="33"/>
              <w:jc w:val="center"/>
              <w:rPr>
                <w:rFonts w:ascii="Times New Roman" w:hAnsi="Times New Roman"/>
                <w:sz w:val="20"/>
                <w:szCs w:val="20"/>
              </w:rPr>
            </w:pPr>
            <w:r>
              <w:rPr>
                <w:rFonts w:ascii="Times New Roman" w:hAnsi="Times New Roman"/>
                <w:sz w:val="20"/>
                <w:szCs w:val="20"/>
              </w:rPr>
              <w:t>ПК 2.5</w:t>
            </w:r>
          </w:p>
        </w:tc>
        <w:tc>
          <w:tcPr>
            <w:tcW w:w="1701" w:type="dxa"/>
            <w:shd w:val="clear" w:color="auto" w:fill="auto"/>
            <w:vAlign w:val="center"/>
          </w:tcPr>
          <w:p w:rsidR="00140E7A" w:rsidRPr="00A65C7B" w:rsidRDefault="000B250A" w:rsidP="001722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358D0" w:rsidRPr="00A65C7B" w:rsidRDefault="005358D0" w:rsidP="0013139C">
            <w:pPr>
              <w:spacing w:after="0" w:line="240" w:lineRule="auto"/>
              <w:ind w:left="57" w:right="57"/>
              <w:rPr>
                <w:rFonts w:ascii="Times New Roman" w:hAnsi="Times New Roman"/>
                <w:b/>
                <w:sz w:val="20"/>
                <w:szCs w:val="20"/>
              </w:rPr>
            </w:pPr>
            <w:r w:rsidRPr="00A65C7B">
              <w:rPr>
                <w:rFonts w:ascii="Times New Roman" w:hAnsi="Times New Roman"/>
                <w:b/>
                <w:sz w:val="20"/>
                <w:szCs w:val="20"/>
              </w:rPr>
              <w:t>ТЗ №</w:t>
            </w:r>
            <w:r w:rsidR="007C3474">
              <w:rPr>
                <w:rFonts w:ascii="Times New Roman" w:hAnsi="Times New Roman"/>
                <w:b/>
                <w:sz w:val="20"/>
                <w:szCs w:val="20"/>
              </w:rPr>
              <w:t>6</w:t>
            </w:r>
          </w:p>
          <w:p w:rsidR="005358D0" w:rsidRPr="00A65C7B" w:rsidRDefault="005358D0" w:rsidP="0013139C">
            <w:pPr>
              <w:spacing w:after="0" w:line="240" w:lineRule="auto"/>
              <w:ind w:left="57" w:right="57"/>
              <w:rPr>
                <w:rFonts w:ascii="Times New Roman" w:hAnsi="Times New Roman"/>
                <w:b/>
                <w:sz w:val="20"/>
                <w:szCs w:val="20"/>
              </w:rPr>
            </w:pPr>
            <w:r w:rsidRPr="00A65C7B">
              <w:rPr>
                <w:rFonts w:ascii="Times New Roman" w:hAnsi="Times New Roman"/>
                <w:b/>
                <w:sz w:val="20"/>
                <w:szCs w:val="20"/>
              </w:rPr>
              <w:t>Прочитайте текст, выберите правильный ответ.</w:t>
            </w:r>
          </w:p>
          <w:p w:rsidR="0013139C" w:rsidRPr="0013139C" w:rsidRDefault="0013139C" w:rsidP="0013139C">
            <w:pPr>
              <w:pStyle w:val="af2"/>
              <w:spacing w:before="0" w:beforeAutospacing="0" w:after="0" w:afterAutospacing="0"/>
              <w:rPr>
                <w:color w:val="000000"/>
                <w:sz w:val="20"/>
                <w:szCs w:val="20"/>
              </w:rPr>
            </w:pPr>
            <w:r w:rsidRPr="0013139C">
              <w:rPr>
                <w:b/>
                <w:bCs/>
                <w:color w:val="000000"/>
                <w:sz w:val="20"/>
                <w:szCs w:val="20"/>
              </w:rPr>
              <w:t>Если тепло к газу подводится, то энтропия</w:t>
            </w:r>
          </w:p>
          <w:p w:rsidR="0013139C" w:rsidRPr="0013139C" w:rsidRDefault="0013139C" w:rsidP="0013139C">
            <w:pPr>
              <w:pStyle w:val="af2"/>
              <w:spacing w:before="0" w:beforeAutospacing="0" w:after="0" w:afterAutospacing="0"/>
              <w:rPr>
                <w:color w:val="000000"/>
                <w:sz w:val="20"/>
                <w:szCs w:val="20"/>
              </w:rPr>
            </w:pPr>
            <w:r>
              <w:rPr>
                <w:color w:val="000000"/>
                <w:sz w:val="20"/>
                <w:szCs w:val="20"/>
              </w:rPr>
              <w:t xml:space="preserve">1) </w:t>
            </w:r>
            <w:r w:rsidRPr="0013139C">
              <w:rPr>
                <w:color w:val="000000"/>
                <w:sz w:val="20"/>
                <w:szCs w:val="20"/>
              </w:rPr>
              <w:t xml:space="preserve"> уменьшается</w:t>
            </w:r>
          </w:p>
          <w:p w:rsidR="0013139C" w:rsidRPr="0013139C" w:rsidRDefault="0013139C" w:rsidP="0013139C">
            <w:pPr>
              <w:pStyle w:val="af2"/>
              <w:spacing w:before="0" w:beforeAutospacing="0" w:after="0" w:afterAutospacing="0"/>
              <w:rPr>
                <w:color w:val="000000"/>
                <w:sz w:val="20"/>
                <w:szCs w:val="20"/>
              </w:rPr>
            </w:pPr>
            <w:r w:rsidRPr="0013139C">
              <w:rPr>
                <w:color w:val="000000"/>
                <w:sz w:val="20"/>
                <w:szCs w:val="20"/>
              </w:rPr>
              <w:t>2</w:t>
            </w:r>
            <w:r>
              <w:rPr>
                <w:color w:val="000000"/>
                <w:sz w:val="20"/>
                <w:szCs w:val="20"/>
              </w:rPr>
              <w:t xml:space="preserve">) </w:t>
            </w:r>
            <w:r w:rsidRPr="0013139C">
              <w:rPr>
                <w:color w:val="000000"/>
                <w:sz w:val="20"/>
                <w:szCs w:val="20"/>
              </w:rPr>
              <w:t xml:space="preserve"> увеличивается</w:t>
            </w:r>
          </w:p>
          <w:p w:rsidR="0013139C" w:rsidRPr="0013139C" w:rsidRDefault="0013139C" w:rsidP="0013139C">
            <w:pPr>
              <w:pStyle w:val="af2"/>
              <w:spacing w:before="0" w:beforeAutospacing="0" w:after="0" w:afterAutospacing="0"/>
              <w:rPr>
                <w:color w:val="000000"/>
                <w:sz w:val="20"/>
                <w:szCs w:val="20"/>
              </w:rPr>
            </w:pPr>
            <w:r w:rsidRPr="0013139C">
              <w:rPr>
                <w:color w:val="000000"/>
                <w:sz w:val="20"/>
                <w:szCs w:val="20"/>
              </w:rPr>
              <w:t>3</w:t>
            </w:r>
            <w:r>
              <w:rPr>
                <w:color w:val="000000"/>
                <w:sz w:val="20"/>
                <w:szCs w:val="20"/>
              </w:rPr>
              <w:t xml:space="preserve">) </w:t>
            </w:r>
            <w:r w:rsidRPr="0013139C">
              <w:rPr>
                <w:color w:val="000000"/>
                <w:sz w:val="20"/>
                <w:szCs w:val="20"/>
              </w:rPr>
              <w:t xml:space="preserve"> остается постоянной</w:t>
            </w:r>
          </w:p>
          <w:p w:rsidR="00140E7A" w:rsidRPr="0013139C" w:rsidRDefault="0013139C" w:rsidP="0013139C">
            <w:pPr>
              <w:pStyle w:val="af2"/>
              <w:spacing w:before="0" w:beforeAutospacing="0" w:after="0" w:afterAutospacing="0"/>
              <w:rPr>
                <w:color w:val="000000"/>
                <w:sz w:val="20"/>
                <w:szCs w:val="20"/>
              </w:rPr>
            </w:pPr>
            <w:r w:rsidRPr="0013139C">
              <w:rPr>
                <w:color w:val="000000"/>
                <w:sz w:val="20"/>
                <w:szCs w:val="20"/>
              </w:rPr>
              <w:t>4</w:t>
            </w:r>
            <w:r>
              <w:rPr>
                <w:color w:val="000000"/>
                <w:sz w:val="20"/>
                <w:szCs w:val="20"/>
              </w:rPr>
              <w:t xml:space="preserve">) </w:t>
            </w:r>
            <w:r w:rsidRPr="0013139C">
              <w:rPr>
                <w:color w:val="000000"/>
                <w:sz w:val="20"/>
                <w:szCs w:val="20"/>
              </w:rPr>
              <w:t xml:space="preserve"> зависит от изменения температуры</w:t>
            </w:r>
          </w:p>
        </w:tc>
        <w:tc>
          <w:tcPr>
            <w:tcW w:w="2126" w:type="dxa"/>
            <w:shd w:val="clear" w:color="auto" w:fill="auto"/>
            <w:vAlign w:val="center"/>
          </w:tcPr>
          <w:p w:rsidR="00140E7A" w:rsidRPr="00A65C7B" w:rsidRDefault="0013139C" w:rsidP="0017229C">
            <w:pPr>
              <w:spacing w:after="0"/>
              <w:ind w:right="141"/>
              <w:jc w:val="center"/>
              <w:rPr>
                <w:rFonts w:ascii="Times New Roman" w:hAnsi="Times New Roman"/>
                <w:sz w:val="20"/>
                <w:szCs w:val="20"/>
              </w:rPr>
            </w:pPr>
            <w:r>
              <w:rPr>
                <w:rFonts w:ascii="Times New Roman" w:hAnsi="Times New Roman"/>
                <w:sz w:val="20"/>
                <w:szCs w:val="20"/>
              </w:rPr>
              <w:t>2</w:t>
            </w:r>
          </w:p>
        </w:tc>
      </w:tr>
      <w:tr w:rsidR="00A31762" w:rsidRPr="00A65C7B" w:rsidTr="0017229C">
        <w:tc>
          <w:tcPr>
            <w:tcW w:w="1413" w:type="dxa"/>
            <w:shd w:val="clear" w:color="auto" w:fill="auto"/>
            <w:vAlign w:val="center"/>
          </w:tcPr>
          <w:p w:rsidR="00A31762" w:rsidRPr="00A65C7B" w:rsidRDefault="00A31762" w:rsidP="00AE57B7">
            <w:pPr>
              <w:spacing w:after="0"/>
              <w:ind w:right="33"/>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vAlign w:val="center"/>
          </w:tcPr>
          <w:p w:rsidR="00A31762" w:rsidRPr="00A65C7B" w:rsidRDefault="000B250A" w:rsidP="001722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31762" w:rsidRPr="00A65C7B" w:rsidRDefault="00A31762" w:rsidP="0013139C">
            <w:pPr>
              <w:spacing w:after="0" w:line="240" w:lineRule="auto"/>
              <w:ind w:left="57" w:right="57"/>
              <w:rPr>
                <w:rFonts w:ascii="Times New Roman" w:hAnsi="Times New Roman"/>
                <w:b/>
                <w:sz w:val="20"/>
                <w:szCs w:val="20"/>
              </w:rPr>
            </w:pPr>
            <w:r w:rsidRPr="00A65C7B">
              <w:rPr>
                <w:rFonts w:ascii="Times New Roman" w:hAnsi="Times New Roman"/>
                <w:b/>
                <w:sz w:val="20"/>
                <w:szCs w:val="20"/>
              </w:rPr>
              <w:t>ТЗ №</w:t>
            </w:r>
            <w:r>
              <w:rPr>
                <w:rFonts w:ascii="Times New Roman" w:hAnsi="Times New Roman"/>
                <w:b/>
                <w:sz w:val="20"/>
                <w:szCs w:val="20"/>
              </w:rPr>
              <w:t>7</w:t>
            </w:r>
          </w:p>
          <w:p w:rsidR="00A31762" w:rsidRPr="00A65C7B" w:rsidRDefault="00A31762" w:rsidP="0013139C">
            <w:pPr>
              <w:spacing w:after="0" w:line="240" w:lineRule="auto"/>
              <w:ind w:left="57" w:right="57"/>
              <w:rPr>
                <w:rFonts w:ascii="Times New Roman" w:hAnsi="Times New Roman"/>
                <w:b/>
                <w:sz w:val="20"/>
                <w:szCs w:val="20"/>
              </w:rPr>
            </w:pPr>
            <w:r w:rsidRPr="00A65C7B">
              <w:rPr>
                <w:rFonts w:ascii="Times New Roman" w:hAnsi="Times New Roman"/>
                <w:b/>
                <w:sz w:val="20"/>
                <w:szCs w:val="20"/>
              </w:rPr>
              <w:t>Прочитайте текст, выберите правильный ответ.</w:t>
            </w:r>
          </w:p>
          <w:p w:rsidR="00A31762" w:rsidRPr="0036434A" w:rsidRDefault="00A31762" w:rsidP="0036434A">
            <w:pPr>
              <w:pStyle w:val="af2"/>
              <w:spacing w:before="0" w:beforeAutospacing="0" w:after="0" w:afterAutospacing="0"/>
              <w:rPr>
                <w:color w:val="000000"/>
                <w:sz w:val="20"/>
                <w:szCs w:val="20"/>
              </w:rPr>
            </w:pPr>
            <w:r w:rsidRPr="0036434A">
              <w:rPr>
                <w:b/>
                <w:bCs/>
                <w:color w:val="000000"/>
                <w:sz w:val="20"/>
                <w:szCs w:val="20"/>
              </w:rPr>
              <w:t>При</w:t>
            </w:r>
            <w:r>
              <w:rPr>
                <w:rFonts w:ascii="Arial" w:hAnsi="Arial" w:cs="Arial"/>
                <w:b/>
                <w:bCs/>
                <w:color w:val="000000"/>
              </w:rPr>
              <w:t xml:space="preserve"> </w:t>
            </w:r>
            <w:r w:rsidRPr="0036434A">
              <w:rPr>
                <w:b/>
                <w:bCs/>
                <w:color w:val="000000"/>
                <w:sz w:val="20"/>
                <w:szCs w:val="20"/>
              </w:rPr>
              <w:t>увеличении объёма газа работа</w:t>
            </w:r>
          </w:p>
          <w:p w:rsidR="00A31762" w:rsidRPr="0036434A" w:rsidRDefault="00A31762" w:rsidP="0036434A">
            <w:pPr>
              <w:pStyle w:val="af2"/>
              <w:spacing w:before="0" w:beforeAutospacing="0" w:after="0" w:afterAutospacing="0"/>
              <w:rPr>
                <w:color w:val="000000"/>
                <w:sz w:val="20"/>
                <w:szCs w:val="20"/>
              </w:rPr>
            </w:pPr>
            <w:r w:rsidRPr="0036434A">
              <w:rPr>
                <w:color w:val="000000"/>
                <w:sz w:val="20"/>
                <w:szCs w:val="20"/>
              </w:rPr>
              <w:t>1</w:t>
            </w:r>
            <w:r>
              <w:rPr>
                <w:color w:val="000000"/>
                <w:sz w:val="20"/>
                <w:szCs w:val="20"/>
              </w:rPr>
              <w:t xml:space="preserve">) </w:t>
            </w:r>
            <w:r w:rsidRPr="0036434A">
              <w:rPr>
                <w:color w:val="000000"/>
                <w:sz w:val="20"/>
                <w:szCs w:val="20"/>
              </w:rPr>
              <w:t xml:space="preserve"> совершается</w:t>
            </w:r>
          </w:p>
          <w:p w:rsidR="00A31762" w:rsidRPr="0036434A" w:rsidRDefault="00A31762" w:rsidP="0036434A">
            <w:pPr>
              <w:pStyle w:val="af2"/>
              <w:spacing w:before="0" w:beforeAutospacing="0" w:after="0" w:afterAutospacing="0"/>
              <w:rPr>
                <w:color w:val="000000"/>
                <w:sz w:val="20"/>
                <w:szCs w:val="20"/>
              </w:rPr>
            </w:pPr>
            <w:r w:rsidRPr="0036434A">
              <w:rPr>
                <w:color w:val="000000"/>
                <w:sz w:val="20"/>
                <w:szCs w:val="20"/>
              </w:rPr>
              <w:t>2</w:t>
            </w:r>
            <w:r>
              <w:rPr>
                <w:color w:val="000000"/>
                <w:sz w:val="20"/>
                <w:szCs w:val="20"/>
              </w:rPr>
              <w:t xml:space="preserve">) </w:t>
            </w:r>
            <w:r w:rsidRPr="0036434A">
              <w:rPr>
                <w:color w:val="000000"/>
                <w:sz w:val="20"/>
                <w:szCs w:val="20"/>
              </w:rPr>
              <w:t xml:space="preserve"> затрачивается</w:t>
            </w:r>
          </w:p>
          <w:p w:rsidR="00A31762" w:rsidRPr="0036434A" w:rsidRDefault="00A31762" w:rsidP="0036434A">
            <w:pPr>
              <w:pStyle w:val="af2"/>
              <w:spacing w:before="0" w:beforeAutospacing="0" w:after="0" w:afterAutospacing="0"/>
              <w:rPr>
                <w:color w:val="000000"/>
                <w:sz w:val="20"/>
                <w:szCs w:val="20"/>
              </w:rPr>
            </w:pPr>
            <w:r w:rsidRPr="0036434A">
              <w:rPr>
                <w:color w:val="000000"/>
                <w:sz w:val="20"/>
                <w:szCs w:val="20"/>
              </w:rPr>
              <w:t>3</w:t>
            </w:r>
            <w:r>
              <w:rPr>
                <w:color w:val="000000"/>
                <w:sz w:val="20"/>
                <w:szCs w:val="20"/>
              </w:rPr>
              <w:t xml:space="preserve">) </w:t>
            </w:r>
            <w:r w:rsidRPr="0036434A">
              <w:rPr>
                <w:color w:val="000000"/>
                <w:sz w:val="20"/>
                <w:szCs w:val="20"/>
              </w:rPr>
              <w:t xml:space="preserve"> остается постоянной</w:t>
            </w:r>
          </w:p>
          <w:p w:rsidR="00A31762" w:rsidRPr="0036434A" w:rsidRDefault="00A31762" w:rsidP="0036434A">
            <w:pPr>
              <w:pStyle w:val="af2"/>
              <w:spacing w:before="0" w:beforeAutospacing="0" w:after="0" w:afterAutospacing="0"/>
              <w:rPr>
                <w:color w:val="000000"/>
                <w:sz w:val="20"/>
                <w:szCs w:val="20"/>
              </w:rPr>
            </w:pPr>
            <w:r w:rsidRPr="0036434A">
              <w:rPr>
                <w:color w:val="000000"/>
                <w:sz w:val="20"/>
                <w:szCs w:val="20"/>
              </w:rPr>
              <w:t>4</w:t>
            </w:r>
            <w:r>
              <w:rPr>
                <w:color w:val="000000"/>
                <w:sz w:val="20"/>
                <w:szCs w:val="20"/>
              </w:rPr>
              <w:t xml:space="preserve">) </w:t>
            </w:r>
            <w:r w:rsidRPr="0036434A">
              <w:rPr>
                <w:color w:val="000000"/>
                <w:sz w:val="20"/>
                <w:szCs w:val="20"/>
              </w:rPr>
              <w:t xml:space="preserve"> зависит от давления</w:t>
            </w:r>
          </w:p>
        </w:tc>
        <w:tc>
          <w:tcPr>
            <w:tcW w:w="2126" w:type="dxa"/>
            <w:shd w:val="clear" w:color="auto" w:fill="auto"/>
            <w:vAlign w:val="center"/>
          </w:tcPr>
          <w:p w:rsidR="00A31762" w:rsidRPr="00A65C7B" w:rsidRDefault="00A31762" w:rsidP="0017229C">
            <w:pPr>
              <w:spacing w:after="0"/>
              <w:ind w:right="141"/>
              <w:jc w:val="center"/>
              <w:rPr>
                <w:rFonts w:ascii="Times New Roman" w:hAnsi="Times New Roman"/>
                <w:sz w:val="20"/>
                <w:szCs w:val="20"/>
              </w:rPr>
            </w:pPr>
            <w:r>
              <w:rPr>
                <w:rFonts w:ascii="Times New Roman" w:hAnsi="Times New Roman"/>
                <w:sz w:val="20"/>
                <w:szCs w:val="20"/>
              </w:rPr>
              <w:t>1</w:t>
            </w:r>
          </w:p>
        </w:tc>
      </w:tr>
      <w:tr w:rsidR="00A31762" w:rsidRPr="00A65C7B" w:rsidTr="0017229C">
        <w:tc>
          <w:tcPr>
            <w:tcW w:w="1413" w:type="dxa"/>
            <w:shd w:val="clear" w:color="auto" w:fill="auto"/>
            <w:vAlign w:val="center"/>
          </w:tcPr>
          <w:p w:rsidR="00A31762" w:rsidRPr="00A65C7B" w:rsidRDefault="00A31762" w:rsidP="00AE57B7">
            <w:pPr>
              <w:spacing w:after="0"/>
              <w:ind w:right="33"/>
              <w:jc w:val="center"/>
              <w:rPr>
                <w:rFonts w:ascii="Times New Roman" w:hAnsi="Times New Roman"/>
                <w:sz w:val="20"/>
                <w:szCs w:val="20"/>
              </w:rPr>
            </w:pPr>
            <w:r>
              <w:rPr>
                <w:rFonts w:ascii="Times New Roman" w:hAnsi="Times New Roman"/>
                <w:sz w:val="20"/>
                <w:szCs w:val="20"/>
              </w:rPr>
              <w:t>ПК 2.5</w:t>
            </w:r>
          </w:p>
        </w:tc>
        <w:tc>
          <w:tcPr>
            <w:tcW w:w="1701" w:type="dxa"/>
            <w:shd w:val="clear" w:color="auto" w:fill="auto"/>
            <w:vAlign w:val="center"/>
          </w:tcPr>
          <w:p w:rsidR="00A31762" w:rsidRPr="00A65C7B" w:rsidRDefault="000B250A" w:rsidP="001722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31762" w:rsidRPr="00A65C7B" w:rsidRDefault="00A31762" w:rsidP="0013139C">
            <w:pPr>
              <w:spacing w:after="0" w:line="240" w:lineRule="auto"/>
              <w:ind w:left="57" w:right="57"/>
              <w:rPr>
                <w:rFonts w:ascii="Times New Roman" w:hAnsi="Times New Roman"/>
                <w:b/>
                <w:sz w:val="20"/>
                <w:szCs w:val="20"/>
              </w:rPr>
            </w:pPr>
            <w:r w:rsidRPr="00A65C7B">
              <w:rPr>
                <w:rFonts w:ascii="Times New Roman" w:hAnsi="Times New Roman"/>
                <w:b/>
                <w:sz w:val="20"/>
                <w:szCs w:val="20"/>
              </w:rPr>
              <w:t>ТЗ №</w:t>
            </w:r>
            <w:r>
              <w:rPr>
                <w:rFonts w:ascii="Times New Roman" w:hAnsi="Times New Roman"/>
                <w:b/>
                <w:sz w:val="20"/>
                <w:szCs w:val="20"/>
              </w:rPr>
              <w:t>8</w:t>
            </w:r>
          </w:p>
          <w:p w:rsidR="00A31762" w:rsidRPr="00A65C7B" w:rsidRDefault="00A31762" w:rsidP="0013139C">
            <w:pPr>
              <w:spacing w:after="0" w:line="240" w:lineRule="auto"/>
              <w:ind w:left="57" w:right="57"/>
              <w:rPr>
                <w:rFonts w:ascii="Times New Roman" w:hAnsi="Times New Roman"/>
                <w:b/>
                <w:sz w:val="20"/>
                <w:szCs w:val="20"/>
              </w:rPr>
            </w:pPr>
            <w:r w:rsidRPr="00A65C7B">
              <w:rPr>
                <w:rFonts w:ascii="Times New Roman" w:hAnsi="Times New Roman"/>
                <w:b/>
                <w:sz w:val="20"/>
                <w:szCs w:val="20"/>
              </w:rPr>
              <w:t>Прочитайте текст, выберите правильный ответ.</w:t>
            </w:r>
          </w:p>
          <w:p w:rsidR="00A31762" w:rsidRPr="00884DC8" w:rsidRDefault="00A31762" w:rsidP="00884DC8">
            <w:pPr>
              <w:pStyle w:val="af2"/>
              <w:spacing w:before="0" w:beforeAutospacing="0" w:after="0" w:afterAutospacing="0"/>
              <w:rPr>
                <w:color w:val="000000"/>
                <w:sz w:val="20"/>
                <w:szCs w:val="20"/>
              </w:rPr>
            </w:pPr>
            <w:r w:rsidRPr="00884DC8">
              <w:rPr>
                <w:b/>
                <w:bCs/>
                <w:color w:val="000000"/>
                <w:sz w:val="20"/>
                <w:szCs w:val="20"/>
              </w:rPr>
              <w:t>Площадь под кривой процесса в TS-координатах численно равна</w:t>
            </w:r>
          </w:p>
          <w:p w:rsidR="00A31762" w:rsidRPr="00884DC8" w:rsidRDefault="00A31762" w:rsidP="00884DC8">
            <w:pPr>
              <w:pStyle w:val="af2"/>
              <w:spacing w:before="0" w:beforeAutospacing="0" w:after="0" w:afterAutospacing="0"/>
              <w:rPr>
                <w:color w:val="000000"/>
                <w:sz w:val="20"/>
                <w:szCs w:val="20"/>
              </w:rPr>
            </w:pPr>
            <w:r w:rsidRPr="00884DC8">
              <w:rPr>
                <w:color w:val="000000"/>
                <w:sz w:val="20"/>
                <w:szCs w:val="20"/>
              </w:rPr>
              <w:t>1</w:t>
            </w:r>
            <w:r>
              <w:rPr>
                <w:color w:val="000000"/>
                <w:sz w:val="20"/>
                <w:szCs w:val="20"/>
              </w:rPr>
              <w:t xml:space="preserve">) </w:t>
            </w:r>
            <w:r w:rsidRPr="00884DC8">
              <w:rPr>
                <w:color w:val="000000"/>
                <w:sz w:val="20"/>
                <w:szCs w:val="20"/>
              </w:rPr>
              <w:t xml:space="preserve"> работе</w:t>
            </w:r>
          </w:p>
          <w:p w:rsidR="00A31762" w:rsidRPr="00884DC8" w:rsidRDefault="00A31762" w:rsidP="00884DC8">
            <w:pPr>
              <w:pStyle w:val="af2"/>
              <w:spacing w:before="0" w:beforeAutospacing="0" w:after="0" w:afterAutospacing="0"/>
              <w:rPr>
                <w:color w:val="000000"/>
                <w:sz w:val="20"/>
                <w:szCs w:val="20"/>
              </w:rPr>
            </w:pPr>
            <w:r w:rsidRPr="00884DC8">
              <w:rPr>
                <w:color w:val="000000"/>
                <w:sz w:val="20"/>
                <w:szCs w:val="20"/>
              </w:rPr>
              <w:t>2</w:t>
            </w:r>
            <w:r>
              <w:rPr>
                <w:color w:val="000000"/>
                <w:sz w:val="20"/>
                <w:szCs w:val="20"/>
              </w:rPr>
              <w:t xml:space="preserve">) </w:t>
            </w:r>
            <w:r w:rsidRPr="00884DC8">
              <w:rPr>
                <w:color w:val="000000"/>
                <w:sz w:val="20"/>
                <w:szCs w:val="20"/>
              </w:rPr>
              <w:t xml:space="preserve"> теплоёмкости</w:t>
            </w:r>
          </w:p>
          <w:p w:rsidR="00A31762" w:rsidRPr="00884DC8" w:rsidRDefault="00A31762" w:rsidP="00884DC8">
            <w:pPr>
              <w:pStyle w:val="af2"/>
              <w:spacing w:before="0" w:beforeAutospacing="0" w:after="0" w:afterAutospacing="0"/>
              <w:rPr>
                <w:color w:val="000000"/>
                <w:sz w:val="20"/>
                <w:szCs w:val="20"/>
              </w:rPr>
            </w:pPr>
            <w:r w:rsidRPr="00884DC8">
              <w:rPr>
                <w:color w:val="000000"/>
                <w:sz w:val="20"/>
                <w:szCs w:val="20"/>
              </w:rPr>
              <w:t>3</w:t>
            </w:r>
            <w:r>
              <w:rPr>
                <w:color w:val="000000"/>
                <w:sz w:val="20"/>
                <w:szCs w:val="20"/>
              </w:rPr>
              <w:t xml:space="preserve">) </w:t>
            </w:r>
            <w:r w:rsidRPr="00884DC8">
              <w:rPr>
                <w:color w:val="000000"/>
                <w:sz w:val="20"/>
                <w:szCs w:val="20"/>
              </w:rPr>
              <w:t xml:space="preserve"> теплоте</w:t>
            </w:r>
          </w:p>
          <w:p w:rsidR="00A31762" w:rsidRPr="00884DC8" w:rsidRDefault="00A31762" w:rsidP="00884DC8">
            <w:pPr>
              <w:pStyle w:val="af2"/>
              <w:spacing w:before="0" w:beforeAutospacing="0" w:after="0" w:afterAutospacing="0"/>
              <w:rPr>
                <w:color w:val="000000"/>
                <w:sz w:val="20"/>
                <w:szCs w:val="20"/>
              </w:rPr>
            </w:pPr>
            <w:r w:rsidRPr="00884DC8">
              <w:rPr>
                <w:color w:val="000000"/>
                <w:sz w:val="20"/>
                <w:szCs w:val="20"/>
              </w:rPr>
              <w:t>4</w:t>
            </w:r>
            <w:r>
              <w:rPr>
                <w:color w:val="000000"/>
                <w:sz w:val="20"/>
                <w:szCs w:val="20"/>
              </w:rPr>
              <w:t xml:space="preserve">) </w:t>
            </w:r>
            <w:r w:rsidRPr="00884DC8">
              <w:rPr>
                <w:color w:val="000000"/>
                <w:sz w:val="20"/>
                <w:szCs w:val="20"/>
              </w:rPr>
              <w:t xml:space="preserve"> температуре</w:t>
            </w:r>
          </w:p>
        </w:tc>
        <w:tc>
          <w:tcPr>
            <w:tcW w:w="2126" w:type="dxa"/>
            <w:shd w:val="clear" w:color="auto" w:fill="auto"/>
            <w:vAlign w:val="center"/>
          </w:tcPr>
          <w:p w:rsidR="00A31762" w:rsidRPr="00A65C7B" w:rsidRDefault="00A31762" w:rsidP="0017229C">
            <w:pPr>
              <w:spacing w:after="0"/>
              <w:ind w:right="141"/>
              <w:jc w:val="center"/>
              <w:rPr>
                <w:rFonts w:ascii="Times New Roman" w:hAnsi="Times New Roman"/>
                <w:sz w:val="20"/>
                <w:szCs w:val="20"/>
              </w:rPr>
            </w:pPr>
            <w:r>
              <w:rPr>
                <w:rFonts w:ascii="Times New Roman" w:hAnsi="Times New Roman"/>
                <w:sz w:val="20"/>
                <w:szCs w:val="20"/>
              </w:rPr>
              <w:t>3</w:t>
            </w:r>
          </w:p>
        </w:tc>
      </w:tr>
      <w:tr w:rsidR="00A31762" w:rsidRPr="00A65C7B" w:rsidTr="0017229C">
        <w:tc>
          <w:tcPr>
            <w:tcW w:w="1413" w:type="dxa"/>
            <w:shd w:val="clear" w:color="auto" w:fill="auto"/>
            <w:vAlign w:val="center"/>
          </w:tcPr>
          <w:p w:rsidR="00A31762" w:rsidRPr="00A65C7B" w:rsidRDefault="00A31762" w:rsidP="00AE57B7">
            <w:pPr>
              <w:spacing w:after="0"/>
              <w:ind w:right="33"/>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vAlign w:val="center"/>
          </w:tcPr>
          <w:p w:rsidR="00A31762" w:rsidRPr="00A65C7B" w:rsidRDefault="000B250A" w:rsidP="001722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31762" w:rsidRPr="00A65C7B" w:rsidRDefault="00A31762" w:rsidP="0013139C">
            <w:pPr>
              <w:spacing w:after="0" w:line="240" w:lineRule="auto"/>
              <w:ind w:left="57" w:right="57"/>
              <w:rPr>
                <w:rFonts w:ascii="Times New Roman" w:hAnsi="Times New Roman"/>
                <w:b/>
                <w:sz w:val="20"/>
                <w:szCs w:val="20"/>
              </w:rPr>
            </w:pPr>
            <w:r w:rsidRPr="00A65C7B">
              <w:rPr>
                <w:rFonts w:ascii="Times New Roman" w:hAnsi="Times New Roman"/>
                <w:b/>
                <w:sz w:val="20"/>
                <w:szCs w:val="20"/>
              </w:rPr>
              <w:t>ТЗ №</w:t>
            </w:r>
            <w:r>
              <w:rPr>
                <w:rFonts w:ascii="Times New Roman" w:hAnsi="Times New Roman"/>
                <w:b/>
                <w:sz w:val="20"/>
                <w:szCs w:val="20"/>
              </w:rPr>
              <w:t>9</w:t>
            </w:r>
          </w:p>
          <w:p w:rsidR="00A31762" w:rsidRPr="00A65C7B" w:rsidRDefault="00A31762" w:rsidP="0013139C">
            <w:pPr>
              <w:spacing w:after="0" w:line="240" w:lineRule="auto"/>
              <w:ind w:left="57" w:right="57"/>
              <w:rPr>
                <w:rFonts w:ascii="Times New Roman" w:hAnsi="Times New Roman"/>
                <w:b/>
                <w:sz w:val="20"/>
                <w:szCs w:val="20"/>
              </w:rPr>
            </w:pPr>
            <w:r w:rsidRPr="00A65C7B">
              <w:rPr>
                <w:rFonts w:ascii="Times New Roman" w:hAnsi="Times New Roman"/>
                <w:b/>
                <w:sz w:val="20"/>
                <w:szCs w:val="20"/>
              </w:rPr>
              <w:t>Прочитайте текст, выберите правильный ответ.</w:t>
            </w:r>
          </w:p>
          <w:p w:rsidR="00A31762" w:rsidRPr="00593042" w:rsidRDefault="00A31762" w:rsidP="00593042">
            <w:pPr>
              <w:pStyle w:val="af2"/>
              <w:spacing w:before="0" w:beforeAutospacing="0" w:after="0" w:afterAutospacing="0"/>
              <w:rPr>
                <w:color w:val="000000"/>
                <w:sz w:val="20"/>
                <w:szCs w:val="20"/>
              </w:rPr>
            </w:pPr>
            <w:r w:rsidRPr="00593042">
              <w:rPr>
                <w:b/>
                <w:bCs/>
                <w:color w:val="000000"/>
                <w:sz w:val="20"/>
                <w:szCs w:val="20"/>
              </w:rPr>
              <w:t>Площадь под кривой процесса в PV-координатах численно равна</w:t>
            </w:r>
          </w:p>
          <w:p w:rsidR="00A31762" w:rsidRPr="00593042" w:rsidRDefault="00A31762" w:rsidP="00593042">
            <w:pPr>
              <w:pStyle w:val="af2"/>
              <w:spacing w:before="0" w:beforeAutospacing="0" w:after="0" w:afterAutospacing="0"/>
              <w:rPr>
                <w:color w:val="000000"/>
                <w:sz w:val="20"/>
                <w:szCs w:val="20"/>
              </w:rPr>
            </w:pPr>
            <w:r w:rsidRPr="00593042">
              <w:rPr>
                <w:color w:val="000000"/>
                <w:sz w:val="20"/>
                <w:szCs w:val="20"/>
              </w:rPr>
              <w:t>1</w:t>
            </w:r>
            <w:r>
              <w:rPr>
                <w:color w:val="000000"/>
                <w:sz w:val="20"/>
                <w:szCs w:val="20"/>
              </w:rPr>
              <w:t xml:space="preserve">) </w:t>
            </w:r>
            <w:r w:rsidRPr="00593042">
              <w:rPr>
                <w:color w:val="000000"/>
                <w:sz w:val="20"/>
                <w:szCs w:val="20"/>
              </w:rPr>
              <w:t xml:space="preserve"> теплоте</w:t>
            </w:r>
          </w:p>
          <w:p w:rsidR="00A31762" w:rsidRPr="00593042" w:rsidRDefault="00A31762" w:rsidP="00593042">
            <w:pPr>
              <w:pStyle w:val="af2"/>
              <w:spacing w:before="0" w:beforeAutospacing="0" w:after="0" w:afterAutospacing="0"/>
              <w:rPr>
                <w:color w:val="000000"/>
                <w:sz w:val="20"/>
                <w:szCs w:val="20"/>
              </w:rPr>
            </w:pPr>
            <w:r>
              <w:rPr>
                <w:color w:val="000000"/>
                <w:sz w:val="20"/>
                <w:szCs w:val="20"/>
              </w:rPr>
              <w:t xml:space="preserve">2) </w:t>
            </w:r>
            <w:r w:rsidRPr="00593042">
              <w:rPr>
                <w:color w:val="000000"/>
                <w:sz w:val="20"/>
                <w:szCs w:val="20"/>
              </w:rPr>
              <w:t xml:space="preserve"> энтальпии</w:t>
            </w:r>
          </w:p>
          <w:p w:rsidR="00A31762" w:rsidRPr="00593042" w:rsidRDefault="00A31762" w:rsidP="00593042">
            <w:pPr>
              <w:pStyle w:val="af2"/>
              <w:spacing w:before="0" w:beforeAutospacing="0" w:after="0" w:afterAutospacing="0"/>
              <w:rPr>
                <w:color w:val="000000"/>
                <w:sz w:val="20"/>
                <w:szCs w:val="20"/>
              </w:rPr>
            </w:pPr>
            <w:r w:rsidRPr="00593042">
              <w:rPr>
                <w:color w:val="000000"/>
                <w:sz w:val="20"/>
                <w:szCs w:val="20"/>
              </w:rPr>
              <w:t>3</w:t>
            </w:r>
            <w:r>
              <w:rPr>
                <w:color w:val="000000"/>
                <w:sz w:val="20"/>
                <w:szCs w:val="20"/>
              </w:rPr>
              <w:t xml:space="preserve">) </w:t>
            </w:r>
            <w:r w:rsidRPr="00593042">
              <w:rPr>
                <w:color w:val="000000"/>
                <w:sz w:val="20"/>
                <w:szCs w:val="20"/>
              </w:rPr>
              <w:t xml:space="preserve"> работе</w:t>
            </w:r>
          </w:p>
          <w:p w:rsidR="00A31762" w:rsidRPr="00593042" w:rsidRDefault="00A31762" w:rsidP="00593042">
            <w:pPr>
              <w:pStyle w:val="af2"/>
              <w:spacing w:before="0" w:beforeAutospacing="0" w:after="0" w:afterAutospacing="0"/>
              <w:rPr>
                <w:color w:val="000000"/>
                <w:sz w:val="20"/>
                <w:szCs w:val="20"/>
              </w:rPr>
            </w:pPr>
            <w:r w:rsidRPr="00593042">
              <w:rPr>
                <w:color w:val="000000"/>
                <w:sz w:val="20"/>
                <w:szCs w:val="20"/>
              </w:rPr>
              <w:t>4</w:t>
            </w:r>
            <w:r>
              <w:rPr>
                <w:color w:val="000000"/>
                <w:sz w:val="20"/>
                <w:szCs w:val="20"/>
              </w:rPr>
              <w:t xml:space="preserve">) </w:t>
            </w:r>
            <w:r w:rsidRPr="00593042">
              <w:rPr>
                <w:color w:val="000000"/>
                <w:sz w:val="20"/>
                <w:szCs w:val="20"/>
              </w:rPr>
              <w:t xml:space="preserve"> объёму</w:t>
            </w:r>
          </w:p>
        </w:tc>
        <w:tc>
          <w:tcPr>
            <w:tcW w:w="2126" w:type="dxa"/>
            <w:shd w:val="clear" w:color="auto" w:fill="auto"/>
            <w:vAlign w:val="center"/>
          </w:tcPr>
          <w:p w:rsidR="00A31762" w:rsidRPr="00A65C7B" w:rsidRDefault="00A31762" w:rsidP="0017229C">
            <w:pPr>
              <w:spacing w:after="0"/>
              <w:ind w:right="141"/>
              <w:jc w:val="center"/>
              <w:rPr>
                <w:rFonts w:ascii="Times New Roman" w:hAnsi="Times New Roman"/>
                <w:sz w:val="20"/>
                <w:szCs w:val="20"/>
              </w:rPr>
            </w:pPr>
            <w:r>
              <w:rPr>
                <w:rFonts w:ascii="Times New Roman" w:hAnsi="Times New Roman"/>
                <w:sz w:val="20"/>
                <w:szCs w:val="20"/>
              </w:rPr>
              <w:t>3</w:t>
            </w:r>
          </w:p>
        </w:tc>
      </w:tr>
      <w:tr w:rsidR="00A31762" w:rsidRPr="00A65C7B" w:rsidTr="0017229C">
        <w:tc>
          <w:tcPr>
            <w:tcW w:w="1413" w:type="dxa"/>
            <w:shd w:val="clear" w:color="auto" w:fill="auto"/>
            <w:vAlign w:val="center"/>
          </w:tcPr>
          <w:p w:rsidR="00A31762" w:rsidRPr="00A65C7B" w:rsidRDefault="00A31762" w:rsidP="00AE57B7">
            <w:pPr>
              <w:spacing w:after="0"/>
              <w:ind w:right="33"/>
              <w:jc w:val="center"/>
              <w:rPr>
                <w:rFonts w:ascii="Times New Roman" w:hAnsi="Times New Roman"/>
                <w:sz w:val="20"/>
                <w:szCs w:val="20"/>
              </w:rPr>
            </w:pPr>
            <w:r>
              <w:rPr>
                <w:rFonts w:ascii="Times New Roman" w:hAnsi="Times New Roman"/>
                <w:sz w:val="20"/>
                <w:szCs w:val="20"/>
              </w:rPr>
              <w:t>ПК 2.5</w:t>
            </w:r>
          </w:p>
        </w:tc>
        <w:tc>
          <w:tcPr>
            <w:tcW w:w="1701" w:type="dxa"/>
            <w:shd w:val="clear" w:color="auto" w:fill="auto"/>
            <w:vAlign w:val="center"/>
          </w:tcPr>
          <w:p w:rsidR="00A31762" w:rsidRPr="00A65C7B" w:rsidRDefault="000B250A" w:rsidP="001722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31762" w:rsidRPr="00A65C7B" w:rsidRDefault="00A31762" w:rsidP="0013139C">
            <w:pPr>
              <w:spacing w:after="0" w:line="240" w:lineRule="auto"/>
              <w:ind w:left="57" w:right="57"/>
              <w:rPr>
                <w:rFonts w:ascii="Times New Roman" w:hAnsi="Times New Roman"/>
                <w:b/>
                <w:sz w:val="20"/>
                <w:szCs w:val="20"/>
              </w:rPr>
            </w:pPr>
            <w:r w:rsidRPr="00A65C7B">
              <w:rPr>
                <w:rFonts w:ascii="Times New Roman" w:hAnsi="Times New Roman"/>
                <w:b/>
                <w:sz w:val="20"/>
                <w:szCs w:val="20"/>
              </w:rPr>
              <w:t>ТЗ №1</w:t>
            </w:r>
            <w:r>
              <w:rPr>
                <w:rFonts w:ascii="Times New Roman" w:hAnsi="Times New Roman"/>
                <w:b/>
                <w:sz w:val="20"/>
                <w:szCs w:val="20"/>
              </w:rPr>
              <w:t>0</w:t>
            </w:r>
          </w:p>
          <w:p w:rsidR="00A31762" w:rsidRPr="00A65C7B" w:rsidRDefault="00A31762" w:rsidP="0013139C">
            <w:pPr>
              <w:spacing w:after="0" w:line="240" w:lineRule="auto"/>
              <w:ind w:left="57" w:right="57"/>
              <w:rPr>
                <w:rFonts w:ascii="Times New Roman" w:hAnsi="Times New Roman"/>
                <w:b/>
                <w:sz w:val="20"/>
                <w:szCs w:val="20"/>
              </w:rPr>
            </w:pPr>
            <w:r w:rsidRPr="00A65C7B">
              <w:rPr>
                <w:rFonts w:ascii="Times New Roman" w:hAnsi="Times New Roman"/>
                <w:b/>
                <w:sz w:val="20"/>
                <w:szCs w:val="20"/>
              </w:rPr>
              <w:t>Прочитайте текст, выберите правильный ответ.</w:t>
            </w:r>
          </w:p>
          <w:p w:rsidR="00A31762" w:rsidRPr="00CE5F26" w:rsidRDefault="00A31762" w:rsidP="00CE5F26">
            <w:pPr>
              <w:pStyle w:val="af2"/>
              <w:spacing w:before="0" w:beforeAutospacing="0" w:after="0" w:afterAutospacing="0"/>
              <w:rPr>
                <w:color w:val="000000"/>
                <w:sz w:val="20"/>
                <w:szCs w:val="20"/>
              </w:rPr>
            </w:pPr>
            <w:r w:rsidRPr="00CE5F26">
              <w:rPr>
                <w:b/>
                <w:bCs/>
                <w:color w:val="000000"/>
                <w:sz w:val="20"/>
                <w:szCs w:val="20"/>
              </w:rPr>
              <w:t>Чему равен показатель политропы в изобарном процессе?</w:t>
            </w:r>
          </w:p>
          <w:p w:rsidR="00A31762" w:rsidRPr="00CE5F26" w:rsidRDefault="00A31762" w:rsidP="00CE5F26">
            <w:pPr>
              <w:pStyle w:val="af2"/>
              <w:spacing w:before="0" w:beforeAutospacing="0" w:after="0" w:afterAutospacing="0"/>
              <w:rPr>
                <w:color w:val="000000"/>
                <w:sz w:val="20"/>
                <w:szCs w:val="20"/>
              </w:rPr>
            </w:pPr>
            <w:r>
              <w:rPr>
                <w:color w:val="000000"/>
                <w:sz w:val="20"/>
                <w:szCs w:val="20"/>
              </w:rPr>
              <w:t>1)</w:t>
            </w:r>
            <w:r w:rsidRPr="00CE5F26">
              <w:rPr>
                <w:color w:val="000000"/>
                <w:sz w:val="20"/>
                <w:szCs w:val="20"/>
              </w:rPr>
              <w:t> </w:t>
            </w:r>
            <w:r w:rsidRPr="00CE5F26">
              <w:rPr>
                <w:noProof/>
                <w:color w:val="000000"/>
                <w:sz w:val="20"/>
                <w:szCs w:val="20"/>
              </w:rPr>
              <w:drawing>
                <wp:inline distT="0" distB="0" distL="0" distR="0">
                  <wp:extent cx="523875" cy="171450"/>
                  <wp:effectExtent l="19050" t="0" r="9525" b="0"/>
                  <wp:docPr id="82" name="Рисунок 19" descr="https://studfile.net/html/2706/964/html_DRGjT7PCEq.E0lz/img-yncQ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2706/964/html_DRGjT7PCEq.E0lz/img-yncQ3D.png"/>
                          <pic:cNvPicPr>
                            <a:picLocks noChangeAspect="1" noChangeArrowheads="1"/>
                          </pic:cNvPicPr>
                        </pic:nvPicPr>
                        <pic:blipFill>
                          <a:blip r:embed="rId48"/>
                          <a:srcRect/>
                          <a:stretch>
                            <a:fillRect/>
                          </a:stretch>
                        </pic:blipFill>
                        <pic:spPr bwMode="auto">
                          <a:xfrm>
                            <a:off x="0" y="0"/>
                            <a:ext cx="523875" cy="171450"/>
                          </a:xfrm>
                          <a:prstGeom prst="rect">
                            <a:avLst/>
                          </a:prstGeom>
                          <a:noFill/>
                          <a:ln w="9525">
                            <a:noFill/>
                            <a:miter lim="800000"/>
                            <a:headEnd/>
                            <a:tailEnd/>
                          </a:ln>
                        </pic:spPr>
                      </pic:pic>
                    </a:graphicData>
                  </a:graphic>
                </wp:inline>
              </w:drawing>
            </w:r>
          </w:p>
          <w:p w:rsidR="00A31762" w:rsidRPr="00CE5F26" w:rsidRDefault="00A31762" w:rsidP="00CE5F26">
            <w:pPr>
              <w:pStyle w:val="af2"/>
              <w:spacing w:before="0" w:beforeAutospacing="0" w:after="0" w:afterAutospacing="0"/>
              <w:rPr>
                <w:color w:val="000000"/>
                <w:sz w:val="20"/>
                <w:szCs w:val="20"/>
              </w:rPr>
            </w:pPr>
            <w:r w:rsidRPr="00CE5F26">
              <w:rPr>
                <w:color w:val="000000"/>
                <w:sz w:val="20"/>
                <w:szCs w:val="20"/>
              </w:rPr>
              <w:t>2</w:t>
            </w:r>
            <w:r>
              <w:rPr>
                <w:color w:val="000000"/>
                <w:sz w:val="20"/>
                <w:szCs w:val="20"/>
              </w:rPr>
              <w:t>)</w:t>
            </w:r>
            <w:r w:rsidRPr="00CE5F26">
              <w:rPr>
                <w:color w:val="000000"/>
                <w:sz w:val="20"/>
                <w:szCs w:val="20"/>
              </w:rPr>
              <w:t> </w:t>
            </w:r>
            <w:r w:rsidRPr="00CE5F26">
              <w:rPr>
                <w:noProof/>
                <w:color w:val="000000"/>
                <w:sz w:val="20"/>
                <w:szCs w:val="20"/>
              </w:rPr>
              <w:drawing>
                <wp:inline distT="0" distB="0" distL="0" distR="0">
                  <wp:extent cx="371475" cy="171450"/>
                  <wp:effectExtent l="19050" t="0" r="9525" b="0"/>
                  <wp:docPr id="83" name="Рисунок 20" descr="https://studfile.net/html/2706/964/html_DRGjT7PCEq.E0lz/img-CcIx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2706/964/html_DRGjT7PCEq.E0lz/img-CcIxCZ.png"/>
                          <pic:cNvPicPr>
                            <a:picLocks noChangeAspect="1" noChangeArrowheads="1"/>
                          </pic:cNvPicPr>
                        </pic:nvPicPr>
                        <pic:blipFill>
                          <a:blip r:embed="rId49"/>
                          <a:srcRect/>
                          <a:stretch>
                            <a:fillRect/>
                          </a:stretch>
                        </pic:blipFill>
                        <pic:spPr bwMode="auto">
                          <a:xfrm>
                            <a:off x="0" y="0"/>
                            <a:ext cx="371475" cy="171450"/>
                          </a:xfrm>
                          <a:prstGeom prst="rect">
                            <a:avLst/>
                          </a:prstGeom>
                          <a:noFill/>
                          <a:ln w="9525">
                            <a:noFill/>
                            <a:miter lim="800000"/>
                            <a:headEnd/>
                            <a:tailEnd/>
                          </a:ln>
                        </pic:spPr>
                      </pic:pic>
                    </a:graphicData>
                  </a:graphic>
                </wp:inline>
              </w:drawing>
            </w:r>
          </w:p>
          <w:p w:rsidR="00A31762" w:rsidRPr="00CE5F26" w:rsidRDefault="00A31762" w:rsidP="00CE5F26">
            <w:pPr>
              <w:pStyle w:val="af2"/>
              <w:spacing w:before="0" w:beforeAutospacing="0" w:after="0" w:afterAutospacing="0"/>
              <w:rPr>
                <w:color w:val="000000"/>
                <w:sz w:val="20"/>
                <w:szCs w:val="20"/>
              </w:rPr>
            </w:pPr>
            <w:r w:rsidRPr="00CE5F26">
              <w:rPr>
                <w:color w:val="000000"/>
                <w:sz w:val="20"/>
                <w:szCs w:val="20"/>
              </w:rPr>
              <w:t>3</w:t>
            </w:r>
            <w:r>
              <w:rPr>
                <w:color w:val="000000"/>
                <w:sz w:val="20"/>
                <w:szCs w:val="20"/>
              </w:rPr>
              <w:t>)</w:t>
            </w:r>
            <w:r w:rsidRPr="00CE5F26">
              <w:rPr>
                <w:color w:val="000000"/>
                <w:sz w:val="20"/>
                <w:szCs w:val="20"/>
              </w:rPr>
              <w:t> </w:t>
            </w:r>
            <w:r w:rsidRPr="00CE5F26">
              <w:rPr>
                <w:noProof/>
                <w:color w:val="000000"/>
                <w:sz w:val="20"/>
                <w:szCs w:val="20"/>
              </w:rPr>
              <w:drawing>
                <wp:inline distT="0" distB="0" distL="0" distR="0">
                  <wp:extent cx="371475" cy="171450"/>
                  <wp:effectExtent l="19050" t="0" r="9525" b="0"/>
                  <wp:docPr id="84" name="Рисунок 21" descr="https://studfile.net/html/2706/964/html_DRGjT7PCEq.E0lz/img-mtBj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2706/964/html_DRGjT7PCEq.E0lz/img-mtBjXe.png"/>
                          <pic:cNvPicPr>
                            <a:picLocks noChangeAspect="1" noChangeArrowheads="1"/>
                          </pic:cNvPicPr>
                        </pic:nvPicPr>
                        <pic:blipFill>
                          <a:blip r:embed="rId50"/>
                          <a:srcRect/>
                          <a:stretch>
                            <a:fillRect/>
                          </a:stretch>
                        </pic:blipFill>
                        <pic:spPr bwMode="auto">
                          <a:xfrm>
                            <a:off x="0" y="0"/>
                            <a:ext cx="371475" cy="171450"/>
                          </a:xfrm>
                          <a:prstGeom prst="rect">
                            <a:avLst/>
                          </a:prstGeom>
                          <a:noFill/>
                          <a:ln w="9525">
                            <a:noFill/>
                            <a:miter lim="800000"/>
                            <a:headEnd/>
                            <a:tailEnd/>
                          </a:ln>
                        </pic:spPr>
                      </pic:pic>
                    </a:graphicData>
                  </a:graphic>
                </wp:inline>
              </w:drawing>
            </w:r>
          </w:p>
          <w:p w:rsidR="00A31762" w:rsidRPr="00CE5F26" w:rsidRDefault="00A31762" w:rsidP="00CE5F26">
            <w:pPr>
              <w:pStyle w:val="af2"/>
              <w:spacing w:before="0" w:beforeAutospacing="0" w:after="0" w:afterAutospacing="0"/>
              <w:rPr>
                <w:color w:val="000000"/>
                <w:sz w:val="20"/>
                <w:szCs w:val="20"/>
              </w:rPr>
            </w:pPr>
            <w:r w:rsidRPr="00CE5F26">
              <w:rPr>
                <w:color w:val="000000"/>
                <w:sz w:val="20"/>
                <w:szCs w:val="20"/>
              </w:rPr>
              <w:lastRenderedPageBreak/>
              <w:t>4</w:t>
            </w:r>
            <w:r>
              <w:rPr>
                <w:color w:val="000000"/>
                <w:sz w:val="20"/>
                <w:szCs w:val="20"/>
              </w:rPr>
              <w:t>)</w:t>
            </w:r>
            <w:r w:rsidRPr="00CE5F26">
              <w:rPr>
                <w:color w:val="000000"/>
                <w:sz w:val="20"/>
                <w:szCs w:val="20"/>
              </w:rPr>
              <w:t> </w:t>
            </w:r>
            <w:r w:rsidRPr="00CE5F26">
              <w:rPr>
                <w:noProof/>
                <w:color w:val="000000"/>
                <w:sz w:val="20"/>
                <w:szCs w:val="20"/>
              </w:rPr>
              <w:drawing>
                <wp:inline distT="0" distB="0" distL="0" distR="0">
                  <wp:extent cx="381000" cy="171450"/>
                  <wp:effectExtent l="19050" t="0" r="0" b="0"/>
                  <wp:docPr id="85" name="Рисунок 22" descr="https://studfile.net/html/2706/964/html_DRGjT7PCEq.E0lz/img-_Zm7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net/html/2706/964/html_DRGjT7PCEq.E0lz/img-_Zm7yo.png"/>
                          <pic:cNvPicPr>
                            <a:picLocks noChangeAspect="1" noChangeArrowheads="1"/>
                          </pic:cNvPicPr>
                        </pic:nvPicPr>
                        <pic:blipFill>
                          <a:blip r:embed="rId51"/>
                          <a:srcRect/>
                          <a:stretch>
                            <a:fillRect/>
                          </a:stretch>
                        </pic:blipFill>
                        <pic:spPr bwMode="auto">
                          <a:xfrm>
                            <a:off x="0" y="0"/>
                            <a:ext cx="381000" cy="171450"/>
                          </a:xfrm>
                          <a:prstGeom prst="rect">
                            <a:avLst/>
                          </a:prstGeom>
                          <a:noFill/>
                          <a:ln w="9525">
                            <a:noFill/>
                            <a:miter lim="800000"/>
                            <a:headEnd/>
                            <a:tailEnd/>
                          </a:ln>
                        </pic:spPr>
                      </pic:pic>
                    </a:graphicData>
                  </a:graphic>
                </wp:inline>
              </w:drawing>
            </w:r>
          </w:p>
        </w:tc>
        <w:tc>
          <w:tcPr>
            <w:tcW w:w="2126" w:type="dxa"/>
            <w:shd w:val="clear" w:color="auto" w:fill="auto"/>
            <w:vAlign w:val="center"/>
          </w:tcPr>
          <w:p w:rsidR="00A31762" w:rsidRPr="00A65C7B" w:rsidRDefault="00A31762" w:rsidP="0017229C">
            <w:pPr>
              <w:spacing w:after="0"/>
              <w:ind w:right="141"/>
              <w:jc w:val="center"/>
              <w:rPr>
                <w:rFonts w:ascii="Times New Roman" w:hAnsi="Times New Roman"/>
                <w:sz w:val="20"/>
                <w:szCs w:val="20"/>
              </w:rPr>
            </w:pPr>
            <w:r>
              <w:rPr>
                <w:rFonts w:ascii="Times New Roman" w:hAnsi="Times New Roman"/>
                <w:sz w:val="20"/>
                <w:szCs w:val="20"/>
              </w:rPr>
              <w:lastRenderedPageBreak/>
              <w:t>2</w:t>
            </w:r>
          </w:p>
        </w:tc>
      </w:tr>
    </w:tbl>
    <w:p w:rsidR="00B53FFA" w:rsidRDefault="00B53FFA" w:rsidP="003A300A">
      <w:pPr>
        <w:spacing w:after="0" w:line="240" w:lineRule="auto"/>
        <w:ind w:firstLine="567"/>
        <w:jc w:val="center"/>
        <w:rPr>
          <w:rFonts w:ascii="Times New Roman" w:hAnsi="Times New Roman"/>
          <w:b/>
          <w:sz w:val="24"/>
          <w:szCs w:val="24"/>
        </w:rPr>
      </w:pPr>
    </w:p>
    <w:p w:rsidR="003A300A" w:rsidRDefault="0035140C" w:rsidP="003A300A">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ОП.04 </w:t>
      </w:r>
      <w:r w:rsidR="003A300A">
        <w:rPr>
          <w:rFonts w:ascii="Times New Roman" w:hAnsi="Times New Roman"/>
          <w:b/>
          <w:sz w:val="24"/>
          <w:szCs w:val="24"/>
        </w:rPr>
        <w:t xml:space="preserve">Информационные технологии в профессиональной деятельности </w:t>
      </w:r>
    </w:p>
    <w:p w:rsidR="00F81983" w:rsidRDefault="00F81983" w:rsidP="003A300A">
      <w:pPr>
        <w:spacing w:after="0" w:line="240" w:lineRule="auto"/>
        <w:ind w:firstLine="567"/>
        <w:jc w:val="center"/>
        <w:rPr>
          <w:rFonts w:ascii="Times New Roman" w:hAnsi="Times New Roman"/>
          <w:b/>
          <w:sz w:val="24"/>
          <w:szCs w:val="24"/>
        </w:rPr>
      </w:pPr>
    </w:p>
    <w:tbl>
      <w:tblPr>
        <w:tblStyle w:val="a3"/>
        <w:tblW w:w="0" w:type="auto"/>
        <w:tblLayout w:type="fixed"/>
        <w:tblLook w:val="04A0" w:firstRow="1" w:lastRow="0" w:firstColumn="1" w:lastColumn="0" w:noHBand="0" w:noVBand="1"/>
      </w:tblPr>
      <w:tblGrid>
        <w:gridCol w:w="1413"/>
        <w:gridCol w:w="1701"/>
        <w:gridCol w:w="10206"/>
        <w:gridCol w:w="2126"/>
      </w:tblGrid>
      <w:tr w:rsidR="00F81983" w:rsidRPr="00F81983" w:rsidTr="00952D0C">
        <w:tc>
          <w:tcPr>
            <w:tcW w:w="1413" w:type="dxa"/>
            <w:shd w:val="clear" w:color="auto" w:fill="auto"/>
            <w:vAlign w:val="center"/>
          </w:tcPr>
          <w:p w:rsidR="00F81983" w:rsidRPr="00F81983" w:rsidRDefault="00F81983" w:rsidP="00952D0C">
            <w:pPr>
              <w:spacing w:after="0"/>
              <w:ind w:right="33"/>
              <w:jc w:val="center"/>
              <w:rPr>
                <w:rFonts w:ascii="Times New Roman" w:hAnsi="Times New Roman"/>
                <w:sz w:val="20"/>
                <w:szCs w:val="20"/>
              </w:rPr>
            </w:pPr>
            <w:r w:rsidRPr="00F81983">
              <w:rPr>
                <w:rFonts w:ascii="Times New Roman" w:hAnsi="Times New Roman"/>
                <w:sz w:val="20"/>
                <w:szCs w:val="20"/>
              </w:rPr>
              <w:t>Код компетенций</w:t>
            </w:r>
          </w:p>
        </w:tc>
        <w:tc>
          <w:tcPr>
            <w:tcW w:w="1701" w:type="dxa"/>
            <w:shd w:val="clear" w:color="auto" w:fill="auto"/>
            <w:vAlign w:val="center"/>
          </w:tcPr>
          <w:p w:rsidR="00F81983" w:rsidRPr="00F81983" w:rsidRDefault="00F81983" w:rsidP="00952D0C">
            <w:pPr>
              <w:spacing w:after="0"/>
              <w:ind w:right="34"/>
              <w:jc w:val="center"/>
              <w:rPr>
                <w:rFonts w:ascii="Times New Roman" w:hAnsi="Times New Roman"/>
                <w:sz w:val="20"/>
                <w:szCs w:val="20"/>
              </w:rPr>
            </w:pPr>
            <w:r w:rsidRPr="00F81983">
              <w:rPr>
                <w:rFonts w:ascii="Times New Roman" w:hAnsi="Times New Roman"/>
                <w:sz w:val="20"/>
                <w:szCs w:val="20"/>
              </w:rPr>
              <w:t>Семестр</w:t>
            </w:r>
          </w:p>
        </w:tc>
        <w:tc>
          <w:tcPr>
            <w:tcW w:w="10206" w:type="dxa"/>
            <w:shd w:val="clear" w:color="auto" w:fill="auto"/>
            <w:vAlign w:val="center"/>
          </w:tcPr>
          <w:p w:rsidR="00F81983" w:rsidRPr="00F81983" w:rsidRDefault="00F81983" w:rsidP="007D6AC9">
            <w:pPr>
              <w:tabs>
                <w:tab w:val="left" w:pos="286"/>
              </w:tabs>
              <w:spacing w:after="0"/>
              <w:ind w:right="141"/>
              <w:jc w:val="center"/>
              <w:rPr>
                <w:rFonts w:ascii="Times New Roman" w:hAnsi="Times New Roman"/>
                <w:sz w:val="20"/>
                <w:szCs w:val="20"/>
              </w:rPr>
            </w:pPr>
            <w:r w:rsidRPr="00F81983">
              <w:rPr>
                <w:rFonts w:ascii="Times New Roman" w:hAnsi="Times New Roman"/>
                <w:sz w:val="20"/>
                <w:szCs w:val="20"/>
              </w:rPr>
              <w:t>Тестовые задания</w:t>
            </w:r>
          </w:p>
        </w:tc>
        <w:tc>
          <w:tcPr>
            <w:tcW w:w="2126" w:type="dxa"/>
            <w:shd w:val="clear" w:color="auto" w:fill="auto"/>
            <w:vAlign w:val="center"/>
          </w:tcPr>
          <w:p w:rsidR="00F81983" w:rsidRPr="00F81983" w:rsidRDefault="00F81983" w:rsidP="007D6AC9">
            <w:pPr>
              <w:spacing w:after="0"/>
              <w:ind w:right="141"/>
              <w:jc w:val="center"/>
              <w:rPr>
                <w:rFonts w:ascii="Times New Roman" w:hAnsi="Times New Roman"/>
                <w:sz w:val="20"/>
                <w:szCs w:val="20"/>
              </w:rPr>
            </w:pPr>
            <w:r w:rsidRPr="00F81983">
              <w:rPr>
                <w:rFonts w:ascii="Times New Roman" w:hAnsi="Times New Roman"/>
                <w:sz w:val="20"/>
                <w:szCs w:val="20"/>
              </w:rPr>
              <w:t>Эталон</w:t>
            </w:r>
          </w:p>
        </w:tc>
      </w:tr>
      <w:tr w:rsidR="00F81983" w:rsidRPr="00F81983" w:rsidTr="00952D0C">
        <w:tc>
          <w:tcPr>
            <w:tcW w:w="1413" w:type="dxa"/>
            <w:shd w:val="clear" w:color="auto" w:fill="auto"/>
            <w:vAlign w:val="center"/>
          </w:tcPr>
          <w:p w:rsidR="00F81983" w:rsidRPr="00F81983" w:rsidRDefault="00F81983" w:rsidP="00952D0C">
            <w:pPr>
              <w:spacing w:after="0"/>
              <w:ind w:right="33"/>
              <w:jc w:val="center"/>
              <w:rPr>
                <w:rFonts w:ascii="Times New Roman" w:hAnsi="Times New Roman"/>
                <w:sz w:val="20"/>
                <w:szCs w:val="20"/>
              </w:rPr>
            </w:pPr>
            <w:r w:rsidRPr="00F81983">
              <w:rPr>
                <w:rFonts w:ascii="Times New Roman" w:hAnsi="Times New Roman"/>
                <w:sz w:val="20"/>
                <w:szCs w:val="20"/>
              </w:rPr>
              <w:t>ОК 0</w:t>
            </w:r>
            <w:r w:rsidR="00EC5054">
              <w:rPr>
                <w:rFonts w:ascii="Times New Roman" w:hAnsi="Times New Roman"/>
                <w:sz w:val="20"/>
                <w:szCs w:val="20"/>
              </w:rPr>
              <w:t>1</w:t>
            </w:r>
          </w:p>
        </w:tc>
        <w:tc>
          <w:tcPr>
            <w:tcW w:w="1701" w:type="dxa"/>
            <w:shd w:val="clear" w:color="auto" w:fill="auto"/>
            <w:vAlign w:val="center"/>
          </w:tcPr>
          <w:p w:rsidR="00F81983" w:rsidRPr="00F81983" w:rsidRDefault="00F81983" w:rsidP="00952D0C">
            <w:pPr>
              <w:spacing w:after="0"/>
              <w:ind w:right="34"/>
              <w:jc w:val="center"/>
              <w:rPr>
                <w:rFonts w:ascii="Times New Roman" w:hAnsi="Times New Roman"/>
                <w:sz w:val="20"/>
                <w:szCs w:val="20"/>
              </w:rPr>
            </w:pPr>
            <w:r w:rsidRPr="00F81983">
              <w:rPr>
                <w:rFonts w:ascii="Times New Roman" w:hAnsi="Times New Roman"/>
                <w:sz w:val="20"/>
                <w:szCs w:val="20"/>
              </w:rPr>
              <w:t>5</w:t>
            </w:r>
          </w:p>
        </w:tc>
        <w:tc>
          <w:tcPr>
            <w:tcW w:w="10206" w:type="dxa"/>
            <w:shd w:val="clear" w:color="auto" w:fill="auto"/>
            <w:vAlign w:val="center"/>
          </w:tcPr>
          <w:p w:rsidR="00F81983" w:rsidRPr="00F81983" w:rsidRDefault="00F81983" w:rsidP="007D6AC9">
            <w:pPr>
              <w:tabs>
                <w:tab w:val="left" w:pos="286"/>
              </w:tabs>
              <w:spacing w:after="0"/>
              <w:ind w:right="141"/>
              <w:jc w:val="both"/>
              <w:rPr>
                <w:rFonts w:ascii="Times New Roman" w:hAnsi="Times New Roman"/>
                <w:b/>
                <w:sz w:val="20"/>
                <w:szCs w:val="20"/>
              </w:rPr>
            </w:pPr>
            <w:r w:rsidRPr="00F81983">
              <w:rPr>
                <w:rFonts w:ascii="Times New Roman" w:hAnsi="Times New Roman"/>
                <w:b/>
                <w:sz w:val="20"/>
                <w:szCs w:val="20"/>
              </w:rPr>
              <w:t>ТЗ №1</w:t>
            </w:r>
          </w:p>
          <w:p w:rsidR="00F81983" w:rsidRPr="00F81983" w:rsidRDefault="00F81983" w:rsidP="007D6AC9">
            <w:pPr>
              <w:tabs>
                <w:tab w:val="left" w:pos="286"/>
              </w:tabs>
              <w:spacing w:after="0"/>
              <w:ind w:right="141"/>
              <w:jc w:val="both"/>
              <w:rPr>
                <w:rFonts w:ascii="Times New Roman" w:hAnsi="Times New Roman"/>
                <w:b/>
                <w:sz w:val="20"/>
                <w:szCs w:val="20"/>
              </w:rPr>
            </w:pPr>
            <w:r w:rsidRPr="00F81983">
              <w:rPr>
                <w:rFonts w:ascii="Times New Roman" w:hAnsi="Times New Roman"/>
                <w:b/>
                <w:sz w:val="20"/>
                <w:szCs w:val="20"/>
              </w:rPr>
              <w:t>Прочитайте текст, выберите правильный ответ:</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Информационные технологии в профессиональной деятельности предназначены для:</w:t>
            </w:r>
          </w:p>
          <w:p w:rsidR="00F81983" w:rsidRPr="00F81983" w:rsidRDefault="00F81983" w:rsidP="00F35BA6">
            <w:pPr>
              <w:pStyle w:val="a8"/>
              <w:numPr>
                <w:ilvl w:val="0"/>
                <w:numId w:val="94"/>
              </w:numPr>
              <w:tabs>
                <w:tab w:val="left" w:pos="286"/>
              </w:tabs>
              <w:ind w:left="0" w:right="141" w:firstLine="0"/>
              <w:jc w:val="both"/>
              <w:rPr>
                <w:sz w:val="20"/>
                <w:szCs w:val="20"/>
              </w:rPr>
            </w:pPr>
            <w:r w:rsidRPr="00F81983">
              <w:rPr>
                <w:sz w:val="20"/>
                <w:szCs w:val="20"/>
              </w:rPr>
              <w:t>Для сбора, хранения, выдачи и передачи информации</w:t>
            </w:r>
          </w:p>
          <w:p w:rsidR="00F81983" w:rsidRPr="00F81983" w:rsidRDefault="00F81983" w:rsidP="00F35BA6">
            <w:pPr>
              <w:pStyle w:val="a8"/>
              <w:numPr>
                <w:ilvl w:val="0"/>
                <w:numId w:val="94"/>
              </w:numPr>
              <w:tabs>
                <w:tab w:val="left" w:pos="286"/>
              </w:tabs>
              <w:ind w:left="0" w:right="141" w:firstLine="0"/>
              <w:jc w:val="both"/>
              <w:rPr>
                <w:sz w:val="20"/>
                <w:szCs w:val="20"/>
              </w:rPr>
            </w:pPr>
            <w:r w:rsidRPr="00F81983">
              <w:rPr>
                <w:sz w:val="20"/>
                <w:szCs w:val="20"/>
              </w:rPr>
              <w:t>Постоянного хранения информации</w:t>
            </w:r>
          </w:p>
          <w:p w:rsidR="00F81983" w:rsidRPr="00F81983" w:rsidRDefault="00F81983" w:rsidP="00F35BA6">
            <w:pPr>
              <w:pStyle w:val="a8"/>
              <w:numPr>
                <w:ilvl w:val="0"/>
                <w:numId w:val="94"/>
              </w:numPr>
              <w:tabs>
                <w:tab w:val="left" w:pos="286"/>
              </w:tabs>
              <w:ind w:left="0" w:right="141" w:firstLine="0"/>
              <w:jc w:val="both"/>
              <w:rPr>
                <w:sz w:val="20"/>
                <w:szCs w:val="20"/>
              </w:rPr>
            </w:pPr>
            <w:r w:rsidRPr="00F81983">
              <w:rPr>
                <w:sz w:val="20"/>
                <w:szCs w:val="20"/>
              </w:rPr>
              <w:t>Производить расчеты и вычисления</w:t>
            </w:r>
          </w:p>
          <w:p w:rsidR="00F81983" w:rsidRPr="00F81983" w:rsidRDefault="00F81983" w:rsidP="00F35BA6">
            <w:pPr>
              <w:pStyle w:val="a8"/>
              <w:numPr>
                <w:ilvl w:val="0"/>
                <w:numId w:val="94"/>
              </w:numPr>
              <w:tabs>
                <w:tab w:val="left" w:pos="286"/>
              </w:tabs>
              <w:ind w:left="0" w:right="141" w:firstLine="0"/>
              <w:jc w:val="both"/>
              <w:rPr>
                <w:sz w:val="20"/>
                <w:szCs w:val="20"/>
              </w:rPr>
            </w:pPr>
            <w:r w:rsidRPr="00F81983">
              <w:rPr>
                <w:sz w:val="20"/>
                <w:szCs w:val="20"/>
              </w:rPr>
              <w:t>Использовать в делопроизводстве</w:t>
            </w:r>
          </w:p>
        </w:tc>
        <w:tc>
          <w:tcPr>
            <w:tcW w:w="2126" w:type="dxa"/>
            <w:shd w:val="clear" w:color="auto" w:fill="auto"/>
            <w:vAlign w:val="center"/>
          </w:tcPr>
          <w:p w:rsidR="00F81983" w:rsidRPr="00F81983" w:rsidRDefault="00F81983" w:rsidP="007D6AC9">
            <w:pPr>
              <w:spacing w:after="0"/>
              <w:ind w:right="141"/>
              <w:jc w:val="center"/>
              <w:rPr>
                <w:rFonts w:ascii="Times New Roman" w:hAnsi="Times New Roman"/>
                <w:sz w:val="20"/>
                <w:szCs w:val="20"/>
              </w:rPr>
            </w:pPr>
            <w:r w:rsidRPr="00F81983">
              <w:rPr>
                <w:rFonts w:ascii="Times New Roman" w:hAnsi="Times New Roman"/>
                <w:sz w:val="20"/>
                <w:szCs w:val="20"/>
              </w:rPr>
              <w:t>1</w:t>
            </w:r>
          </w:p>
        </w:tc>
      </w:tr>
      <w:tr w:rsidR="00F81983" w:rsidRPr="00F81983" w:rsidTr="00952D0C">
        <w:tc>
          <w:tcPr>
            <w:tcW w:w="1413" w:type="dxa"/>
            <w:shd w:val="clear" w:color="auto" w:fill="auto"/>
            <w:vAlign w:val="center"/>
          </w:tcPr>
          <w:p w:rsidR="00F81983" w:rsidRPr="00F81983" w:rsidRDefault="00F81983" w:rsidP="00952D0C">
            <w:pPr>
              <w:spacing w:after="0"/>
              <w:ind w:right="33"/>
              <w:jc w:val="center"/>
              <w:rPr>
                <w:rFonts w:ascii="Times New Roman" w:hAnsi="Times New Roman"/>
                <w:sz w:val="20"/>
                <w:szCs w:val="20"/>
              </w:rPr>
            </w:pPr>
            <w:r w:rsidRPr="00F81983">
              <w:rPr>
                <w:rFonts w:ascii="Times New Roman" w:hAnsi="Times New Roman"/>
                <w:sz w:val="20"/>
                <w:szCs w:val="20"/>
              </w:rPr>
              <w:t>ОК 0</w:t>
            </w:r>
            <w:r w:rsidR="00EC5054">
              <w:rPr>
                <w:rFonts w:ascii="Times New Roman" w:hAnsi="Times New Roman"/>
                <w:sz w:val="20"/>
                <w:szCs w:val="20"/>
              </w:rPr>
              <w:t>2</w:t>
            </w:r>
          </w:p>
        </w:tc>
        <w:tc>
          <w:tcPr>
            <w:tcW w:w="1701" w:type="dxa"/>
            <w:shd w:val="clear" w:color="auto" w:fill="auto"/>
            <w:vAlign w:val="center"/>
          </w:tcPr>
          <w:p w:rsidR="00F81983" w:rsidRPr="00F81983" w:rsidRDefault="00F81983" w:rsidP="00952D0C">
            <w:pPr>
              <w:spacing w:after="0"/>
              <w:ind w:right="34"/>
              <w:jc w:val="center"/>
              <w:rPr>
                <w:rFonts w:ascii="Times New Roman" w:hAnsi="Times New Roman"/>
                <w:sz w:val="20"/>
                <w:szCs w:val="20"/>
              </w:rPr>
            </w:pPr>
            <w:r w:rsidRPr="00F81983">
              <w:rPr>
                <w:rFonts w:ascii="Times New Roman" w:hAnsi="Times New Roman"/>
                <w:sz w:val="20"/>
                <w:szCs w:val="20"/>
              </w:rPr>
              <w:t>5</w:t>
            </w:r>
          </w:p>
        </w:tc>
        <w:tc>
          <w:tcPr>
            <w:tcW w:w="10206" w:type="dxa"/>
            <w:shd w:val="clear" w:color="auto" w:fill="auto"/>
            <w:vAlign w:val="center"/>
          </w:tcPr>
          <w:p w:rsidR="00F81983" w:rsidRPr="00F81983" w:rsidRDefault="00F81983" w:rsidP="007D6AC9">
            <w:pPr>
              <w:tabs>
                <w:tab w:val="left" w:pos="286"/>
              </w:tabs>
              <w:spacing w:after="0"/>
              <w:ind w:right="141"/>
              <w:jc w:val="both"/>
              <w:rPr>
                <w:rFonts w:ascii="Times New Roman" w:hAnsi="Times New Roman"/>
                <w:b/>
                <w:sz w:val="20"/>
                <w:szCs w:val="20"/>
              </w:rPr>
            </w:pPr>
            <w:r w:rsidRPr="00F81983">
              <w:rPr>
                <w:rFonts w:ascii="Times New Roman" w:hAnsi="Times New Roman"/>
                <w:b/>
                <w:sz w:val="20"/>
                <w:szCs w:val="20"/>
              </w:rPr>
              <w:t>ТЗ №2</w:t>
            </w:r>
          </w:p>
          <w:p w:rsidR="00F81983" w:rsidRPr="00F81983" w:rsidRDefault="00F81983" w:rsidP="007D6AC9">
            <w:pPr>
              <w:tabs>
                <w:tab w:val="left" w:pos="286"/>
              </w:tabs>
              <w:spacing w:after="0"/>
              <w:ind w:right="141"/>
              <w:jc w:val="both"/>
              <w:rPr>
                <w:rFonts w:ascii="Times New Roman" w:hAnsi="Times New Roman"/>
                <w:b/>
                <w:sz w:val="20"/>
                <w:szCs w:val="20"/>
              </w:rPr>
            </w:pPr>
            <w:r w:rsidRPr="00F81983">
              <w:rPr>
                <w:rFonts w:ascii="Times New Roman" w:hAnsi="Times New Roman"/>
                <w:b/>
                <w:sz w:val="20"/>
                <w:szCs w:val="20"/>
              </w:rPr>
              <w:t>Прочитайте текст, выберите правильный ответ:</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Носители информации, используемые в профессиональной деятельности:</w:t>
            </w:r>
          </w:p>
          <w:p w:rsidR="00F81983" w:rsidRPr="00F81983" w:rsidRDefault="00F81983" w:rsidP="00F35BA6">
            <w:pPr>
              <w:pStyle w:val="a8"/>
              <w:numPr>
                <w:ilvl w:val="0"/>
                <w:numId w:val="95"/>
              </w:numPr>
              <w:tabs>
                <w:tab w:val="left" w:pos="286"/>
              </w:tabs>
              <w:ind w:left="0" w:right="141" w:firstLine="0"/>
              <w:jc w:val="both"/>
              <w:rPr>
                <w:sz w:val="20"/>
                <w:szCs w:val="20"/>
              </w:rPr>
            </w:pPr>
            <w:r w:rsidRPr="00F81983">
              <w:rPr>
                <w:sz w:val="20"/>
                <w:szCs w:val="20"/>
              </w:rPr>
              <w:t>Карта памяти, жесткий магнитный диск, лазерный диск</w:t>
            </w:r>
          </w:p>
          <w:p w:rsidR="00F81983" w:rsidRPr="00F81983" w:rsidRDefault="00F81983" w:rsidP="00F35BA6">
            <w:pPr>
              <w:pStyle w:val="a8"/>
              <w:numPr>
                <w:ilvl w:val="0"/>
                <w:numId w:val="95"/>
              </w:numPr>
              <w:tabs>
                <w:tab w:val="left" w:pos="286"/>
              </w:tabs>
              <w:ind w:left="0" w:right="141" w:firstLine="0"/>
              <w:jc w:val="both"/>
              <w:rPr>
                <w:sz w:val="20"/>
                <w:szCs w:val="20"/>
              </w:rPr>
            </w:pPr>
            <w:r w:rsidRPr="00F81983">
              <w:rPr>
                <w:sz w:val="20"/>
                <w:szCs w:val="20"/>
              </w:rPr>
              <w:t xml:space="preserve">Дискета </w:t>
            </w:r>
          </w:p>
          <w:p w:rsidR="00F81983" w:rsidRPr="00F81983" w:rsidRDefault="00F81983" w:rsidP="00F35BA6">
            <w:pPr>
              <w:pStyle w:val="a8"/>
              <w:numPr>
                <w:ilvl w:val="0"/>
                <w:numId w:val="95"/>
              </w:numPr>
              <w:tabs>
                <w:tab w:val="left" w:pos="286"/>
              </w:tabs>
              <w:ind w:left="0" w:right="141" w:firstLine="0"/>
              <w:jc w:val="both"/>
              <w:rPr>
                <w:sz w:val="20"/>
                <w:szCs w:val="20"/>
              </w:rPr>
            </w:pPr>
            <w:r w:rsidRPr="00F81983">
              <w:rPr>
                <w:sz w:val="20"/>
                <w:szCs w:val="20"/>
              </w:rPr>
              <w:t>Винчестер</w:t>
            </w:r>
          </w:p>
          <w:p w:rsidR="00F81983" w:rsidRPr="00F81983" w:rsidRDefault="00F81983" w:rsidP="00F35BA6">
            <w:pPr>
              <w:pStyle w:val="a8"/>
              <w:numPr>
                <w:ilvl w:val="0"/>
                <w:numId w:val="95"/>
              </w:numPr>
              <w:tabs>
                <w:tab w:val="left" w:pos="286"/>
              </w:tabs>
              <w:ind w:left="0" w:right="141" w:firstLine="0"/>
              <w:jc w:val="both"/>
              <w:rPr>
                <w:sz w:val="20"/>
                <w:szCs w:val="20"/>
              </w:rPr>
            </w:pPr>
            <w:r w:rsidRPr="00F81983">
              <w:rPr>
                <w:sz w:val="20"/>
                <w:szCs w:val="20"/>
              </w:rPr>
              <w:t xml:space="preserve">Оперативная память </w:t>
            </w:r>
          </w:p>
        </w:tc>
        <w:tc>
          <w:tcPr>
            <w:tcW w:w="2126" w:type="dxa"/>
            <w:shd w:val="clear" w:color="auto" w:fill="auto"/>
            <w:vAlign w:val="center"/>
          </w:tcPr>
          <w:p w:rsidR="00F81983" w:rsidRPr="00F81983" w:rsidRDefault="00F81983" w:rsidP="007D6AC9">
            <w:pPr>
              <w:spacing w:after="0"/>
              <w:ind w:right="141"/>
              <w:jc w:val="center"/>
              <w:rPr>
                <w:rFonts w:ascii="Times New Roman" w:hAnsi="Times New Roman"/>
                <w:sz w:val="20"/>
                <w:szCs w:val="20"/>
              </w:rPr>
            </w:pPr>
            <w:r w:rsidRPr="00F81983">
              <w:rPr>
                <w:rFonts w:ascii="Times New Roman" w:hAnsi="Times New Roman"/>
                <w:sz w:val="20"/>
                <w:szCs w:val="20"/>
              </w:rPr>
              <w:t>1</w:t>
            </w:r>
          </w:p>
        </w:tc>
      </w:tr>
      <w:tr w:rsidR="00F81983" w:rsidRPr="00F81983" w:rsidTr="00952D0C">
        <w:tc>
          <w:tcPr>
            <w:tcW w:w="1413" w:type="dxa"/>
            <w:shd w:val="clear" w:color="auto" w:fill="auto"/>
            <w:vAlign w:val="center"/>
          </w:tcPr>
          <w:p w:rsidR="00F81983" w:rsidRPr="00F81983" w:rsidRDefault="00F81983" w:rsidP="00952D0C">
            <w:pPr>
              <w:spacing w:after="0"/>
              <w:ind w:right="33"/>
              <w:jc w:val="center"/>
              <w:rPr>
                <w:rFonts w:ascii="Times New Roman" w:hAnsi="Times New Roman"/>
                <w:sz w:val="20"/>
                <w:szCs w:val="20"/>
              </w:rPr>
            </w:pPr>
            <w:r w:rsidRPr="00F81983">
              <w:rPr>
                <w:rFonts w:ascii="Times New Roman" w:hAnsi="Times New Roman"/>
                <w:sz w:val="20"/>
                <w:szCs w:val="20"/>
              </w:rPr>
              <w:t>ОК 0</w:t>
            </w:r>
            <w:r w:rsidR="00EC5054">
              <w:rPr>
                <w:rFonts w:ascii="Times New Roman" w:hAnsi="Times New Roman"/>
                <w:sz w:val="20"/>
                <w:szCs w:val="20"/>
              </w:rPr>
              <w:t>4</w:t>
            </w:r>
          </w:p>
        </w:tc>
        <w:tc>
          <w:tcPr>
            <w:tcW w:w="1701" w:type="dxa"/>
            <w:shd w:val="clear" w:color="auto" w:fill="auto"/>
            <w:vAlign w:val="center"/>
          </w:tcPr>
          <w:p w:rsidR="00F81983" w:rsidRPr="00F81983" w:rsidRDefault="00F81983" w:rsidP="00952D0C">
            <w:pPr>
              <w:spacing w:after="0"/>
              <w:ind w:right="34"/>
              <w:jc w:val="center"/>
              <w:rPr>
                <w:rFonts w:ascii="Times New Roman" w:hAnsi="Times New Roman"/>
                <w:sz w:val="20"/>
                <w:szCs w:val="20"/>
              </w:rPr>
            </w:pPr>
            <w:r w:rsidRPr="00F81983">
              <w:rPr>
                <w:rFonts w:ascii="Times New Roman" w:hAnsi="Times New Roman"/>
                <w:sz w:val="20"/>
                <w:szCs w:val="20"/>
              </w:rPr>
              <w:t>5</w:t>
            </w:r>
          </w:p>
        </w:tc>
        <w:tc>
          <w:tcPr>
            <w:tcW w:w="10206" w:type="dxa"/>
            <w:shd w:val="clear" w:color="auto" w:fill="auto"/>
            <w:vAlign w:val="center"/>
          </w:tcPr>
          <w:p w:rsidR="00F81983" w:rsidRPr="00F81983" w:rsidRDefault="00F81983" w:rsidP="007D6AC9">
            <w:pPr>
              <w:tabs>
                <w:tab w:val="left" w:pos="286"/>
              </w:tabs>
              <w:spacing w:after="0"/>
              <w:ind w:right="141"/>
              <w:jc w:val="both"/>
              <w:rPr>
                <w:rFonts w:ascii="Times New Roman" w:hAnsi="Times New Roman"/>
                <w:b/>
                <w:sz w:val="20"/>
                <w:szCs w:val="20"/>
              </w:rPr>
            </w:pPr>
            <w:r w:rsidRPr="00F81983">
              <w:rPr>
                <w:rFonts w:ascii="Times New Roman" w:hAnsi="Times New Roman"/>
                <w:b/>
                <w:sz w:val="20"/>
                <w:szCs w:val="20"/>
              </w:rPr>
              <w:t>ТЗ №3</w:t>
            </w:r>
          </w:p>
          <w:p w:rsidR="00F81983" w:rsidRPr="00F81983" w:rsidRDefault="00F81983" w:rsidP="007D6AC9">
            <w:pPr>
              <w:tabs>
                <w:tab w:val="left" w:pos="286"/>
              </w:tabs>
              <w:spacing w:after="0"/>
              <w:ind w:right="141"/>
              <w:jc w:val="both"/>
              <w:rPr>
                <w:rFonts w:ascii="Times New Roman" w:hAnsi="Times New Roman"/>
                <w:b/>
                <w:sz w:val="20"/>
                <w:szCs w:val="20"/>
              </w:rPr>
            </w:pPr>
            <w:r w:rsidRPr="00F81983">
              <w:rPr>
                <w:rFonts w:ascii="Times New Roman" w:hAnsi="Times New Roman"/>
                <w:b/>
                <w:sz w:val="20"/>
                <w:szCs w:val="20"/>
              </w:rPr>
              <w:t>Прочитайте текст, выберите правильный ответ:</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Технические средства информационных технологий:</w:t>
            </w:r>
          </w:p>
          <w:p w:rsidR="00F81983" w:rsidRPr="00F81983" w:rsidRDefault="00F81983" w:rsidP="00F35BA6">
            <w:pPr>
              <w:pStyle w:val="a8"/>
              <w:numPr>
                <w:ilvl w:val="0"/>
                <w:numId w:val="96"/>
              </w:numPr>
              <w:tabs>
                <w:tab w:val="left" w:pos="286"/>
              </w:tabs>
              <w:ind w:left="0" w:right="141" w:firstLine="0"/>
              <w:jc w:val="both"/>
              <w:rPr>
                <w:sz w:val="20"/>
                <w:szCs w:val="20"/>
              </w:rPr>
            </w:pPr>
            <w:r w:rsidRPr="00F81983">
              <w:rPr>
                <w:sz w:val="20"/>
                <w:szCs w:val="20"/>
              </w:rPr>
              <w:t>Принтер, мышь, сканер</w:t>
            </w:r>
          </w:p>
          <w:p w:rsidR="00F81983" w:rsidRPr="00F81983" w:rsidRDefault="00F81983" w:rsidP="00F35BA6">
            <w:pPr>
              <w:pStyle w:val="a8"/>
              <w:numPr>
                <w:ilvl w:val="0"/>
                <w:numId w:val="96"/>
              </w:numPr>
              <w:tabs>
                <w:tab w:val="left" w:pos="286"/>
              </w:tabs>
              <w:ind w:left="0" w:right="141" w:firstLine="0"/>
              <w:jc w:val="both"/>
              <w:rPr>
                <w:sz w:val="20"/>
                <w:szCs w:val="20"/>
              </w:rPr>
            </w:pPr>
            <w:r w:rsidRPr="00F81983">
              <w:rPr>
                <w:sz w:val="20"/>
                <w:szCs w:val="20"/>
              </w:rPr>
              <w:t>ЭВМ, принтер, мультимедийные средства</w:t>
            </w:r>
          </w:p>
          <w:p w:rsidR="00F81983" w:rsidRPr="00F81983" w:rsidRDefault="00F81983" w:rsidP="00F35BA6">
            <w:pPr>
              <w:pStyle w:val="a8"/>
              <w:numPr>
                <w:ilvl w:val="0"/>
                <w:numId w:val="96"/>
              </w:numPr>
              <w:tabs>
                <w:tab w:val="left" w:pos="286"/>
              </w:tabs>
              <w:ind w:left="0" w:right="141" w:firstLine="0"/>
              <w:jc w:val="both"/>
              <w:rPr>
                <w:sz w:val="20"/>
                <w:szCs w:val="20"/>
              </w:rPr>
            </w:pPr>
            <w:r w:rsidRPr="00F81983">
              <w:rPr>
                <w:sz w:val="20"/>
                <w:szCs w:val="20"/>
              </w:rPr>
              <w:t>Монитор, системный блок</w:t>
            </w:r>
          </w:p>
          <w:p w:rsidR="00F81983" w:rsidRPr="00F81983" w:rsidRDefault="00F81983" w:rsidP="00F35BA6">
            <w:pPr>
              <w:pStyle w:val="a8"/>
              <w:numPr>
                <w:ilvl w:val="0"/>
                <w:numId w:val="96"/>
              </w:numPr>
              <w:tabs>
                <w:tab w:val="left" w:pos="286"/>
              </w:tabs>
              <w:ind w:left="0" w:right="141" w:firstLine="0"/>
              <w:jc w:val="both"/>
              <w:rPr>
                <w:sz w:val="20"/>
                <w:szCs w:val="20"/>
              </w:rPr>
            </w:pPr>
            <w:r w:rsidRPr="00F81983">
              <w:rPr>
                <w:sz w:val="20"/>
                <w:szCs w:val="20"/>
              </w:rPr>
              <w:t>Клавиатура</w:t>
            </w:r>
          </w:p>
        </w:tc>
        <w:tc>
          <w:tcPr>
            <w:tcW w:w="2126" w:type="dxa"/>
            <w:shd w:val="clear" w:color="auto" w:fill="auto"/>
            <w:vAlign w:val="center"/>
          </w:tcPr>
          <w:p w:rsidR="00F81983" w:rsidRPr="00F81983" w:rsidRDefault="00F81983" w:rsidP="007D6AC9">
            <w:pPr>
              <w:spacing w:after="0"/>
              <w:ind w:right="141"/>
              <w:jc w:val="center"/>
              <w:rPr>
                <w:rFonts w:ascii="Times New Roman" w:hAnsi="Times New Roman"/>
                <w:sz w:val="20"/>
                <w:szCs w:val="20"/>
              </w:rPr>
            </w:pPr>
            <w:r w:rsidRPr="00F81983">
              <w:rPr>
                <w:rFonts w:ascii="Times New Roman" w:hAnsi="Times New Roman"/>
                <w:sz w:val="20"/>
                <w:szCs w:val="20"/>
              </w:rPr>
              <w:t>2</w:t>
            </w:r>
          </w:p>
        </w:tc>
      </w:tr>
      <w:tr w:rsidR="00F81983" w:rsidRPr="00F81983" w:rsidTr="00952D0C">
        <w:tc>
          <w:tcPr>
            <w:tcW w:w="1413" w:type="dxa"/>
            <w:shd w:val="clear" w:color="auto" w:fill="auto"/>
            <w:vAlign w:val="center"/>
          </w:tcPr>
          <w:p w:rsidR="00F81983" w:rsidRPr="00F81983" w:rsidRDefault="00F81983" w:rsidP="00952D0C">
            <w:pPr>
              <w:spacing w:after="0"/>
              <w:ind w:right="33"/>
              <w:jc w:val="center"/>
              <w:rPr>
                <w:rFonts w:ascii="Times New Roman" w:hAnsi="Times New Roman"/>
                <w:sz w:val="20"/>
                <w:szCs w:val="20"/>
              </w:rPr>
            </w:pPr>
            <w:r w:rsidRPr="00F81983">
              <w:rPr>
                <w:rFonts w:ascii="Times New Roman" w:hAnsi="Times New Roman"/>
                <w:sz w:val="20"/>
                <w:szCs w:val="20"/>
              </w:rPr>
              <w:t>ПК 1.4</w:t>
            </w:r>
          </w:p>
        </w:tc>
        <w:tc>
          <w:tcPr>
            <w:tcW w:w="1701" w:type="dxa"/>
            <w:shd w:val="clear" w:color="auto" w:fill="auto"/>
            <w:vAlign w:val="center"/>
          </w:tcPr>
          <w:p w:rsidR="00F81983" w:rsidRPr="00F81983" w:rsidRDefault="00F81983" w:rsidP="00952D0C">
            <w:pPr>
              <w:spacing w:after="0"/>
              <w:ind w:right="34"/>
              <w:jc w:val="center"/>
              <w:rPr>
                <w:rFonts w:ascii="Times New Roman" w:hAnsi="Times New Roman"/>
                <w:sz w:val="20"/>
                <w:szCs w:val="20"/>
              </w:rPr>
            </w:pPr>
            <w:r w:rsidRPr="00F81983">
              <w:rPr>
                <w:rFonts w:ascii="Times New Roman" w:hAnsi="Times New Roman"/>
                <w:sz w:val="20"/>
                <w:szCs w:val="20"/>
              </w:rPr>
              <w:t>6</w:t>
            </w:r>
          </w:p>
        </w:tc>
        <w:tc>
          <w:tcPr>
            <w:tcW w:w="10206" w:type="dxa"/>
            <w:shd w:val="clear" w:color="auto" w:fill="auto"/>
            <w:vAlign w:val="center"/>
          </w:tcPr>
          <w:p w:rsidR="00F81983" w:rsidRPr="00F81983" w:rsidRDefault="00F81983" w:rsidP="007D6AC9">
            <w:pPr>
              <w:tabs>
                <w:tab w:val="left" w:pos="286"/>
              </w:tabs>
              <w:spacing w:after="0"/>
              <w:ind w:right="141"/>
              <w:jc w:val="both"/>
              <w:rPr>
                <w:rFonts w:ascii="Times New Roman" w:hAnsi="Times New Roman"/>
                <w:b/>
                <w:sz w:val="20"/>
                <w:szCs w:val="20"/>
              </w:rPr>
            </w:pPr>
            <w:r w:rsidRPr="00F81983">
              <w:rPr>
                <w:rFonts w:ascii="Times New Roman" w:hAnsi="Times New Roman"/>
                <w:b/>
                <w:sz w:val="20"/>
                <w:szCs w:val="20"/>
              </w:rPr>
              <w:t>Т3 №4</w:t>
            </w:r>
          </w:p>
          <w:p w:rsidR="00F81983" w:rsidRPr="00F81983" w:rsidRDefault="00F81983" w:rsidP="007D6AC9">
            <w:pPr>
              <w:tabs>
                <w:tab w:val="left" w:pos="286"/>
              </w:tabs>
              <w:spacing w:after="0"/>
              <w:ind w:right="141"/>
              <w:jc w:val="both"/>
              <w:rPr>
                <w:rFonts w:ascii="Times New Roman" w:hAnsi="Times New Roman"/>
                <w:b/>
                <w:sz w:val="20"/>
                <w:szCs w:val="20"/>
              </w:rPr>
            </w:pPr>
            <w:r w:rsidRPr="00F81983">
              <w:rPr>
                <w:rFonts w:ascii="Times New Roman" w:hAnsi="Times New Roman"/>
                <w:b/>
                <w:sz w:val="20"/>
                <w:szCs w:val="20"/>
              </w:rPr>
              <w:t>Прочитайте текст, выберите правильный ответ:</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Множество компьютеров, связанных каналами передачи информации и находящихся в пределах одного помещения, здания, называется:</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1) Глобальной компьютерной сетью;</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2) Информационной системой с гиперсвязями;</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3) Электронной почтой;</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4) Локальной компьютерной сетью;</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5) Региональной компьютерной сетью;</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6) Нет правильного варианта ответа.</w:t>
            </w:r>
          </w:p>
        </w:tc>
        <w:tc>
          <w:tcPr>
            <w:tcW w:w="2126" w:type="dxa"/>
            <w:shd w:val="clear" w:color="auto" w:fill="auto"/>
            <w:vAlign w:val="center"/>
          </w:tcPr>
          <w:p w:rsidR="00F81983" w:rsidRPr="00F81983" w:rsidRDefault="00F81983" w:rsidP="007D6AC9">
            <w:pPr>
              <w:spacing w:after="0"/>
              <w:ind w:right="141"/>
              <w:jc w:val="center"/>
              <w:rPr>
                <w:rFonts w:ascii="Times New Roman" w:hAnsi="Times New Roman"/>
                <w:sz w:val="20"/>
                <w:szCs w:val="20"/>
              </w:rPr>
            </w:pPr>
            <w:r w:rsidRPr="00F81983">
              <w:rPr>
                <w:rFonts w:ascii="Times New Roman" w:hAnsi="Times New Roman"/>
                <w:sz w:val="20"/>
                <w:szCs w:val="20"/>
              </w:rPr>
              <w:t>3</w:t>
            </w:r>
          </w:p>
        </w:tc>
      </w:tr>
      <w:tr w:rsidR="00952D0C" w:rsidRPr="00F81983" w:rsidTr="00952D0C">
        <w:tc>
          <w:tcPr>
            <w:tcW w:w="1413" w:type="dxa"/>
            <w:vMerge w:val="restart"/>
            <w:shd w:val="clear" w:color="auto" w:fill="auto"/>
            <w:vAlign w:val="center"/>
          </w:tcPr>
          <w:p w:rsidR="00952D0C" w:rsidRPr="00F81983" w:rsidRDefault="00952D0C" w:rsidP="00952D0C">
            <w:pPr>
              <w:spacing w:after="0"/>
              <w:ind w:right="33"/>
              <w:jc w:val="center"/>
              <w:rPr>
                <w:rFonts w:ascii="Times New Roman" w:hAnsi="Times New Roman"/>
                <w:sz w:val="20"/>
                <w:szCs w:val="20"/>
              </w:rPr>
            </w:pPr>
            <w:r w:rsidRPr="00F81983">
              <w:rPr>
                <w:rFonts w:ascii="Times New Roman" w:hAnsi="Times New Roman"/>
                <w:sz w:val="20"/>
                <w:szCs w:val="20"/>
              </w:rPr>
              <w:t xml:space="preserve">ПК </w:t>
            </w:r>
            <w:r>
              <w:rPr>
                <w:rFonts w:ascii="Times New Roman" w:hAnsi="Times New Roman"/>
                <w:sz w:val="20"/>
                <w:szCs w:val="20"/>
              </w:rPr>
              <w:t>2.1</w:t>
            </w:r>
          </w:p>
        </w:tc>
        <w:tc>
          <w:tcPr>
            <w:tcW w:w="1701" w:type="dxa"/>
            <w:shd w:val="clear" w:color="auto" w:fill="auto"/>
            <w:vAlign w:val="center"/>
          </w:tcPr>
          <w:p w:rsidR="00952D0C" w:rsidRPr="00F81983" w:rsidRDefault="00952D0C" w:rsidP="00952D0C">
            <w:pPr>
              <w:spacing w:after="0"/>
              <w:ind w:right="34"/>
              <w:jc w:val="center"/>
              <w:rPr>
                <w:rFonts w:ascii="Times New Roman" w:hAnsi="Times New Roman"/>
                <w:sz w:val="20"/>
                <w:szCs w:val="20"/>
              </w:rPr>
            </w:pPr>
            <w:r w:rsidRPr="00F81983">
              <w:rPr>
                <w:rFonts w:ascii="Times New Roman" w:hAnsi="Times New Roman"/>
                <w:sz w:val="20"/>
                <w:szCs w:val="20"/>
              </w:rPr>
              <w:t>6</w:t>
            </w:r>
          </w:p>
        </w:tc>
        <w:tc>
          <w:tcPr>
            <w:tcW w:w="10206" w:type="dxa"/>
            <w:shd w:val="clear" w:color="auto" w:fill="auto"/>
            <w:vAlign w:val="center"/>
          </w:tcPr>
          <w:p w:rsidR="00952D0C" w:rsidRPr="00F81983" w:rsidRDefault="00952D0C" w:rsidP="007D6AC9">
            <w:pPr>
              <w:tabs>
                <w:tab w:val="left" w:pos="286"/>
              </w:tabs>
              <w:spacing w:after="0"/>
              <w:ind w:right="141"/>
              <w:jc w:val="both"/>
              <w:rPr>
                <w:rFonts w:ascii="Times New Roman" w:hAnsi="Times New Roman"/>
                <w:b/>
                <w:sz w:val="20"/>
                <w:szCs w:val="20"/>
              </w:rPr>
            </w:pPr>
            <w:r w:rsidRPr="00F81983">
              <w:rPr>
                <w:rFonts w:ascii="Times New Roman" w:hAnsi="Times New Roman"/>
                <w:b/>
                <w:sz w:val="20"/>
                <w:szCs w:val="20"/>
              </w:rPr>
              <w:t>ТЗ №5</w:t>
            </w:r>
          </w:p>
          <w:p w:rsidR="00952D0C" w:rsidRPr="00F81983" w:rsidRDefault="00952D0C" w:rsidP="007D6AC9">
            <w:pPr>
              <w:tabs>
                <w:tab w:val="left" w:pos="286"/>
              </w:tabs>
              <w:spacing w:after="0"/>
              <w:ind w:right="141"/>
              <w:jc w:val="both"/>
              <w:rPr>
                <w:rFonts w:ascii="Times New Roman" w:hAnsi="Times New Roman"/>
                <w:b/>
                <w:sz w:val="20"/>
                <w:szCs w:val="20"/>
              </w:rPr>
            </w:pPr>
            <w:r w:rsidRPr="00F81983">
              <w:rPr>
                <w:rFonts w:ascii="Times New Roman" w:hAnsi="Times New Roman"/>
                <w:b/>
                <w:sz w:val="20"/>
                <w:szCs w:val="20"/>
              </w:rPr>
              <w:lastRenderedPageBreak/>
              <w:t>Прочитайте текст, выберите правильный ответ:</w:t>
            </w:r>
          </w:p>
          <w:p w:rsidR="00952D0C" w:rsidRPr="00F81983" w:rsidRDefault="00952D0C"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Экспертная система представляет собой:</w:t>
            </w:r>
          </w:p>
          <w:p w:rsidR="00952D0C" w:rsidRPr="00F81983" w:rsidRDefault="00952D0C"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1) Прикладную программу языка представления данных и знаний;</w:t>
            </w:r>
          </w:p>
          <w:p w:rsidR="00952D0C" w:rsidRPr="00F81983" w:rsidRDefault="00952D0C"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2) Стратегию решения задач, позволяющую осуществлять манипулирование знаниями</w:t>
            </w:r>
          </w:p>
          <w:p w:rsidR="00952D0C" w:rsidRPr="00F81983" w:rsidRDefault="00952D0C"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на уровне человека-эксперта в определенной предметной области;</w:t>
            </w:r>
          </w:p>
          <w:p w:rsidR="00952D0C" w:rsidRPr="00F81983" w:rsidRDefault="00952D0C"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3) Язык представления знаний;</w:t>
            </w:r>
          </w:p>
          <w:p w:rsidR="00952D0C" w:rsidRPr="00F81983" w:rsidRDefault="00952D0C"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4) Прикладную программу, созданную на основе системы управления базами данных;</w:t>
            </w:r>
          </w:p>
          <w:p w:rsidR="00952D0C" w:rsidRPr="00F81983" w:rsidRDefault="00952D0C"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5) Компьютерную программу, позволяющую в некоторой предметной области делать выводы, сопоставимые с выводами человека-эксперта;</w:t>
            </w:r>
          </w:p>
          <w:p w:rsidR="00952D0C" w:rsidRPr="00F81983" w:rsidRDefault="00952D0C"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6) Нет правильного варианта ответа.</w:t>
            </w:r>
          </w:p>
        </w:tc>
        <w:tc>
          <w:tcPr>
            <w:tcW w:w="2126" w:type="dxa"/>
            <w:shd w:val="clear" w:color="auto" w:fill="auto"/>
            <w:vAlign w:val="center"/>
          </w:tcPr>
          <w:p w:rsidR="00952D0C" w:rsidRPr="00F81983" w:rsidRDefault="00952D0C" w:rsidP="007D6AC9">
            <w:pPr>
              <w:spacing w:after="0"/>
              <w:ind w:right="141"/>
              <w:jc w:val="center"/>
              <w:rPr>
                <w:rFonts w:ascii="Times New Roman" w:hAnsi="Times New Roman"/>
                <w:sz w:val="20"/>
                <w:szCs w:val="20"/>
              </w:rPr>
            </w:pPr>
            <w:r w:rsidRPr="00F81983">
              <w:rPr>
                <w:rFonts w:ascii="Times New Roman" w:hAnsi="Times New Roman"/>
                <w:sz w:val="20"/>
                <w:szCs w:val="20"/>
              </w:rPr>
              <w:lastRenderedPageBreak/>
              <w:t>5</w:t>
            </w:r>
          </w:p>
        </w:tc>
      </w:tr>
      <w:tr w:rsidR="00952D0C" w:rsidRPr="00F81983" w:rsidTr="00952D0C">
        <w:tc>
          <w:tcPr>
            <w:tcW w:w="1413" w:type="dxa"/>
            <w:vMerge/>
            <w:shd w:val="clear" w:color="auto" w:fill="auto"/>
            <w:vAlign w:val="center"/>
          </w:tcPr>
          <w:p w:rsidR="00952D0C" w:rsidRPr="00F81983" w:rsidRDefault="00952D0C" w:rsidP="00952D0C">
            <w:pPr>
              <w:spacing w:after="0"/>
              <w:ind w:right="33"/>
              <w:jc w:val="center"/>
              <w:rPr>
                <w:rFonts w:ascii="Times New Roman" w:hAnsi="Times New Roman"/>
                <w:sz w:val="20"/>
                <w:szCs w:val="20"/>
              </w:rPr>
            </w:pPr>
          </w:p>
        </w:tc>
        <w:tc>
          <w:tcPr>
            <w:tcW w:w="1701" w:type="dxa"/>
            <w:shd w:val="clear" w:color="auto" w:fill="auto"/>
            <w:vAlign w:val="center"/>
          </w:tcPr>
          <w:p w:rsidR="00952D0C" w:rsidRPr="00F81983" w:rsidRDefault="00952D0C" w:rsidP="00952D0C">
            <w:pPr>
              <w:spacing w:after="0"/>
              <w:ind w:right="34"/>
              <w:jc w:val="center"/>
              <w:rPr>
                <w:rFonts w:ascii="Times New Roman" w:hAnsi="Times New Roman"/>
                <w:sz w:val="20"/>
                <w:szCs w:val="20"/>
              </w:rPr>
            </w:pPr>
            <w:r w:rsidRPr="00F81983">
              <w:rPr>
                <w:rFonts w:ascii="Times New Roman" w:hAnsi="Times New Roman"/>
                <w:sz w:val="20"/>
                <w:szCs w:val="20"/>
              </w:rPr>
              <w:t>7</w:t>
            </w:r>
          </w:p>
        </w:tc>
        <w:tc>
          <w:tcPr>
            <w:tcW w:w="10206" w:type="dxa"/>
            <w:shd w:val="clear" w:color="auto" w:fill="auto"/>
            <w:vAlign w:val="center"/>
          </w:tcPr>
          <w:p w:rsidR="00952D0C" w:rsidRPr="00F81983" w:rsidRDefault="00952D0C" w:rsidP="007D6AC9">
            <w:pPr>
              <w:tabs>
                <w:tab w:val="left" w:pos="286"/>
              </w:tabs>
              <w:spacing w:after="0"/>
              <w:ind w:right="141"/>
              <w:jc w:val="both"/>
              <w:rPr>
                <w:rFonts w:ascii="Times New Roman" w:hAnsi="Times New Roman"/>
                <w:b/>
                <w:sz w:val="20"/>
                <w:szCs w:val="20"/>
              </w:rPr>
            </w:pPr>
            <w:r w:rsidRPr="00F81983">
              <w:rPr>
                <w:rFonts w:ascii="Times New Roman" w:hAnsi="Times New Roman"/>
                <w:b/>
                <w:sz w:val="20"/>
                <w:szCs w:val="20"/>
              </w:rPr>
              <w:t>ТЗ №6</w:t>
            </w:r>
          </w:p>
          <w:p w:rsidR="00952D0C" w:rsidRPr="00F81983" w:rsidRDefault="00952D0C" w:rsidP="007D6AC9">
            <w:pPr>
              <w:tabs>
                <w:tab w:val="left" w:pos="286"/>
              </w:tabs>
              <w:spacing w:after="0"/>
              <w:ind w:right="141"/>
              <w:jc w:val="both"/>
              <w:rPr>
                <w:rFonts w:ascii="Times New Roman" w:hAnsi="Times New Roman"/>
                <w:b/>
                <w:sz w:val="20"/>
                <w:szCs w:val="20"/>
              </w:rPr>
            </w:pPr>
            <w:r w:rsidRPr="00F81983">
              <w:rPr>
                <w:rFonts w:ascii="Times New Roman" w:hAnsi="Times New Roman"/>
                <w:b/>
                <w:sz w:val="20"/>
                <w:szCs w:val="20"/>
              </w:rPr>
              <w:t>Прочитайте текст, выберите правильный ответ:</w:t>
            </w:r>
          </w:p>
          <w:p w:rsidR="00952D0C" w:rsidRPr="00F81983" w:rsidRDefault="00952D0C"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Способы защиты информации в информационных технологиях:</w:t>
            </w:r>
          </w:p>
          <w:p w:rsidR="00952D0C" w:rsidRPr="00F81983" w:rsidRDefault="00952D0C" w:rsidP="00F35BA6">
            <w:pPr>
              <w:pStyle w:val="a8"/>
              <w:numPr>
                <w:ilvl w:val="0"/>
                <w:numId w:val="97"/>
              </w:numPr>
              <w:tabs>
                <w:tab w:val="left" w:pos="286"/>
              </w:tabs>
              <w:ind w:left="0" w:right="141" w:firstLine="0"/>
              <w:jc w:val="both"/>
              <w:rPr>
                <w:sz w:val="20"/>
                <w:szCs w:val="20"/>
              </w:rPr>
            </w:pPr>
            <w:r w:rsidRPr="00F81983">
              <w:rPr>
                <w:sz w:val="20"/>
                <w:szCs w:val="20"/>
              </w:rPr>
              <w:t>Информационные программы</w:t>
            </w:r>
          </w:p>
          <w:p w:rsidR="00952D0C" w:rsidRPr="00F81983" w:rsidRDefault="00952D0C" w:rsidP="00F35BA6">
            <w:pPr>
              <w:pStyle w:val="a8"/>
              <w:numPr>
                <w:ilvl w:val="0"/>
                <w:numId w:val="97"/>
              </w:numPr>
              <w:tabs>
                <w:tab w:val="left" w:pos="286"/>
              </w:tabs>
              <w:ind w:left="0" w:right="141" w:firstLine="0"/>
              <w:jc w:val="both"/>
              <w:rPr>
                <w:sz w:val="20"/>
                <w:szCs w:val="20"/>
              </w:rPr>
            </w:pPr>
            <w:r w:rsidRPr="00F81983">
              <w:rPr>
                <w:sz w:val="20"/>
                <w:szCs w:val="20"/>
              </w:rPr>
              <w:t>Технические, законодательные и программные средства</w:t>
            </w:r>
          </w:p>
          <w:p w:rsidR="00952D0C" w:rsidRPr="00F81983" w:rsidRDefault="00952D0C" w:rsidP="00F35BA6">
            <w:pPr>
              <w:pStyle w:val="a8"/>
              <w:numPr>
                <w:ilvl w:val="0"/>
                <w:numId w:val="97"/>
              </w:numPr>
              <w:tabs>
                <w:tab w:val="left" w:pos="286"/>
              </w:tabs>
              <w:ind w:left="0" w:right="141" w:firstLine="0"/>
              <w:jc w:val="both"/>
              <w:rPr>
                <w:sz w:val="20"/>
                <w:szCs w:val="20"/>
              </w:rPr>
            </w:pPr>
            <w:r w:rsidRPr="00F81983">
              <w:rPr>
                <w:sz w:val="20"/>
                <w:szCs w:val="20"/>
              </w:rPr>
              <w:t>Внесистемные программы</w:t>
            </w:r>
          </w:p>
          <w:p w:rsidR="00952D0C" w:rsidRPr="00F81983" w:rsidRDefault="00952D0C" w:rsidP="00F35BA6">
            <w:pPr>
              <w:pStyle w:val="a8"/>
              <w:numPr>
                <w:ilvl w:val="0"/>
                <w:numId w:val="97"/>
              </w:numPr>
              <w:tabs>
                <w:tab w:val="left" w:pos="286"/>
              </w:tabs>
              <w:ind w:left="0" w:right="141" w:firstLine="0"/>
              <w:jc w:val="both"/>
              <w:rPr>
                <w:sz w:val="20"/>
                <w:szCs w:val="20"/>
              </w:rPr>
            </w:pPr>
            <w:r w:rsidRPr="00F81983">
              <w:rPr>
                <w:sz w:val="20"/>
                <w:szCs w:val="20"/>
              </w:rPr>
              <w:t>Ничто из перечисленного</w:t>
            </w:r>
          </w:p>
        </w:tc>
        <w:tc>
          <w:tcPr>
            <w:tcW w:w="2126" w:type="dxa"/>
            <w:shd w:val="clear" w:color="auto" w:fill="auto"/>
            <w:vAlign w:val="center"/>
          </w:tcPr>
          <w:p w:rsidR="00952D0C" w:rsidRPr="00F81983" w:rsidRDefault="00952D0C" w:rsidP="007D6AC9">
            <w:pPr>
              <w:spacing w:after="0"/>
              <w:ind w:right="141"/>
              <w:jc w:val="center"/>
              <w:rPr>
                <w:rFonts w:ascii="Times New Roman" w:hAnsi="Times New Roman"/>
                <w:sz w:val="20"/>
                <w:szCs w:val="20"/>
              </w:rPr>
            </w:pPr>
            <w:r w:rsidRPr="00F81983">
              <w:rPr>
                <w:rFonts w:ascii="Times New Roman" w:hAnsi="Times New Roman"/>
                <w:sz w:val="20"/>
                <w:szCs w:val="20"/>
              </w:rPr>
              <w:t>2</w:t>
            </w:r>
          </w:p>
        </w:tc>
      </w:tr>
      <w:tr w:rsidR="00952D0C" w:rsidRPr="00F81983" w:rsidTr="00952D0C">
        <w:tc>
          <w:tcPr>
            <w:tcW w:w="1413" w:type="dxa"/>
            <w:vMerge/>
            <w:shd w:val="clear" w:color="auto" w:fill="auto"/>
            <w:vAlign w:val="center"/>
          </w:tcPr>
          <w:p w:rsidR="00952D0C" w:rsidRPr="00F81983" w:rsidRDefault="00952D0C" w:rsidP="00952D0C">
            <w:pPr>
              <w:spacing w:after="0"/>
              <w:ind w:right="33"/>
              <w:jc w:val="center"/>
              <w:rPr>
                <w:rFonts w:ascii="Times New Roman" w:hAnsi="Times New Roman"/>
                <w:sz w:val="20"/>
                <w:szCs w:val="20"/>
              </w:rPr>
            </w:pPr>
          </w:p>
        </w:tc>
        <w:tc>
          <w:tcPr>
            <w:tcW w:w="1701" w:type="dxa"/>
            <w:shd w:val="clear" w:color="auto" w:fill="auto"/>
            <w:vAlign w:val="center"/>
          </w:tcPr>
          <w:p w:rsidR="00952D0C" w:rsidRPr="00F81983" w:rsidRDefault="00952D0C" w:rsidP="00952D0C">
            <w:pPr>
              <w:spacing w:after="0"/>
              <w:ind w:right="34"/>
              <w:jc w:val="center"/>
              <w:rPr>
                <w:rFonts w:ascii="Times New Roman" w:hAnsi="Times New Roman"/>
                <w:sz w:val="20"/>
                <w:szCs w:val="20"/>
              </w:rPr>
            </w:pPr>
            <w:r w:rsidRPr="00F81983">
              <w:rPr>
                <w:rFonts w:ascii="Times New Roman" w:hAnsi="Times New Roman"/>
                <w:sz w:val="20"/>
                <w:szCs w:val="20"/>
              </w:rPr>
              <w:t>7</w:t>
            </w:r>
          </w:p>
        </w:tc>
        <w:tc>
          <w:tcPr>
            <w:tcW w:w="10206" w:type="dxa"/>
            <w:shd w:val="clear" w:color="auto" w:fill="auto"/>
            <w:vAlign w:val="center"/>
          </w:tcPr>
          <w:p w:rsidR="00952D0C" w:rsidRPr="00F81983" w:rsidRDefault="00952D0C" w:rsidP="007D6AC9">
            <w:pPr>
              <w:tabs>
                <w:tab w:val="left" w:pos="286"/>
              </w:tabs>
              <w:spacing w:after="0"/>
              <w:ind w:right="141"/>
              <w:jc w:val="both"/>
              <w:rPr>
                <w:rFonts w:ascii="Times New Roman" w:hAnsi="Times New Roman"/>
                <w:b/>
                <w:sz w:val="20"/>
                <w:szCs w:val="20"/>
              </w:rPr>
            </w:pPr>
            <w:r w:rsidRPr="00F81983">
              <w:rPr>
                <w:rFonts w:ascii="Times New Roman" w:hAnsi="Times New Roman"/>
                <w:b/>
                <w:sz w:val="20"/>
                <w:szCs w:val="20"/>
              </w:rPr>
              <w:t>ТЗ №7</w:t>
            </w:r>
          </w:p>
          <w:p w:rsidR="00952D0C" w:rsidRPr="00F81983" w:rsidRDefault="00952D0C" w:rsidP="007D6AC9">
            <w:pPr>
              <w:tabs>
                <w:tab w:val="left" w:pos="286"/>
              </w:tabs>
              <w:spacing w:after="0"/>
              <w:ind w:right="141"/>
              <w:jc w:val="both"/>
              <w:rPr>
                <w:rFonts w:ascii="Times New Roman" w:hAnsi="Times New Roman"/>
                <w:b/>
                <w:sz w:val="20"/>
                <w:szCs w:val="20"/>
              </w:rPr>
            </w:pPr>
            <w:r w:rsidRPr="00F81983">
              <w:rPr>
                <w:rFonts w:ascii="Times New Roman" w:hAnsi="Times New Roman"/>
                <w:b/>
                <w:sz w:val="20"/>
                <w:szCs w:val="20"/>
              </w:rPr>
              <w:t>Прочитайте текст, выберите правильный ответ:</w:t>
            </w:r>
          </w:p>
          <w:p w:rsidR="00952D0C" w:rsidRPr="00F81983" w:rsidRDefault="00952D0C"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Сферы применения ИТ в профессиональной деятельности:</w:t>
            </w:r>
          </w:p>
          <w:p w:rsidR="00952D0C" w:rsidRPr="00F81983" w:rsidRDefault="00952D0C" w:rsidP="00F35BA6">
            <w:pPr>
              <w:pStyle w:val="a8"/>
              <w:numPr>
                <w:ilvl w:val="0"/>
                <w:numId w:val="98"/>
              </w:numPr>
              <w:tabs>
                <w:tab w:val="left" w:pos="286"/>
              </w:tabs>
              <w:ind w:left="0" w:right="141" w:firstLine="0"/>
              <w:jc w:val="both"/>
              <w:rPr>
                <w:sz w:val="20"/>
                <w:szCs w:val="20"/>
              </w:rPr>
            </w:pPr>
            <w:r w:rsidRPr="00F81983">
              <w:rPr>
                <w:sz w:val="20"/>
                <w:szCs w:val="20"/>
              </w:rPr>
              <w:t>Все сферах профессиональной деятельности</w:t>
            </w:r>
          </w:p>
          <w:p w:rsidR="00952D0C" w:rsidRPr="00F81983" w:rsidRDefault="00952D0C" w:rsidP="00F35BA6">
            <w:pPr>
              <w:pStyle w:val="a8"/>
              <w:numPr>
                <w:ilvl w:val="0"/>
                <w:numId w:val="98"/>
              </w:numPr>
              <w:tabs>
                <w:tab w:val="left" w:pos="286"/>
              </w:tabs>
              <w:ind w:left="0" w:right="141" w:firstLine="0"/>
              <w:jc w:val="both"/>
              <w:rPr>
                <w:sz w:val="20"/>
                <w:szCs w:val="20"/>
              </w:rPr>
            </w:pPr>
            <w:r w:rsidRPr="00F81983">
              <w:rPr>
                <w:sz w:val="20"/>
                <w:szCs w:val="20"/>
              </w:rPr>
              <w:t xml:space="preserve">Подготовка продукции </w:t>
            </w:r>
          </w:p>
          <w:p w:rsidR="00952D0C" w:rsidRPr="00F81983" w:rsidRDefault="00952D0C" w:rsidP="00F35BA6">
            <w:pPr>
              <w:pStyle w:val="a8"/>
              <w:numPr>
                <w:ilvl w:val="0"/>
                <w:numId w:val="98"/>
              </w:numPr>
              <w:tabs>
                <w:tab w:val="left" w:pos="286"/>
              </w:tabs>
              <w:ind w:left="0" w:right="141" w:firstLine="0"/>
              <w:jc w:val="both"/>
              <w:rPr>
                <w:sz w:val="20"/>
                <w:szCs w:val="20"/>
              </w:rPr>
            </w:pPr>
            <w:r w:rsidRPr="00F81983">
              <w:rPr>
                <w:sz w:val="20"/>
                <w:szCs w:val="20"/>
              </w:rPr>
              <w:t>Поиск решений</w:t>
            </w:r>
          </w:p>
          <w:p w:rsidR="00952D0C" w:rsidRPr="00F81983" w:rsidRDefault="00952D0C" w:rsidP="00F35BA6">
            <w:pPr>
              <w:pStyle w:val="a8"/>
              <w:numPr>
                <w:ilvl w:val="0"/>
                <w:numId w:val="98"/>
              </w:numPr>
              <w:tabs>
                <w:tab w:val="left" w:pos="286"/>
              </w:tabs>
              <w:ind w:left="0" w:right="141" w:firstLine="0"/>
              <w:jc w:val="both"/>
              <w:rPr>
                <w:sz w:val="20"/>
                <w:szCs w:val="20"/>
              </w:rPr>
            </w:pPr>
            <w:r w:rsidRPr="00F81983">
              <w:rPr>
                <w:sz w:val="20"/>
                <w:szCs w:val="20"/>
              </w:rPr>
              <w:t>Телеконференции</w:t>
            </w:r>
          </w:p>
        </w:tc>
        <w:tc>
          <w:tcPr>
            <w:tcW w:w="2126" w:type="dxa"/>
            <w:shd w:val="clear" w:color="auto" w:fill="auto"/>
            <w:vAlign w:val="center"/>
          </w:tcPr>
          <w:p w:rsidR="00952D0C" w:rsidRPr="00F81983" w:rsidRDefault="00952D0C" w:rsidP="007D6AC9">
            <w:pPr>
              <w:spacing w:after="0"/>
              <w:ind w:right="141"/>
              <w:jc w:val="center"/>
              <w:rPr>
                <w:rFonts w:ascii="Times New Roman" w:hAnsi="Times New Roman"/>
                <w:sz w:val="20"/>
                <w:szCs w:val="20"/>
              </w:rPr>
            </w:pPr>
            <w:r w:rsidRPr="00F81983">
              <w:rPr>
                <w:rFonts w:ascii="Times New Roman" w:hAnsi="Times New Roman"/>
                <w:sz w:val="20"/>
                <w:szCs w:val="20"/>
              </w:rPr>
              <w:t>1</w:t>
            </w:r>
          </w:p>
        </w:tc>
      </w:tr>
      <w:tr w:rsidR="00F81983" w:rsidRPr="00F81983" w:rsidTr="00952D0C">
        <w:tc>
          <w:tcPr>
            <w:tcW w:w="1413" w:type="dxa"/>
            <w:shd w:val="clear" w:color="auto" w:fill="auto"/>
            <w:vAlign w:val="center"/>
          </w:tcPr>
          <w:p w:rsidR="00F81983" w:rsidRPr="00F81983" w:rsidRDefault="00F81983" w:rsidP="00952D0C">
            <w:pPr>
              <w:spacing w:after="0"/>
              <w:ind w:right="33"/>
              <w:jc w:val="center"/>
              <w:rPr>
                <w:rFonts w:ascii="Times New Roman" w:hAnsi="Times New Roman"/>
                <w:sz w:val="20"/>
                <w:szCs w:val="20"/>
              </w:rPr>
            </w:pPr>
          </w:p>
          <w:p w:rsidR="00F81983" w:rsidRPr="00F81983" w:rsidRDefault="00F81983" w:rsidP="00952D0C">
            <w:pPr>
              <w:spacing w:after="0"/>
              <w:ind w:right="33"/>
              <w:jc w:val="center"/>
              <w:rPr>
                <w:rFonts w:ascii="Times New Roman" w:hAnsi="Times New Roman"/>
                <w:sz w:val="20"/>
                <w:szCs w:val="20"/>
              </w:rPr>
            </w:pPr>
            <w:r w:rsidRPr="00F81983">
              <w:rPr>
                <w:rFonts w:ascii="Times New Roman" w:hAnsi="Times New Roman"/>
                <w:sz w:val="20"/>
                <w:szCs w:val="20"/>
              </w:rPr>
              <w:t>ОК 0</w:t>
            </w:r>
            <w:r w:rsidR="00EC5054">
              <w:rPr>
                <w:rFonts w:ascii="Times New Roman" w:hAnsi="Times New Roman"/>
                <w:sz w:val="20"/>
                <w:szCs w:val="20"/>
              </w:rPr>
              <w:t>9</w:t>
            </w:r>
          </w:p>
        </w:tc>
        <w:tc>
          <w:tcPr>
            <w:tcW w:w="1701" w:type="dxa"/>
            <w:shd w:val="clear" w:color="auto" w:fill="auto"/>
            <w:vAlign w:val="center"/>
          </w:tcPr>
          <w:p w:rsidR="00F81983" w:rsidRPr="00F81983" w:rsidRDefault="00F81983" w:rsidP="00952D0C">
            <w:pPr>
              <w:spacing w:after="0"/>
              <w:ind w:right="34"/>
              <w:jc w:val="center"/>
              <w:rPr>
                <w:rFonts w:ascii="Times New Roman" w:hAnsi="Times New Roman"/>
                <w:sz w:val="20"/>
                <w:szCs w:val="20"/>
              </w:rPr>
            </w:pPr>
            <w:r w:rsidRPr="00F81983">
              <w:rPr>
                <w:rFonts w:ascii="Times New Roman" w:hAnsi="Times New Roman"/>
                <w:sz w:val="20"/>
                <w:szCs w:val="20"/>
              </w:rPr>
              <w:t>7</w:t>
            </w:r>
          </w:p>
        </w:tc>
        <w:tc>
          <w:tcPr>
            <w:tcW w:w="10206" w:type="dxa"/>
            <w:shd w:val="clear" w:color="auto" w:fill="auto"/>
            <w:vAlign w:val="center"/>
          </w:tcPr>
          <w:p w:rsidR="00F81983" w:rsidRPr="00F81983" w:rsidRDefault="00F81983" w:rsidP="007D6AC9">
            <w:pPr>
              <w:tabs>
                <w:tab w:val="left" w:pos="286"/>
              </w:tabs>
              <w:spacing w:after="0"/>
              <w:ind w:right="141"/>
              <w:jc w:val="both"/>
              <w:rPr>
                <w:rFonts w:ascii="Times New Roman" w:hAnsi="Times New Roman"/>
                <w:b/>
                <w:sz w:val="20"/>
                <w:szCs w:val="20"/>
              </w:rPr>
            </w:pPr>
            <w:r w:rsidRPr="00F81983">
              <w:rPr>
                <w:rFonts w:ascii="Times New Roman" w:hAnsi="Times New Roman"/>
                <w:b/>
                <w:sz w:val="20"/>
                <w:szCs w:val="20"/>
              </w:rPr>
              <w:t>ТЗ №8</w:t>
            </w:r>
          </w:p>
          <w:p w:rsidR="00F81983" w:rsidRPr="00F81983" w:rsidRDefault="00F81983" w:rsidP="007D6AC9">
            <w:pPr>
              <w:tabs>
                <w:tab w:val="left" w:pos="286"/>
              </w:tabs>
              <w:spacing w:after="0"/>
              <w:ind w:right="141"/>
              <w:jc w:val="both"/>
              <w:rPr>
                <w:rFonts w:ascii="Times New Roman" w:hAnsi="Times New Roman"/>
                <w:b/>
                <w:sz w:val="20"/>
                <w:szCs w:val="20"/>
              </w:rPr>
            </w:pPr>
            <w:r w:rsidRPr="00F81983">
              <w:rPr>
                <w:rFonts w:ascii="Times New Roman" w:hAnsi="Times New Roman"/>
                <w:b/>
                <w:sz w:val="20"/>
                <w:szCs w:val="20"/>
              </w:rPr>
              <w:t xml:space="preserve"> Прочитайте текст, выберите правильный ответ:</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Диаграмма в MS Excel — это:</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1) Рисунок;</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2) Форма графического представления числовых значений, которая позволяет облегчить</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интерпретацию числовых данных;</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3) Красиво оформленная таблица;</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4) Схема;</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5) Нет правильного варианта ответа.</w:t>
            </w:r>
          </w:p>
        </w:tc>
        <w:tc>
          <w:tcPr>
            <w:tcW w:w="2126" w:type="dxa"/>
            <w:shd w:val="clear" w:color="auto" w:fill="auto"/>
            <w:vAlign w:val="center"/>
          </w:tcPr>
          <w:p w:rsidR="00F81983" w:rsidRPr="00F81983" w:rsidRDefault="00F81983" w:rsidP="007D6AC9">
            <w:pPr>
              <w:spacing w:after="0"/>
              <w:ind w:right="141"/>
              <w:jc w:val="center"/>
              <w:rPr>
                <w:rFonts w:ascii="Times New Roman" w:hAnsi="Times New Roman"/>
                <w:sz w:val="20"/>
                <w:szCs w:val="20"/>
              </w:rPr>
            </w:pPr>
            <w:r w:rsidRPr="00F81983">
              <w:rPr>
                <w:rFonts w:ascii="Times New Roman" w:hAnsi="Times New Roman"/>
                <w:sz w:val="20"/>
                <w:szCs w:val="20"/>
              </w:rPr>
              <w:t>2</w:t>
            </w:r>
          </w:p>
        </w:tc>
      </w:tr>
      <w:tr w:rsidR="00F81983" w:rsidRPr="00F81983" w:rsidTr="00952D0C">
        <w:tc>
          <w:tcPr>
            <w:tcW w:w="1413" w:type="dxa"/>
            <w:shd w:val="clear" w:color="auto" w:fill="auto"/>
            <w:vAlign w:val="center"/>
          </w:tcPr>
          <w:p w:rsidR="00F81983" w:rsidRPr="00F81983" w:rsidRDefault="00F81983" w:rsidP="00952D0C">
            <w:pPr>
              <w:spacing w:after="0"/>
              <w:ind w:right="33"/>
              <w:jc w:val="center"/>
              <w:rPr>
                <w:rFonts w:ascii="Times New Roman" w:hAnsi="Times New Roman"/>
                <w:sz w:val="20"/>
                <w:szCs w:val="20"/>
              </w:rPr>
            </w:pPr>
            <w:r w:rsidRPr="00F81983">
              <w:rPr>
                <w:rFonts w:ascii="Times New Roman" w:hAnsi="Times New Roman"/>
                <w:sz w:val="20"/>
                <w:szCs w:val="20"/>
              </w:rPr>
              <w:t xml:space="preserve">ПК </w:t>
            </w:r>
            <w:r w:rsidR="00952D0C">
              <w:rPr>
                <w:rFonts w:ascii="Times New Roman" w:hAnsi="Times New Roman"/>
                <w:sz w:val="20"/>
                <w:szCs w:val="20"/>
              </w:rPr>
              <w:t>1.4</w:t>
            </w:r>
          </w:p>
        </w:tc>
        <w:tc>
          <w:tcPr>
            <w:tcW w:w="1701" w:type="dxa"/>
            <w:shd w:val="clear" w:color="auto" w:fill="auto"/>
            <w:vAlign w:val="center"/>
          </w:tcPr>
          <w:p w:rsidR="00F81983" w:rsidRPr="00F81983" w:rsidRDefault="00F81983" w:rsidP="00952D0C">
            <w:pPr>
              <w:spacing w:after="0"/>
              <w:ind w:right="34"/>
              <w:jc w:val="center"/>
              <w:rPr>
                <w:rFonts w:ascii="Times New Roman" w:hAnsi="Times New Roman"/>
                <w:sz w:val="20"/>
                <w:szCs w:val="20"/>
              </w:rPr>
            </w:pPr>
            <w:r w:rsidRPr="00F81983">
              <w:rPr>
                <w:rFonts w:ascii="Times New Roman" w:hAnsi="Times New Roman"/>
                <w:sz w:val="20"/>
                <w:szCs w:val="20"/>
              </w:rPr>
              <w:t>8</w:t>
            </w:r>
          </w:p>
        </w:tc>
        <w:tc>
          <w:tcPr>
            <w:tcW w:w="10206" w:type="dxa"/>
            <w:shd w:val="clear" w:color="auto" w:fill="auto"/>
            <w:vAlign w:val="center"/>
          </w:tcPr>
          <w:p w:rsidR="00F81983" w:rsidRPr="00F81983" w:rsidRDefault="00F81983" w:rsidP="007D6AC9">
            <w:pPr>
              <w:tabs>
                <w:tab w:val="left" w:pos="286"/>
              </w:tabs>
              <w:spacing w:after="0"/>
              <w:ind w:right="141"/>
              <w:jc w:val="both"/>
              <w:rPr>
                <w:rFonts w:ascii="Times New Roman" w:hAnsi="Times New Roman"/>
                <w:b/>
                <w:sz w:val="20"/>
                <w:szCs w:val="20"/>
              </w:rPr>
            </w:pPr>
            <w:r w:rsidRPr="00F81983">
              <w:rPr>
                <w:rFonts w:ascii="Times New Roman" w:hAnsi="Times New Roman"/>
                <w:b/>
                <w:sz w:val="20"/>
                <w:szCs w:val="20"/>
              </w:rPr>
              <w:t>ТЗ №9</w:t>
            </w:r>
          </w:p>
          <w:p w:rsidR="00F81983" w:rsidRPr="00F81983" w:rsidRDefault="00F81983" w:rsidP="007D6AC9">
            <w:pPr>
              <w:tabs>
                <w:tab w:val="left" w:pos="286"/>
              </w:tabs>
              <w:spacing w:after="0"/>
              <w:ind w:right="141"/>
              <w:jc w:val="both"/>
              <w:rPr>
                <w:rFonts w:ascii="Times New Roman" w:hAnsi="Times New Roman"/>
                <w:b/>
                <w:sz w:val="20"/>
                <w:szCs w:val="20"/>
              </w:rPr>
            </w:pPr>
            <w:r w:rsidRPr="00F81983">
              <w:rPr>
                <w:rFonts w:ascii="Times New Roman" w:hAnsi="Times New Roman"/>
                <w:b/>
                <w:sz w:val="20"/>
                <w:szCs w:val="20"/>
              </w:rPr>
              <w:t>Прочитайте текст, выберите правильный ответ:</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Как называется область памяти, где хранится временно удаленный элемент?</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1) Пиксель;</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2) Пиктограмма;</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lastRenderedPageBreak/>
              <w:t>3) Буфер;</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4) Распечатка;</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5) Нет правильного варианта ответа.</w:t>
            </w:r>
          </w:p>
        </w:tc>
        <w:tc>
          <w:tcPr>
            <w:tcW w:w="2126" w:type="dxa"/>
            <w:shd w:val="clear" w:color="auto" w:fill="auto"/>
            <w:vAlign w:val="center"/>
          </w:tcPr>
          <w:p w:rsidR="00F81983" w:rsidRPr="00F81983" w:rsidRDefault="00F81983" w:rsidP="007D6AC9">
            <w:pPr>
              <w:spacing w:after="0"/>
              <w:ind w:right="141"/>
              <w:jc w:val="center"/>
              <w:rPr>
                <w:rFonts w:ascii="Times New Roman" w:hAnsi="Times New Roman"/>
                <w:sz w:val="20"/>
                <w:szCs w:val="20"/>
              </w:rPr>
            </w:pPr>
            <w:r w:rsidRPr="00F81983">
              <w:rPr>
                <w:rFonts w:ascii="Times New Roman" w:hAnsi="Times New Roman"/>
                <w:sz w:val="20"/>
                <w:szCs w:val="20"/>
              </w:rPr>
              <w:lastRenderedPageBreak/>
              <w:t>3</w:t>
            </w:r>
          </w:p>
        </w:tc>
      </w:tr>
      <w:tr w:rsidR="00F81983" w:rsidRPr="00F81983" w:rsidTr="00952D0C">
        <w:tc>
          <w:tcPr>
            <w:tcW w:w="1413" w:type="dxa"/>
            <w:shd w:val="clear" w:color="auto" w:fill="auto"/>
            <w:vAlign w:val="center"/>
          </w:tcPr>
          <w:p w:rsidR="00F81983" w:rsidRPr="00F81983" w:rsidRDefault="00F81983" w:rsidP="00952D0C">
            <w:pPr>
              <w:spacing w:after="0"/>
              <w:ind w:right="33"/>
              <w:jc w:val="center"/>
              <w:rPr>
                <w:rFonts w:ascii="Times New Roman" w:hAnsi="Times New Roman"/>
                <w:sz w:val="20"/>
                <w:szCs w:val="20"/>
              </w:rPr>
            </w:pPr>
            <w:r w:rsidRPr="00F81983">
              <w:rPr>
                <w:rFonts w:ascii="Times New Roman" w:hAnsi="Times New Roman"/>
                <w:sz w:val="20"/>
                <w:szCs w:val="20"/>
              </w:rPr>
              <w:t>ОК 0</w:t>
            </w:r>
            <w:r w:rsidR="00952D0C">
              <w:rPr>
                <w:rFonts w:ascii="Times New Roman" w:hAnsi="Times New Roman"/>
                <w:sz w:val="20"/>
                <w:szCs w:val="20"/>
              </w:rPr>
              <w:t>9</w:t>
            </w:r>
          </w:p>
        </w:tc>
        <w:tc>
          <w:tcPr>
            <w:tcW w:w="1701" w:type="dxa"/>
            <w:shd w:val="clear" w:color="auto" w:fill="auto"/>
            <w:vAlign w:val="center"/>
          </w:tcPr>
          <w:p w:rsidR="00F81983" w:rsidRPr="00F81983" w:rsidRDefault="00F81983" w:rsidP="00952D0C">
            <w:pPr>
              <w:spacing w:after="0"/>
              <w:ind w:right="34"/>
              <w:jc w:val="center"/>
              <w:rPr>
                <w:rFonts w:ascii="Times New Roman" w:hAnsi="Times New Roman"/>
                <w:sz w:val="20"/>
                <w:szCs w:val="20"/>
              </w:rPr>
            </w:pPr>
            <w:r w:rsidRPr="00F81983">
              <w:rPr>
                <w:rFonts w:ascii="Times New Roman" w:hAnsi="Times New Roman"/>
                <w:sz w:val="20"/>
                <w:szCs w:val="20"/>
              </w:rPr>
              <w:t>8</w:t>
            </w:r>
          </w:p>
        </w:tc>
        <w:tc>
          <w:tcPr>
            <w:tcW w:w="10206" w:type="dxa"/>
            <w:shd w:val="clear" w:color="auto" w:fill="auto"/>
            <w:vAlign w:val="center"/>
          </w:tcPr>
          <w:p w:rsidR="00F81983" w:rsidRPr="00F81983" w:rsidRDefault="00F81983" w:rsidP="007D6AC9">
            <w:pPr>
              <w:tabs>
                <w:tab w:val="left" w:pos="286"/>
              </w:tabs>
              <w:spacing w:after="0"/>
              <w:ind w:right="141"/>
              <w:jc w:val="both"/>
              <w:rPr>
                <w:rFonts w:ascii="Times New Roman" w:hAnsi="Times New Roman"/>
                <w:b/>
                <w:sz w:val="20"/>
                <w:szCs w:val="20"/>
              </w:rPr>
            </w:pPr>
            <w:r w:rsidRPr="00F81983">
              <w:rPr>
                <w:rFonts w:ascii="Times New Roman" w:hAnsi="Times New Roman"/>
                <w:b/>
                <w:sz w:val="20"/>
                <w:szCs w:val="20"/>
              </w:rPr>
              <w:t>ТЗ №10</w:t>
            </w:r>
          </w:p>
          <w:p w:rsidR="00F81983" w:rsidRPr="00F81983" w:rsidRDefault="00F81983" w:rsidP="007D6AC9">
            <w:pPr>
              <w:tabs>
                <w:tab w:val="left" w:pos="286"/>
              </w:tabs>
              <w:spacing w:after="0"/>
              <w:ind w:right="141"/>
              <w:jc w:val="both"/>
              <w:rPr>
                <w:rFonts w:ascii="Times New Roman" w:hAnsi="Times New Roman"/>
                <w:b/>
                <w:sz w:val="20"/>
                <w:szCs w:val="20"/>
              </w:rPr>
            </w:pPr>
            <w:r w:rsidRPr="00F81983">
              <w:rPr>
                <w:rFonts w:ascii="Times New Roman" w:hAnsi="Times New Roman"/>
                <w:b/>
                <w:sz w:val="20"/>
                <w:szCs w:val="20"/>
              </w:rPr>
              <w:t>Прочитайте текст, выберите правильный ответ:</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Для чего нужен маркер автозаполнения в MS Excel?</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1) Для автоматической нумерации ячеек;</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2) Для автоматического заполнения ячеек одинаковым текстом;</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3) Для автоматического копирования формулы;</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4) Для изменения цвета заливки ячеек;</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5) Для изменения цвета шрифта в ячейке;</w:t>
            </w:r>
          </w:p>
          <w:p w:rsidR="00F81983" w:rsidRPr="00F81983" w:rsidRDefault="00F81983" w:rsidP="007D6AC9">
            <w:pPr>
              <w:tabs>
                <w:tab w:val="left" w:pos="286"/>
              </w:tabs>
              <w:spacing w:after="0"/>
              <w:ind w:right="141"/>
              <w:jc w:val="both"/>
              <w:rPr>
                <w:rFonts w:ascii="Times New Roman" w:hAnsi="Times New Roman"/>
                <w:sz w:val="20"/>
                <w:szCs w:val="20"/>
              </w:rPr>
            </w:pPr>
            <w:r w:rsidRPr="00F81983">
              <w:rPr>
                <w:rFonts w:ascii="Times New Roman" w:hAnsi="Times New Roman"/>
                <w:sz w:val="20"/>
                <w:szCs w:val="20"/>
              </w:rPr>
              <w:t>6) Нет правильного варианта ответа;</w:t>
            </w:r>
          </w:p>
          <w:p w:rsidR="00F81983" w:rsidRPr="00F81983" w:rsidRDefault="00F81983" w:rsidP="007D6AC9">
            <w:pPr>
              <w:tabs>
                <w:tab w:val="left" w:pos="286"/>
              </w:tabs>
              <w:spacing w:after="0"/>
              <w:ind w:right="141"/>
              <w:jc w:val="both"/>
              <w:rPr>
                <w:rFonts w:ascii="Times New Roman" w:hAnsi="Times New Roman"/>
                <w:b/>
                <w:sz w:val="20"/>
                <w:szCs w:val="20"/>
              </w:rPr>
            </w:pPr>
            <w:r w:rsidRPr="00F81983">
              <w:rPr>
                <w:rFonts w:ascii="Times New Roman" w:hAnsi="Times New Roman"/>
                <w:sz w:val="20"/>
                <w:szCs w:val="20"/>
              </w:rPr>
              <w:t>7) Все варианты ответов верны.</w:t>
            </w:r>
          </w:p>
        </w:tc>
        <w:tc>
          <w:tcPr>
            <w:tcW w:w="2126" w:type="dxa"/>
            <w:shd w:val="clear" w:color="auto" w:fill="auto"/>
            <w:vAlign w:val="center"/>
          </w:tcPr>
          <w:p w:rsidR="00F81983" w:rsidRPr="00F81983" w:rsidRDefault="00F81983" w:rsidP="007D6AC9">
            <w:pPr>
              <w:spacing w:after="0"/>
              <w:ind w:right="141"/>
              <w:jc w:val="center"/>
              <w:rPr>
                <w:rFonts w:ascii="Times New Roman" w:hAnsi="Times New Roman"/>
                <w:sz w:val="20"/>
                <w:szCs w:val="20"/>
              </w:rPr>
            </w:pPr>
            <w:r w:rsidRPr="00F81983">
              <w:rPr>
                <w:rFonts w:ascii="Times New Roman" w:hAnsi="Times New Roman"/>
                <w:sz w:val="20"/>
                <w:szCs w:val="20"/>
              </w:rPr>
              <w:t>1,2,3</w:t>
            </w:r>
          </w:p>
        </w:tc>
      </w:tr>
    </w:tbl>
    <w:p w:rsidR="007D6AC9" w:rsidRDefault="007D6AC9" w:rsidP="00140E7A">
      <w:pPr>
        <w:spacing w:after="0" w:line="240" w:lineRule="auto"/>
        <w:ind w:firstLine="567"/>
        <w:jc w:val="center"/>
        <w:rPr>
          <w:rFonts w:ascii="Times New Roman" w:hAnsi="Times New Roman"/>
          <w:sz w:val="24"/>
          <w:szCs w:val="24"/>
        </w:rPr>
      </w:pPr>
    </w:p>
    <w:p w:rsidR="00140E7A" w:rsidRDefault="00140E7A" w:rsidP="00140E7A">
      <w:pPr>
        <w:spacing w:after="0" w:line="240" w:lineRule="auto"/>
        <w:ind w:firstLine="567"/>
        <w:jc w:val="center"/>
        <w:rPr>
          <w:rFonts w:ascii="Times New Roman" w:hAnsi="Times New Roman"/>
          <w:b/>
          <w:sz w:val="24"/>
          <w:szCs w:val="24"/>
        </w:rPr>
      </w:pPr>
      <w:r>
        <w:rPr>
          <w:rFonts w:ascii="Times New Roman" w:hAnsi="Times New Roman"/>
          <w:sz w:val="24"/>
          <w:szCs w:val="24"/>
        </w:rPr>
        <w:tab/>
      </w:r>
      <w:r w:rsidR="00D910CC">
        <w:rPr>
          <w:rFonts w:ascii="Times New Roman" w:hAnsi="Times New Roman"/>
          <w:b/>
          <w:sz w:val="24"/>
          <w:szCs w:val="24"/>
        </w:rPr>
        <w:t>ОП.05 Математические методы решения прикладных профессиональных задач</w:t>
      </w:r>
    </w:p>
    <w:p w:rsidR="004F6BA1" w:rsidRDefault="004F6BA1" w:rsidP="00140E7A">
      <w:pPr>
        <w:spacing w:after="0" w:line="240" w:lineRule="auto"/>
        <w:ind w:firstLine="567"/>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B50C79" w:rsidRPr="0096699C" w:rsidTr="00AE57B7">
        <w:tc>
          <w:tcPr>
            <w:tcW w:w="1413" w:type="dxa"/>
            <w:shd w:val="clear" w:color="auto" w:fill="auto"/>
            <w:vAlign w:val="center"/>
          </w:tcPr>
          <w:p w:rsidR="00B50C79" w:rsidRPr="0096699C" w:rsidRDefault="00B50C79" w:rsidP="00AE57B7">
            <w:pPr>
              <w:spacing w:after="0" w:line="240" w:lineRule="auto"/>
              <w:ind w:right="33"/>
              <w:jc w:val="center"/>
              <w:rPr>
                <w:rFonts w:ascii="Times New Roman" w:hAnsi="Times New Roman"/>
                <w:sz w:val="20"/>
                <w:szCs w:val="20"/>
              </w:rPr>
            </w:pPr>
            <w:r w:rsidRPr="0096699C">
              <w:rPr>
                <w:rFonts w:ascii="Times New Roman" w:hAnsi="Times New Roman"/>
                <w:sz w:val="20"/>
                <w:szCs w:val="20"/>
              </w:rPr>
              <w:t>Код компетенций</w:t>
            </w:r>
          </w:p>
        </w:tc>
        <w:tc>
          <w:tcPr>
            <w:tcW w:w="1701" w:type="dxa"/>
            <w:shd w:val="clear" w:color="auto" w:fill="auto"/>
            <w:vAlign w:val="center"/>
          </w:tcPr>
          <w:p w:rsidR="00B50C79" w:rsidRPr="0096699C" w:rsidRDefault="00B50C79" w:rsidP="00AE57B7">
            <w:pPr>
              <w:spacing w:after="0" w:line="240" w:lineRule="auto"/>
              <w:ind w:right="34"/>
              <w:jc w:val="center"/>
              <w:rPr>
                <w:rFonts w:ascii="Times New Roman" w:hAnsi="Times New Roman"/>
                <w:sz w:val="20"/>
                <w:szCs w:val="20"/>
              </w:rPr>
            </w:pPr>
            <w:r w:rsidRPr="0096699C">
              <w:rPr>
                <w:rFonts w:ascii="Times New Roman" w:hAnsi="Times New Roman"/>
                <w:sz w:val="20"/>
                <w:szCs w:val="20"/>
              </w:rPr>
              <w:t>Семестр</w:t>
            </w:r>
          </w:p>
        </w:tc>
        <w:tc>
          <w:tcPr>
            <w:tcW w:w="10206" w:type="dxa"/>
            <w:shd w:val="clear" w:color="auto" w:fill="auto"/>
            <w:vAlign w:val="center"/>
          </w:tcPr>
          <w:p w:rsidR="00B50C79" w:rsidRPr="0096699C" w:rsidRDefault="00B50C79" w:rsidP="00AE57B7">
            <w:pPr>
              <w:spacing w:after="0" w:line="240" w:lineRule="auto"/>
              <w:ind w:right="141"/>
              <w:jc w:val="center"/>
              <w:rPr>
                <w:rFonts w:ascii="Times New Roman" w:hAnsi="Times New Roman"/>
                <w:sz w:val="20"/>
                <w:szCs w:val="20"/>
              </w:rPr>
            </w:pPr>
            <w:r w:rsidRPr="0096699C">
              <w:rPr>
                <w:rFonts w:ascii="Times New Roman" w:hAnsi="Times New Roman"/>
                <w:sz w:val="20"/>
                <w:szCs w:val="20"/>
              </w:rPr>
              <w:t>Тестовые задания</w:t>
            </w:r>
          </w:p>
        </w:tc>
        <w:tc>
          <w:tcPr>
            <w:tcW w:w="2126" w:type="dxa"/>
            <w:shd w:val="clear" w:color="auto" w:fill="auto"/>
            <w:vAlign w:val="center"/>
          </w:tcPr>
          <w:p w:rsidR="00B50C79" w:rsidRPr="0096699C" w:rsidRDefault="00B50C79" w:rsidP="00AE57B7">
            <w:pPr>
              <w:spacing w:after="0" w:line="240" w:lineRule="auto"/>
              <w:ind w:right="141"/>
              <w:jc w:val="center"/>
              <w:rPr>
                <w:rFonts w:ascii="Times New Roman" w:hAnsi="Times New Roman"/>
                <w:sz w:val="20"/>
                <w:szCs w:val="20"/>
              </w:rPr>
            </w:pPr>
            <w:r w:rsidRPr="0096699C">
              <w:rPr>
                <w:rFonts w:ascii="Times New Roman" w:hAnsi="Times New Roman"/>
                <w:sz w:val="20"/>
                <w:szCs w:val="20"/>
              </w:rPr>
              <w:t>Эталон</w:t>
            </w:r>
          </w:p>
        </w:tc>
      </w:tr>
      <w:tr w:rsidR="0055047C" w:rsidRPr="00CD69FA" w:rsidTr="00AE57B7">
        <w:trPr>
          <w:trHeight w:val="432"/>
        </w:trPr>
        <w:tc>
          <w:tcPr>
            <w:tcW w:w="1413" w:type="dxa"/>
            <w:vMerge w:val="restart"/>
            <w:shd w:val="clear" w:color="auto" w:fill="auto"/>
            <w:vAlign w:val="center"/>
          </w:tcPr>
          <w:p w:rsidR="0055047C" w:rsidRPr="00002B02" w:rsidRDefault="0055047C" w:rsidP="0055047C">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01</w:t>
            </w:r>
          </w:p>
        </w:tc>
        <w:tc>
          <w:tcPr>
            <w:tcW w:w="1701" w:type="dxa"/>
            <w:vMerge w:val="restart"/>
            <w:shd w:val="clear" w:color="auto" w:fill="auto"/>
            <w:vAlign w:val="center"/>
          </w:tcPr>
          <w:p w:rsidR="0055047C" w:rsidRPr="00002B02" w:rsidRDefault="0055047C" w:rsidP="00AE57B7">
            <w:pPr>
              <w:spacing w:after="0" w:line="240" w:lineRule="auto"/>
              <w:ind w:right="34"/>
              <w:jc w:val="center"/>
              <w:rPr>
                <w:rFonts w:ascii="Times New Roman" w:hAnsi="Times New Roman"/>
                <w:sz w:val="20"/>
                <w:szCs w:val="20"/>
              </w:rPr>
            </w:pPr>
            <w:r w:rsidRPr="00002B02">
              <w:rPr>
                <w:rFonts w:ascii="Times New Roman" w:hAnsi="Times New Roman"/>
                <w:sz w:val="20"/>
                <w:szCs w:val="20"/>
              </w:rPr>
              <w:t>3</w:t>
            </w:r>
          </w:p>
        </w:tc>
        <w:tc>
          <w:tcPr>
            <w:tcW w:w="10206" w:type="dxa"/>
            <w:shd w:val="clear" w:color="auto" w:fill="auto"/>
            <w:vAlign w:val="center"/>
          </w:tcPr>
          <w:p w:rsidR="0055047C" w:rsidRPr="00002B02" w:rsidRDefault="0055047C" w:rsidP="00AE57B7">
            <w:pPr>
              <w:spacing w:after="0" w:line="240" w:lineRule="auto"/>
              <w:ind w:right="39"/>
              <w:rPr>
                <w:rFonts w:ascii="Times New Roman" w:hAnsi="Times New Roman"/>
                <w:b/>
                <w:sz w:val="20"/>
                <w:szCs w:val="20"/>
              </w:rPr>
            </w:pPr>
            <w:r w:rsidRPr="00002B02">
              <w:rPr>
                <w:rFonts w:ascii="Times New Roman" w:hAnsi="Times New Roman"/>
                <w:b/>
                <w:sz w:val="20"/>
                <w:szCs w:val="20"/>
              </w:rPr>
              <w:t>ТЗ № 1</w:t>
            </w:r>
          </w:p>
          <w:p w:rsidR="0055047C" w:rsidRPr="00002B02" w:rsidRDefault="0055047C" w:rsidP="00AE57B7">
            <w:pPr>
              <w:spacing w:after="0" w:line="240" w:lineRule="auto"/>
              <w:ind w:right="141"/>
              <w:jc w:val="both"/>
              <w:rPr>
                <w:rFonts w:ascii="Times New Roman" w:hAnsi="Times New Roman"/>
                <w:sz w:val="20"/>
                <w:szCs w:val="20"/>
              </w:rPr>
            </w:pPr>
            <w:r w:rsidRPr="00002B02">
              <w:rPr>
                <w:rFonts w:ascii="Times New Roman" w:hAnsi="Times New Roman"/>
                <w:sz w:val="20"/>
                <w:szCs w:val="20"/>
              </w:rPr>
              <w:t xml:space="preserve">Найдите действительную часть числа </w:t>
            </w:r>
            <w:r w:rsidRPr="00002B02">
              <w:rPr>
                <w:rFonts w:ascii="Times New Roman" w:hAnsi="Times New Roman"/>
                <w:sz w:val="20"/>
                <w:szCs w:val="20"/>
                <w:lang w:val="en-US"/>
              </w:rPr>
              <w:t>z</w:t>
            </w:r>
            <w:r w:rsidRPr="00002B02">
              <w:rPr>
                <w:rFonts w:ascii="Times New Roman" w:hAnsi="Times New Roman"/>
                <w:sz w:val="20"/>
                <w:szCs w:val="20"/>
              </w:rPr>
              <w:t>=(1+</w:t>
            </w:r>
            <w:r w:rsidRPr="00002B02">
              <w:rPr>
                <w:rFonts w:ascii="Times New Roman" w:hAnsi="Times New Roman"/>
                <w:sz w:val="20"/>
                <w:szCs w:val="20"/>
                <w:lang w:val="en-US"/>
              </w:rPr>
              <w:t>i</w:t>
            </w:r>
            <w:r w:rsidRPr="00002B02">
              <w:rPr>
                <w:rFonts w:ascii="Times New Roman" w:hAnsi="Times New Roman"/>
                <w:sz w:val="20"/>
                <w:szCs w:val="20"/>
              </w:rPr>
              <w:t>)(1-</w:t>
            </w:r>
            <w:r w:rsidRPr="00002B02">
              <w:rPr>
                <w:rFonts w:ascii="Times New Roman" w:hAnsi="Times New Roman"/>
                <w:sz w:val="20"/>
                <w:szCs w:val="20"/>
                <w:lang w:val="en-US"/>
              </w:rPr>
              <w:t>i</w:t>
            </w:r>
            <w:r w:rsidRPr="00002B02">
              <w:rPr>
                <w:rFonts w:ascii="Times New Roman" w:hAnsi="Times New Roman"/>
                <w:sz w:val="20"/>
                <w:szCs w:val="20"/>
              </w:rPr>
              <w:t>)</w:t>
            </w:r>
          </w:p>
        </w:tc>
        <w:tc>
          <w:tcPr>
            <w:tcW w:w="2126" w:type="dxa"/>
            <w:shd w:val="clear" w:color="auto" w:fill="auto"/>
            <w:vAlign w:val="center"/>
          </w:tcPr>
          <w:p w:rsidR="0055047C" w:rsidRPr="00002B02" w:rsidRDefault="0055047C" w:rsidP="00AE57B7">
            <w:pPr>
              <w:spacing w:after="0" w:line="240" w:lineRule="auto"/>
              <w:ind w:right="141"/>
              <w:jc w:val="center"/>
              <w:rPr>
                <w:rFonts w:ascii="Times New Roman" w:hAnsi="Times New Roman"/>
                <w:sz w:val="20"/>
                <w:szCs w:val="20"/>
                <w:lang w:val="en-US"/>
              </w:rPr>
            </w:pPr>
            <w:r w:rsidRPr="00002B02">
              <w:rPr>
                <w:rFonts w:ascii="Times New Roman" w:hAnsi="Times New Roman"/>
                <w:sz w:val="20"/>
                <w:szCs w:val="20"/>
                <w:lang w:val="en-US"/>
              </w:rPr>
              <w:t>2</w:t>
            </w:r>
          </w:p>
        </w:tc>
      </w:tr>
      <w:tr w:rsidR="0055047C" w:rsidRPr="00CD69FA" w:rsidTr="00AE57B7">
        <w:trPr>
          <w:trHeight w:val="504"/>
        </w:trPr>
        <w:tc>
          <w:tcPr>
            <w:tcW w:w="1413" w:type="dxa"/>
            <w:vMerge/>
            <w:shd w:val="clear" w:color="auto" w:fill="auto"/>
            <w:vAlign w:val="center"/>
          </w:tcPr>
          <w:p w:rsidR="0055047C" w:rsidRPr="00002B02" w:rsidRDefault="0055047C" w:rsidP="00AE57B7">
            <w:pPr>
              <w:ind w:right="33"/>
              <w:jc w:val="center"/>
              <w:rPr>
                <w:rFonts w:ascii="Times New Roman" w:hAnsi="Times New Roman"/>
                <w:sz w:val="20"/>
                <w:szCs w:val="20"/>
              </w:rPr>
            </w:pPr>
          </w:p>
        </w:tc>
        <w:tc>
          <w:tcPr>
            <w:tcW w:w="1701" w:type="dxa"/>
            <w:vMerge/>
            <w:shd w:val="clear" w:color="auto" w:fill="auto"/>
            <w:vAlign w:val="center"/>
          </w:tcPr>
          <w:p w:rsidR="0055047C" w:rsidRPr="00002B02" w:rsidRDefault="0055047C" w:rsidP="00AE57B7">
            <w:pPr>
              <w:spacing w:after="0" w:line="240" w:lineRule="auto"/>
              <w:ind w:right="34"/>
              <w:jc w:val="center"/>
              <w:rPr>
                <w:rFonts w:ascii="Times New Roman" w:hAnsi="Times New Roman"/>
                <w:sz w:val="20"/>
                <w:szCs w:val="20"/>
              </w:rPr>
            </w:pPr>
          </w:p>
        </w:tc>
        <w:tc>
          <w:tcPr>
            <w:tcW w:w="10206" w:type="dxa"/>
            <w:shd w:val="clear" w:color="auto" w:fill="auto"/>
            <w:vAlign w:val="center"/>
          </w:tcPr>
          <w:p w:rsidR="0055047C" w:rsidRPr="00002B02" w:rsidRDefault="0055047C" w:rsidP="00AE57B7">
            <w:pPr>
              <w:spacing w:after="0" w:line="240" w:lineRule="auto"/>
              <w:ind w:right="39"/>
              <w:rPr>
                <w:rFonts w:ascii="Times New Roman" w:hAnsi="Times New Roman"/>
                <w:b/>
                <w:sz w:val="20"/>
                <w:szCs w:val="20"/>
              </w:rPr>
            </w:pPr>
            <w:r w:rsidRPr="00002B02">
              <w:rPr>
                <w:rFonts w:ascii="Times New Roman" w:hAnsi="Times New Roman"/>
                <w:b/>
                <w:sz w:val="20"/>
                <w:szCs w:val="20"/>
              </w:rPr>
              <w:t>ТЗ № 2</w:t>
            </w:r>
          </w:p>
          <w:p w:rsidR="0055047C" w:rsidRPr="00002B02" w:rsidRDefault="0055047C" w:rsidP="00AE57B7">
            <w:pPr>
              <w:spacing w:after="0" w:line="240" w:lineRule="auto"/>
              <w:ind w:right="141"/>
              <w:jc w:val="both"/>
              <w:rPr>
                <w:rFonts w:ascii="Times New Roman" w:hAnsi="Times New Roman"/>
                <w:sz w:val="20"/>
                <w:szCs w:val="20"/>
              </w:rPr>
            </w:pPr>
            <w:r w:rsidRPr="00002B02">
              <w:rPr>
                <w:rFonts w:ascii="Times New Roman" w:hAnsi="Times New Roman"/>
                <w:sz w:val="20"/>
                <w:szCs w:val="20"/>
              </w:rPr>
              <w:t xml:space="preserve">Найдите мнимую часть числа </w:t>
            </w:r>
            <w:r w:rsidRPr="00002B02">
              <w:rPr>
                <w:rFonts w:ascii="Times New Roman" w:hAnsi="Times New Roman"/>
                <w:sz w:val="20"/>
                <w:szCs w:val="20"/>
                <w:lang w:val="en-US"/>
              </w:rPr>
              <w:t>z</w:t>
            </w:r>
            <w:r w:rsidRPr="00002B02">
              <w:rPr>
                <w:rFonts w:ascii="Times New Roman" w:hAnsi="Times New Roman"/>
                <w:sz w:val="20"/>
                <w:szCs w:val="20"/>
              </w:rPr>
              <w:t>=(1+</w:t>
            </w:r>
            <w:r w:rsidRPr="00002B02">
              <w:rPr>
                <w:rFonts w:ascii="Times New Roman" w:hAnsi="Times New Roman"/>
                <w:sz w:val="20"/>
                <w:szCs w:val="20"/>
                <w:lang w:val="en-US"/>
              </w:rPr>
              <w:t>i</w:t>
            </w:r>
            <w:r w:rsidRPr="00002B02">
              <w:rPr>
                <w:rFonts w:ascii="Times New Roman" w:hAnsi="Times New Roman"/>
                <w:sz w:val="20"/>
                <w:szCs w:val="20"/>
              </w:rPr>
              <w:t>)(1-</w:t>
            </w:r>
            <w:r w:rsidRPr="00002B02">
              <w:rPr>
                <w:rFonts w:ascii="Times New Roman" w:hAnsi="Times New Roman"/>
                <w:sz w:val="20"/>
                <w:szCs w:val="20"/>
                <w:lang w:val="en-US"/>
              </w:rPr>
              <w:t>i</w:t>
            </w:r>
            <w:r w:rsidRPr="00002B02">
              <w:rPr>
                <w:rFonts w:ascii="Times New Roman" w:hAnsi="Times New Roman"/>
                <w:sz w:val="20"/>
                <w:szCs w:val="20"/>
              </w:rPr>
              <w:t>)</w:t>
            </w:r>
          </w:p>
        </w:tc>
        <w:tc>
          <w:tcPr>
            <w:tcW w:w="2126" w:type="dxa"/>
            <w:shd w:val="clear" w:color="auto" w:fill="auto"/>
            <w:vAlign w:val="center"/>
          </w:tcPr>
          <w:p w:rsidR="0055047C" w:rsidRPr="00002B02" w:rsidRDefault="0055047C" w:rsidP="00AE57B7">
            <w:pPr>
              <w:spacing w:after="0" w:line="240" w:lineRule="auto"/>
              <w:ind w:right="141"/>
              <w:jc w:val="center"/>
              <w:rPr>
                <w:rFonts w:ascii="Times New Roman" w:hAnsi="Times New Roman"/>
                <w:sz w:val="20"/>
                <w:szCs w:val="20"/>
              </w:rPr>
            </w:pPr>
            <w:r w:rsidRPr="00002B02">
              <w:rPr>
                <w:rFonts w:ascii="Times New Roman" w:hAnsi="Times New Roman"/>
                <w:sz w:val="20"/>
                <w:szCs w:val="20"/>
              </w:rPr>
              <w:t>0</w:t>
            </w:r>
          </w:p>
        </w:tc>
      </w:tr>
      <w:tr w:rsidR="0055047C" w:rsidRPr="00CD69FA" w:rsidTr="00AE57B7">
        <w:trPr>
          <w:trHeight w:val="450"/>
        </w:trPr>
        <w:tc>
          <w:tcPr>
            <w:tcW w:w="1413" w:type="dxa"/>
            <w:vMerge/>
            <w:shd w:val="clear" w:color="auto" w:fill="auto"/>
            <w:vAlign w:val="center"/>
          </w:tcPr>
          <w:p w:rsidR="0055047C" w:rsidRPr="00002B02" w:rsidRDefault="0055047C" w:rsidP="00AE57B7">
            <w:pPr>
              <w:ind w:right="33"/>
              <w:jc w:val="center"/>
              <w:rPr>
                <w:rFonts w:ascii="Times New Roman" w:hAnsi="Times New Roman"/>
                <w:sz w:val="20"/>
                <w:szCs w:val="20"/>
              </w:rPr>
            </w:pPr>
          </w:p>
        </w:tc>
        <w:tc>
          <w:tcPr>
            <w:tcW w:w="1701" w:type="dxa"/>
            <w:vMerge/>
            <w:shd w:val="clear" w:color="auto" w:fill="auto"/>
            <w:vAlign w:val="center"/>
          </w:tcPr>
          <w:p w:rsidR="0055047C" w:rsidRPr="00002B02" w:rsidRDefault="0055047C" w:rsidP="00AE57B7">
            <w:pPr>
              <w:spacing w:after="0" w:line="240" w:lineRule="auto"/>
              <w:ind w:right="34"/>
              <w:jc w:val="center"/>
              <w:rPr>
                <w:rFonts w:ascii="Times New Roman" w:hAnsi="Times New Roman"/>
                <w:sz w:val="20"/>
                <w:szCs w:val="20"/>
              </w:rPr>
            </w:pPr>
          </w:p>
        </w:tc>
        <w:tc>
          <w:tcPr>
            <w:tcW w:w="10206" w:type="dxa"/>
            <w:shd w:val="clear" w:color="auto" w:fill="auto"/>
            <w:vAlign w:val="center"/>
          </w:tcPr>
          <w:p w:rsidR="0055047C" w:rsidRPr="00002B02" w:rsidRDefault="0055047C" w:rsidP="00AE57B7">
            <w:pPr>
              <w:spacing w:after="0" w:line="240" w:lineRule="auto"/>
              <w:ind w:right="39"/>
              <w:rPr>
                <w:rFonts w:ascii="Times New Roman" w:hAnsi="Times New Roman"/>
                <w:b/>
                <w:sz w:val="20"/>
                <w:szCs w:val="20"/>
              </w:rPr>
            </w:pPr>
            <w:r w:rsidRPr="00002B02">
              <w:rPr>
                <w:rFonts w:ascii="Times New Roman" w:hAnsi="Times New Roman"/>
                <w:b/>
                <w:sz w:val="20"/>
                <w:szCs w:val="20"/>
              </w:rPr>
              <w:t>ТЗ № 3</w:t>
            </w:r>
          </w:p>
          <w:p w:rsidR="0055047C" w:rsidRPr="00002B02" w:rsidRDefault="0055047C" w:rsidP="00AE57B7">
            <w:pPr>
              <w:spacing w:after="0" w:line="240" w:lineRule="auto"/>
              <w:ind w:right="141"/>
              <w:jc w:val="both"/>
              <w:rPr>
                <w:rFonts w:ascii="Times New Roman" w:hAnsi="Times New Roman"/>
                <w:sz w:val="20"/>
                <w:szCs w:val="20"/>
              </w:rPr>
            </w:pPr>
            <w:r w:rsidRPr="00002B02">
              <w:rPr>
                <w:rFonts w:ascii="Times New Roman" w:hAnsi="Times New Roman"/>
                <w:sz w:val="20"/>
                <w:szCs w:val="20"/>
              </w:rPr>
              <w:t xml:space="preserve">Найдите модуль числа </w:t>
            </w:r>
            <w:r w:rsidRPr="00002B02">
              <w:rPr>
                <w:rFonts w:ascii="Times New Roman" w:hAnsi="Times New Roman"/>
                <w:sz w:val="20"/>
                <w:szCs w:val="20"/>
                <w:lang w:val="en-US"/>
              </w:rPr>
              <w:t>z</w:t>
            </w:r>
            <w:r w:rsidRPr="00002B02">
              <w:rPr>
                <w:rFonts w:ascii="Times New Roman" w:hAnsi="Times New Roman"/>
                <w:sz w:val="20"/>
                <w:szCs w:val="20"/>
              </w:rPr>
              <w:t>=3-4</w:t>
            </w:r>
            <w:r w:rsidRPr="00002B02">
              <w:rPr>
                <w:rFonts w:ascii="Times New Roman" w:hAnsi="Times New Roman"/>
                <w:sz w:val="20"/>
                <w:szCs w:val="20"/>
                <w:lang w:val="en-US"/>
              </w:rPr>
              <w:t>i</w:t>
            </w:r>
          </w:p>
        </w:tc>
        <w:tc>
          <w:tcPr>
            <w:tcW w:w="2126" w:type="dxa"/>
            <w:shd w:val="clear" w:color="auto" w:fill="auto"/>
            <w:vAlign w:val="center"/>
          </w:tcPr>
          <w:p w:rsidR="0055047C" w:rsidRPr="00002B02" w:rsidRDefault="0055047C" w:rsidP="00AE57B7">
            <w:pPr>
              <w:spacing w:after="0" w:line="240" w:lineRule="auto"/>
              <w:ind w:right="141"/>
              <w:jc w:val="center"/>
              <w:rPr>
                <w:rFonts w:ascii="Times New Roman" w:hAnsi="Times New Roman"/>
                <w:sz w:val="20"/>
                <w:szCs w:val="20"/>
              </w:rPr>
            </w:pPr>
            <w:r w:rsidRPr="00002B02">
              <w:rPr>
                <w:rFonts w:ascii="Times New Roman" w:hAnsi="Times New Roman"/>
                <w:sz w:val="20"/>
                <w:szCs w:val="20"/>
                <w:lang w:val="en-US"/>
              </w:rPr>
              <w:t>5</w:t>
            </w:r>
          </w:p>
        </w:tc>
      </w:tr>
      <w:tr w:rsidR="0055047C" w:rsidRPr="00CD69FA" w:rsidTr="00AE57B7">
        <w:trPr>
          <w:trHeight w:val="225"/>
        </w:trPr>
        <w:tc>
          <w:tcPr>
            <w:tcW w:w="1413" w:type="dxa"/>
            <w:vMerge/>
            <w:shd w:val="clear" w:color="auto" w:fill="auto"/>
            <w:vAlign w:val="center"/>
          </w:tcPr>
          <w:p w:rsidR="0055047C" w:rsidRPr="00002B02" w:rsidRDefault="0055047C" w:rsidP="00AE57B7">
            <w:pPr>
              <w:spacing w:after="0" w:line="240" w:lineRule="auto"/>
              <w:ind w:right="33"/>
              <w:jc w:val="center"/>
              <w:rPr>
                <w:rFonts w:ascii="Times New Roman" w:hAnsi="Times New Roman"/>
                <w:sz w:val="20"/>
                <w:szCs w:val="20"/>
              </w:rPr>
            </w:pPr>
          </w:p>
        </w:tc>
        <w:tc>
          <w:tcPr>
            <w:tcW w:w="1701" w:type="dxa"/>
            <w:vMerge/>
            <w:shd w:val="clear" w:color="auto" w:fill="auto"/>
            <w:vAlign w:val="center"/>
          </w:tcPr>
          <w:p w:rsidR="0055047C" w:rsidRPr="00002B02" w:rsidRDefault="0055047C" w:rsidP="00AE57B7">
            <w:pPr>
              <w:spacing w:after="0" w:line="240" w:lineRule="auto"/>
              <w:ind w:right="34"/>
              <w:jc w:val="center"/>
              <w:rPr>
                <w:rFonts w:ascii="Times New Roman" w:hAnsi="Times New Roman"/>
                <w:sz w:val="20"/>
                <w:szCs w:val="20"/>
              </w:rPr>
            </w:pPr>
          </w:p>
        </w:tc>
        <w:tc>
          <w:tcPr>
            <w:tcW w:w="10206" w:type="dxa"/>
            <w:shd w:val="clear" w:color="auto" w:fill="auto"/>
            <w:vAlign w:val="center"/>
          </w:tcPr>
          <w:p w:rsidR="0055047C" w:rsidRPr="00002B02" w:rsidRDefault="0055047C" w:rsidP="00AE57B7">
            <w:pPr>
              <w:spacing w:after="0" w:line="240" w:lineRule="auto"/>
              <w:ind w:right="141"/>
              <w:jc w:val="both"/>
              <w:rPr>
                <w:rFonts w:ascii="Times New Roman" w:hAnsi="Times New Roman"/>
                <w:b/>
                <w:sz w:val="20"/>
                <w:szCs w:val="20"/>
              </w:rPr>
            </w:pPr>
            <w:r w:rsidRPr="00002B02">
              <w:rPr>
                <w:rFonts w:ascii="Times New Roman" w:hAnsi="Times New Roman"/>
                <w:b/>
                <w:sz w:val="20"/>
                <w:szCs w:val="20"/>
              </w:rPr>
              <w:t>ТЗ № 4</w:t>
            </w:r>
          </w:p>
          <w:p w:rsidR="0055047C" w:rsidRPr="00002B02" w:rsidRDefault="0055047C" w:rsidP="00AE57B7">
            <w:pPr>
              <w:spacing w:after="0" w:line="240" w:lineRule="auto"/>
              <w:ind w:right="141"/>
              <w:jc w:val="both"/>
              <w:rPr>
                <w:rFonts w:ascii="Times New Roman" w:hAnsi="Times New Roman"/>
                <w:sz w:val="20"/>
                <w:szCs w:val="20"/>
              </w:rPr>
            </w:pPr>
            <w:r w:rsidRPr="00002B02">
              <w:rPr>
                <w:rFonts w:ascii="Times New Roman" w:hAnsi="Times New Roman"/>
                <w:sz w:val="20"/>
                <w:szCs w:val="20"/>
              </w:rPr>
              <w:t xml:space="preserve">Вычислите минор элемента в третьей строке, втором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55047C" w:rsidRPr="00002B02" w:rsidRDefault="0055047C" w:rsidP="00AE57B7">
            <w:pPr>
              <w:spacing w:after="0" w:line="240" w:lineRule="auto"/>
              <w:ind w:right="141"/>
              <w:jc w:val="center"/>
              <w:rPr>
                <w:rFonts w:ascii="Times New Roman" w:hAnsi="Times New Roman"/>
                <w:sz w:val="20"/>
                <w:szCs w:val="20"/>
              </w:rPr>
            </w:pPr>
            <w:r w:rsidRPr="00002B02">
              <w:rPr>
                <w:rFonts w:ascii="Times New Roman" w:hAnsi="Times New Roman"/>
                <w:sz w:val="20"/>
                <w:szCs w:val="20"/>
              </w:rPr>
              <w:t>2</w:t>
            </w:r>
          </w:p>
        </w:tc>
      </w:tr>
      <w:tr w:rsidR="00B50C79" w:rsidRPr="00CD69FA" w:rsidTr="00AE57B7">
        <w:trPr>
          <w:trHeight w:val="792"/>
        </w:trPr>
        <w:tc>
          <w:tcPr>
            <w:tcW w:w="1413" w:type="dxa"/>
            <w:shd w:val="clear" w:color="auto" w:fill="auto"/>
            <w:vAlign w:val="center"/>
          </w:tcPr>
          <w:p w:rsidR="00B50C79" w:rsidRPr="00002B02" w:rsidRDefault="00B50C79" w:rsidP="0055047C">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w:t>
            </w:r>
            <w:r w:rsidR="0055047C">
              <w:rPr>
                <w:rFonts w:ascii="Times New Roman" w:hAnsi="Times New Roman"/>
                <w:sz w:val="20"/>
                <w:szCs w:val="20"/>
              </w:rPr>
              <w:t>2</w:t>
            </w:r>
          </w:p>
        </w:tc>
        <w:tc>
          <w:tcPr>
            <w:tcW w:w="1701" w:type="dxa"/>
            <w:vMerge w:val="restart"/>
            <w:shd w:val="clear" w:color="auto" w:fill="auto"/>
            <w:vAlign w:val="center"/>
          </w:tcPr>
          <w:p w:rsidR="00B50C79" w:rsidRPr="00002B02" w:rsidRDefault="00B50C79" w:rsidP="00AE57B7">
            <w:pPr>
              <w:spacing w:after="0" w:line="240" w:lineRule="auto"/>
              <w:ind w:right="34"/>
              <w:jc w:val="center"/>
              <w:rPr>
                <w:rFonts w:ascii="Times New Roman" w:hAnsi="Times New Roman"/>
                <w:sz w:val="20"/>
                <w:szCs w:val="20"/>
              </w:rPr>
            </w:pPr>
            <w:r w:rsidRPr="00002B02">
              <w:rPr>
                <w:rFonts w:ascii="Times New Roman" w:hAnsi="Times New Roman"/>
                <w:sz w:val="20"/>
                <w:szCs w:val="20"/>
              </w:rPr>
              <w:t>3</w:t>
            </w:r>
          </w:p>
        </w:tc>
        <w:tc>
          <w:tcPr>
            <w:tcW w:w="10206" w:type="dxa"/>
            <w:shd w:val="clear" w:color="auto" w:fill="auto"/>
            <w:vAlign w:val="center"/>
          </w:tcPr>
          <w:p w:rsidR="00B50C79" w:rsidRPr="00002B02" w:rsidRDefault="00B50C79" w:rsidP="00AE57B7">
            <w:pPr>
              <w:spacing w:after="0" w:line="240" w:lineRule="auto"/>
              <w:ind w:right="141"/>
              <w:jc w:val="both"/>
              <w:rPr>
                <w:rFonts w:ascii="Times New Roman" w:hAnsi="Times New Roman"/>
                <w:b/>
                <w:bCs/>
                <w:color w:val="333333"/>
                <w:sz w:val="20"/>
                <w:szCs w:val="20"/>
                <w:shd w:val="clear" w:color="auto" w:fill="FFFFFF"/>
              </w:rPr>
            </w:pPr>
            <w:r w:rsidRPr="00002B02">
              <w:rPr>
                <w:rFonts w:ascii="Times New Roman" w:hAnsi="Times New Roman"/>
                <w:b/>
                <w:bCs/>
                <w:color w:val="333333"/>
                <w:sz w:val="20"/>
                <w:szCs w:val="20"/>
                <w:shd w:val="clear" w:color="auto" w:fill="FFFFFF"/>
              </w:rPr>
              <w:t>ТЗ № 5</w:t>
            </w:r>
          </w:p>
          <w:p w:rsidR="00B50C79" w:rsidRPr="00002B02" w:rsidRDefault="00B50C79" w:rsidP="00AE57B7">
            <w:pPr>
              <w:spacing w:after="0" w:line="240" w:lineRule="auto"/>
              <w:ind w:right="141"/>
              <w:jc w:val="both"/>
              <w:rPr>
                <w:rFonts w:ascii="Times New Roman" w:hAnsi="Times New Roman"/>
                <w:color w:val="333333"/>
                <w:sz w:val="20"/>
                <w:szCs w:val="20"/>
                <w:shd w:val="clear" w:color="auto" w:fill="FFFFFF"/>
              </w:rPr>
            </w:pPr>
            <w:r w:rsidRPr="00002B02">
              <w:rPr>
                <w:rFonts w:ascii="Times New Roman" w:hAnsi="Times New Roman"/>
                <w:color w:val="333333"/>
                <w:sz w:val="20"/>
                <w:szCs w:val="20"/>
                <w:shd w:val="clear" w:color="auto" w:fill="FFFFFF"/>
              </w:rPr>
              <w:t>Задача линейного программирования - найти … целевой функции при условии, что переменные удовлетворяют системе линейных равенств и/или неравенств.</w:t>
            </w:r>
          </w:p>
        </w:tc>
        <w:tc>
          <w:tcPr>
            <w:tcW w:w="2126" w:type="dxa"/>
            <w:shd w:val="clear" w:color="auto" w:fill="auto"/>
            <w:vAlign w:val="center"/>
          </w:tcPr>
          <w:p w:rsidR="00B50C79" w:rsidRPr="00002B02" w:rsidRDefault="00B50C79" w:rsidP="00AE57B7">
            <w:pPr>
              <w:spacing w:after="0" w:line="240" w:lineRule="auto"/>
              <w:ind w:right="141"/>
              <w:jc w:val="center"/>
              <w:rPr>
                <w:rFonts w:ascii="Times New Roman" w:hAnsi="Times New Roman"/>
                <w:sz w:val="20"/>
                <w:szCs w:val="20"/>
              </w:rPr>
            </w:pPr>
            <w:r w:rsidRPr="00002B02">
              <w:rPr>
                <w:rFonts w:ascii="Times New Roman" w:hAnsi="Times New Roman"/>
                <w:sz w:val="20"/>
                <w:szCs w:val="20"/>
              </w:rPr>
              <w:t>экстремум</w:t>
            </w:r>
          </w:p>
        </w:tc>
      </w:tr>
      <w:tr w:rsidR="00B50C79" w:rsidRPr="00CD69FA" w:rsidTr="00AE57B7">
        <w:trPr>
          <w:trHeight w:val="1590"/>
        </w:trPr>
        <w:tc>
          <w:tcPr>
            <w:tcW w:w="1413" w:type="dxa"/>
            <w:shd w:val="clear" w:color="auto" w:fill="auto"/>
            <w:vAlign w:val="center"/>
          </w:tcPr>
          <w:p w:rsidR="00B50C79" w:rsidRPr="00002B02" w:rsidRDefault="00B50C79" w:rsidP="0055047C">
            <w:pPr>
              <w:spacing w:after="0" w:line="240" w:lineRule="auto"/>
              <w:ind w:right="33"/>
              <w:jc w:val="center"/>
              <w:rPr>
                <w:rFonts w:ascii="Times New Roman" w:hAnsi="Times New Roman"/>
                <w:sz w:val="20"/>
                <w:szCs w:val="20"/>
              </w:rPr>
            </w:pPr>
            <w:r w:rsidRPr="00002B02">
              <w:rPr>
                <w:rFonts w:ascii="Times New Roman" w:hAnsi="Times New Roman"/>
                <w:sz w:val="20"/>
                <w:szCs w:val="20"/>
              </w:rPr>
              <w:t xml:space="preserve">ПК </w:t>
            </w:r>
            <w:r w:rsidR="0055047C">
              <w:rPr>
                <w:rFonts w:ascii="Times New Roman" w:hAnsi="Times New Roman"/>
                <w:sz w:val="20"/>
                <w:szCs w:val="20"/>
              </w:rPr>
              <w:t>1.4</w:t>
            </w:r>
          </w:p>
        </w:tc>
        <w:tc>
          <w:tcPr>
            <w:tcW w:w="1701" w:type="dxa"/>
            <w:vMerge/>
            <w:shd w:val="clear" w:color="auto" w:fill="auto"/>
            <w:vAlign w:val="center"/>
          </w:tcPr>
          <w:p w:rsidR="00B50C79" w:rsidRPr="00002B02" w:rsidRDefault="00B50C79" w:rsidP="00AE57B7">
            <w:pPr>
              <w:spacing w:after="0" w:line="240" w:lineRule="auto"/>
              <w:ind w:right="34"/>
              <w:jc w:val="center"/>
              <w:rPr>
                <w:rFonts w:ascii="Times New Roman" w:hAnsi="Times New Roman"/>
                <w:sz w:val="20"/>
                <w:szCs w:val="20"/>
              </w:rPr>
            </w:pPr>
          </w:p>
        </w:tc>
        <w:tc>
          <w:tcPr>
            <w:tcW w:w="10206" w:type="dxa"/>
            <w:shd w:val="clear" w:color="auto" w:fill="auto"/>
            <w:vAlign w:val="center"/>
          </w:tcPr>
          <w:p w:rsidR="00B50C79" w:rsidRPr="00002B02" w:rsidRDefault="00B50C79" w:rsidP="00AE57B7">
            <w:pPr>
              <w:spacing w:after="0" w:line="240" w:lineRule="auto"/>
              <w:ind w:right="141"/>
              <w:jc w:val="both"/>
              <w:rPr>
                <w:rFonts w:ascii="Times New Roman" w:hAnsi="Times New Roman"/>
                <w:b/>
                <w:bCs/>
                <w:color w:val="333333"/>
                <w:sz w:val="20"/>
                <w:szCs w:val="20"/>
                <w:shd w:val="clear" w:color="auto" w:fill="FFFFFF"/>
              </w:rPr>
            </w:pPr>
            <w:r w:rsidRPr="00002B02">
              <w:rPr>
                <w:rFonts w:ascii="Times New Roman" w:hAnsi="Times New Roman"/>
                <w:b/>
                <w:bCs/>
                <w:color w:val="333333"/>
                <w:sz w:val="20"/>
                <w:szCs w:val="20"/>
                <w:shd w:val="clear" w:color="auto" w:fill="FFFFFF"/>
              </w:rPr>
              <w:t>ТЗ № 6</w:t>
            </w:r>
          </w:p>
          <w:p w:rsidR="00B50C79" w:rsidRPr="00002B02" w:rsidRDefault="00B50C79" w:rsidP="00AE57B7">
            <w:pPr>
              <w:spacing w:after="0" w:line="240" w:lineRule="auto"/>
              <w:ind w:right="141"/>
              <w:jc w:val="both"/>
              <w:rPr>
                <w:rFonts w:ascii="Times New Roman" w:hAnsi="Times New Roman"/>
                <w:color w:val="333333"/>
                <w:sz w:val="20"/>
                <w:szCs w:val="20"/>
                <w:shd w:val="clear" w:color="auto" w:fill="FFFFFF"/>
              </w:rPr>
            </w:pPr>
            <w:r w:rsidRPr="00002B02">
              <w:rPr>
                <w:rFonts w:ascii="Times New Roman" w:hAnsi="Times New Roman"/>
                <w:color w:val="333333"/>
                <w:sz w:val="20"/>
                <w:szCs w:val="20"/>
                <w:shd w:val="clear" w:color="auto" w:fill="FFFFFF"/>
              </w:rPr>
              <w:t>Вставьте пропущенное слово. Транспортная задача является задачей … программирования.</w:t>
            </w:r>
          </w:p>
          <w:p w:rsidR="00B50C79" w:rsidRPr="00002B02" w:rsidRDefault="00B50C79" w:rsidP="00AE57B7">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1</w:t>
            </w:r>
            <w:r w:rsidRPr="00002B02">
              <w:rPr>
                <w:rFonts w:ascii="Times New Roman" w:hAnsi="Times New Roman"/>
                <w:color w:val="333333"/>
                <w:sz w:val="20"/>
                <w:szCs w:val="20"/>
                <w:shd w:val="clear" w:color="auto" w:fill="FFFFFF"/>
              </w:rPr>
              <w:t>) динамического</w:t>
            </w:r>
          </w:p>
          <w:p w:rsidR="00B50C79" w:rsidRPr="00002B02" w:rsidRDefault="00B50C79" w:rsidP="00AE57B7">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2</w:t>
            </w:r>
            <w:r w:rsidRPr="00002B02">
              <w:rPr>
                <w:rFonts w:ascii="Times New Roman" w:hAnsi="Times New Roman"/>
                <w:color w:val="333333"/>
                <w:sz w:val="20"/>
                <w:szCs w:val="20"/>
                <w:shd w:val="clear" w:color="auto" w:fill="FFFFFF"/>
              </w:rPr>
              <w:t>) нелинейного</w:t>
            </w:r>
          </w:p>
          <w:p w:rsidR="00B50C79" w:rsidRPr="00002B02" w:rsidRDefault="00B50C79" w:rsidP="00AE57B7">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3</w:t>
            </w:r>
            <w:r w:rsidRPr="00002B02">
              <w:rPr>
                <w:rFonts w:ascii="Times New Roman" w:hAnsi="Times New Roman"/>
                <w:color w:val="333333"/>
                <w:sz w:val="20"/>
                <w:szCs w:val="20"/>
                <w:shd w:val="clear" w:color="auto" w:fill="FFFFFF"/>
              </w:rPr>
              <w:t xml:space="preserve">) линейного </w:t>
            </w:r>
          </w:p>
          <w:p w:rsidR="00B50C79" w:rsidRPr="00002B02" w:rsidRDefault="00B50C79" w:rsidP="00AE57B7">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4</w:t>
            </w:r>
            <w:r w:rsidRPr="00002B02">
              <w:rPr>
                <w:rFonts w:ascii="Times New Roman" w:hAnsi="Times New Roman"/>
                <w:color w:val="333333"/>
                <w:sz w:val="20"/>
                <w:szCs w:val="20"/>
                <w:shd w:val="clear" w:color="auto" w:fill="FFFFFF"/>
              </w:rPr>
              <w:t>) целочисленного</w:t>
            </w:r>
          </w:p>
          <w:p w:rsidR="00B50C79" w:rsidRPr="00002B02" w:rsidRDefault="00B50C79" w:rsidP="00AE57B7">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5</w:t>
            </w:r>
            <w:r w:rsidRPr="00002B02">
              <w:rPr>
                <w:rFonts w:ascii="Times New Roman" w:hAnsi="Times New Roman"/>
                <w:color w:val="333333"/>
                <w:sz w:val="20"/>
                <w:szCs w:val="20"/>
                <w:shd w:val="clear" w:color="auto" w:fill="FFFFFF"/>
              </w:rPr>
              <w:t>) параметрического</w:t>
            </w:r>
          </w:p>
        </w:tc>
        <w:tc>
          <w:tcPr>
            <w:tcW w:w="2126" w:type="dxa"/>
            <w:shd w:val="clear" w:color="auto" w:fill="auto"/>
            <w:vAlign w:val="center"/>
          </w:tcPr>
          <w:p w:rsidR="00B50C79" w:rsidRPr="00002B02" w:rsidRDefault="00B50C79" w:rsidP="00AE57B7">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B50C79" w:rsidRPr="00CD69FA" w:rsidTr="00AE57B7">
        <w:trPr>
          <w:trHeight w:val="1215"/>
        </w:trPr>
        <w:tc>
          <w:tcPr>
            <w:tcW w:w="1413" w:type="dxa"/>
            <w:shd w:val="clear" w:color="auto" w:fill="auto"/>
            <w:vAlign w:val="center"/>
          </w:tcPr>
          <w:p w:rsidR="00B50C79" w:rsidRPr="00002B02" w:rsidRDefault="00B50C79" w:rsidP="0055047C">
            <w:pPr>
              <w:spacing w:after="0" w:line="240" w:lineRule="auto"/>
              <w:ind w:right="33"/>
              <w:jc w:val="center"/>
              <w:rPr>
                <w:rFonts w:ascii="Times New Roman" w:hAnsi="Times New Roman"/>
                <w:sz w:val="20"/>
                <w:szCs w:val="20"/>
              </w:rPr>
            </w:pPr>
            <w:r w:rsidRPr="00002B02">
              <w:rPr>
                <w:rFonts w:ascii="Times New Roman" w:hAnsi="Times New Roman"/>
                <w:sz w:val="20"/>
                <w:szCs w:val="20"/>
              </w:rPr>
              <w:lastRenderedPageBreak/>
              <w:t>ПК 2.</w:t>
            </w:r>
            <w:r w:rsidR="0055047C">
              <w:rPr>
                <w:rFonts w:ascii="Times New Roman" w:hAnsi="Times New Roman"/>
                <w:sz w:val="20"/>
                <w:szCs w:val="20"/>
              </w:rPr>
              <w:t>1</w:t>
            </w:r>
          </w:p>
        </w:tc>
        <w:tc>
          <w:tcPr>
            <w:tcW w:w="1701" w:type="dxa"/>
            <w:vMerge/>
            <w:shd w:val="clear" w:color="auto" w:fill="auto"/>
            <w:vAlign w:val="center"/>
          </w:tcPr>
          <w:p w:rsidR="00B50C79" w:rsidRPr="00002B02" w:rsidRDefault="00B50C79" w:rsidP="00AE57B7">
            <w:pPr>
              <w:spacing w:after="0" w:line="240" w:lineRule="auto"/>
              <w:ind w:right="34"/>
              <w:jc w:val="center"/>
              <w:rPr>
                <w:rFonts w:ascii="Times New Roman" w:hAnsi="Times New Roman"/>
                <w:sz w:val="20"/>
                <w:szCs w:val="20"/>
              </w:rPr>
            </w:pPr>
          </w:p>
        </w:tc>
        <w:tc>
          <w:tcPr>
            <w:tcW w:w="10206" w:type="dxa"/>
            <w:shd w:val="clear" w:color="auto" w:fill="auto"/>
            <w:vAlign w:val="center"/>
          </w:tcPr>
          <w:p w:rsidR="00B50C79" w:rsidRPr="00002B02" w:rsidRDefault="00B50C79" w:rsidP="00AE57B7">
            <w:pPr>
              <w:spacing w:after="0" w:line="240" w:lineRule="auto"/>
              <w:ind w:right="141"/>
              <w:jc w:val="both"/>
              <w:rPr>
                <w:rFonts w:ascii="Times New Roman" w:hAnsi="Times New Roman"/>
                <w:b/>
                <w:bCs/>
                <w:color w:val="333333"/>
                <w:sz w:val="20"/>
                <w:szCs w:val="20"/>
                <w:shd w:val="clear" w:color="auto" w:fill="FFFFFF"/>
              </w:rPr>
            </w:pPr>
            <w:r w:rsidRPr="00002B02">
              <w:rPr>
                <w:rFonts w:ascii="Times New Roman" w:hAnsi="Times New Roman"/>
                <w:b/>
                <w:bCs/>
                <w:color w:val="333333"/>
                <w:sz w:val="20"/>
                <w:szCs w:val="20"/>
                <w:shd w:val="clear" w:color="auto" w:fill="FFFFFF"/>
              </w:rPr>
              <w:t>ТЗ № 7</w:t>
            </w:r>
          </w:p>
          <w:p w:rsidR="00B50C79" w:rsidRPr="00002B02" w:rsidRDefault="00B50C79" w:rsidP="00AE57B7">
            <w:pPr>
              <w:spacing w:after="0" w:line="240" w:lineRule="auto"/>
              <w:ind w:right="141"/>
              <w:jc w:val="both"/>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Дискретная случайная величина распределена по закону: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6"/>
              <w:gridCol w:w="1996"/>
              <w:gridCol w:w="1996"/>
              <w:gridCol w:w="1996"/>
              <w:gridCol w:w="1996"/>
            </w:tblGrid>
            <w:tr w:rsidR="00B50C79" w:rsidRPr="007971C0" w:rsidTr="00AE57B7">
              <w:tc>
                <w:tcPr>
                  <w:tcW w:w="1996"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Х</w:t>
                  </w:r>
                </w:p>
              </w:tc>
              <w:tc>
                <w:tcPr>
                  <w:tcW w:w="1996"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-2</w:t>
                  </w:r>
                </w:p>
              </w:tc>
              <w:tc>
                <w:tcPr>
                  <w:tcW w:w="1996"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-1</w:t>
                  </w:r>
                </w:p>
              </w:tc>
              <w:tc>
                <w:tcPr>
                  <w:tcW w:w="1996"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w:t>
                  </w:r>
                </w:p>
              </w:tc>
              <w:tc>
                <w:tcPr>
                  <w:tcW w:w="1996"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3</w:t>
                  </w:r>
                </w:p>
              </w:tc>
            </w:tr>
            <w:tr w:rsidR="00B50C79" w:rsidRPr="007971C0" w:rsidTr="00AE57B7">
              <w:tc>
                <w:tcPr>
                  <w:tcW w:w="1996"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Р</w:t>
                  </w:r>
                </w:p>
              </w:tc>
              <w:tc>
                <w:tcPr>
                  <w:tcW w:w="1996"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0,4</w:t>
                  </w:r>
                </w:p>
              </w:tc>
              <w:tc>
                <w:tcPr>
                  <w:tcW w:w="1996"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0,1</w:t>
                  </w:r>
                </w:p>
              </w:tc>
              <w:tc>
                <w:tcPr>
                  <w:tcW w:w="1996"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0,3</w:t>
                  </w:r>
                </w:p>
              </w:tc>
              <w:tc>
                <w:tcPr>
                  <w:tcW w:w="1996"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0,2</w:t>
                  </w:r>
                </w:p>
              </w:tc>
            </w:tr>
          </w:tbl>
          <w:p w:rsidR="00B50C79" w:rsidRPr="00002B02" w:rsidRDefault="00B50C79" w:rsidP="00AE57B7">
            <w:pPr>
              <w:spacing w:after="0" w:line="240" w:lineRule="auto"/>
              <w:ind w:right="141"/>
              <w:jc w:val="both"/>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Найдите её математическое ожидание.</w:t>
            </w:r>
          </w:p>
        </w:tc>
        <w:tc>
          <w:tcPr>
            <w:tcW w:w="2126" w:type="dxa"/>
            <w:shd w:val="clear" w:color="auto" w:fill="auto"/>
            <w:vAlign w:val="center"/>
          </w:tcPr>
          <w:p w:rsidR="00B50C79" w:rsidRPr="00002B02" w:rsidRDefault="00B50C79" w:rsidP="00AE57B7">
            <w:pPr>
              <w:spacing w:after="0" w:line="240" w:lineRule="auto"/>
              <w:ind w:right="141"/>
              <w:jc w:val="center"/>
              <w:rPr>
                <w:rFonts w:ascii="Times New Roman" w:hAnsi="Times New Roman"/>
                <w:sz w:val="20"/>
                <w:szCs w:val="20"/>
              </w:rPr>
            </w:pPr>
            <w:r w:rsidRPr="00002B02">
              <w:rPr>
                <w:rFonts w:ascii="Times New Roman" w:hAnsi="Times New Roman"/>
                <w:sz w:val="20"/>
                <w:szCs w:val="20"/>
              </w:rPr>
              <w:t>-0,3</w:t>
            </w:r>
          </w:p>
        </w:tc>
      </w:tr>
      <w:tr w:rsidR="00B50C79" w:rsidRPr="00CD69FA" w:rsidTr="00AE57B7">
        <w:trPr>
          <w:trHeight w:val="1245"/>
        </w:trPr>
        <w:tc>
          <w:tcPr>
            <w:tcW w:w="1413" w:type="dxa"/>
            <w:shd w:val="clear" w:color="auto" w:fill="auto"/>
            <w:vAlign w:val="center"/>
          </w:tcPr>
          <w:p w:rsidR="00B50C79" w:rsidRPr="00002B02" w:rsidRDefault="00B50C79" w:rsidP="0055047C">
            <w:pPr>
              <w:spacing w:after="0" w:line="240" w:lineRule="auto"/>
              <w:ind w:right="33"/>
              <w:jc w:val="center"/>
              <w:rPr>
                <w:rFonts w:ascii="Times New Roman" w:hAnsi="Times New Roman"/>
                <w:sz w:val="20"/>
                <w:szCs w:val="20"/>
              </w:rPr>
            </w:pPr>
            <w:r w:rsidRPr="00002B02">
              <w:rPr>
                <w:rFonts w:ascii="Times New Roman" w:hAnsi="Times New Roman"/>
                <w:sz w:val="20"/>
                <w:szCs w:val="20"/>
              </w:rPr>
              <w:t xml:space="preserve">ПК </w:t>
            </w:r>
            <w:r w:rsidR="0055047C">
              <w:rPr>
                <w:rFonts w:ascii="Times New Roman" w:hAnsi="Times New Roman"/>
                <w:sz w:val="20"/>
                <w:szCs w:val="20"/>
              </w:rPr>
              <w:t>1</w:t>
            </w:r>
            <w:r w:rsidRPr="00002B02">
              <w:rPr>
                <w:rFonts w:ascii="Times New Roman" w:hAnsi="Times New Roman"/>
                <w:sz w:val="20"/>
                <w:szCs w:val="20"/>
              </w:rPr>
              <w:t>.4</w:t>
            </w:r>
          </w:p>
        </w:tc>
        <w:tc>
          <w:tcPr>
            <w:tcW w:w="1701" w:type="dxa"/>
            <w:vMerge/>
            <w:shd w:val="clear" w:color="auto" w:fill="auto"/>
            <w:vAlign w:val="center"/>
          </w:tcPr>
          <w:p w:rsidR="00B50C79" w:rsidRPr="00002B02" w:rsidRDefault="00B50C79" w:rsidP="00AE57B7">
            <w:pPr>
              <w:spacing w:after="0" w:line="240" w:lineRule="auto"/>
              <w:ind w:right="34"/>
              <w:jc w:val="center"/>
              <w:rPr>
                <w:rFonts w:ascii="Times New Roman" w:hAnsi="Times New Roman"/>
                <w:sz w:val="20"/>
                <w:szCs w:val="20"/>
              </w:rPr>
            </w:pPr>
          </w:p>
        </w:tc>
        <w:tc>
          <w:tcPr>
            <w:tcW w:w="10206" w:type="dxa"/>
            <w:shd w:val="clear" w:color="auto" w:fill="auto"/>
            <w:vAlign w:val="center"/>
          </w:tcPr>
          <w:p w:rsidR="00B50C79" w:rsidRPr="00002B02" w:rsidRDefault="00B50C79" w:rsidP="00AE57B7">
            <w:pPr>
              <w:spacing w:after="0" w:line="240" w:lineRule="auto"/>
              <w:ind w:right="141"/>
              <w:jc w:val="both"/>
              <w:rPr>
                <w:rFonts w:ascii="Times New Roman" w:hAnsi="Times New Roman"/>
                <w:b/>
                <w:bCs/>
                <w:color w:val="333333"/>
                <w:sz w:val="20"/>
                <w:szCs w:val="20"/>
                <w:shd w:val="clear" w:color="auto" w:fill="FFFFFF"/>
              </w:rPr>
            </w:pPr>
            <w:r w:rsidRPr="00002B02">
              <w:rPr>
                <w:rFonts w:ascii="Times New Roman" w:hAnsi="Times New Roman"/>
                <w:b/>
                <w:bCs/>
                <w:color w:val="333333"/>
                <w:sz w:val="20"/>
                <w:szCs w:val="20"/>
                <w:shd w:val="clear" w:color="auto" w:fill="FFFFFF"/>
              </w:rPr>
              <w:t>ТЗ № 8</w:t>
            </w:r>
          </w:p>
          <w:p w:rsidR="00B50C79" w:rsidRPr="00002B02" w:rsidRDefault="00B50C79" w:rsidP="00AE57B7">
            <w:pPr>
              <w:spacing w:after="0" w:line="240" w:lineRule="auto"/>
              <w:ind w:right="141"/>
              <w:jc w:val="both"/>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 xml:space="preserve">Дискретная случайная величина распределена по закону: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3"/>
              <w:gridCol w:w="1663"/>
              <w:gridCol w:w="1663"/>
              <w:gridCol w:w="1663"/>
              <w:gridCol w:w="1664"/>
              <w:gridCol w:w="1664"/>
            </w:tblGrid>
            <w:tr w:rsidR="00B50C79" w:rsidRPr="007971C0" w:rsidTr="00AE57B7">
              <w:tc>
                <w:tcPr>
                  <w:tcW w:w="1663"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Х</w:t>
                  </w:r>
                </w:p>
              </w:tc>
              <w:tc>
                <w:tcPr>
                  <w:tcW w:w="1663"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1</w:t>
                  </w:r>
                </w:p>
              </w:tc>
              <w:tc>
                <w:tcPr>
                  <w:tcW w:w="1663"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2</w:t>
                  </w:r>
                </w:p>
              </w:tc>
              <w:tc>
                <w:tcPr>
                  <w:tcW w:w="1663"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3</w:t>
                  </w:r>
                </w:p>
              </w:tc>
              <w:tc>
                <w:tcPr>
                  <w:tcW w:w="1664"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4</w:t>
                  </w:r>
                </w:p>
              </w:tc>
              <w:tc>
                <w:tcPr>
                  <w:tcW w:w="1664"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5</w:t>
                  </w:r>
                </w:p>
              </w:tc>
            </w:tr>
            <w:tr w:rsidR="00B50C79" w:rsidRPr="007971C0" w:rsidTr="00AE57B7">
              <w:tc>
                <w:tcPr>
                  <w:tcW w:w="1663"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Р</w:t>
                  </w:r>
                </w:p>
              </w:tc>
              <w:tc>
                <w:tcPr>
                  <w:tcW w:w="1663"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0,1</w:t>
                  </w:r>
                </w:p>
              </w:tc>
              <w:tc>
                <w:tcPr>
                  <w:tcW w:w="1663"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0,2</w:t>
                  </w:r>
                </w:p>
              </w:tc>
              <w:tc>
                <w:tcPr>
                  <w:tcW w:w="1663"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0,1</w:t>
                  </w:r>
                </w:p>
              </w:tc>
              <w:tc>
                <w:tcPr>
                  <w:tcW w:w="1664"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w:t>
                  </w:r>
                </w:p>
              </w:tc>
              <w:tc>
                <w:tcPr>
                  <w:tcW w:w="1664"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0,3</w:t>
                  </w:r>
                </w:p>
              </w:tc>
            </w:tr>
          </w:tbl>
          <w:p w:rsidR="00B50C79" w:rsidRPr="00002B02" w:rsidRDefault="00B50C79" w:rsidP="00AE57B7">
            <w:pPr>
              <w:spacing w:after="0" w:line="240" w:lineRule="auto"/>
              <w:ind w:right="141"/>
              <w:jc w:val="both"/>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Найдите неизвестную вероятность.</w:t>
            </w:r>
          </w:p>
        </w:tc>
        <w:tc>
          <w:tcPr>
            <w:tcW w:w="2126" w:type="dxa"/>
            <w:shd w:val="clear" w:color="auto" w:fill="auto"/>
            <w:vAlign w:val="center"/>
          </w:tcPr>
          <w:p w:rsidR="00B50C79" w:rsidRPr="00002B02" w:rsidRDefault="00B50C79" w:rsidP="00AE57B7">
            <w:pPr>
              <w:spacing w:after="0" w:line="240" w:lineRule="auto"/>
              <w:ind w:right="141"/>
              <w:jc w:val="center"/>
              <w:rPr>
                <w:rFonts w:ascii="Times New Roman" w:hAnsi="Times New Roman"/>
                <w:sz w:val="20"/>
                <w:szCs w:val="20"/>
              </w:rPr>
            </w:pPr>
            <w:r w:rsidRPr="00002B02">
              <w:rPr>
                <w:rFonts w:ascii="Times New Roman" w:hAnsi="Times New Roman"/>
                <w:sz w:val="20"/>
                <w:szCs w:val="20"/>
              </w:rPr>
              <w:t>0,3</w:t>
            </w:r>
          </w:p>
        </w:tc>
      </w:tr>
      <w:tr w:rsidR="00B50C79" w:rsidRPr="00CD69FA" w:rsidTr="00AE57B7">
        <w:trPr>
          <w:trHeight w:val="150"/>
        </w:trPr>
        <w:tc>
          <w:tcPr>
            <w:tcW w:w="1413" w:type="dxa"/>
            <w:shd w:val="clear" w:color="auto" w:fill="auto"/>
            <w:vAlign w:val="center"/>
          </w:tcPr>
          <w:p w:rsidR="00B50C79" w:rsidRPr="00002B02" w:rsidRDefault="00B50C79" w:rsidP="00AE57B7">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01</w:t>
            </w:r>
          </w:p>
        </w:tc>
        <w:tc>
          <w:tcPr>
            <w:tcW w:w="1701" w:type="dxa"/>
            <w:vMerge/>
            <w:shd w:val="clear" w:color="auto" w:fill="auto"/>
            <w:vAlign w:val="center"/>
          </w:tcPr>
          <w:p w:rsidR="00B50C79" w:rsidRPr="00002B02" w:rsidRDefault="00B50C79" w:rsidP="00AE57B7">
            <w:pPr>
              <w:spacing w:after="0" w:line="240" w:lineRule="auto"/>
              <w:ind w:right="34"/>
              <w:jc w:val="center"/>
              <w:rPr>
                <w:rFonts w:ascii="Times New Roman" w:hAnsi="Times New Roman"/>
                <w:sz w:val="20"/>
                <w:szCs w:val="20"/>
              </w:rPr>
            </w:pPr>
          </w:p>
        </w:tc>
        <w:tc>
          <w:tcPr>
            <w:tcW w:w="10206" w:type="dxa"/>
            <w:shd w:val="clear" w:color="auto" w:fill="auto"/>
            <w:vAlign w:val="center"/>
          </w:tcPr>
          <w:p w:rsidR="00B50C79" w:rsidRPr="00002B02" w:rsidRDefault="00B50C79" w:rsidP="00AE57B7">
            <w:pPr>
              <w:spacing w:after="0" w:line="240" w:lineRule="auto"/>
              <w:ind w:right="141"/>
              <w:jc w:val="both"/>
              <w:rPr>
                <w:rFonts w:ascii="Times New Roman" w:hAnsi="Times New Roman"/>
                <w:b/>
                <w:bCs/>
                <w:color w:val="333333"/>
                <w:sz w:val="20"/>
                <w:szCs w:val="20"/>
                <w:shd w:val="clear" w:color="auto" w:fill="FFFFFF"/>
              </w:rPr>
            </w:pPr>
            <w:r w:rsidRPr="00002B02">
              <w:rPr>
                <w:rFonts w:ascii="Times New Roman" w:hAnsi="Times New Roman"/>
                <w:b/>
                <w:bCs/>
                <w:color w:val="333333"/>
                <w:sz w:val="20"/>
                <w:szCs w:val="20"/>
                <w:shd w:val="clear" w:color="auto" w:fill="FFFFFF"/>
              </w:rPr>
              <w:t>ТЗ № 9</w:t>
            </w:r>
          </w:p>
          <w:p w:rsidR="00B50C79" w:rsidRPr="00002B02" w:rsidRDefault="00B50C79" w:rsidP="00AE57B7">
            <w:pPr>
              <w:spacing w:after="0" w:line="240" w:lineRule="auto"/>
              <w:ind w:right="141"/>
              <w:jc w:val="both"/>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Дискретная случайная величина распределена по закону: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5"/>
              <w:gridCol w:w="2495"/>
              <w:gridCol w:w="2495"/>
              <w:gridCol w:w="2495"/>
            </w:tblGrid>
            <w:tr w:rsidR="00B50C79" w:rsidRPr="007971C0" w:rsidTr="00AE57B7">
              <w:tc>
                <w:tcPr>
                  <w:tcW w:w="2495"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Х</w:t>
                  </w:r>
                </w:p>
              </w:tc>
              <w:tc>
                <w:tcPr>
                  <w:tcW w:w="2495"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w:t>
                  </w:r>
                </w:p>
              </w:tc>
              <w:tc>
                <w:tcPr>
                  <w:tcW w:w="2495"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1</w:t>
                  </w:r>
                </w:p>
              </w:tc>
              <w:tc>
                <w:tcPr>
                  <w:tcW w:w="2495"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2</w:t>
                  </w:r>
                </w:p>
              </w:tc>
            </w:tr>
            <w:tr w:rsidR="00B50C79" w:rsidRPr="007971C0" w:rsidTr="00AE57B7">
              <w:tc>
                <w:tcPr>
                  <w:tcW w:w="2495"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Р</w:t>
                  </w:r>
                </w:p>
              </w:tc>
              <w:tc>
                <w:tcPr>
                  <w:tcW w:w="2495"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0,7</w:t>
                  </w:r>
                </w:p>
              </w:tc>
              <w:tc>
                <w:tcPr>
                  <w:tcW w:w="2495"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0,2</w:t>
                  </w:r>
                </w:p>
              </w:tc>
              <w:tc>
                <w:tcPr>
                  <w:tcW w:w="2495" w:type="dxa"/>
                </w:tcPr>
                <w:p w:rsidR="00B50C79" w:rsidRPr="00002B02" w:rsidRDefault="00B50C79" w:rsidP="00AE57B7">
                  <w:pPr>
                    <w:spacing w:after="0" w:line="240" w:lineRule="auto"/>
                    <w:ind w:right="141"/>
                    <w:jc w:val="center"/>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0,1</w:t>
                  </w:r>
                </w:p>
              </w:tc>
            </w:tr>
          </w:tbl>
          <w:p w:rsidR="00B50C79" w:rsidRPr="00002B02" w:rsidRDefault="00B50C79" w:rsidP="00AE57B7">
            <w:pPr>
              <w:spacing w:after="0" w:line="240" w:lineRule="auto"/>
              <w:ind w:right="141"/>
              <w:jc w:val="both"/>
              <w:rPr>
                <w:rFonts w:ascii="Times New Roman" w:hAnsi="Times New Roman"/>
                <w:bCs/>
                <w:color w:val="333333"/>
                <w:sz w:val="20"/>
                <w:szCs w:val="20"/>
                <w:shd w:val="clear" w:color="auto" w:fill="FFFFFF"/>
              </w:rPr>
            </w:pPr>
            <w:r w:rsidRPr="00002B02">
              <w:rPr>
                <w:rFonts w:ascii="Times New Roman" w:hAnsi="Times New Roman"/>
                <w:bCs/>
                <w:color w:val="333333"/>
                <w:sz w:val="20"/>
                <w:szCs w:val="20"/>
                <w:shd w:val="clear" w:color="auto" w:fill="FFFFFF"/>
              </w:rPr>
              <w:t>Найдите дисперсию случайной величины.</w:t>
            </w:r>
          </w:p>
        </w:tc>
        <w:tc>
          <w:tcPr>
            <w:tcW w:w="2126" w:type="dxa"/>
            <w:shd w:val="clear" w:color="auto" w:fill="auto"/>
            <w:vAlign w:val="center"/>
          </w:tcPr>
          <w:p w:rsidR="00B50C79" w:rsidRPr="00002B02" w:rsidRDefault="00B50C79" w:rsidP="00AE57B7">
            <w:pPr>
              <w:spacing w:after="0" w:line="240" w:lineRule="auto"/>
              <w:ind w:right="141"/>
              <w:jc w:val="center"/>
              <w:rPr>
                <w:rFonts w:ascii="Times New Roman" w:hAnsi="Times New Roman"/>
                <w:sz w:val="20"/>
                <w:szCs w:val="20"/>
              </w:rPr>
            </w:pPr>
            <w:r w:rsidRPr="00002B02">
              <w:rPr>
                <w:rFonts w:ascii="Times New Roman" w:hAnsi="Times New Roman"/>
                <w:sz w:val="20"/>
                <w:szCs w:val="20"/>
              </w:rPr>
              <w:t>0,44</w:t>
            </w:r>
          </w:p>
        </w:tc>
      </w:tr>
      <w:tr w:rsidR="0055047C" w:rsidRPr="00CD69FA" w:rsidTr="00AE57B7">
        <w:trPr>
          <w:trHeight w:val="1596"/>
        </w:trPr>
        <w:tc>
          <w:tcPr>
            <w:tcW w:w="1413" w:type="dxa"/>
            <w:vMerge w:val="restart"/>
            <w:shd w:val="clear" w:color="auto" w:fill="auto"/>
            <w:vAlign w:val="center"/>
          </w:tcPr>
          <w:p w:rsidR="0055047C" w:rsidRPr="00002B02" w:rsidRDefault="0055047C" w:rsidP="0055047C">
            <w:pPr>
              <w:spacing w:after="0" w:line="240" w:lineRule="auto"/>
              <w:ind w:right="33"/>
              <w:jc w:val="center"/>
              <w:rPr>
                <w:rFonts w:ascii="Times New Roman" w:hAnsi="Times New Roman"/>
                <w:sz w:val="20"/>
                <w:szCs w:val="20"/>
              </w:rPr>
            </w:pPr>
            <w:r w:rsidRPr="00002B02">
              <w:rPr>
                <w:rFonts w:ascii="Times New Roman" w:hAnsi="Times New Roman"/>
                <w:sz w:val="20"/>
                <w:szCs w:val="20"/>
              </w:rPr>
              <w:t>ОК 02</w:t>
            </w:r>
          </w:p>
        </w:tc>
        <w:tc>
          <w:tcPr>
            <w:tcW w:w="1701" w:type="dxa"/>
            <w:vMerge w:val="restart"/>
            <w:shd w:val="clear" w:color="auto" w:fill="auto"/>
            <w:vAlign w:val="center"/>
          </w:tcPr>
          <w:p w:rsidR="0055047C" w:rsidRPr="00002B02" w:rsidRDefault="0055047C" w:rsidP="00AE57B7">
            <w:pPr>
              <w:spacing w:after="0" w:line="240" w:lineRule="auto"/>
              <w:ind w:right="34"/>
              <w:jc w:val="center"/>
              <w:rPr>
                <w:rFonts w:ascii="Times New Roman" w:hAnsi="Times New Roman"/>
                <w:sz w:val="20"/>
                <w:szCs w:val="20"/>
              </w:rPr>
            </w:pPr>
            <w:r w:rsidRPr="00002B02">
              <w:rPr>
                <w:rFonts w:ascii="Times New Roman" w:hAnsi="Times New Roman"/>
                <w:sz w:val="20"/>
                <w:szCs w:val="20"/>
              </w:rPr>
              <w:t>3</w:t>
            </w:r>
          </w:p>
        </w:tc>
        <w:tc>
          <w:tcPr>
            <w:tcW w:w="10206" w:type="dxa"/>
            <w:shd w:val="clear" w:color="auto" w:fill="auto"/>
            <w:vAlign w:val="center"/>
          </w:tcPr>
          <w:p w:rsidR="0055047C" w:rsidRPr="00002B02" w:rsidRDefault="0055047C" w:rsidP="00AE57B7">
            <w:pPr>
              <w:spacing w:after="0" w:line="240" w:lineRule="auto"/>
              <w:ind w:right="141"/>
              <w:jc w:val="both"/>
              <w:rPr>
                <w:rFonts w:ascii="Times New Roman" w:hAnsi="Times New Roman"/>
                <w:b/>
                <w:bCs/>
                <w:sz w:val="20"/>
                <w:szCs w:val="20"/>
              </w:rPr>
            </w:pPr>
            <w:r w:rsidRPr="00002B02">
              <w:rPr>
                <w:rFonts w:ascii="Times New Roman" w:hAnsi="Times New Roman"/>
                <w:b/>
                <w:bCs/>
                <w:sz w:val="20"/>
                <w:szCs w:val="20"/>
              </w:rPr>
              <w:t>ТЗ № 10</w:t>
            </w:r>
          </w:p>
          <w:p w:rsidR="0055047C" w:rsidRPr="00002B02" w:rsidRDefault="0055047C" w:rsidP="00AE57B7">
            <w:pPr>
              <w:spacing w:after="0" w:line="240" w:lineRule="auto"/>
              <w:ind w:right="141"/>
              <w:jc w:val="both"/>
              <w:rPr>
                <w:rFonts w:ascii="Times New Roman" w:hAnsi="Times New Roman"/>
                <w:sz w:val="20"/>
                <w:szCs w:val="20"/>
              </w:rPr>
            </w:pPr>
            <w:r w:rsidRPr="00002B02">
              <w:rPr>
                <w:rFonts w:ascii="Times New Roman" w:hAnsi="Times New Roman"/>
                <w:sz w:val="20"/>
                <w:szCs w:val="20"/>
              </w:rPr>
              <w:t>Экономико-математическая модель – это</w:t>
            </w:r>
          </w:p>
          <w:p w:rsidR="0055047C" w:rsidRPr="00002B02" w:rsidRDefault="0055047C" w:rsidP="00AE57B7">
            <w:pPr>
              <w:spacing w:after="0" w:line="240" w:lineRule="auto"/>
              <w:ind w:right="141"/>
              <w:jc w:val="both"/>
              <w:rPr>
                <w:rFonts w:ascii="Times New Roman" w:hAnsi="Times New Roman"/>
                <w:sz w:val="20"/>
                <w:szCs w:val="20"/>
              </w:rPr>
            </w:pPr>
            <w:r>
              <w:rPr>
                <w:rFonts w:ascii="Times New Roman" w:hAnsi="Times New Roman"/>
                <w:sz w:val="20"/>
                <w:szCs w:val="20"/>
              </w:rPr>
              <w:t>1</w:t>
            </w:r>
            <w:r w:rsidRPr="00002B02">
              <w:rPr>
                <w:rFonts w:ascii="Times New Roman" w:hAnsi="Times New Roman"/>
                <w:sz w:val="20"/>
                <w:szCs w:val="20"/>
              </w:rPr>
              <w:t>) математическое представление экономической системы (объектов, задачи</w:t>
            </w:r>
            <w:r>
              <w:rPr>
                <w:rFonts w:ascii="Times New Roman" w:hAnsi="Times New Roman"/>
                <w:sz w:val="20"/>
                <w:szCs w:val="20"/>
              </w:rPr>
              <w:t xml:space="preserve">, явлений, процессов и т. п.) </w:t>
            </w:r>
            <w:r>
              <w:rPr>
                <w:rFonts w:ascii="Times New Roman" w:hAnsi="Times New Roman"/>
                <w:sz w:val="20"/>
                <w:szCs w:val="20"/>
              </w:rPr>
              <w:br/>
              <w:t>2)</w:t>
            </w:r>
            <w:r w:rsidRPr="00002B02">
              <w:rPr>
                <w:rFonts w:ascii="Times New Roman" w:hAnsi="Times New Roman"/>
                <w:sz w:val="20"/>
                <w:szCs w:val="20"/>
              </w:rPr>
              <w:t xml:space="preserve"> качественный анализ и интуитивное представление объектов, задач, явлений, процессов экономической системы и ее параметров</w:t>
            </w:r>
          </w:p>
          <w:p w:rsidR="0055047C" w:rsidRPr="00002B02" w:rsidRDefault="0055047C" w:rsidP="00AE57B7">
            <w:pPr>
              <w:spacing w:after="0" w:line="240" w:lineRule="auto"/>
              <w:ind w:right="141"/>
              <w:jc w:val="both"/>
              <w:rPr>
                <w:rFonts w:ascii="Times New Roman" w:hAnsi="Times New Roman"/>
                <w:sz w:val="20"/>
                <w:szCs w:val="20"/>
              </w:rPr>
            </w:pPr>
            <w:r>
              <w:rPr>
                <w:rFonts w:ascii="Times New Roman" w:hAnsi="Times New Roman"/>
                <w:sz w:val="20"/>
                <w:szCs w:val="20"/>
              </w:rPr>
              <w:t>3</w:t>
            </w:r>
            <w:r w:rsidRPr="00002B02">
              <w:rPr>
                <w:rFonts w:ascii="Times New Roman" w:hAnsi="Times New Roman"/>
                <w:sz w:val="20"/>
                <w:szCs w:val="20"/>
              </w:rPr>
              <w:t>) эвристические описание экономической системы (объектов, задачи, явлений, процессов)</w:t>
            </w:r>
          </w:p>
        </w:tc>
        <w:tc>
          <w:tcPr>
            <w:tcW w:w="2126" w:type="dxa"/>
            <w:shd w:val="clear" w:color="auto" w:fill="auto"/>
            <w:vAlign w:val="center"/>
          </w:tcPr>
          <w:p w:rsidR="0055047C" w:rsidRPr="00002B02" w:rsidRDefault="0055047C" w:rsidP="00AE57B7">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55047C" w:rsidRPr="00CD69FA" w:rsidTr="00AE57B7">
        <w:trPr>
          <w:trHeight w:val="252"/>
        </w:trPr>
        <w:tc>
          <w:tcPr>
            <w:tcW w:w="1413" w:type="dxa"/>
            <w:vMerge/>
            <w:shd w:val="clear" w:color="auto" w:fill="auto"/>
            <w:vAlign w:val="center"/>
          </w:tcPr>
          <w:p w:rsidR="0055047C" w:rsidRPr="00002B02" w:rsidRDefault="0055047C" w:rsidP="00AE57B7">
            <w:pPr>
              <w:ind w:right="33"/>
              <w:jc w:val="center"/>
              <w:rPr>
                <w:rFonts w:ascii="Times New Roman" w:hAnsi="Times New Roman"/>
                <w:sz w:val="20"/>
                <w:szCs w:val="20"/>
              </w:rPr>
            </w:pPr>
          </w:p>
        </w:tc>
        <w:tc>
          <w:tcPr>
            <w:tcW w:w="1701" w:type="dxa"/>
            <w:vMerge/>
            <w:shd w:val="clear" w:color="auto" w:fill="auto"/>
            <w:vAlign w:val="center"/>
          </w:tcPr>
          <w:p w:rsidR="0055047C" w:rsidRPr="00002B02" w:rsidRDefault="0055047C" w:rsidP="00AE57B7">
            <w:pPr>
              <w:spacing w:after="0" w:line="240" w:lineRule="auto"/>
              <w:ind w:right="34"/>
              <w:jc w:val="center"/>
              <w:rPr>
                <w:rFonts w:ascii="Times New Roman" w:hAnsi="Times New Roman"/>
                <w:sz w:val="20"/>
                <w:szCs w:val="20"/>
              </w:rPr>
            </w:pPr>
          </w:p>
        </w:tc>
        <w:tc>
          <w:tcPr>
            <w:tcW w:w="10206" w:type="dxa"/>
            <w:shd w:val="clear" w:color="auto" w:fill="auto"/>
            <w:vAlign w:val="center"/>
          </w:tcPr>
          <w:p w:rsidR="0055047C" w:rsidRPr="00002B02" w:rsidRDefault="0055047C" w:rsidP="00AE57B7">
            <w:pPr>
              <w:spacing w:after="0" w:line="240" w:lineRule="auto"/>
              <w:ind w:right="141"/>
              <w:jc w:val="both"/>
              <w:rPr>
                <w:rFonts w:ascii="Times New Roman" w:hAnsi="Times New Roman"/>
                <w:b/>
                <w:bCs/>
                <w:sz w:val="20"/>
                <w:szCs w:val="20"/>
              </w:rPr>
            </w:pPr>
            <w:r w:rsidRPr="00002B02">
              <w:rPr>
                <w:rFonts w:ascii="Times New Roman" w:hAnsi="Times New Roman"/>
                <w:b/>
                <w:bCs/>
                <w:sz w:val="20"/>
                <w:szCs w:val="20"/>
              </w:rPr>
              <w:t>ТЗ № 11</w:t>
            </w:r>
          </w:p>
          <w:p w:rsidR="0055047C" w:rsidRPr="00002B02" w:rsidRDefault="0055047C" w:rsidP="00AE57B7">
            <w:pPr>
              <w:spacing w:after="0" w:line="240" w:lineRule="auto"/>
              <w:ind w:right="141"/>
              <w:jc w:val="both"/>
              <w:rPr>
                <w:rFonts w:ascii="Times New Roman" w:hAnsi="Times New Roman"/>
                <w:sz w:val="20"/>
                <w:szCs w:val="20"/>
              </w:rPr>
            </w:pPr>
            <w:r w:rsidRPr="00002B02">
              <w:rPr>
                <w:rFonts w:ascii="Times New Roman" w:hAnsi="Times New Roman"/>
                <w:sz w:val="20"/>
                <w:szCs w:val="20"/>
              </w:rPr>
              <w:t>Задача, включающая целевую функцию f и функции Ф, входящие в ограничения, является задачей линейного программирования, если</w:t>
            </w:r>
          </w:p>
          <w:p w:rsidR="0055047C" w:rsidRPr="00002B02" w:rsidRDefault="0055047C" w:rsidP="00AE57B7">
            <w:pPr>
              <w:spacing w:after="0" w:line="240" w:lineRule="auto"/>
              <w:ind w:right="141"/>
              <w:jc w:val="both"/>
              <w:rPr>
                <w:rFonts w:ascii="Times New Roman" w:hAnsi="Times New Roman"/>
                <w:sz w:val="20"/>
                <w:szCs w:val="20"/>
              </w:rPr>
            </w:pPr>
            <w:r>
              <w:rPr>
                <w:rFonts w:ascii="Times New Roman" w:hAnsi="Times New Roman"/>
                <w:sz w:val="20"/>
                <w:szCs w:val="20"/>
              </w:rPr>
              <w:t>1</w:t>
            </w:r>
            <w:r w:rsidRPr="00002B02">
              <w:rPr>
                <w:rFonts w:ascii="Times New Roman" w:hAnsi="Times New Roman"/>
                <w:sz w:val="20"/>
                <w:szCs w:val="20"/>
              </w:rPr>
              <w:t xml:space="preserve">) все Ф и f являются линейными функциями относительно своих аргументов </w:t>
            </w:r>
          </w:p>
          <w:p w:rsidR="0055047C" w:rsidRPr="00002B02" w:rsidRDefault="0055047C" w:rsidP="00AE57B7">
            <w:pPr>
              <w:spacing w:after="0" w:line="240" w:lineRule="auto"/>
              <w:ind w:right="141"/>
              <w:jc w:val="both"/>
              <w:rPr>
                <w:rFonts w:ascii="Times New Roman" w:hAnsi="Times New Roman"/>
                <w:sz w:val="20"/>
                <w:szCs w:val="20"/>
              </w:rPr>
            </w:pPr>
            <w:r>
              <w:rPr>
                <w:rFonts w:ascii="Times New Roman" w:hAnsi="Times New Roman"/>
                <w:sz w:val="20"/>
                <w:szCs w:val="20"/>
              </w:rPr>
              <w:t>2</w:t>
            </w:r>
            <w:r w:rsidRPr="00002B02">
              <w:rPr>
                <w:rFonts w:ascii="Times New Roman" w:hAnsi="Times New Roman"/>
                <w:sz w:val="20"/>
                <w:szCs w:val="20"/>
              </w:rPr>
              <w:t>) все Ф являются линейными функциями относительно своих аргументов, а функция f – нелинейна</w:t>
            </w:r>
            <w:r w:rsidRPr="00002B02">
              <w:rPr>
                <w:rFonts w:ascii="Times New Roman" w:hAnsi="Times New Roman"/>
                <w:sz w:val="20"/>
                <w:szCs w:val="20"/>
              </w:rPr>
              <w:br/>
            </w:r>
            <w:r>
              <w:rPr>
                <w:rFonts w:ascii="Times New Roman" w:hAnsi="Times New Roman"/>
                <w:sz w:val="20"/>
                <w:szCs w:val="20"/>
              </w:rPr>
              <w:t>3</w:t>
            </w:r>
            <w:r w:rsidRPr="00002B02">
              <w:rPr>
                <w:rFonts w:ascii="Times New Roman" w:hAnsi="Times New Roman"/>
                <w:sz w:val="20"/>
                <w:szCs w:val="20"/>
              </w:rPr>
              <w:t>) функция f является линейной относительно своих аргументов, а функции Ф – нелинейны</w:t>
            </w:r>
            <w:r w:rsidRPr="00002B02">
              <w:rPr>
                <w:rFonts w:ascii="Times New Roman" w:hAnsi="Times New Roman"/>
                <w:sz w:val="20"/>
                <w:szCs w:val="20"/>
              </w:rPr>
              <w:br/>
              <w:t>Г) только часть функций Ф и функция f являются линейными относительно своих аргументов</w:t>
            </w:r>
          </w:p>
        </w:tc>
        <w:tc>
          <w:tcPr>
            <w:tcW w:w="2126" w:type="dxa"/>
            <w:shd w:val="clear" w:color="auto" w:fill="auto"/>
            <w:vAlign w:val="center"/>
          </w:tcPr>
          <w:p w:rsidR="0055047C" w:rsidRPr="00002B02" w:rsidRDefault="0055047C" w:rsidP="00AE57B7">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55047C" w:rsidRPr="00CD69FA" w:rsidTr="00AE57B7">
        <w:trPr>
          <w:trHeight w:val="1755"/>
        </w:trPr>
        <w:tc>
          <w:tcPr>
            <w:tcW w:w="1413" w:type="dxa"/>
            <w:vMerge/>
            <w:shd w:val="clear" w:color="auto" w:fill="auto"/>
            <w:vAlign w:val="center"/>
          </w:tcPr>
          <w:p w:rsidR="0055047C" w:rsidRPr="00002B02" w:rsidRDefault="0055047C" w:rsidP="00AE57B7">
            <w:pPr>
              <w:spacing w:after="0" w:line="240" w:lineRule="auto"/>
              <w:ind w:right="33"/>
              <w:jc w:val="center"/>
              <w:rPr>
                <w:rFonts w:ascii="Times New Roman" w:hAnsi="Times New Roman"/>
                <w:sz w:val="20"/>
                <w:szCs w:val="20"/>
              </w:rPr>
            </w:pPr>
          </w:p>
        </w:tc>
        <w:tc>
          <w:tcPr>
            <w:tcW w:w="1701" w:type="dxa"/>
            <w:vMerge w:val="restart"/>
            <w:shd w:val="clear" w:color="auto" w:fill="auto"/>
            <w:vAlign w:val="center"/>
          </w:tcPr>
          <w:p w:rsidR="0055047C" w:rsidRPr="00002B02" w:rsidRDefault="0055047C" w:rsidP="00AE57B7">
            <w:pPr>
              <w:spacing w:after="0" w:line="240" w:lineRule="auto"/>
              <w:ind w:right="34"/>
              <w:jc w:val="center"/>
              <w:rPr>
                <w:rFonts w:ascii="Times New Roman" w:hAnsi="Times New Roman"/>
                <w:sz w:val="20"/>
                <w:szCs w:val="20"/>
              </w:rPr>
            </w:pPr>
            <w:r w:rsidRPr="00002B02">
              <w:rPr>
                <w:rFonts w:ascii="Times New Roman" w:hAnsi="Times New Roman"/>
                <w:sz w:val="20"/>
                <w:szCs w:val="20"/>
              </w:rPr>
              <w:t>3</w:t>
            </w:r>
          </w:p>
        </w:tc>
        <w:tc>
          <w:tcPr>
            <w:tcW w:w="10206" w:type="dxa"/>
            <w:shd w:val="clear" w:color="auto" w:fill="auto"/>
            <w:vAlign w:val="center"/>
          </w:tcPr>
          <w:p w:rsidR="0055047C" w:rsidRPr="00002B02" w:rsidRDefault="0055047C" w:rsidP="00AE57B7">
            <w:pPr>
              <w:spacing w:after="0" w:line="240" w:lineRule="auto"/>
              <w:ind w:right="141"/>
              <w:jc w:val="both"/>
              <w:rPr>
                <w:rFonts w:ascii="Times New Roman" w:hAnsi="Times New Roman"/>
                <w:b/>
                <w:sz w:val="20"/>
                <w:szCs w:val="20"/>
              </w:rPr>
            </w:pPr>
            <w:r w:rsidRPr="00002B02">
              <w:rPr>
                <w:rFonts w:ascii="Times New Roman" w:hAnsi="Times New Roman"/>
                <w:b/>
                <w:sz w:val="20"/>
                <w:szCs w:val="20"/>
              </w:rPr>
              <w:t>ТЗ № 12</w:t>
            </w:r>
          </w:p>
          <w:p w:rsidR="0055047C" w:rsidRPr="00002B02" w:rsidRDefault="0055047C" w:rsidP="00AE57B7">
            <w:pPr>
              <w:spacing w:after="0" w:line="240" w:lineRule="auto"/>
              <w:ind w:right="141"/>
              <w:jc w:val="both"/>
              <w:rPr>
                <w:rFonts w:ascii="Times New Roman" w:hAnsi="Times New Roman"/>
                <w:sz w:val="20"/>
                <w:szCs w:val="20"/>
              </w:rPr>
            </w:pPr>
            <w:r w:rsidRPr="00002B02">
              <w:rPr>
                <w:rFonts w:ascii="Times New Roman" w:hAnsi="Times New Roman"/>
                <w:sz w:val="20"/>
                <w:szCs w:val="20"/>
              </w:rPr>
              <w:t xml:space="preserve">Дана транспортная таблица. Определите вид транспортной задачи </w:t>
            </w:r>
          </w:p>
          <w:p w:rsidR="0055047C" w:rsidRPr="00002B02" w:rsidRDefault="0055047C" w:rsidP="00AE57B7">
            <w:pPr>
              <w:spacing w:after="0" w:line="240" w:lineRule="auto"/>
              <w:ind w:right="141"/>
              <w:jc w:val="both"/>
              <w:rPr>
                <w:rFonts w:ascii="Times New Roman" w:hAnsi="Times New Roman"/>
                <w:sz w:val="20"/>
                <w:szCs w:val="20"/>
              </w:rPr>
            </w:pPr>
            <w:r>
              <w:rPr>
                <w:rFonts w:ascii="Times New Roman" w:hAnsi="Times New Roman"/>
                <w:noProof/>
                <w:sz w:val="20"/>
                <w:szCs w:val="20"/>
                <w:lang w:eastAsia="ru-RU"/>
              </w:rPr>
              <w:drawing>
                <wp:inline distT="0" distB="0" distL="0" distR="0">
                  <wp:extent cx="1943100" cy="981075"/>
                  <wp:effectExtent l="19050" t="0" r="0" b="0"/>
                  <wp:docPr id="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2"/>
                          <a:srcRect/>
                          <a:stretch>
                            <a:fillRect/>
                          </a:stretch>
                        </pic:blipFill>
                        <pic:spPr bwMode="auto">
                          <a:xfrm>
                            <a:off x="0" y="0"/>
                            <a:ext cx="1943100" cy="981075"/>
                          </a:xfrm>
                          <a:prstGeom prst="rect">
                            <a:avLst/>
                          </a:prstGeom>
                          <a:noFill/>
                          <a:ln w="9525">
                            <a:noFill/>
                            <a:miter lim="800000"/>
                            <a:headEnd/>
                            <a:tailEnd/>
                          </a:ln>
                        </pic:spPr>
                      </pic:pic>
                    </a:graphicData>
                  </a:graphic>
                </wp:inline>
              </w:drawing>
            </w:r>
          </w:p>
        </w:tc>
        <w:tc>
          <w:tcPr>
            <w:tcW w:w="2126" w:type="dxa"/>
            <w:shd w:val="clear" w:color="auto" w:fill="auto"/>
            <w:vAlign w:val="center"/>
          </w:tcPr>
          <w:p w:rsidR="0055047C" w:rsidRPr="00002B02" w:rsidRDefault="0055047C" w:rsidP="00AE57B7">
            <w:pPr>
              <w:spacing w:after="0" w:line="240" w:lineRule="auto"/>
              <w:ind w:right="141"/>
              <w:jc w:val="center"/>
              <w:rPr>
                <w:rFonts w:ascii="Times New Roman" w:hAnsi="Times New Roman"/>
                <w:sz w:val="20"/>
                <w:szCs w:val="20"/>
              </w:rPr>
            </w:pPr>
            <w:r w:rsidRPr="00002B02">
              <w:rPr>
                <w:rFonts w:ascii="Times New Roman" w:hAnsi="Times New Roman"/>
                <w:sz w:val="20"/>
                <w:szCs w:val="20"/>
              </w:rPr>
              <w:t>открытая</w:t>
            </w:r>
          </w:p>
        </w:tc>
      </w:tr>
      <w:tr w:rsidR="00B50C79" w:rsidRPr="00CD69FA" w:rsidTr="00AE57B7">
        <w:trPr>
          <w:trHeight w:val="2445"/>
        </w:trPr>
        <w:tc>
          <w:tcPr>
            <w:tcW w:w="1413" w:type="dxa"/>
            <w:shd w:val="clear" w:color="auto" w:fill="auto"/>
            <w:vAlign w:val="center"/>
          </w:tcPr>
          <w:p w:rsidR="00B50C79" w:rsidRPr="00002B02" w:rsidRDefault="00B50C79" w:rsidP="0055047C">
            <w:pPr>
              <w:spacing w:after="0" w:line="240" w:lineRule="auto"/>
              <w:ind w:right="33"/>
              <w:jc w:val="center"/>
              <w:rPr>
                <w:rFonts w:ascii="Times New Roman" w:hAnsi="Times New Roman"/>
                <w:sz w:val="20"/>
                <w:szCs w:val="20"/>
              </w:rPr>
            </w:pPr>
            <w:r w:rsidRPr="00002B02">
              <w:rPr>
                <w:rFonts w:ascii="Times New Roman" w:hAnsi="Times New Roman"/>
                <w:sz w:val="20"/>
                <w:szCs w:val="20"/>
              </w:rPr>
              <w:lastRenderedPageBreak/>
              <w:t>ОК 0</w:t>
            </w:r>
            <w:r w:rsidR="0055047C">
              <w:rPr>
                <w:rFonts w:ascii="Times New Roman" w:hAnsi="Times New Roman"/>
                <w:sz w:val="20"/>
                <w:szCs w:val="20"/>
              </w:rPr>
              <w:t>1</w:t>
            </w:r>
          </w:p>
        </w:tc>
        <w:tc>
          <w:tcPr>
            <w:tcW w:w="1701" w:type="dxa"/>
            <w:vMerge/>
            <w:shd w:val="clear" w:color="auto" w:fill="auto"/>
            <w:vAlign w:val="center"/>
          </w:tcPr>
          <w:p w:rsidR="00B50C79" w:rsidRPr="00002B02" w:rsidRDefault="00B50C79" w:rsidP="00AE57B7">
            <w:pPr>
              <w:spacing w:after="0" w:line="240" w:lineRule="auto"/>
              <w:ind w:right="34"/>
              <w:jc w:val="center"/>
              <w:rPr>
                <w:rFonts w:ascii="Times New Roman" w:hAnsi="Times New Roman"/>
                <w:sz w:val="20"/>
                <w:szCs w:val="20"/>
              </w:rPr>
            </w:pPr>
          </w:p>
        </w:tc>
        <w:tc>
          <w:tcPr>
            <w:tcW w:w="10206" w:type="dxa"/>
            <w:shd w:val="clear" w:color="auto" w:fill="auto"/>
            <w:vAlign w:val="center"/>
          </w:tcPr>
          <w:p w:rsidR="00B50C79" w:rsidRPr="00002B02" w:rsidRDefault="00B50C79" w:rsidP="00AE57B7">
            <w:pPr>
              <w:spacing w:after="0" w:line="240" w:lineRule="auto"/>
              <w:ind w:right="141"/>
              <w:jc w:val="both"/>
              <w:rPr>
                <w:rFonts w:ascii="Times New Roman" w:hAnsi="Times New Roman"/>
                <w:b/>
                <w:sz w:val="20"/>
                <w:szCs w:val="20"/>
              </w:rPr>
            </w:pPr>
            <w:r w:rsidRPr="00002B02">
              <w:rPr>
                <w:rFonts w:ascii="Times New Roman" w:hAnsi="Times New Roman"/>
                <w:b/>
                <w:sz w:val="20"/>
                <w:szCs w:val="20"/>
              </w:rPr>
              <w:t>ТЗ № 13</w:t>
            </w:r>
          </w:p>
          <w:p w:rsidR="00B50C79" w:rsidRPr="00002B02" w:rsidRDefault="00B50C79" w:rsidP="00AE57B7">
            <w:pPr>
              <w:spacing w:after="0" w:line="240" w:lineRule="auto"/>
              <w:ind w:right="141"/>
              <w:jc w:val="both"/>
              <w:rPr>
                <w:rFonts w:ascii="Times New Roman" w:hAnsi="Times New Roman"/>
                <w:sz w:val="20"/>
                <w:szCs w:val="20"/>
              </w:rPr>
            </w:pPr>
            <w:r w:rsidRPr="00002B02">
              <w:rPr>
                <w:rFonts w:ascii="Times New Roman" w:hAnsi="Times New Roman"/>
                <w:sz w:val="20"/>
                <w:szCs w:val="20"/>
              </w:rPr>
              <w:t>Дан план перевозок. Определите суммарную стоимость перевозок.</w:t>
            </w:r>
          </w:p>
          <w:p w:rsidR="00B50C79" w:rsidRPr="00002B02" w:rsidRDefault="00B50C79" w:rsidP="00AE57B7">
            <w:pPr>
              <w:spacing w:after="0" w:line="240" w:lineRule="auto"/>
              <w:ind w:right="141"/>
              <w:jc w:val="both"/>
              <w:rPr>
                <w:rFonts w:ascii="Times New Roman" w:hAnsi="Times New Roman"/>
                <w:sz w:val="20"/>
                <w:szCs w:val="20"/>
              </w:rPr>
            </w:pPr>
            <w:r>
              <w:rPr>
                <w:rFonts w:ascii="Times New Roman" w:hAnsi="Times New Roman"/>
                <w:noProof/>
                <w:sz w:val="20"/>
                <w:szCs w:val="20"/>
                <w:lang w:eastAsia="ru-RU"/>
              </w:rPr>
              <w:drawing>
                <wp:inline distT="0" distB="0" distL="0" distR="0">
                  <wp:extent cx="3095625" cy="1162050"/>
                  <wp:effectExtent l="19050" t="0" r="9525" b="0"/>
                  <wp:docPr id="8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3"/>
                          <a:srcRect/>
                          <a:stretch>
                            <a:fillRect/>
                          </a:stretch>
                        </pic:blipFill>
                        <pic:spPr bwMode="auto">
                          <a:xfrm>
                            <a:off x="0" y="0"/>
                            <a:ext cx="3095625" cy="1162050"/>
                          </a:xfrm>
                          <a:prstGeom prst="rect">
                            <a:avLst/>
                          </a:prstGeom>
                          <a:noFill/>
                          <a:ln w="9525">
                            <a:noFill/>
                            <a:miter lim="800000"/>
                            <a:headEnd/>
                            <a:tailEnd/>
                          </a:ln>
                        </pic:spPr>
                      </pic:pic>
                    </a:graphicData>
                  </a:graphic>
                </wp:inline>
              </w:drawing>
            </w:r>
          </w:p>
        </w:tc>
        <w:tc>
          <w:tcPr>
            <w:tcW w:w="2126" w:type="dxa"/>
            <w:shd w:val="clear" w:color="auto" w:fill="auto"/>
            <w:vAlign w:val="center"/>
          </w:tcPr>
          <w:p w:rsidR="00B50C79" w:rsidRPr="00002B02" w:rsidRDefault="00B50C79" w:rsidP="00AE57B7">
            <w:pPr>
              <w:spacing w:after="0" w:line="240" w:lineRule="auto"/>
              <w:ind w:right="141"/>
              <w:jc w:val="center"/>
              <w:rPr>
                <w:rFonts w:ascii="Times New Roman" w:hAnsi="Times New Roman"/>
                <w:sz w:val="20"/>
                <w:szCs w:val="20"/>
              </w:rPr>
            </w:pPr>
            <w:r w:rsidRPr="00002B02">
              <w:rPr>
                <w:rFonts w:ascii="Times New Roman" w:hAnsi="Times New Roman"/>
                <w:sz w:val="20"/>
                <w:szCs w:val="20"/>
              </w:rPr>
              <w:t>1100</w:t>
            </w:r>
          </w:p>
        </w:tc>
      </w:tr>
      <w:tr w:rsidR="00B50C79" w:rsidRPr="00CD69FA" w:rsidTr="00AE57B7">
        <w:trPr>
          <w:trHeight w:val="540"/>
        </w:trPr>
        <w:tc>
          <w:tcPr>
            <w:tcW w:w="1413" w:type="dxa"/>
            <w:shd w:val="clear" w:color="auto" w:fill="auto"/>
            <w:vAlign w:val="center"/>
          </w:tcPr>
          <w:p w:rsidR="00B50C79" w:rsidRPr="00002B02" w:rsidRDefault="0055047C" w:rsidP="00AE57B7">
            <w:pPr>
              <w:spacing w:after="0" w:line="240" w:lineRule="auto"/>
              <w:ind w:right="33"/>
              <w:jc w:val="center"/>
              <w:rPr>
                <w:rFonts w:ascii="Times New Roman" w:hAnsi="Times New Roman"/>
                <w:sz w:val="20"/>
                <w:szCs w:val="20"/>
              </w:rPr>
            </w:pPr>
            <w:r>
              <w:rPr>
                <w:rFonts w:ascii="Times New Roman" w:hAnsi="Times New Roman"/>
                <w:sz w:val="20"/>
                <w:szCs w:val="20"/>
              </w:rPr>
              <w:t>ПК 1</w:t>
            </w:r>
            <w:r w:rsidR="00B50C79" w:rsidRPr="00002B02">
              <w:rPr>
                <w:rFonts w:ascii="Times New Roman" w:hAnsi="Times New Roman"/>
                <w:sz w:val="20"/>
                <w:szCs w:val="20"/>
              </w:rPr>
              <w:t>.</w:t>
            </w:r>
            <w:r w:rsidR="00B50C79">
              <w:rPr>
                <w:rFonts w:ascii="Times New Roman" w:hAnsi="Times New Roman"/>
                <w:sz w:val="20"/>
                <w:szCs w:val="20"/>
              </w:rPr>
              <w:t>4</w:t>
            </w:r>
          </w:p>
        </w:tc>
        <w:tc>
          <w:tcPr>
            <w:tcW w:w="1701" w:type="dxa"/>
            <w:vMerge/>
            <w:shd w:val="clear" w:color="auto" w:fill="auto"/>
            <w:vAlign w:val="center"/>
          </w:tcPr>
          <w:p w:rsidR="00B50C79" w:rsidRPr="00002B02" w:rsidRDefault="00B50C79" w:rsidP="00AE57B7">
            <w:pPr>
              <w:spacing w:after="0" w:line="240" w:lineRule="auto"/>
              <w:ind w:right="34"/>
              <w:jc w:val="center"/>
              <w:rPr>
                <w:rFonts w:ascii="Times New Roman" w:hAnsi="Times New Roman"/>
                <w:sz w:val="20"/>
                <w:szCs w:val="20"/>
              </w:rPr>
            </w:pPr>
          </w:p>
        </w:tc>
        <w:tc>
          <w:tcPr>
            <w:tcW w:w="10206" w:type="dxa"/>
            <w:shd w:val="clear" w:color="auto" w:fill="auto"/>
            <w:vAlign w:val="center"/>
          </w:tcPr>
          <w:p w:rsidR="00B50C79" w:rsidRPr="00002B02" w:rsidRDefault="00B50C79" w:rsidP="00AE57B7">
            <w:pPr>
              <w:spacing w:after="0" w:line="240" w:lineRule="auto"/>
              <w:ind w:right="141"/>
              <w:jc w:val="both"/>
              <w:rPr>
                <w:rFonts w:ascii="Times New Roman" w:hAnsi="Times New Roman"/>
                <w:b/>
                <w:sz w:val="20"/>
                <w:szCs w:val="20"/>
              </w:rPr>
            </w:pPr>
            <w:r w:rsidRPr="00002B02">
              <w:rPr>
                <w:rFonts w:ascii="Times New Roman" w:hAnsi="Times New Roman"/>
                <w:b/>
                <w:sz w:val="20"/>
                <w:szCs w:val="20"/>
              </w:rPr>
              <w:t>ТЗ № 14</w:t>
            </w:r>
          </w:p>
          <w:p w:rsidR="00B50C79" w:rsidRPr="00002B02" w:rsidRDefault="00B50C79" w:rsidP="00AE57B7">
            <w:pPr>
              <w:spacing w:after="0" w:line="240" w:lineRule="auto"/>
              <w:ind w:right="141"/>
              <w:jc w:val="both"/>
              <w:rPr>
                <w:rFonts w:ascii="Times New Roman" w:hAnsi="Times New Roman"/>
                <w:sz w:val="20"/>
                <w:szCs w:val="20"/>
              </w:rPr>
            </w:pPr>
            <w:r w:rsidRPr="00002B02">
              <w:rPr>
                <w:rFonts w:ascii="Times New Roman" w:hAnsi="Times New Roman"/>
                <w:sz w:val="20"/>
                <w:szCs w:val="20"/>
              </w:rPr>
              <w:t xml:space="preserve">Найдите аргумент числа </w:t>
            </w:r>
            <w:r w:rsidRPr="00002B02">
              <w:rPr>
                <w:rFonts w:ascii="Times New Roman" w:hAnsi="Times New Roman"/>
                <w:sz w:val="20"/>
                <w:szCs w:val="20"/>
                <w:lang w:val="en-US"/>
              </w:rPr>
              <w:t>z</w:t>
            </w:r>
            <w:r w:rsidRPr="00002B02">
              <w:rPr>
                <w:rFonts w:ascii="Times New Roman" w:hAnsi="Times New Roman"/>
                <w:sz w:val="20"/>
                <w:szCs w:val="20"/>
              </w:rPr>
              <w:t>=5</w:t>
            </w:r>
          </w:p>
        </w:tc>
        <w:tc>
          <w:tcPr>
            <w:tcW w:w="2126" w:type="dxa"/>
            <w:shd w:val="clear" w:color="auto" w:fill="auto"/>
            <w:vAlign w:val="center"/>
          </w:tcPr>
          <w:p w:rsidR="00B50C79" w:rsidRPr="00002B02" w:rsidRDefault="00B50C79" w:rsidP="00AE57B7">
            <w:pPr>
              <w:spacing w:after="0" w:line="240" w:lineRule="auto"/>
              <w:ind w:right="141"/>
              <w:jc w:val="center"/>
              <w:rPr>
                <w:rFonts w:ascii="Times New Roman" w:hAnsi="Times New Roman"/>
                <w:sz w:val="20"/>
                <w:szCs w:val="20"/>
                <w:lang w:val="en-US"/>
              </w:rPr>
            </w:pPr>
            <w:r w:rsidRPr="00002B02">
              <w:rPr>
                <w:rFonts w:ascii="Times New Roman" w:hAnsi="Times New Roman"/>
                <w:sz w:val="20"/>
                <w:szCs w:val="20"/>
                <w:lang w:val="en-US"/>
              </w:rPr>
              <w:t>0</w:t>
            </w:r>
          </w:p>
        </w:tc>
      </w:tr>
      <w:tr w:rsidR="00B50C79" w:rsidRPr="00CD69FA" w:rsidTr="00AE57B7">
        <w:trPr>
          <w:trHeight w:val="273"/>
        </w:trPr>
        <w:tc>
          <w:tcPr>
            <w:tcW w:w="1413" w:type="dxa"/>
            <w:shd w:val="clear" w:color="auto" w:fill="auto"/>
            <w:vAlign w:val="center"/>
          </w:tcPr>
          <w:p w:rsidR="00B50C79" w:rsidRPr="00002B02" w:rsidRDefault="0055047C" w:rsidP="00AE57B7">
            <w:pPr>
              <w:spacing w:after="0" w:line="240" w:lineRule="auto"/>
              <w:ind w:right="33"/>
              <w:jc w:val="center"/>
              <w:rPr>
                <w:rFonts w:ascii="Times New Roman" w:hAnsi="Times New Roman"/>
                <w:sz w:val="20"/>
                <w:szCs w:val="20"/>
              </w:rPr>
            </w:pPr>
            <w:r>
              <w:rPr>
                <w:rFonts w:ascii="Times New Roman" w:hAnsi="Times New Roman"/>
                <w:sz w:val="20"/>
                <w:szCs w:val="20"/>
              </w:rPr>
              <w:t>ПК 2.1</w:t>
            </w:r>
          </w:p>
        </w:tc>
        <w:tc>
          <w:tcPr>
            <w:tcW w:w="1701" w:type="dxa"/>
            <w:vMerge/>
            <w:shd w:val="clear" w:color="auto" w:fill="auto"/>
            <w:vAlign w:val="center"/>
          </w:tcPr>
          <w:p w:rsidR="00B50C79" w:rsidRPr="00002B02" w:rsidRDefault="00B50C79" w:rsidP="00AE57B7">
            <w:pPr>
              <w:spacing w:after="0" w:line="240" w:lineRule="auto"/>
              <w:ind w:right="34"/>
              <w:jc w:val="center"/>
              <w:rPr>
                <w:rFonts w:ascii="Times New Roman" w:hAnsi="Times New Roman"/>
                <w:sz w:val="20"/>
                <w:szCs w:val="20"/>
              </w:rPr>
            </w:pPr>
          </w:p>
        </w:tc>
        <w:tc>
          <w:tcPr>
            <w:tcW w:w="10206" w:type="dxa"/>
            <w:shd w:val="clear" w:color="auto" w:fill="auto"/>
            <w:vAlign w:val="center"/>
          </w:tcPr>
          <w:p w:rsidR="00B50C79" w:rsidRPr="00002B02" w:rsidRDefault="00B50C79" w:rsidP="00AE57B7">
            <w:pPr>
              <w:spacing w:after="0" w:line="240" w:lineRule="auto"/>
              <w:ind w:right="141"/>
              <w:jc w:val="both"/>
              <w:rPr>
                <w:rFonts w:ascii="Times New Roman" w:hAnsi="Times New Roman"/>
                <w:b/>
                <w:sz w:val="20"/>
                <w:szCs w:val="20"/>
              </w:rPr>
            </w:pPr>
            <w:r w:rsidRPr="00002B02">
              <w:rPr>
                <w:rFonts w:ascii="Times New Roman" w:hAnsi="Times New Roman"/>
                <w:b/>
                <w:sz w:val="20"/>
                <w:szCs w:val="20"/>
              </w:rPr>
              <w:t>ТЗ № 15</w:t>
            </w:r>
          </w:p>
          <w:p w:rsidR="00B50C79" w:rsidRPr="00002B02" w:rsidRDefault="00B50C79" w:rsidP="00AE57B7">
            <w:pPr>
              <w:spacing w:after="120" w:line="240" w:lineRule="auto"/>
              <w:ind w:right="142"/>
              <w:jc w:val="both"/>
              <w:rPr>
                <w:rFonts w:ascii="Times New Roman" w:hAnsi="Times New Roman"/>
                <w:sz w:val="20"/>
                <w:szCs w:val="20"/>
              </w:rPr>
            </w:pPr>
            <w:r w:rsidRPr="00002B02">
              <w:rPr>
                <w:rFonts w:ascii="Times New Roman" w:hAnsi="Times New Roman"/>
                <w:sz w:val="20"/>
                <w:szCs w:val="20"/>
              </w:rPr>
              <w:t xml:space="preserve">Вычислите алгебраическое дополнение элемента в третьей строке, втором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B50C79" w:rsidRPr="00002B02" w:rsidRDefault="00B50C79" w:rsidP="00AE57B7">
            <w:pPr>
              <w:spacing w:after="0" w:line="240" w:lineRule="auto"/>
              <w:ind w:right="141"/>
              <w:jc w:val="center"/>
              <w:rPr>
                <w:rFonts w:ascii="Times New Roman" w:hAnsi="Times New Roman"/>
                <w:sz w:val="20"/>
                <w:szCs w:val="20"/>
              </w:rPr>
            </w:pPr>
            <w:r w:rsidRPr="00002B02">
              <w:rPr>
                <w:rFonts w:ascii="Times New Roman" w:hAnsi="Times New Roman"/>
                <w:sz w:val="20"/>
                <w:szCs w:val="20"/>
              </w:rPr>
              <w:t>-2</w:t>
            </w:r>
          </w:p>
        </w:tc>
      </w:tr>
    </w:tbl>
    <w:p w:rsidR="004F6BA1" w:rsidRDefault="004F6BA1" w:rsidP="008A3613">
      <w:pPr>
        <w:spacing w:after="0" w:line="240" w:lineRule="auto"/>
        <w:ind w:firstLine="567"/>
        <w:jc w:val="center"/>
        <w:rPr>
          <w:rFonts w:ascii="Times New Roman" w:hAnsi="Times New Roman"/>
          <w:b/>
          <w:sz w:val="24"/>
          <w:szCs w:val="24"/>
        </w:rPr>
      </w:pPr>
    </w:p>
    <w:p w:rsidR="008A3613" w:rsidRDefault="00577385" w:rsidP="008A3613">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ОП.06 </w:t>
      </w:r>
      <w:r w:rsidR="008A3613">
        <w:rPr>
          <w:rFonts w:ascii="Times New Roman" w:hAnsi="Times New Roman"/>
          <w:b/>
          <w:sz w:val="24"/>
          <w:szCs w:val="24"/>
        </w:rPr>
        <w:t>Инженерная графика</w:t>
      </w:r>
    </w:p>
    <w:p w:rsidR="00AF1790" w:rsidRDefault="00AF1790" w:rsidP="008A3613">
      <w:pPr>
        <w:spacing w:after="0" w:line="240" w:lineRule="auto"/>
        <w:ind w:firstLine="567"/>
        <w:jc w:val="center"/>
        <w:rPr>
          <w:rFonts w:ascii="Times New Roman" w:hAnsi="Times New Roman"/>
          <w:b/>
          <w:sz w:val="24"/>
          <w:szCs w:val="24"/>
        </w:rPr>
      </w:pPr>
    </w:p>
    <w:tbl>
      <w:tblPr>
        <w:tblStyle w:val="a3"/>
        <w:tblW w:w="0" w:type="auto"/>
        <w:tblLayout w:type="fixed"/>
        <w:tblLook w:val="04A0" w:firstRow="1" w:lastRow="0" w:firstColumn="1" w:lastColumn="0" w:noHBand="0" w:noVBand="1"/>
      </w:tblPr>
      <w:tblGrid>
        <w:gridCol w:w="1384"/>
        <w:gridCol w:w="1701"/>
        <w:gridCol w:w="10206"/>
        <w:gridCol w:w="2126"/>
      </w:tblGrid>
      <w:tr w:rsidR="008A3613" w:rsidTr="00AF1790">
        <w:tc>
          <w:tcPr>
            <w:tcW w:w="1384" w:type="dxa"/>
            <w:vAlign w:val="center"/>
          </w:tcPr>
          <w:p w:rsidR="008A3613" w:rsidRDefault="008A3613" w:rsidP="00AF1790">
            <w:pPr>
              <w:spacing w:after="0" w:line="240" w:lineRule="auto"/>
              <w:jc w:val="center"/>
              <w:rPr>
                <w:rFonts w:ascii="Times New Roman" w:hAnsi="Times New Roman"/>
                <w:sz w:val="20"/>
                <w:szCs w:val="20"/>
              </w:rPr>
            </w:pPr>
            <w:r>
              <w:rPr>
                <w:rFonts w:ascii="Times New Roman" w:hAnsi="Times New Roman"/>
                <w:sz w:val="20"/>
                <w:szCs w:val="20"/>
              </w:rPr>
              <w:t>Код компетенций</w:t>
            </w:r>
          </w:p>
        </w:tc>
        <w:tc>
          <w:tcPr>
            <w:tcW w:w="1701" w:type="dxa"/>
            <w:vAlign w:val="center"/>
          </w:tcPr>
          <w:p w:rsidR="008A3613" w:rsidRDefault="008A3613" w:rsidP="00AF1790">
            <w:pPr>
              <w:spacing w:after="0" w:line="240" w:lineRule="auto"/>
              <w:ind w:right="34"/>
              <w:jc w:val="center"/>
              <w:rPr>
                <w:rFonts w:ascii="Times New Roman" w:hAnsi="Times New Roman"/>
                <w:sz w:val="20"/>
                <w:szCs w:val="20"/>
              </w:rPr>
            </w:pPr>
            <w:r>
              <w:rPr>
                <w:rFonts w:ascii="Times New Roman" w:hAnsi="Times New Roman"/>
                <w:sz w:val="20"/>
                <w:szCs w:val="20"/>
              </w:rPr>
              <w:t>Семестр</w:t>
            </w:r>
          </w:p>
        </w:tc>
        <w:tc>
          <w:tcPr>
            <w:tcW w:w="10206"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t>Эталон</w:t>
            </w:r>
          </w:p>
        </w:tc>
      </w:tr>
      <w:tr w:rsidR="009E01DB" w:rsidTr="00AF1790">
        <w:trPr>
          <w:trHeight w:val="587"/>
        </w:trPr>
        <w:tc>
          <w:tcPr>
            <w:tcW w:w="1384" w:type="dxa"/>
            <w:vMerge w:val="restart"/>
            <w:vAlign w:val="center"/>
          </w:tcPr>
          <w:p w:rsidR="009E01DB" w:rsidRDefault="009E01DB" w:rsidP="00AF1790">
            <w:pPr>
              <w:spacing w:after="0" w:line="240" w:lineRule="auto"/>
              <w:ind w:right="141"/>
              <w:jc w:val="center"/>
              <w:rPr>
                <w:rFonts w:ascii="Times New Roman" w:hAnsi="Times New Roman"/>
                <w:sz w:val="20"/>
                <w:szCs w:val="20"/>
              </w:rPr>
            </w:pPr>
            <w:r>
              <w:rPr>
                <w:rFonts w:ascii="Times New Roman" w:hAnsi="Times New Roman"/>
                <w:sz w:val="20"/>
                <w:szCs w:val="20"/>
              </w:rPr>
              <w:t>ОК 01</w:t>
            </w:r>
          </w:p>
        </w:tc>
        <w:tc>
          <w:tcPr>
            <w:tcW w:w="1701" w:type="dxa"/>
            <w:vMerge w:val="restart"/>
            <w:vAlign w:val="center"/>
          </w:tcPr>
          <w:p w:rsidR="009E01DB" w:rsidRDefault="009E01DB" w:rsidP="00AF1790">
            <w:pPr>
              <w:spacing w:after="0" w:line="240" w:lineRule="auto"/>
              <w:ind w:right="34"/>
              <w:jc w:val="center"/>
              <w:rPr>
                <w:rFonts w:ascii="Times New Roman" w:hAnsi="Times New Roman"/>
                <w:sz w:val="20"/>
                <w:szCs w:val="20"/>
              </w:rPr>
            </w:pPr>
            <w:r>
              <w:rPr>
                <w:rFonts w:ascii="Times New Roman" w:hAnsi="Times New Roman"/>
                <w:sz w:val="20"/>
                <w:szCs w:val="20"/>
              </w:rPr>
              <w:t>3</w:t>
            </w:r>
          </w:p>
          <w:p w:rsidR="009E01DB" w:rsidRDefault="009E01DB" w:rsidP="00AF1790">
            <w:pPr>
              <w:spacing w:after="0" w:line="240" w:lineRule="auto"/>
              <w:ind w:right="34"/>
              <w:jc w:val="center"/>
              <w:rPr>
                <w:rFonts w:ascii="Times New Roman" w:hAnsi="Times New Roman"/>
                <w:sz w:val="20"/>
                <w:szCs w:val="20"/>
              </w:rPr>
            </w:pPr>
          </w:p>
        </w:tc>
        <w:tc>
          <w:tcPr>
            <w:tcW w:w="10206" w:type="dxa"/>
          </w:tcPr>
          <w:p w:rsidR="009E01DB" w:rsidRDefault="009E01DB" w:rsidP="0017229C">
            <w:pPr>
              <w:pStyle w:val="TableParagraph"/>
              <w:ind w:left="100" w:right="34"/>
              <w:jc w:val="both"/>
              <w:rPr>
                <w:b/>
                <w:sz w:val="20"/>
              </w:rPr>
            </w:pPr>
            <w:r>
              <w:rPr>
                <w:b/>
                <w:sz w:val="20"/>
              </w:rPr>
              <w:t>ТЗ №1.</w:t>
            </w:r>
          </w:p>
          <w:p w:rsidR="009E01DB" w:rsidRDefault="009E01DB" w:rsidP="0017229C">
            <w:pPr>
              <w:pStyle w:val="TableParagraph"/>
              <w:ind w:left="100" w:right="34"/>
              <w:jc w:val="both"/>
              <w:rPr>
                <w:b/>
                <w:sz w:val="20"/>
              </w:rPr>
            </w:pPr>
            <w:r>
              <w:rPr>
                <w:b/>
                <w:sz w:val="20"/>
              </w:rPr>
              <w:t>Прочитайте текст, выберите правильный ответ:</w:t>
            </w:r>
          </w:p>
          <w:p w:rsidR="009E01DB" w:rsidRDefault="009E01DB" w:rsidP="0017229C">
            <w:pPr>
              <w:pStyle w:val="TableParagraph"/>
              <w:ind w:left="100" w:right="34"/>
              <w:jc w:val="both"/>
              <w:rPr>
                <w:sz w:val="20"/>
              </w:rPr>
            </w:pPr>
            <w:r>
              <w:rPr>
                <w:sz w:val="20"/>
              </w:rPr>
              <w:t>Изображение трёхмерной фигуры на проекционной плоскости называется:</w:t>
            </w:r>
          </w:p>
          <w:p w:rsidR="009E01DB" w:rsidRDefault="009E01DB" w:rsidP="0017229C">
            <w:pPr>
              <w:pStyle w:val="a8"/>
              <w:tabs>
                <w:tab w:val="left" w:pos="459"/>
              </w:tabs>
              <w:ind w:left="100" w:right="34"/>
              <w:jc w:val="both"/>
              <w:rPr>
                <w:sz w:val="20"/>
                <w:szCs w:val="20"/>
              </w:rPr>
            </w:pPr>
            <w:r>
              <w:rPr>
                <w:sz w:val="20"/>
                <w:szCs w:val="20"/>
              </w:rPr>
              <w:t>1) Проекция</w:t>
            </w:r>
          </w:p>
          <w:p w:rsidR="009E01DB" w:rsidRDefault="009E01DB" w:rsidP="0017229C">
            <w:pPr>
              <w:pStyle w:val="a8"/>
              <w:tabs>
                <w:tab w:val="left" w:pos="459"/>
              </w:tabs>
              <w:ind w:left="100" w:right="34"/>
              <w:jc w:val="both"/>
              <w:rPr>
                <w:sz w:val="20"/>
                <w:szCs w:val="20"/>
              </w:rPr>
            </w:pPr>
            <w:r>
              <w:rPr>
                <w:sz w:val="20"/>
                <w:szCs w:val="20"/>
              </w:rPr>
              <w:t>2) Разрез</w:t>
            </w:r>
          </w:p>
          <w:p w:rsidR="009E01DB" w:rsidRDefault="009E01DB" w:rsidP="0017229C">
            <w:pPr>
              <w:pStyle w:val="a8"/>
              <w:tabs>
                <w:tab w:val="left" w:pos="459"/>
              </w:tabs>
              <w:ind w:left="100" w:right="34"/>
              <w:jc w:val="both"/>
              <w:rPr>
                <w:sz w:val="20"/>
                <w:szCs w:val="20"/>
              </w:rPr>
            </w:pPr>
            <w:r>
              <w:rPr>
                <w:sz w:val="20"/>
                <w:szCs w:val="20"/>
              </w:rPr>
              <w:t>3) Сечение</w:t>
            </w:r>
          </w:p>
          <w:p w:rsidR="009E01DB" w:rsidRDefault="009E01DB" w:rsidP="0017229C">
            <w:pPr>
              <w:pStyle w:val="a8"/>
              <w:tabs>
                <w:tab w:val="left" w:pos="459"/>
              </w:tabs>
              <w:ind w:left="100" w:right="34"/>
              <w:jc w:val="both"/>
              <w:rPr>
                <w:sz w:val="20"/>
                <w:szCs w:val="20"/>
              </w:rPr>
            </w:pPr>
            <w:r>
              <w:rPr>
                <w:sz w:val="20"/>
                <w:szCs w:val="20"/>
              </w:rPr>
              <w:t>4) Аксонометрический вид</w:t>
            </w:r>
          </w:p>
          <w:p w:rsidR="009E01DB" w:rsidRDefault="009E01DB" w:rsidP="0017229C">
            <w:pPr>
              <w:pStyle w:val="TableParagraph"/>
              <w:ind w:left="100" w:right="34"/>
              <w:jc w:val="both"/>
              <w:rPr>
                <w:sz w:val="20"/>
              </w:rPr>
            </w:pPr>
          </w:p>
        </w:tc>
        <w:tc>
          <w:tcPr>
            <w:tcW w:w="2126" w:type="dxa"/>
          </w:tcPr>
          <w:p w:rsidR="009E01DB" w:rsidRDefault="009E01DB" w:rsidP="0017229C">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9E01DB" w:rsidTr="00AF1790">
        <w:tc>
          <w:tcPr>
            <w:tcW w:w="1384" w:type="dxa"/>
            <w:vMerge/>
            <w:vAlign w:val="center"/>
          </w:tcPr>
          <w:p w:rsidR="009E01DB" w:rsidRDefault="009E01DB" w:rsidP="00AF1790">
            <w:pPr>
              <w:spacing w:after="0" w:line="240" w:lineRule="auto"/>
              <w:ind w:right="141"/>
              <w:jc w:val="center"/>
              <w:rPr>
                <w:rFonts w:ascii="Times New Roman" w:hAnsi="Times New Roman"/>
                <w:sz w:val="20"/>
                <w:szCs w:val="20"/>
              </w:rPr>
            </w:pPr>
          </w:p>
        </w:tc>
        <w:tc>
          <w:tcPr>
            <w:tcW w:w="1701" w:type="dxa"/>
            <w:vMerge/>
            <w:vAlign w:val="center"/>
          </w:tcPr>
          <w:p w:rsidR="009E01DB" w:rsidRDefault="009E01DB" w:rsidP="00AF1790">
            <w:pPr>
              <w:spacing w:after="0" w:line="240" w:lineRule="auto"/>
              <w:ind w:right="34"/>
              <w:jc w:val="center"/>
              <w:rPr>
                <w:rFonts w:ascii="Times New Roman" w:hAnsi="Times New Roman"/>
                <w:sz w:val="20"/>
                <w:szCs w:val="20"/>
              </w:rPr>
            </w:pPr>
          </w:p>
        </w:tc>
        <w:tc>
          <w:tcPr>
            <w:tcW w:w="10206" w:type="dxa"/>
          </w:tcPr>
          <w:p w:rsidR="009E01DB" w:rsidRDefault="009E01DB" w:rsidP="0017229C">
            <w:pPr>
              <w:pStyle w:val="TableParagraph"/>
              <w:ind w:left="100" w:right="34"/>
              <w:jc w:val="both"/>
              <w:rPr>
                <w:b/>
                <w:sz w:val="20"/>
              </w:rPr>
            </w:pPr>
            <w:r>
              <w:rPr>
                <w:b/>
                <w:sz w:val="20"/>
              </w:rPr>
              <w:t>ТЗ №2.</w:t>
            </w:r>
          </w:p>
          <w:p w:rsidR="009E01DB" w:rsidRDefault="009E01DB" w:rsidP="0017229C">
            <w:pPr>
              <w:pStyle w:val="TableParagraph"/>
              <w:ind w:left="100" w:right="34"/>
              <w:jc w:val="both"/>
              <w:rPr>
                <w:b/>
                <w:sz w:val="20"/>
              </w:rPr>
            </w:pPr>
            <w:r>
              <w:rPr>
                <w:b/>
                <w:sz w:val="20"/>
              </w:rPr>
              <w:t>Прочитайте текст и установите последовательность.</w:t>
            </w:r>
          </w:p>
          <w:p w:rsidR="009E01DB" w:rsidRDefault="009E01DB" w:rsidP="0017229C">
            <w:pPr>
              <w:pStyle w:val="TableParagraph"/>
              <w:ind w:left="100" w:right="34"/>
              <w:jc w:val="both"/>
              <w:rPr>
                <w:sz w:val="20"/>
              </w:rPr>
            </w:pPr>
            <w:r>
              <w:rPr>
                <w:sz w:val="20"/>
              </w:rPr>
              <w:t xml:space="preserve">Установите последовательность чтения чертежа </w:t>
            </w:r>
          </w:p>
          <w:p w:rsidR="009E01DB" w:rsidRDefault="009E01DB" w:rsidP="0017229C">
            <w:pPr>
              <w:pStyle w:val="TableParagraph"/>
              <w:ind w:left="100" w:right="34"/>
              <w:jc w:val="both"/>
            </w:pPr>
            <w:r>
              <w:t>1) Изучить основную надпись</w:t>
            </w:r>
          </w:p>
          <w:p w:rsidR="009E01DB" w:rsidRDefault="009E01DB" w:rsidP="0017229C">
            <w:pPr>
              <w:pStyle w:val="TableParagraph"/>
              <w:ind w:left="100" w:right="34"/>
              <w:jc w:val="both"/>
            </w:pPr>
            <w:r>
              <w:t>2) Определить виды, сечения, разрезы</w:t>
            </w:r>
          </w:p>
          <w:p w:rsidR="009E01DB" w:rsidRDefault="009E01DB" w:rsidP="0017229C">
            <w:pPr>
              <w:pStyle w:val="TableParagraph"/>
              <w:ind w:left="100" w:right="34"/>
              <w:jc w:val="both"/>
            </w:pPr>
            <w:r>
              <w:t>3) Мысленно представить форму детали</w:t>
            </w:r>
          </w:p>
          <w:p w:rsidR="009E01DB" w:rsidRDefault="009E01DB" w:rsidP="0017229C">
            <w:pPr>
              <w:pStyle w:val="TableParagraph"/>
              <w:ind w:left="100" w:right="34"/>
              <w:jc w:val="both"/>
            </w:pPr>
            <w:r>
              <w:t>4) Изучить габариты детали</w:t>
            </w:r>
          </w:p>
          <w:p w:rsidR="009E01DB" w:rsidRDefault="009E01DB" w:rsidP="0017229C">
            <w:pPr>
              <w:pStyle w:val="TableParagraph"/>
              <w:ind w:left="100" w:right="34"/>
              <w:jc w:val="both"/>
            </w:pPr>
            <w: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9E01DB" w:rsidTr="0017229C">
              <w:tc>
                <w:tcPr>
                  <w:tcW w:w="696" w:type="dxa"/>
                </w:tcPr>
                <w:p w:rsidR="009E01DB" w:rsidRDefault="009E01DB" w:rsidP="0017229C">
                  <w:pPr>
                    <w:pStyle w:val="TableParagraph"/>
                    <w:ind w:right="34"/>
                    <w:jc w:val="both"/>
                    <w:rPr>
                      <w:b/>
                      <w:sz w:val="20"/>
                    </w:rPr>
                  </w:pPr>
                </w:p>
              </w:tc>
              <w:tc>
                <w:tcPr>
                  <w:tcW w:w="696" w:type="dxa"/>
                </w:tcPr>
                <w:p w:rsidR="009E01DB" w:rsidRDefault="009E01DB" w:rsidP="0017229C">
                  <w:pPr>
                    <w:pStyle w:val="TableParagraph"/>
                    <w:ind w:right="34"/>
                    <w:jc w:val="both"/>
                    <w:rPr>
                      <w:b/>
                      <w:sz w:val="20"/>
                    </w:rPr>
                  </w:pPr>
                </w:p>
              </w:tc>
              <w:tc>
                <w:tcPr>
                  <w:tcW w:w="696" w:type="dxa"/>
                </w:tcPr>
                <w:p w:rsidR="009E01DB" w:rsidRDefault="009E01DB" w:rsidP="0017229C">
                  <w:pPr>
                    <w:pStyle w:val="TableParagraph"/>
                    <w:ind w:right="34"/>
                    <w:jc w:val="both"/>
                    <w:rPr>
                      <w:b/>
                      <w:sz w:val="20"/>
                    </w:rPr>
                  </w:pPr>
                </w:p>
              </w:tc>
              <w:tc>
                <w:tcPr>
                  <w:tcW w:w="696" w:type="dxa"/>
                </w:tcPr>
                <w:p w:rsidR="009E01DB" w:rsidRDefault="009E01DB" w:rsidP="0017229C">
                  <w:pPr>
                    <w:pStyle w:val="TableParagraph"/>
                    <w:ind w:right="34"/>
                    <w:jc w:val="both"/>
                    <w:rPr>
                      <w:b/>
                      <w:sz w:val="20"/>
                    </w:rPr>
                  </w:pPr>
                </w:p>
              </w:tc>
            </w:tr>
          </w:tbl>
          <w:p w:rsidR="009E01DB" w:rsidRDefault="009E01DB" w:rsidP="0017229C">
            <w:pPr>
              <w:pStyle w:val="TableParagraph"/>
              <w:ind w:left="100" w:right="34"/>
              <w:jc w:val="both"/>
              <w:rPr>
                <w:b/>
                <w:color w:val="FFFFFF" w:themeColor="background1"/>
                <w:sz w:val="20"/>
              </w:rPr>
            </w:pPr>
            <w:r>
              <w:rPr>
                <w:b/>
                <w:color w:val="FFFFFF" w:themeColor="background1"/>
                <w:sz w:val="20"/>
              </w:rPr>
              <w:t>.</w:t>
            </w:r>
          </w:p>
        </w:tc>
        <w:tc>
          <w:tcPr>
            <w:tcW w:w="2126" w:type="dxa"/>
          </w:tcPr>
          <w:p w:rsidR="009E01DB" w:rsidRDefault="009E01DB" w:rsidP="0017229C">
            <w:pPr>
              <w:spacing w:after="0" w:line="240" w:lineRule="auto"/>
              <w:ind w:right="141"/>
              <w:jc w:val="center"/>
              <w:rPr>
                <w:rFonts w:ascii="Times New Roman" w:hAnsi="Times New Roman"/>
                <w:sz w:val="20"/>
                <w:szCs w:val="20"/>
              </w:rPr>
            </w:pPr>
            <w:r>
              <w:rPr>
                <w:rFonts w:ascii="Times New Roman" w:hAnsi="Times New Roman"/>
                <w:sz w:val="20"/>
                <w:szCs w:val="20"/>
              </w:rPr>
              <w:t>12345</w:t>
            </w:r>
          </w:p>
        </w:tc>
      </w:tr>
      <w:tr w:rsidR="008A3613" w:rsidTr="00AF1790">
        <w:tc>
          <w:tcPr>
            <w:tcW w:w="1384" w:type="dxa"/>
            <w:vAlign w:val="center"/>
          </w:tcPr>
          <w:p w:rsidR="008A3613" w:rsidRDefault="008A3613" w:rsidP="00AF1790">
            <w:pPr>
              <w:spacing w:after="0" w:line="240" w:lineRule="auto"/>
              <w:ind w:right="141"/>
              <w:jc w:val="center"/>
              <w:rPr>
                <w:rFonts w:ascii="Times New Roman" w:hAnsi="Times New Roman"/>
                <w:sz w:val="20"/>
                <w:szCs w:val="20"/>
              </w:rPr>
            </w:pPr>
            <w:r>
              <w:rPr>
                <w:rFonts w:ascii="Times New Roman" w:hAnsi="Times New Roman"/>
                <w:sz w:val="20"/>
                <w:szCs w:val="20"/>
              </w:rPr>
              <w:t>ОК 0</w:t>
            </w:r>
            <w:r w:rsidR="00AF1790">
              <w:rPr>
                <w:rFonts w:ascii="Times New Roman" w:hAnsi="Times New Roman"/>
                <w:sz w:val="20"/>
                <w:szCs w:val="20"/>
              </w:rPr>
              <w:t>2</w:t>
            </w:r>
          </w:p>
        </w:tc>
        <w:tc>
          <w:tcPr>
            <w:tcW w:w="1701" w:type="dxa"/>
            <w:vAlign w:val="center"/>
          </w:tcPr>
          <w:p w:rsidR="008A3613" w:rsidRDefault="009E01DB" w:rsidP="00AF1790">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8A3613" w:rsidRDefault="008A3613" w:rsidP="0017229C">
            <w:pPr>
              <w:spacing w:after="0" w:line="240" w:lineRule="auto"/>
              <w:ind w:left="100" w:right="141"/>
              <w:rPr>
                <w:rFonts w:ascii="Times New Roman" w:hAnsi="Times New Roman"/>
                <w:b/>
                <w:sz w:val="20"/>
                <w:szCs w:val="20"/>
              </w:rPr>
            </w:pPr>
            <w:r>
              <w:rPr>
                <w:rFonts w:ascii="Times New Roman" w:hAnsi="Times New Roman"/>
                <w:b/>
                <w:sz w:val="20"/>
                <w:szCs w:val="20"/>
              </w:rPr>
              <w:t>ТЗ №3.</w:t>
            </w:r>
          </w:p>
          <w:p w:rsidR="008A3613" w:rsidRDefault="008A3613" w:rsidP="0017229C">
            <w:pPr>
              <w:spacing w:after="0" w:line="240" w:lineRule="auto"/>
              <w:ind w:left="100" w:right="141"/>
              <w:rPr>
                <w:rFonts w:ascii="Times New Roman" w:hAnsi="Times New Roman"/>
                <w:b/>
                <w:sz w:val="20"/>
                <w:szCs w:val="20"/>
              </w:rPr>
            </w:pPr>
            <w:r>
              <w:rPr>
                <w:rFonts w:ascii="Times New Roman" w:hAnsi="Times New Roman"/>
                <w:b/>
                <w:sz w:val="20"/>
                <w:szCs w:val="20"/>
              </w:rPr>
              <w:lastRenderedPageBreak/>
              <w:t>Вставьте пропущенное слово (ответ запишите со строчной (маленькой) буквы).</w:t>
            </w:r>
          </w:p>
          <w:p w:rsidR="008A3613" w:rsidRDefault="008A3613" w:rsidP="0017229C">
            <w:pPr>
              <w:spacing w:after="0" w:line="240" w:lineRule="auto"/>
              <w:ind w:left="100" w:right="141"/>
              <w:rPr>
                <w:rFonts w:ascii="Times New Roman" w:hAnsi="Times New Roman"/>
                <w:sz w:val="20"/>
                <w:szCs w:val="20"/>
              </w:rPr>
            </w:pPr>
            <w:r>
              <w:rPr>
                <w:rFonts w:ascii="Times New Roman" w:hAnsi="Times New Roman"/>
                <w:sz w:val="20"/>
                <w:szCs w:val="20"/>
              </w:rPr>
              <w:t>_________________ линии должны пересекаться и заканчиваться штрихами</w:t>
            </w:r>
          </w:p>
          <w:p w:rsidR="008A3613" w:rsidRDefault="008A3613" w:rsidP="0017229C">
            <w:pPr>
              <w:spacing w:after="0" w:line="240" w:lineRule="auto"/>
              <w:ind w:left="100" w:right="141"/>
              <w:rPr>
                <w:rFonts w:ascii="Times New Roman" w:hAnsi="Times New Roman"/>
                <w:sz w:val="20"/>
                <w:szCs w:val="20"/>
              </w:rPr>
            </w:pPr>
          </w:p>
        </w:tc>
        <w:tc>
          <w:tcPr>
            <w:tcW w:w="2126"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Штрихпунктирные</w:t>
            </w:r>
          </w:p>
        </w:tc>
      </w:tr>
      <w:tr w:rsidR="008A3613" w:rsidTr="00AF1790">
        <w:tc>
          <w:tcPr>
            <w:tcW w:w="1384" w:type="dxa"/>
            <w:vAlign w:val="center"/>
          </w:tcPr>
          <w:p w:rsidR="008A3613" w:rsidRDefault="008A3613" w:rsidP="00AF1790">
            <w:pPr>
              <w:spacing w:after="0" w:line="240" w:lineRule="auto"/>
              <w:ind w:right="141"/>
              <w:jc w:val="center"/>
              <w:rPr>
                <w:rFonts w:ascii="Times New Roman" w:hAnsi="Times New Roman"/>
                <w:sz w:val="20"/>
                <w:szCs w:val="20"/>
              </w:rPr>
            </w:pPr>
            <w:r>
              <w:rPr>
                <w:rFonts w:ascii="Times New Roman" w:hAnsi="Times New Roman"/>
                <w:sz w:val="20"/>
                <w:szCs w:val="20"/>
              </w:rPr>
              <w:t>ОК 0</w:t>
            </w:r>
            <w:r w:rsidR="00AF1790">
              <w:rPr>
                <w:rFonts w:ascii="Times New Roman" w:hAnsi="Times New Roman"/>
                <w:sz w:val="20"/>
                <w:szCs w:val="20"/>
              </w:rPr>
              <w:t>3</w:t>
            </w:r>
          </w:p>
        </w:tc>
        <w:tc>
          <w:tcPr>
            <w:tcW w:w="1701" w:type="dxa"/>
            <w:vAlign w:val="center"/>
          </w:tcPr>
          <w:p w:rsidR="008A3613" w:rsidRDefault="009E01DB" w:rsidP="00AF1790">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8A3613" w:rsidRDefault="008A3613" w:rsidP="0017229C">
            <w:pPr>
              <w:spacing w:after="0" w:line="240" w:lineRule="auto"/>
              <w:ind w:left="100" w:right="141"/>
              <w:rPr>
                <w:rFonts w:ascii="Times New Roman" w:hAnsi="Times New Roman"/>
                <w:b/>
                <w:sz w:val="20"/>
                <w:szCs w:val="20"/>
              </w:rPr>
            </w:pPr>
            <w:r>
              <w:rPr>
                <w:rFonts w:ascii="Times New Roman" w:hAnsi="Times New Roman"/>
                <w:b/>
                <w:sz w:val="20"/>
                <w:szCs w:val="20"/>
              </w:rPr>
              <w:t>ТЗ №4.</w:t>
            </w:r>
          </w:p>
          <w:p w:rsidR="008A3613" w:rsidRDefault="008A3613" w:rsidP="0017229C">
            <w:pPr>
              <w:spacing w:after="0"/>
              <w:ind w:left="100" w:right="141"/>
              <w:jc w:val="both"/>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8A3613" w:rsidRDefault="008A3613" w:rsidP="0017229C">
            <w:pPr>
              <w:spacing w:after="0"/>
              <w:ind w:left="100" w:right="141"/>
              <w:jc w:val="both"/>
              <w:rPr>
                <w:rFonts w:ascii="Times New Roman" w:hAnsi="Times New Roman"/>
                <w:sz w:val="20"/>
                <w:szCs w:val="20"/>
              </w:rPr>
            </w:pPr>
            <w:r>
              <w:rPr>
                <w:rFonts w:ascii="Times New Roman" w:hAnsi="Times New Roman"/>
                <w:sz w:val="20"/>
                <w:szCs w:val="20"/>
              </w:rPr>
              <w:t>Соотнесите название линии и изображение в соответствие с ГОСТ</w:t>
            </w:r>
          </w:p>
          <w:p w:rsidR="008A3613" w:rsidRDefault="008A3613" w:rsidP="0017229C">
            <w:pPr>
              <w:spacing w:after="0"/>
              <w:ind w:left="100" w:right="141"/>
              <w:jc w:val="both"/>
              <w:rPr>
                <w:rFonts w:ascii="Times New Roman" w:hAnsi="Times New Roman"/>
                <w:b/>
                <w:sz w:val="20"/>
                <w:szCs w:val="20"/>
              </w:rPr>
            </w:pPr>
            <w:r>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8014" w:type="dxa"/>
              <w:tblInd w:w="100" w:type="dxa"/>
              <w:tblLayout w:type="fixed"/>
              <w:tblLook w:val="04A0" w:firstRow="1" w:lastRow="0" w:firstColumn="1" w:lastColumn="0" w:noHBand="0" w:noVBand="1"/>
            </w:tblPr>
            <w:tblGrid>
              <w:gridCol w:w="360"/>
              <w:gridCol w:w="4252"/>
              <w:gridCol w:w="404"/>
              <w:gridCol w:w="2998"/>
            </w:tblGrid>
            <w:tr w:rsidR="008A3613" w:rsidTr="0017229C">
              <w:tc>
                <w:tcPr>
                  <w:tcW w:w="4612" w:type="dxa"/>
                  <w:gridSpan w:val="2"/>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Название линии</w:t>
                  </w:r>
                </w:p>
              </w:tc>
              <w:tc>
                <w:tcPr>
                  <w:tcW w:w="3402" w:type="dxa"/>
                  <w:gridSpan w:val="2"/>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Изображение</w:t>
                  </w:r>
                </w:p>
              </w:tc>
            </w:tr>
            <w:tr w:rsidR="008A3613" w:rsidTr="0017229C">
              <w:tc>
                <w:tcPr>
                  <w:tcW w:w="360"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А</w:t>
                  </w:r>
                </w:p>
              </w:tc>
              <w:tc>
                <w:tcPr>
                  <w:tcW w:w="4252"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Сплошная толстая основная линия</w:t>
                  </w:r>
                </w:p>
              </w:tc>
              <w:tc>
                <w:tcPr>
                  <w:tcW w:w="404"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1351128" cy="461496"/>
                        <wp:effectExtent l="0" t="0" r="0" b="0"/>
                        <wp:docPr id="3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4"/>
                                <a:stretch/>
                              </pic:blipFill>
                              <pic:spPr bwMode="auto">
                                <a:xfrm>
                                  <a:off x="0" y="0"/>
                                  <a:ext cx="1372051" cy="468643"/>
                                </a:xfrm>
                                <a:prstGeom prst="rect">
                                  <a:avLst/>
                                </a:prstGeom>
                              </pic:spPr>
                            </pic:pic>
                          </a:graphicData>
                        </a:graphic>
                      </wp:inline>
                    </w:drawing>
                  </w:r>
                </w:p>
              </w:tc>
            </w:tr>
            <w:tr w:rsidR="008A3613" w:rsidTr="0017229C">
              <w:tc>
                <w:tcPr>
                  <w:tcW w:w="360"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Б</w:t>
                  </w:r>
                </w:p>
              </w:tc>
              <w:tc>
                <w:tcPr>
                  <w:tcW w:w="4252"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Штриховая линия</w:t>
                  </w:r>
                </w:p>
              </w:tc>
              <w:tc>
                <w:tcPr>
                  <w:tcW w:w="404"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1501253" cy="935036"/>
                        <wp:effectExtent l="0" t="0" r="0" b="0"/>
                        <wp:docPr id="3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5"/>
                                <a:stretch/>
                              </pic:blipFill>
                              <pic:spPr bwMode="auto">
                                <a:xfrm>
                                  <a:off x="0" y="0"/>
                                  <a:ext cx="1517849" cy="945372"/>
                                </a:xfrm>
                                <a:prstGeom prst="rect">
                                  <a:avLst/>
                                </a:prstGeom>
                              </pic:spPr>
                            </pic:pic>
                          </a:graphicData>
                        </a:graphic>
                      </wp:inline>
                    </w:drawing>
                  </w:r>
                </w:p>
              </w:tc>
            </w:tr>
            <w:tr w:rsidR="008A3613" w:rsidTr="0017229C">
              <w:tc>
                <w:tcPr>
                  <w:tcW w:w="360"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В</w:t>
                  </w:r>
                </w:p>
              </w:tc>
              <w:tc>
                <w:tcPr>
                  <w:tcW w:w="4252"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Штрихпунктирная линия</w:t>
                  </w:r>
                </w:p>
              </w:tc>
              <w:tc>
                <w:tcPr>
                  <w:tcW w:w="404"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1317009" cy="763463"/>
                        <wp:effectExtent l="0" t="0" r="0" b="0"/>
                        <wp:docPr id="4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6"/>
                                <a:stretch/>
                              </pic:blipFill>
                              <pic:spPr bwMode="auto">
                                <a:xfrm>
                                  <a:off x="0" y="0"/>
                                  <a:ext cx="1330416" cy="771235"/>
                                </a:xfrm>
                                <a:prstGeom prst="rect">
                                  <a:avLst/>
                                </a:prstGeom>
                              </pic:spPr>
                            </pic:pic>
                          </a:graphicData>
                        </a:graphic>
                      </wp:inline>
                    </w:drawing>
                  </w:r>
                </w:p>
              </w:tc>
            </w:tr>
            <w:tr w:rsidR="008A3613" w:rsidTr="0017229C">
              <w:trPr>
                <w:trHeight w:val="1154"/>
              </w:trPr>
              <w:tc>
                <w:tcPr>
                  <w:tcW w:w="360"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Г</w:t>
                  </w:r>
                </w:p>
              </w:tc>
              <w:tc>
                <w:tcPr>
                  <w:tcW w:w="4252"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Сплошная тонкая линия</w:t>
                  </w:r>
                </w:p>
              </w:tc>
              <w:tc>
                <w:tcPr>
                  <w:tcW w:w="404"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1316990" cy="724345"/>
                        <wp:effectExtent l="0" t="0" r="0" b="0"/>
                        <wp:docPr id="4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7"/>
                                <a:stretch/>
                              </pic:blipFill>
                              <pic:spPr bwMode="auto">
                                <a:xfrm>
                                  <a:off x="0" y="0"/>
                                  <a:ext cx="1340590" cy="737325"/>
                                </a:xfrm>
                                <a:prstGeom prst="rect">
                                  <a:avLst/>
                                </a:prstGeom>
                              </pic:spPr>
                            </pic:pic>
                          </a:graphicData>
                        </a:graphic>
                      </wp:inline>
                    </w:drawing>
                  </w:r>
                </w:p>
              </w:tc>
            </w:tr>
          </w:tbl>
          <w:p w:rsidR="008A3613" w:rsidRDefault="008A3613" w:rsidP="0017229C">
            <w:pPr>
              <w:spacing w:after="0" w:line="240" w:lineRule="auto"/>
              <w:ind w:left="100" w:right="141"/>
              <w:rPr>
                <w:rFonts w:ascii="Times New Roman" w:hAnsi="Times New Roman"/>
                <w:b/>
                <w:sz w:val="20"/>
                <w:szCs w:val="20"/>
              </w:rPr>
            </w:pPr>
          </w:p>
          <w:p w:rsidR="008A3613" w:rsidRDefault="008A3613" w:rsidP="0017229C">
            <w:pPr>
              <w:spacing w:after="0"/>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p w:rsidR="008A3613" w:rsidRDefault="008A3613" w:rsidP="0017229C">
            <w:pPr>
              <w:spacing w:after="0" w:line="240" w:lineRule="auto"/>
              <w:ind w:left="100" w:right="141"/>
              <w:rPr>
                <w:rFonts w:ascii="Times New Roman" w:hAnsi="Times New Roman"/>
                <w:b/>
                <w:sz w:val="20"/>
                <w:szCs w:val="20"/>
              </w:rPr>
            </w:pPr>
            <w:r>
              <w:rPr>
                <w:rFonts w:ascii="Times New Roman" w:hAnsi="Times New Roman"/>
                <w:noProof/>
                <w:sz w:val="20"/>
                <w:szCs w:val="20"/>
                <w:lang w:eastAsia="ru-RU"/>
              </w:rPr>
              <w:drawing>
                <wp:inline distT="0" distB="0" distL="0" distR="0">
                  <wp:extent cx="2676525" cy="346957"/>
                  <wp:effectExtent l="0" t="0" r="0" b="0"/>
                  <wp:docPr id="4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4"/>
                          <a:stretch/>
                        </pic:blipFill>
                        <pic:spPr bwMode="auto">
                          <a:xfrm>
                            <a:off x="0" y="0"/>
                            <a:ext cx="2740622" cy="355265"/>
                          </a:xfrm>
                          <a:prstGeom prst="rect">
                            <a:avLst/>
                          </a:prstGeom>
                        </pic:spPr>
                      </pic:pic>
                    </a:graphicData>
                  </a:graphic>
                </wp:inline>
              </w:drawing>
            </w:r>
          </w:p>
          <w:p w:rsidR="008A3613" w:rsidRDefault="008A3613" w:rsidP="0017229C">
            <w:pPr>
              <w:spacing w:after="0" w:line="240" w:lineRule="auto"/>
              <w:ind w:left="100" w:right="141"/>
              <w:rPr>
                <w:rFonts w:ascii="Times New Roman" w:hAnsi="Times New Roman"/>
                <w:b/>
                <w:sz w:val="20"/>
                <w:szCs w:val="20"/>
              </w:rPr>
            </w:pPr>
          </w:p>
        </w:tc>
        <w:tc>
          <w:tcPr>
            <w:tcW w:w="2126"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t>А-1, Б-2,В-3,Г-4</w:t>
            </w:r>
          </w:p>
        </w:tc>
      </w:tr>
      <w:tr w:rsidR="00952D0C" w:rsidTr="00AF1790">
        <w:tc>
          <w:tcPr>
            <w:tcW w:w="1384" w:type="dxa"/>
            <w:vMerge w:val="restart"/>
            <w:vAlign w:val="center"/>
          </w:tcPr>
          <w:p w:rsidR="00952D0C" w:rsidRDefault="00952D0C" w:rsidP="00952D0C">
            <w:pPr>
              <w:spacing w:after="0" w:line="240" w:lineRule="auto"/>
              <w:ind w:right="141"/>
              <w:jc w:val="center"/>
              <w:rPr>
                <w:rFonts w:ascii="Times New Roman" w:hAnsi="Times New Roman"/>
                <w:sz w:val="20"/>
                <w:szCs w:val="20"/>
              </w:rPr>
            </w:pPr>
            <w:r>
              <w:rPr>
                <w:rFonts w:ascii="Times New Roman" w:hAnsi="Times New Roman"/>
                <w:sz w:val="20"/>
                <w:szCs w:val="20"/>
              </w:rPr>
              <w:t>ПК 2.1</w:t>
            </w:r>
          </w:p>
        </w:tc>
        <w:tc>
          <w:tcPr>
            <w:tcW w:w="1701" w:type="dxa"/>
            <w:vAlign w:val="center"/>
          </w:tcPr>
          <w:p w:rsidR="00952D0C" w:rsidRDefault="00952D0C" w:rsidP="00AF1790">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952D0C" w:rsidRDefault="00952D0C" w:rsidP="0017229C">
            <w:pPr>
              <w:spacing w:after="0" w:line="240" w:lineRule="auto"/>
              <w:ind w:left="100" w:right="141"/>
              <w:rPr>
                <w:rFonts w:ascii="Times New Roman" w:hAnsi="Times New Roman"/>
                <w:b/>
                <w:sz w:val="20"/>
                <w:szCs w:val="20"/>
              </w:rPr>
            </w:pPr>
            <w:r>
              <w:rPr>
                <w:rFonts w:ascii="Times New Roman" w:hAnsi="Times New Roman"/>
                <w:b/>
                <w:sz w:val="20"/>
                <w:szCs w:val="20"/>
              </w:rPr>
              <w:t>ТЗ №5.</w:t>
            </w:r>
          </w:p>
          <w:p w:rsidR="00952D0C" w:rsidRDefault="00952D0C" w:rsidP="0017229C">
            <w:pPr>
              <w:spacing w:after="0"/>
              <w:ind w:left="100" w:right="141"/>
              <w:jc w:val="both"/>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952D0C" w:rsidRDefault="00952D0C" w:rsidP="0017229C">
            <w:pPr>
              <w:spacing w:after="0"/>
              <w:ind w:left="100" w:right="141"/>
              <w:jc w:val="both"/>
              <w:rPr>
                <w:rFonts w:ascii="Times New Roman" w:hAnsi="Times New Roman"/>
                <w:sz w:val="20"/>
                <w:szCs w:val="20"/>
              </w:rPr>
            </w:pPr>
            <w:r>
              <w:rPr>
                <w:rFonts w:ascii="Times New Roman" w:hAnsi="Times New Roman"/>
                <w:sz w:val="20"/>
                <w:szCs w:val="20"/>
              </w:rPr>
              <w:t>Соотнесите графу основной надписи с ее заполнением.</w:t>
            </w:r>
          </w:p>
          <w:p w:rsidR="00952D0C" w:rsidRDefault="00952D0C" w:rsidP="0017229C">
            <w:pPr>
              <w:spacing w:after="0"/>
              <w:ind w:left="100" w:right="141"/>
              <w:jc w:val="both"/>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extent cx="3152633" cy="1601564"/>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pic:cNvPicPr>
                        </pic:nvPicPr>
                        <pic:blipFill>
                          <a:blip r:embed="rId58"/>
                          <a:stretch/>
                        </pic:blipFill>
                        <pic:spPr bwMode="auto">
                          <a:xfrm>
                            <a:off x="0" y="0"/>
                            <a:ext cx="3193685" cy="1622419"/>
                          </a:xfrm>
                          <a:prstGeom prst="rect">
                            <a:avLst/>
                          </a:prstGeom>
                          <a:noFill/>
                          <a:ln w="9525">
                            <a:noFill/>
                            <a:miter lim="800000"/>
                            <a:headEnd/>
                            <a:tailEnd/>
                          </a:ln>
                          <a:effectLst/>
                        </pic:spPr>
                      </pic:pic>
                    </a:graphicData>
                  </a:graphic>
                </wp:inline>
              </w:drawing>
            </w:r>
          </w:p>
          <w:p w:rsidR="00952D0C" w:rsidRDefault="00952D0C" w:rsidP="0017229C">
            <w:pPr>
              <w:spacing w:after="0"/>
              <w:ind w:left="100" w:right="141"/>
              <w:jc w:val="both"/>
              <w:rPr>
                <w:rFonts w:ascii="Times New Roman" w:hAnsi="Times New Roman"/>
                <w:b/>
                <w:sz w:val="20"/>
                <w:szCs w:val="20"/>
              </w:rPr>
            </w:pPr>
            <w:r>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8014" w:type="dxa"/>
              <w:tblInd w:w="100" w:type="dxa"/>
              <w:tblLayout w:type="fixed"/>
              <w:tblLook w:val="04A0" w:firstRow="1" w:lastRow="0" w:firstColumn="1" w:lastColumn="0" w:noHBand="0" w:noVBand="1"/>
            </w:tblPr>
            <w:tblGrid>
              <w:gridCol w:w="360"/>
              <w:gridCol w:w="4252"/>
              <w:gridCol w:w="404"/>
              <w:gridCol w:w="2998"/>
            </w:tblGrid>
            <w:tr w:rsidR="00952D0C" w:rsidTr="0017229C">
              <w:tc>
                <w:tcPr>
                  <w:tcW w:w="4612" w:type="dxa"/>
                  <w:gridSpan w:val="2"/>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Заполнение</w:t>
                  </w:r>
                </w:p>
              </w:tc>
              <w:tc>
                <w:tcPr>
                  <w:tcW w:w="3402" w:type="dxa"/>
                  <w:gridSpan w:val="2"/>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Графа</w:t>
                  </w:r>
                </w:p>
              </w:tc>
            </w:tr>
            <w:tr w:rsidR="00952D0C" w:rsidTr="0017229C">
              <w:tc>
                <w:tcPr>
                  <w:tcW w:w="360"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А</w:t>
                  </w:r>
                </w:p>
              </w:tc>
              <w:tc>
                <w:tcPr>
                  <w:tcW w:w="4252"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Наименование изделия</w:t>
                  </w:r>
                </w:p>
              </w:tc>
              <w:tc>
                <w:tcPr>
                  <w:tcW w:w="404"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1</w:t>
                  </w:r>
                </w:p>
              </w:tc>
            </w:tr>
            <w:tr w:rsidR="00952D0C" w:rsidTr="0017229C">
              <w:tc>
                <w:tcPr>
                  <w:tcW w:w="360"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Б</w:t>
                  </w:r>
                </w:p>
              </w:tc>
              <w:tc>
                <w:tcPr>
                  <w:tcW w:w="4252"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Обозначение документа</w:t>
                  </w:r>
                </w:p>
              </w:tc>
              <w:tc>
                <w:tcPr>
                  <w:tcW w:w="404"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2</w:t>
                  </w:r>
                </w:p>
              </w:tc>
            </w:tr>
            <w:tr w:rsidR="00952D0C" w:rsidTr="0017229C">
              <w:tc>
                <w:tcPr>
                  <w:tcW w:w="360"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В</w:t>
                  </w:r>
                </w:p>
              </w:tc>
              <w:tc>
                <w:tcPr>
                  <w:tcW w:w="4252"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Обозначение материала</w:t>
                  </w:r>
                </w:p>
              </w:tc>
              <w:tc>
                <w:tcPr>
                  <w:tcW w:w="404"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3</w:t>
                  </w:r>
                </w:p>
              </w:tc>
            </w:tr>
            <w:tr w:rsidR="00952D0C" w:rsidTr="0017229C">
              <w:trPr>
                <w:trHeight w:val="312"/>
              </w:trPr>
              <w:tc>
                <w:tcPr>
                  <w:tcW w:w="360"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Г</w:t>
                  </w:r>
                </w:p>
              </w:tc>
              <w:tc>
                <w:tcPr>
                  <w:tcW w:w="4252"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Литера</w:t>
                  </w:r>
                </w:p>
              </w:tc>
              <w:tc>
                <w:tcPr>
                  <w:tcW w:w="404"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4</w:t>
                  </w:r>
                </w:p>
              </w:tc>
            </w:tr>
            <w:tr w:rsidR="00952D0C" w:rsidTr="0017229C">
              <w:trPr>
                <w:trHeight w:val="312"/>
              </w:trPr>
              <w:tc>
                <w:tcPr>
                  <w:tcW w:w="360"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Д</w:t>
                  </w:r>
                </w:p>
              </w:tc>
              <w:tc>
                <w:tcPr>
                  <w:tcW w:w="4252"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Масса</w:t>
                  </w:r>
                </w:p>
              </w:tc>
              <w:tc>
                <w:tcPr>
                  <w:tcW w:w="404"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5</w:t>
                  </w:r>
                </w:p>
              </w:tc>
            </w:tr>
            <w:tr w:rsidR="00952D0C" w:rsidTr="0017229C">
              <w:trPr>
                <w:trHeight w:val="312"/>
              </w:trPr>
              <w:tc>
                <w:tcPr>
                  <w:tcW w:w="360"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Е</w:t>
                  </w:r>
                </w:p>
              </w:tc>
              <w:tc>
                <w:tcPr>
                  <w:tcW w:w="4252"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Масштаб</w:t>
                  </w:r>
                </w:p>
              </w:tc>
              <w:tc>
                <w:tcPr>
                  <w:tcW w:w="404"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6</w:t>
                  </w:r>
                </w:p>
              </w:tc>
            </w:tr>
          </w:tbl>
          <w:p w:rsidR="00952D0C" w:rsidRDefault="00952D0C" w:rsidP="0017229C">
            <w:pPr>
              <w:spacing w:after="0" w:line="240" w:lineRule="auto"/>
              <w:ind w:left="100" w:right="141"/>
              <w:rPr>
                <w:rFonts w:ascii="Times New Roman" w:hAnsi="Times New Roman"/>
                <w:b/>
                <w:sz w:val="20"/>
                <w:szCs w:val="20"/>
              </w:rPr>
            </w:pPr>
          </w:p>
          <w:p w:rsidR="00952D0C" w:rsidRDefault="00952D0C" w:rsidP="0017229C">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619"/>
              <w:gridCol w:w="1619"/>
              <w:gridCol w:w="1619"/>
              <w:gridCol w:w="1619"/>
              <w:gridCol w:w="1619"/>
              <w:gridCol w:w="1620"/>
            </w:tblGrid>
            <w:tr w:rsidR="00952D0C" w:rsidTr="0017229C">
              <w:tc>
                <w:tcPr>
                  <w:tcW w:w="1619"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619"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619"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619"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619"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620"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952D0C" w:rsidTr="0017229C">
              <w:tc>
                <w:tcPr>
                  <w:tcW w:w="1619" w:type="dxa"/>
                </w:tcPr>
                <w:p w:rsidR="00952D0C" w:rsidRDefault="00952D0C" w:rsidP="0017229C">
                  <w:pPr>
                    <w:spacing w:after="0" w:line="240" w:lineRule="auto"/>
                    <w:ind w:right="141"/>
                    <w:jc w:val="center"/>
                    <w:rPr>
                      <w:rFonts w:ascii="Times New Roman" w:hAnsi="Times New Roman"/>
                      <w:sz w:val="20"/>
                      <w:szCs w:val="20"/>
                    </w:rPr>
                  </w:pPr>
                </w:p>
              </w:tc>
              <w:tc>
                <w:tcPr>
                  <w:tcW w:w="1619" w:type="dxa"/>
                </w:tcPr>
                <w:p w:rsidR="00952D0C" w:rsidRDefault="00952D0C" w:rsidP="0017229C">
                  <w:pPr>
                    <w:spacing w:after="0" w:line="240" w:lineRule="auto"/>
                    <w:ind w:right="141"/>
                    <w:jc w:val="center"/>
                    <w:rPr>
                      <w:rFonts w:ascii="Times New Roman" w:hAnsi="Times New Roman"/>
                      <w:sz w:val="20"/>
                      <w:szCs w:val="20"/>
                    </w:rPr>
                  </w:pPr>
                </w:p>
              </w:tc>
              <w:tc>
                <w:tcPr>
                  <w:tcW w:w="1619" w:type="dxa"/>
                </w:tcPr>
                <w:p w:rsidR="00952D0C" w:rsidRDefault="00952D0C" w:rsidP="0017229C">
                  <w:pPr>
                    <w:spacing w:after="0" w:line="240" w:lineRule="auto"/>
                    <w:ind w:right="141"/>
                    <w:jc w:val="center"/>
                    <w:rPr>
                      <w:rFonts w:ascii="Times New Roman" w:hAnsi="Times New Roman"/>
                      <w:sz w:val="20"/>
                      <w:szCs w:val="20"/>
                    </w:rPr>
                  </w:pPr>
                </w:p>
              </w:tc>
              <w:tc>
                <w:tcPr>
                  <w:tcW w:w="1619" w:type="dxa"/>
                </w:tcPr>
                <w:p w:rsidR="00952D0C" w:rsidRDefault="00952D0C" w:rsidP="0017229C">
                  <w:pPr>
                    <w:spacing w:after="0" w:line="240" w:lineRule="auto"/>
                    <w:ind w:right="141"/>
                    <w:jc w:val="center"/>
                    <w:rPr>
                      <w:rFonts w:ascii="Times New Roman" w:hAnsi="Times New Roman"/>
                      <w:sz w:val="20"/>
                      <w:szCs w:val="20"/>
                    </w:rPr>
                  </w:pPr>
                </w:p>
              </w:tc>
              <w:tc>
                <w:tcPr>
                  <w:tcW w:w="1619" w:type="dxa"/>
                </w:tcPr>
                <w:p w:rsidR="00952D0C" w:rsidRDefault="00952D0C" w:rsidP="0017229C">
                  <w:pPr>
                    <w:spacing w:after="0" w:line="240" w:lineRule="auto"/>
                    <w:ind w:right="141"/>
                    <w:jc w:val="center"/>
                    <w:rPr>
                      <w:rFonts w:ascii="Times New Roman" w:hAnsi="Times New Roman"/>
                      <w:sz w:val="20"/>
                      <w:szCs w:val="20"/>
                    </w:rPr>
                  </w:pPr>
                </w:p>
              </w:tc>
              <w:tc>
                <w:tcPr>
                  <w:tcW w:w="1620" w:type="dxa"/>
                </w:tcPr>
                <w:p w:rsidR="00952D0C" w:rsidRDefault="00952D0C" w:rsidP="0017229C">
                  <w:pPr>
                    <w:spacing w:after="0" w:line="240" w:lineRule="auto"/>
                    <w:ind w:right="141"/>
                    <w:jc w:val="center"/>
                    <w:rPr>
                      <w:rFonts w:ascii="Times New Roman" w:hAnsi="Times New Roman"/>
                      <w:sz w:val="20"/>
                      <w:szCs w:val="20"/>
                    </w:rPr>
                  </w:pPr>
                </w:p>
              </w:tc>
            </w:tr>
          </w:tbl>
          <w:p w:rsidR="00952D0C" w:rsidRDefault="00952D0C" w:rsidP="0017229C">
            <w:pPr>
              <w:spacing w:after="0" w:line="240" w:lineRule="auto"/>
              <w:ind w:left="100" w:right="141"/>
              <w:rPr>
                <w:rFonts w:ascii="Times New Roman" w:hAnsi="Times New Roman"/>
                <w:color w:val="FFFFFF" w:themeColor="background1"/>
                <w:sz w:val="20"/>
                <w:szCs w:val="20"/>
              </w:rPr>
            </w:pPr>
            <w:r>
              <w:rPr>
                <w:rFonts w:ascii="Times New Roman" w:hAnsi="Times New Roman"/>
                <w:color w:val="FFFFFF" w:themeColor="background1"/>
                <w:sz w:val="20"/>
                <w:szCs w:val="20"/>
              </w:rPr>
              <w:t>.</w:t>
            </w:r>
          </w:p>
        </w:tc>
        <w:tc>
          <w:tcPr>
            <w:tcW w:w="2126"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r w:rsidR="00952D0C" w:rsidTr="00AF1790">
        <w:tc>
          <w:tcPr>
            <w:tcW w:w="1384" w:type="dxa"/>
            <w:vMerge/>
            <w:vAlign w:val="center"/>
          </w:tcPr>
          <w:p w:rsidR="00952D0C" w:rsidRDefault="00952D0C" w:rsidP="00AF1790">
            <w:pPr>
              <w:ind w:right="141"/>
              <w:jc w:val="center"/>
              <w:rPr>
                <w:rFonts w:ascii="Times New Roman" w:hAnsi="Times New Roman"/>
                <w:sz w:val="20"/>
                <w:szCs w:val="20"/>
              </w:rPr>
            </w:pPr>
          </w:p>
        </w:tc>
        <w:tc>
          <w:tcPr>
            <w:tcW w:w="1701" w:type="dxa"/>
            <w:vAlign w:val="center"/>
          </w:tcPr>
          <w:p w:rsidR="00952D0C" w:rsidRDefault="00952D0C" w:rsidP="00AF1790">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952D0C" w:rsidRDefault="00952D0C" w:rsidP="0017229C">
            <w:pPr>
              <w:spacing w:after="0" w:line="240" w:lineRule="auto"/>
              <w:ind w:left="100" w:right="141"/>
              <w:rPr>
                <w:rFonts w:ascii="Times New Roman" w:hAnsi="Times New Roman"/>
                <w:b/>
                <w:sz w:val="20"/>
                <w:szCs w:val="20"/>
              </w:rPr>
            </w:pPr>
            <w:r>
              <w:rPr>
                <w:rFonts w:ascii="Times New Roman" w:hAnsi="Times New Roman"/>
                <w:b/>
                <w:sz w:val="20"/>
                <w:szCs w:val="20"/>
              </w:rPr>
              <w:t>ТЗ №6.</w:t>
            </w:r>
          </w:p>
          <w:p w:rsidR="00952D0C" w:rsidRDefault="00952D0C" w:rsidP="0017229C">
            <w:pPr>
              <w:spacing w:after="0" w:line="240" w:lineRule="auto"/>
              <w:ind w:left="100" w:right="141"/>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952D0C" w:rsidRDefault="00952D0C" w:rsidP="0017229C">
            <w:pPr>
              <w:spacing w:after="0" w:line="240" w:lineRule="auto"/>
              <w:ind w:left="100" w:right="141"/>
              <w:rPr>
                <w:rFonts w:ascii="Times New Roman" w:hAnsi="Times New Roman"/>
                <w:sz w:val="20"/>
                <w:szCs w:val="20"/>
              </w:rPr>
            </w:pPr>
            <w:r>
              <w:rPr>
                <w:rFonts w:ascii="Times New Roman" w:hAnsi="Times New Roman"/>
                <w:sz w:val="20"/>
                <w:szCs w:val="20"/>
              </w:rPr>
              <w:t>Когда проецирующие лучи перпендикулярны плоскости проекций, т. е. составляют с ней угол 90°, проецирование называют ________________</w:t>
            </w:r>
          </w:p>
          <w:p w:rsidR="00952D0C" w:rsidRDefault="00952D0C" w:rsidP="0017229C">
            <w:pPr>
              <w:spacing w:after="0" w:line="240" w:lineRule="auto"/>
              <w:ind w:left="100" w:right="141"/>
              <w:rPr>
                <w:rFonts w:ascii="Times New Roman" w:hAnsi="Times New Roman"/>
                <w:sz w:val="20"/>
                <w:szCs w:val="20"/>
              </w:rPr>
            </w:pPr>
          </w:p>
        </w:tc>
        <w:tc>
          <w:tcPr>
            <w:tcW w:w="2126"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t>прямоугольным</w:t>
            </w:r>
          </w:p>
        </w:tc>
      </w:tr>
      <w:tr w:rsidR="00952D0C" w:rsidTr="00AF1790">
        <w:tc>
          <w:tcPr>
            <w:tcW w:w="1384" w:type="dxa"/>
            <w:vMerge/>
            <w:vAlign w:val="center"/>
          </w:tcPr>
          <w:p w:rsidR="00952D0C" w:rsidRDefault="00952D0C" w:rsidP="00AF1790">
            <w:pPr>
              <w:spacing w:after="0" w:line="240" w:lineRule="auto"/>
              <w:ind w:right="141"/>
              <w:jc w:val="center"/>
              <w:rPr>
                <w:rFonts w:ascii="Times New Roman" w:hAnsi="Times New Roman"/>
                <w:sz w:val="20"/>
                <w:szCs w:val="20"/>
              </w:rPr>
            </w:pPr>
          </w:p>
        </w:tc>
        <w:tc>
          <w:tcPr>
            <w:tcW w:w="1701" w:type="dxa"/>
            <w:vAlign w:val="center"/>
          </w:tcPr>
          <w:p w:rsidR="00952D0C" w:rsidRDefault="00952D0C" w:rsidP="00AF1790">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952D0C" w:rsidRDefault="00952D0C" w:rsidP="0017229C">
            <w:pPr>
              <w:spacing w:after="0" w:line="240" w:lineRule="auto"/>
              <w:ind w:left="100" w:right="141"/>
              <w:rPr>
                <w:rFonts w:ascii="Times New Roman" w:hAnsi="Times New Roman"/>
                <w:b/>
                <w:sz w:val="20"/>
                <w:szCs w:val="20"/>
              </w:rPr>
            </w:pPr>
            <w:r>
              <w:rPr>
                <w:rFonts w:ascii="Times New Roman" w:hAnsi="Times New Roman"/>
                <w:b/>
                <w:sz w:val="20"/>
                <w:szCs w:val="20"/>
              </w:rPr>
              <w:t>ТЗ №7.</w:t>
            </w:r>
          </w:p>
          <w:p w:rsidR="00952D0C" w:rsidRDefault="00952D0C" w:rsidP="0017229C">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952D0C" w:rsidRDefault="00952D0C" w:rsidP="0017229C">
            <w:pPr>
              <w:spacing w:after="0" w:line="240" w:lineRule="auto"/>
              <w:ind w:left="100" w:right="141"/>
              <w:rPr>
                <w:rFonts w:ascii="Times New Roman" w:hAnsi="Times New Roman"/>
                <w:sz w:val="20"/>
                <w:szCs w:val="20"/>
              </w:rPr>
            </w:pPr>
            <w:r>
              <w:rPr>
                <w:rFonts w:ascii="Times New Roman" w:hAnsi="Times New Roman"/>
                <w:sz w:val="20"/>
                <w:szCs w:val="20"/>
              </w:rPr>
              <w:t>Соотнесите обозначение и название видов предмета</w:t>
            </w:r>
          </w:p>
          <w:p w:rsidR="00952D0C" w:rsidRDefault="00952D0C" w:rsidP="0017229C">
            <w:pPr>
              <w:spacing w:after="0" w:line="240" w:lineRule="auto"/>
              <w:ind w:left="100" w:right="141"/>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extent cx="2074460" cy="1528259"/>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pic:cNvPicPr>
                        </pic:nvPicPr>
                        <pic:blipFill>
                          <a:blip r:embed="rId59"/>
                          <a:stretch/>
                        </pic:blipFill>
                        <pic:spPr bwMode="auto">
                          <a:xfrm>
                            <a:off x="0" y="0"/>
                            <a:ext cx="2090628" cy="1540170"/>
                          </a:xfrm>
                          <a:prstGeom prst="rect">
                            <a:avLst/>
                          </a:prstGeom>
                          <a:noFill/>
                          <a:ln w="9525">
                            <a:noFill/>
                            <a:miter lim="800000"/>
                            <a:headEnd/>
                            <a:tailEnd/>
                          </a:ln>
                          <a:effectLst/>
                        </pic:spPr>
                      </pic:pic>
                    </a:graphicData>
                  </a:graphic>
                </wp:inline>
              </w:drawing>
            </w:r>
          </w:p>
          <w:p w:rsidR="00952D0C" w:rsidRDefault="00952D0C" w:rsidP="0017229C">
            <w:pPr>
              <w:spacing w:after="0"/>
              <w:ind w:left="100" w:right="141"/>
              <w:jc w:val="both"/>
              <w:rPr>
                <w:rFonts w:ascii="Times New Roman" w:hAnsi="Times New Roman"/>
                <w:b/>
                <w:sz w:val="20"/>
                <w:szCs w:val="20"/>
              </w:rPr>
            </w:pPr>
            <w:r>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8014" w:type="dxa"/>
              <w:tblInd w:w="100" w:type="dxa"/>
              <w:tblLayout w:type="fixed"/>
              <w:tblLook w:val="04A0" w:firstRow="1" w:lastRow="0" w:firstColumn="1" w:lastColumn="0" w:noHBand="0" w:noVBand="1"/>
            </w:tblPr>
            <w:tblGrid>
              <w:gridCol w:w="360"/>
              <w:gridCol w:w="4252"/>
              <w:gridCol w:w="404"/>
              <w:gridCol w:w="2998"/>
            </w:tblGrid>
            <w:tr w:rsidR="00952D0C" w:rsidTr="0017229C">
              <w:tc>
                <w:tcPr>
                  <w:tcW w:w="4612" w:type="dxa"/>
                  <w:gridSpan w:val="2"/>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Название вида</w:t>
                  </w:r>
                </w:p>
              </w:tc>
              <w:tc>
                <w:tcPr>
                  <w:tcW w:w="3402" w:type="dxa"/>
                  <w:gridSpan w:val="2"/>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952D0C" w:rsidTr="0017229C">
              <w:tc>
                <w:tcPr>
                  <w:tcW w:w="360"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А</w:t>
                  </w:r>
                </w:p>
              </w:tc>
              <w:tc>
                <w:tcPr>
                  <w:tcW w:w="4252"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Вид спереди</w:t>
                  </w:r>
                </w:p>
              </w:tc>
              <w:tc>
                <w:tcPr>
                  <w:tcW w:w="404"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1</w:t>
                  </w:r>
                </w:p>
              </w:tc>
            </w:tr>
            <w:tr w:rsidR="00952D0C" w:rsidTr="0017229C">
              <w:tc>
                <w:tcPr>
                  <w:tcW w:w="360"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Б</w:t>
                  </w:r>
                </w:p>
              </w:tc>
              <w:tc>
                <w:tcPr>
                  <w:tcW w:w="4252"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Вид сверху</w:t>
                  </w:r>
                </w:p>
              </w:tc>
              <w:tc>
                <w:tcPr>
                  <w:tcW w:w="404"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2</w:t>
                  </w:r>
                </w:p>
              </w:tc>
            </w:tr>
            <w:tr w:rsidR="00952D0C" w:rsidTr="0017229C">
              <w:tc>
                <w:tcPr>
                  <w:tcW w:w="360"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В</w:t>
                  </w:r>
                </w:p>
              </w:tc>
              <w:tc>
                <w:tcPr>
                  <w:tcW w:w="4252"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Вид слева</w:t>
                  </w:r>
                </w:p>
              </w:tc>
              <w:tc>
                <w:tcPr>
                  <w:tcW w:w="404"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3</w:t>
                  </w:r>
                </w:p>
              </w:tc>
            </w:tr>
            <w:tr w:rsidR="00952D0C" w:rsidTr="0017229C">
              <w:trPr>
                <w:trHeight w:val="312"/>
              </w:trPr>
              <w:tc>
                <w:tcPr>
                  <w:tcW w:w="360"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Г</w:t>
                  </w:r>
                </w:p>
              </w:tc>
              <w:tc>
                <w:tcPr>
                  <w:tcW w:w="4252"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Вид справа</w:t>
                  </w:r>
                </w:p>
              </w:tc>
              <w:tc>
                <w:tcPr>
                  <w:tcW w:w="404"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4</w:t>
                  </w:r>
                </w:p>
              </w:tc>
            </w:tr>
            <w:tr w:rsidR="00952D0C" w:rsidTr="0017229C">
              <w:trPr>
                <w:trHeight w:val="312"/>
              </w:trPr>
              <w:tc>
                <w:tcPr>
                  <w:tcW w:w="360"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Д</w:t>
                  </w:r>
                </w:p>
              </w:tc>
              <w:tc>
                <w:tcPr>
                  <w:tcW w:w="4252"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Вид снизу</w:t>
                  </w:r>
                </w:p>
              </w:tc>
              <w:tc>
                <w:tcPr>
                  <w:tcW w:w="404"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5</w:t>
                  </w:r>
                </w:p>
              </w:tc>
            </w:tr>
            <w:tr w:rsidR="00952D0C" w:rsidTr="0017229C">
              <w:trPr>
                <w:trHeight w:val="312"/>
              </w:trPr>
              <w:tc>
                <w:tcPr>
                  <w:tcW w:w="360"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Е</w:t>
                  </w:r>
                </w:p>
              </w:tc>
              <w:tc>
                <w:tcPr>
                  <w:tcW w:w="4252"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Вид сзади</w:t>
                  </w:r>
                </w:p>
              </w:tc>
              <w:tc>
                <w:tcPr>
                  <w:tcW w:w="404"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6</w:t>
                  </w:r>
                </w:p>
              </w:tc>
            </w:tr>
          </w:tbl>
          <w:p w:rsidR="00952D0C" w:rsidRDefault="00952D0C" w:rsidP="0017229C">
            <w:pPr>
              <w:spacing w:after="0" w:line="240" w:lineRule="auto"/>
              <w:ind w:left="100" w:right="141"/>
              <w:rPr>
                <w:rFonts w:ascii="Times New Roman" w:hAnsi="Times New Roman"/>
                <w:b/>
                <w:sz w:val="20"/>
                <w:szCs w:val="20"/>
              </w:rPr>
            </w:pPr>
          </w:p>
          <w:p w:rsidR="00952D0C" w:rsidRDefault="00952D0C" w:rsidP="0017229C">
            <w:pPr>
              <w:spacing w:after="0"/>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619"/>
              <w:gridCol w:w="1619"/>
              <w:gridCol w:w="1619"/>
              <w:gridCol w:w="1619"/>
              <w:gridCol w:w="1619"/>
              <w:gridCol w:w="1620"/>
            </w:tblGrid>
            <w:tr w:rsidR="00952D0C" w:rsidTr="0017229C">
              <w:tc>
                <w:tcPr>
                  <w:tcW w:w="1619"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619"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619"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619"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619"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620"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952D0C" w:rsidTr="0017229C">
              <w:tc>
                <w:tcPr>
                  <w:tcW w:w="1619" w:type="dxa"/>
                </w:tcPr>
                <w:p w:rsidR="00952D0C" w:rsidRDefault="00952D0C" w:rsidP="0017229C">
                  <w:pPr>
                    <w:spacing w:after="0" w:line="240" w:lineRule="auto"/>
                    <w:ind w:right="141"/>
                    <w:jc w:val="center"/>
                    <w:rPr>
                      <w:rFonts w:ascii="Times New Roman" w:hAnsi="Times New Roman"/>
                      <w:sz w:val="20"/>
                      <w:szCs w:val="20"/>
                    </w:rPr>
                  </w:pPr>
                </w:p>
              </w:tc>
              <w:tc>
                <w:tcPr>
                  <w:tcW w:w="1619" w:type="dxa"/>
                </w:tcPr>
                <w:p w:rsidR="00952D0C" w:rsidRDefault="00952D0C" w:rsidP="0017229C">
                  <w:pPr>
                    <w:spacing w:after="0" w:line="240" w:lineRule="auto"/>
                    <w:ind w:right="141"/>
                    <w:jc w:val="center"/>
                    <w:rPr>
                      <w:rFonts w:ascii="Times New Roman" w:hAnsi="Times New Roman"/>
                      <w:sz w:val="20"/>
                      <w:szCs w:val="20"/>
                    </w:rPr>
                  </w:pPr>
                </w:p>
              </w:tc>
              <w:tc>
                <w:tcPr>
                  <w:tcW w:w="1619" w:type="dxa"/>
                </w:tcPr>
                <w:p w:rsidR="00952D0C" w:rsidRDefault="00952D0C" w:rsidP="0017229C">
                  <w:pPr>
                    <w:spacing w:after="0" w:line="240" w:lineRule="auto"/>
                    <w:ind w:right="141"/>
                    <w:jc w:val="center"/>
                    <w:rPr>
                      <w:rFonts w:ascii="Times New Roman" w:hAnsi="Times New Roman"/>
                      <w:sz w:val="20"/>
                      <w:szCs w:val="20"/>
                    </w:rPr>
                  </w:pPr>
                </w:p>
              </w:tc>
              <w:tc>
                <w:tcPr>
                  <w:tcW w:w="1619" w:type="dxa"/>
                </w:tcPr>
                <w:p w:rsidR="00952D0C" w:rsidRDefault="00952D0C" w:rsidP="0017229C">
                  <w:pPr>
                    <w:spacing w:after="0" w:line="240" w:lineRule="auto"/>
                    <w:ind w:right="141"/>
                    <w:jc w:val="center"/>
                    <w:rPr>
                      <w:rFonts w:ascii="Times New Roman" w:hAnsi="Times New Roman"/>
                      <w:sz w:val="20"/>
                      <w:szCs w:val="20"/>
                    </w:rPr>
                  </w:pPr>
                </w:p>
              </w:tc>
              <w:tc>
                <w:tcPr>
                  <w:tcW w:w="1619" w:type="dxa"/>
                </w:tcPr>
                <w:p w:rsidR="00952D0C" w:rsidRDefault="00952D0C" w:rsidP="0017229C">
                  <w:pPr>
                    <w:spacing w:after="0" w:line="240" w:lineRule="auto"/>
                    <w:ind w:right="141"/>
                    <w:jc w:val="center"/>
                    <w:rPr>
                      <w:rFonts w:ascii="Times New Roman" w:hAnsi="Times New Roman"/>
                      <w:sz w:val="20"/>
                      <w:szCs w:val="20"/>
                    </w:rPr>
                  </w:pPr>
                </w:p>
              </w:tc>
              <w:tc>
                <w:tcPr>
                  <w:tcW w:w="1620" w:type="dxa"/>
                </w:tcPr>
                <w:p w:rsidR="00952D0C" w:rsidRDefault="00952D0C" w:rsidP="0017229C">
                  <w:pPr>
                    <w:spacing w:after="0" w:line="240" w:lineRule="auto"/>
                    <w:ind w:right="141"/>
                    <w:jc w:val="center"/>
                    <w:rPr>
                      <w:rFonts w:ascii="Times New Roman" w:hAnsi="Times New Roman"/>
                      <w:sz w:val="20"/>
                      <w:szCs w:val="20"/>
                    </w:rPr>
                  </w:pPr>
                </w:p>
              </w:tc>
            </w:tr>
          </w:tbl>
          <w:p w:rsidR="00952D0C" w:rsidRDefault="00952D0C" w:rsidP="0017229C">
            <w:pPr>
              <w:spacing w:after="0" w:line="240" w:lineRule="auto"/>
              <w:ind w:left="100" w:right="141"/>
              <w:rPr>
                <w:rFonts w:ascii="Times New Roman" w:hAnsi="Times New Roman"/>
                <w:color w:val="FFFFFF" w:themeColor="background1"/>
                <w:sz w:val="20"/>
                <w:szCs w:val="20"/>
              </w:rPr>
            </w:pPr>
            <w:r>
              <w:rPr>
                <w:rFonts w:ascii="Times New Roman" w:hAnsi="Times New Roman"/>
                <w:color w:val="FFFFFF" w:themeColor="background1"/>
                <w:sz w:val="20"/>
                <w:szCs w:val="20"/>
              </w:rPr>
              <w:t>.</w:t>
            </w:r>
          </w:p>
        </w:tc>
        <w:tc>
          <w:tcPr>
            <w:tcW w:w="2126"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r w:rsidR="008A3613" w:rsidTr="00AF1790">
        <w:tc>
          <w:tcPr>
            <w:tcW w:w="1384" w:type="dxa"/>
            <w:vAlign w:val="center"/>
          </w:tcPr>
          <w:p w:rsidR="008A3613" w:rsidRDefault="00AF1790" w:rsidP="00AF1790">
            <w:pPr>
              <w:spacing w:after="0" w:line="240" w:lineRule="auto"/>
              <w:ind w:right="141"/>
              <w:jc w:val="center"/>
              <w:rPr>
                <w:rFonts w:ascii="Times New Roman" w:hAnsi="Times New Roman"/>
                <w:sz w:val="20"/>
                <w:szCs w:val="20"/>
              </w:rPr>
            </w:pPr>
            <w:r>
              <w:rPr>
                <w:rFonts w:ascii="Times New Roman" w:hAnsi="Times New Roman"/>
                <w:sz w:val="20"/>
                <w:szCs w:val="20"/>
              </w:rPr>
              <w:t>ОК 01</w:t>
            </w:r>
          </w:p>
        </w:tc>
        <w:tc>
          <w:tcPr>
            <w:tcW w:w="1701" w:type="dxa"/>
            <w:vAlign w:val="center"/>
          </w:tcPr>
          <w:p w:rsidR="008A3613" w:rsidRDefault="009E01DB" w:rsidP="00AF1790">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8A3613" w:rsidRDefault="008A3613" w:rsidP="0017229C">
            <w:pPr>
              <w:spacing w:after="0" w:line="240" w:lineRule="auto"/>
              <w:ind w:left="100" w:right="141"/>
              <w:rPr>
                <w:rFonts w:ascii="Times New Roman" w:hAnsi="Times New Roman"/>
                <w:b/>
                <w:sz w:val="20"/>
                <w:szCs w:val="20"/>
              </w:rPr>
            </w:pPr>
            <w:r>
              <w:rPr>
                <w:rFonts w:ascii="Times New Roman" w:hAnsi="Times New Roman"/>
                <w:b/>
                <w:sz w:val="20"/>
                <w:szCs w:val="20"/>
              </w:rPr>
              <w:t>ТЗ №8.</w:t>
            </w:r>
          </w:p>
          <w:p w:rsidR="008A3613" w:rsidRDefault="008A3613" w:rsidP="0017229C">
            <w:pPr>
              <w:pStyle w:val="TableParagraph"/>
              <w:ind w:left="100" w:right="34"/>
              <w:jc w:val="both"/>
              <w:rPr>
                <w:b/>
                <w:sz w:val="20"/>
              </w:rPr>
            </w:pPr>
            <w:r>
              <w:rPr>
                <w:b/>
                <w:sz w:val="20"/>
              </w:rPr>
              <w:t>Прочитайте текст, выберите правильный ответ:</w:t>
            </w:r>
          </w:p>
          <w:p w:rsidR="008A3613" w:rsidRDefault="008A3613" w:rsidP="0017229C">
            <w:pPr>
              <w:pStyle w:val="TableParagraph"/>
              <w:ind w:left="100" w:right="34"/>
              <w:jc w:val="both"/>
              <w:rPr>
                <w:sz w:val="20"/>
              </w:rPr>
            </w:pPr>
            <w:r>
              <w:rPr>
                <w:sz w:val="20"/>
              </w:rPr>
              <w:t>Изображение на какой плоскости проекций принимается на чертеже в качестве главного?</w:t>
            </w:r>
          </w:p>
          <w:p w:rsidR="008A3613" w:rsidRDefault="008A3613" w:rsidP="0017229C">
            <w:pPr>
              <w:pStyle w:val="a8"/>
              <w:tabs>
                <w:tab w:val="left" w:pos="459"/>
              </w:tabs>
              <w:ind w:left="100" w:right="34"/>
              <w:jc w:val="both"/>
              <w:rPr>
                <w:sz w:val="20"/>
                <w:szCs w:val="20"/>
              </w:rPr>
            </w:pPr>
            <w:r>
              <w:rPr>
                <w:sz w:val="20"/>
                <w:szCs w:val="20"/>
              </w:rPr>
              <w:t>1) Вид спереди</w:t>
            </w:r>
          </w:p>
          <w:p w:rsidR="008A3613" w:rsidRDefault="008A3613" w:rsidP="0017229C">
            <w:pPr>
              <w:pStyle w:val="a8"/>
              <w:tabs>
                <w:tab w:val="left" w:pos="459"/>
              </w:tabs>
              <w:ind w:left="100" w:right="34"/>
              <w:jc w:val="both"/>
              <w:rPr>
                <w:sz w:val="20"/>
                <w:szCs w:val="20"/>
              </w:rPr>
            </w:pPr>
            <w:r>
              <w:rPr>
                <w:sz w:val="20"/>
                <w:szCs w:val="20"/>
              </w:rPr>
              <w:t>2) Вид слева</w:t>
            </w:r>
          </w:p>
          <w:p w:rsidR="008A3613" w:rsidRDefault="008A3613" w:rsidP="0017229C">
            <w:pPr>
              <w:pStyle w:val="a8"/>
              <w:tabs>
                <w:tab w:val="left" w:pos="459"/>
              </w:tabs>
              <w:ind w:left="100" w:right="34"/>
              <w:jc w:val="both"/>
              <w:rPr>
                <w:sz w:val="20"/>
                <w:szCs w:val="20"/>
              </w:rPr>
            </w:pPr>
            <w:r>
              <w:rPr>
                <w:sz w:val="20"/>
                <w:szCs w:val="20"/>
              </w:rPr>
              <w:t>3) Вид справа</w:t>
            </w:r>
          </w:p>
          <w:p w:rsidR="008A3613" w:rsidRDefault="008A3613" w:rsidP="0017229C">
            <w:pPr>
              <w:pStyle w:val="a8"/>
              <w:tabs>
                <w:tab w:val="left" w:pos="459"/>
              </w:tabs>
              <w:ind w:left="100" w:right="34"/>
              <w:jc w:val="both"/>
              <w:rPr>
                <w:sz w:val="20"/>
                <w:szCs w:val="20"/>
              </w:rPr>
            </w:pPr>
            <w:r>
              <w:rPr>
                <w:sz w:val="20"/>
                <w:szCs w:val="20"/>
              </w:rPr>
              <w:t>4) Вид сверху</w:t>
            </w:r>
          </w:p>
          <w:p w:rsidR="008A3613" w:rsidRDefault="008A3613" w:rsidP="0017229C">
            <w:pPr>
              <w:spacing w:after="0" w:line="240" w:lineRule="auto"/>
              <w:ind w:left="100" w:right="141"/>
              <w:rPr>
                <w:rFonts w:ascii="Times New Roman" w:hAnsi="Times New Roman"/>
                <w:sz w:val="20"/>
                <w:szCs w:val="20"/>
              </w:rPr>
            </w:pPr>
          </w:p>
        </w:tc>
        <w:tc>
          <w:tcPr>
            <w:tcW w:w="2126" w:type="dxa"/>
          </w:tcPr>
          <w:p w:rsidR="008A3613" w:rsidRDefault="00552FA0" w:rsidP="0017229C">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8A3613" w:rsidTr="00AF1790">
        <w:tc>
          <w:tcPr>
            <w:tcW w:w="1384" w:type="dxa"/>
            <w:vAlign w:val="center"/>
          </w:tcPr>
          <w:p w:rsidR="008A3613" w:rsidRDefault="00AF1790" w:rsidP="00AF1790">
            <w:pPr>
              <w:spacing w:after="0" w:line="240" w:lineRule="auto"/>
              <w:ind w:right="141"/>
              <w:jc w:val="center"/>
              <w:rPr>
                <w:rFonts w:ascii="Times New Roman" w:hAnsi="Times New Roman"/>
                <w:sz w:val="20"/>
                <w:szCs w:val="20"/>
              </w:rPr>
            </w:pPr>
            <w:r>
              <w:rPr>
                <w:rFonts w:ascii="Times New Roman" w:hAnsi="Times New Roman"/>
                <w:sz w:val="20"/>
                <w:szCs w:val="20"/>
              </w:rPr>
              <w:t>ОК 02</w:t>
            </w:r>
          </w:p>
        </w:tc>
        <w:tc>
          <w:tcPr>
            <w:tcW w:w="1701" w:type="dxa"/>
            <w:vAlign w:val="center"/>
          </w:tcPr>
          <w:p w:rsidR="008A3613" w:rsidRDefault="009E01DB" w:rsidP="00AF1790">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8A3613" w:rsidRDefault="008A3613" w:rsidP="0017229C">
            <w:pPr>
              <w:spacing w:after="0" w:line="240" w:lineRule="auto"/>
              <w:ind w:left="100" w:right="141"/>
              <w:rPr>
                <w:rFonts w:ascii="Times New Roman" w:hAnsi="Times New Roman"/>
                <w:b/>
                <w:sz w:val="20"/>
                <w:szCs w:val="20"/>
              </w:rPr>
            </w:pPr>
            <w:r>
              <w:rPr>
                <w:rFonts w:ascii="Times New Roman" w:hAnsi="Times New Roman"/>
                <w:b/>
                <w:sz w:val="20"/>
                <w:szCs w:val="20"/>
              </w:rPr>
              <w:t>ТЗ №9.</w:t>
            </w:r>
          </w:p>
          <w:p w:rsidR="008A3613" w:rsidRDefault="008A3613" w:rsidP="0017229C">
            <w:pPr>
              <w:pStyle w:val="TableParagraph"/>
              <w:ind w:left="100" w:right="34"/>
              <w:jc w:val="both"/>
              <w:rPr>
                <w:b/>
                <w:sz w:val="20"/>
              </w:rPr>
            </w:pPr>
            <w:r>
              <w:rPr>
                <w:b/>
                <w:sz w:val="20"/>
              </w:rPr>
              <w:t>Прочитайте текст, выберите правильный ответ:</w:t>
            </w:r>
          </w:p>
          <w:p w:rsidR="008A3613" w:rsidRDefault="008A3613" w:rsidP="0017229C">
            <w:pPr>
              <w:spacing w:after="0" w:line="240" w:lineRule="auto"/>
              <w:ind w:left="100" w:right="141"/>
              <w:rPr>
                <w:rFonts w:ascii="Times New Roman" w:hAnsi="Times New Roman"/>
                <w:sz w:val="20"/>
                <w:szCs w:val="20"/>
              </w:rPr>
            </w:pPr>
            <w:r>
              <w:rPr>
                <w:rFonts w:ascii="Times New Roman" w:hAnsi="Times New Roman"/>
                <w:sz w:val="20"/>
                <w:szCs w:val="20"/>
              </w:rPr>
              <w:t>Что показывается на сечении?</w:t>
            </w:r>
          </w:p>
          <w:p w:rsidR="008A3613" w:rsidRDefault="008A3613" w:rsidP="0017229C">
            <w:pPr>
              <w:pStyle w:val="a8"/>
              <w:tabs>
                <w:tab w:val="left" w:pos="459"/>
              </w:tabs>
              <w:ind w:left="100" w:right="34"/>
              <w:jc w:val="both"/>
              <w:rPr>
                <w:sz w:val="20"/>
                <w:szCs w:val="20"/>
              </w:rPr>
            </w:pPr>
            <w:r>
              <w:rPr>
                <w:sz w:val="20"/>
                <w:szCs w:val="20"/>
              </w:rPr>
              <w:t>1) Все, что находится спереди и сзади секущей плоскости;</w:t>
            </w:r>
          </w:p>
          <w:p w:rsidR="008A3613" w:rsidRDefault="008A3613" w:rsidP="0017229C">
            <w:pPr>
              <w:pStyle w:val="a8"/>
              <w:tabs>
                <w:tab w:val="left" w:pos="459"/>
              </w:tabs>
              <w:ind w:left="100" w:right="34"/>
              <w:jc w:val="both"/>
              <w:rPr>
                <w:sz w:val="20"/>
                <w:szCs w:val="20"/>
              </w:rPr>
            </w:pPr>
            <w:r>
              <w:rPr>
                <w:sz w:val="20"/>
                <w:szCs w:val="20"/>
              </w:rPr>
              <w:t>2) Только то, что находится сзади секущей плоскости;</w:t>
            </w:r>
          </w:p>
          <w:p w:rsidR="008A3613" w:rsidRDefault="008A3613" w:rsidP="0017229C">
            <w:pPr>
              <w:pStyle w:val="a8"/>
              <w:tabs>
                <w:tab w:val="left" w:pos="459"/>
              </w:tabs>
              <w:ind w:left="100" w:right="34"/>
              <w:jc w:val="both"/>
              <w:rPr>
                <w:sz w:val="20"/>
                <w:szCs w:val="20"/>
              </w:rPr>
            </w:pPr>
            <w:r>
              <w:rPr>
                <w:sz w:val="20"/>
                <w:szCs w:val="20"/>
              </w:rPr>
              <w:t>3) Только то, что получается непосредственно в секущей плоскости;</w:t>
            </w:r>
          </w:p>
          <w:p w:rsidR="008A3613" w:rsidRDefault="008A3613" w:rsidP="0017229C">
            <w:pPr>
              <w:pStyle w:val="a8"/>
              <w:tabs>
                <w:tab w:val="left" w:pos="459"/>
              </w:tabs>
              <w:ind w:left="100" w:right="34"/>
              <w:jc w:val="both"/>
              <w:rPr>
                <w:sz w:val="20"/>
                <w:szCs w:val="20"/>
              </w:rPr>
            </w:pPr>
            <w:r>
              <w:rPr>
                <w:sz w:val="20"/>
                <w:szCs w:val="20"/>
              </w:rPr>
              <w:t>4) Только то, что находится спереди секущей плоскости.</w:t>
            </w:r>
          </w:p>
        </w:tc>
        <w:tc>
          <w:tcPr>
            <w:tcW w:w="2126" w:type="dxa"/>
          </w:tcPr>
          <w:p w:rsidR="008A3613" w:rsidRDefault="00552FA0" w:rsidP="0017229C">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8A3613" w:rsidTr="00AF1790">
        <w:tc>
          <w:tcPr>
            <w:tcW w:w="1384" w:type="dxa"/>
            <w:vAlign w:val="center"/>
          </w:tcPr>
          <w:p w:rsidR="008A3613" w:rsidRDefault="008A3613" w:rsidP="00AF1790">
            <w:pPr>
              <w:spacing w:after="0" w:line="240" w:lineRule="auto"/>
              <w:ind w:right="141"/>
              <w:jc w:val="center"/>
              <w:rPr>
                <w:rFonts w:ascii="Times New Roman" w:hAnsi="Times New Roman"/>
                <w:sz w:val="20"/>
                <w:szCs w:val="20"/>
              </w:rPr>
            </w:pPr>
            <w:r>
              <w:rPr>
                <w:rFonts w:ascii="Times New Roman" w:hAnsi="Times New Roman"/>
                <w:sz w:val="20"/>
                <w:szCs w:val="20"/>
              </w:rPr>
              <w:t>ПК 2.</w:t>
            </w:r>
            <w:r w:rsidR="00AF1790">
              <w:rPr>
                <w:rFonts w:ascii="Times New Roman" w:hAnsi="Times New Roman"/>
                <w:sz w:val="20"/>
                <w:szCs w:val="20"/>
              </w:rPr>
              <w:t>1</w:t>
            </w:r>
          </w:p>
        </w:tc>
        <w:tc>
          <w:tcPr>
            <w:tcW w:w="1701" w:type="dxa"/>
            <w:vAlign w:val="center"/>
          </w:tcPr>
          <w:p w:rsidR="008A3613" w:rsidRDefault="009E01DB" w:rsidP="00AF1790">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8A3613" w:rsidRDefault="008A3613" w:rsidP="0017229C">
            <w:pPr>
              <w:spacing w:after="0" w:line="240" w:lineRule="auto"/>
              <w:ind w:left="100" w:right="141"/>
              <w:rPr>
                <w:rFonts w:ascii="Times New Roman" w:hAnsi="Times New Roman"/>
                <w:b/>
                <w:sz w:val="20"/>
                <w:szCs w:val="20"/>
              </w:rPr>
            </w:pPr>
            <w:r>
              <w:rPr>
                <w:rFonts w:ascii="Times New Roman" w:hAnsi="Times New Roman"/>
                <w:b/>
                <w:sz w:val="20"/>
                <w:szCs w:val="20"/>
              </w:rPr>
              <w:t>ТЗ №10.</w:t>
            </w:r>
          </w:p>
          <w:p w:rsidR="008A3613" w:rsidRDefault="008A3613" w:rsidP="0017229C">
            <w:pPr>
              <w:pStyle w:val="TableParagraph"/>
              <w:ind w:left="100" w:right="34"/>
              <w:jc w:val="both"/>
              <w:rPr>
                <w:b/>
                <w:sz w:val="20"/>
              </w:rPr>
            </w:pPr>
            <w:r>
              <w:rPr>
                <w:b/>
                <w:sz w:val="20"/>
              </w:rPr>
              <w:t>Прочитайте текст, выберите правильный ответ:</w:t>
            </w:r>
          </w:p>
          <w:p w:rsidR="008A3613" w:rsidRDefault="008A3613" w:rsidP="0017229C">
            <w:pPr>
              <w:spacing w:after="0" w:line="240" w:lineRule="auto"/>
              <w:ind w:left="100" w:right="141"/>
              <w:rPr>
                <w:rFonts w:ascii="Times New Roman" w:hAnsi="Times New Roman"/>
                <w:sz w:val="20"/>
                <w:szCs w:val="20"/>
              </w:rPr>
            </w:pPr>
            <w:r>
              <w:rPr>
                <w:rFonts w:ascii="Times New Roman" w:hAnsi="Times New Roman"/>
                <w:sz w:val="20"/>
                <w:szCs w:val="20"/>
              </w:rPr>
              <w:lastRenderedPageBreak/>
              <w:t>Как называется вид, отмеченный на рисунке букой Б?</w:t>
            </w:r>
          </w:p>
          <w:p w:rsidR="008A3613" w:rsidRDefault="008A3613" w:rsidP="0017229C">
            <w:pPr>
              <w:spacing w:after="0" w:line="240" w:lineRule="auto"/>
              <w:ind w:left="100" w:right="141"/>
              <w:rPr>
                <w:rFonts w:ascii="Times New Roman" w:hAnsi="Times New Roman"/>
                <w:sz w:val="20"/>
                <w:szCs w:val="20"/>
              </w:rPr>
            </w:pPr>
            <w:r>
              <w:rPr>
                <w:rFonts w:ascii="Times New Roman" w:hAnsi="Times New Roman"/>
                <w:noProof/>
                <w:sz w:val="28"/>
                <w:szCs w:val="28"/>
                <w:lang w:eastAsia="ru-RU"/>
              </w:rPr>
              <w:drawing>
                <wp:inline distT="0" distB="0" distL="0" distR="0">
                  <wp:extent cx="1262418" cy="1584377"/>
                  <wp:effectExtent l="0" t="0" r="0" b="0"/>
                  <wp:docPr id="46" name="Picture 4"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descr="ГОСТ 2.305-2008 Единая система конструкторской документации (ЕСКД). Изображения - виды, разрезы, сечения (с Поправкой)"/>
                          <pic:cNvPicPr>
                            <a:picLocks noChangeAspect="1"/>
                          </pic:cNvPicPr>
                        </pic:nvPicPr>
                        <pic:blipFill>
                          <a:blip r:embed="rId60"/>
                          <a:stretch/>
                        </pic:blipFill>
                        <pic:spPr bwMode="auto">
                          <a:xfrm>
                            <a:off x="0" y="0"/>
                            <a:ext cx="1268253" cy="1591700"/>
                          </a:xfrm>
                          <a:prstGeom prst="rect">
                            <a:avLst/>
                          </a:prstGeom>
                          <a:noFill/>
                        </pic:spPr>
                      </pic:pic>
                    </a:graphicData>
                  </a:graphic>
                </wp:inline>
              </w:drawing>
            </w:r>
          </w:p>
          <w:p w:rsidR="008A3613" w:rsidRDefault="008A3613" w:rsidP="0017229C">
            <w:pPr>
              <w:spacing w:after="0" w:line="240" w:lineRule="auto"/>
              <w:ind w:left="100" w:right="141"/>
              <w:rPr>
                <w:rFonts w:ascii="Times New Roman" w:hAnsi="Times New Roman"/>
                <w:sz w:val="20"/>
                <w:szCs w:val="20"/>
              </w:rPr>
            </w:pPr>
            <w:r>
              <w:rPr>
                <w:rFonts w:ascii="Times New Roman" w:hAnsi="Times New Roman"/>
                <w:sz w:val="20"/>
                <w:szCs w:val="20"/>
              </w:rPr>
              <w:t>1) Главный вид;</w:t>
            </w:r>
          </w:p>
          <w:p w:rsidR="008A3613" w:rsidRDefault="008A3613" w:rsidP="0017229C">
            <w:pPr>
              <w:spacing w:after="0" w:line="240" w:lineRule="auto"/>
              <w:ind w:left="100" w:right="141"/>
              <w:rPr>
                <w:rFonts w:ascii="Times New Roman" w:hAnsi="Times New Roman"/>
                <w:sz w:val="20"/>
                <w:szCs w:val="20"/>
              </w:rPr>
            </w:pPr>
            <w:r>
              <w:rPr>
                <w:rFonts w:ascii="Times New Roman" w:hAnsi="Times New Roman"/>
                <w:sz w:val="20"/>
                <w:szCs w:val="20"/>
              </w:rPr>
              <w:t>2) Вид сбоку;</w:t>
            </w:r>
          </w:p>
          <w:p w:rsidR="008A3613" w:rsidRDefault="008A3613" w:rsidP="0017229C">
            <w:pPr>
              <w:spacing w:after="0" w:line="240" w:lineRule="auto"/>
              <w:ind w:left="100" w:right="141"/>
              <w:rPr>
                <w:rFonts w:ascii="Times New Roman" w:hAnsi="Times New Roman"/>
                <w:sz w:val="20"/>
                <w:szCs w:val="20"/>
              </w:rPr>
            </w:pPr>
            <w:r>
              <w:rPr>
                <w:rFonts w:ascii="Times New Roman" w:hAnsi="Times New Roman"/>
                <w:sz w:val="20"/>
                <w:szCs w:val="20"/>
              </w:rPr>
              <w:t>3) Дополнительный вид;</w:t>
            </w:r>
          </w:p>
          <w:p w:rsidR="008A3613" w:rsidRDefault="008A3613" w:rsidP="0017229C">
            <w:pPr>
              <w:spacing w:after="0" w:line="240" w:lineRule="auto"/>
              <w:ind w:left="100" w:right="141"/>
              <w:rPr>
                <w:rFonts w:ascii="Times New Roman" w:hAnsi="Times New Roman"/>
                <w:sz w:val="20"/>
                <w:szCs w:val="20"/>
              </w:rPr>
            </w:pPr>
            <w:r>
              <w:rPr>
                <w:rFonts w:ascii="Times New Roman" w:hAnsi="Times New Roman"/>
                <w:sz w:val="20"/>
                <w:szCs w:val="20"/>
              </w:rPr>
              <w:t>4) Сечение.</w:t>
            </w:r>
          </w:p>
          <w:p w:rsidR="008A3613" w:rsidRDefault="008A3613" w:rsidP="0017229C">
            <w:pPr>
              <w:spacing w:after="0" w:line="240" w:lineRule="auto"/>
              <w:ind w:left="100" w:right="141"/>
              <w:rPr>
                <w:rFonts w:ascii="Times New Roman" w:hAnsi="Times New Roman"/>
                <w:sz w:val="20"/>
                <w:szCs w:val="20"/>
              </w:rPr>
            </w:pPr>
          </w:p>
        </w:tc>
        <w:tc>
          <w:tcPr>
            <w:tcW w:w="2126" w:type="dxa"/>
          </w:tcPr>
          <w:p w:rsidR="008A3613" w:rsidRDefault="00552FA0" w:rsidP="0017229C">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3</w:t>
            </w:r>
          </w:p>
        </w:tc>
      </w:tr>
      <w:tr w:rsidR="008A3613" w:rsidTr="00AF1790">
        <w:trPr>
          <w:trHeight w:val="698"/>
        </w:trPr>
        <w:tc>
          <w:tcPr>
            <w:tcW w:w="1384" w:type="dxa"/>
            <w:vAlign w:val="center"/>
          </w:tcPr>
          <w:p w:rsidR="008A3613" w:rsidRDefault="00AF1790" w:rsidP="00AF1790">
            <w:pPr>
              <w:spacing w:after="0" w:line="240" w:lineRule="auto"/>
              <w:ind w:right="141"/>
              <w:jc w:val="center"/>
              <w:rPr>
                <w:rFonts w:ascii="Times New Roman" w:hAnsi="Times New Roman"/>
                <w:sz w:val="20"/>
                <w:szCs w:val="20"/>
              </w:rPr>
            </w:pPr>
            <w:r>
              <w:rPr>
                <w:rFonts w:ascii="Times New Roman" w:hAnsi="Times New Roman"/>
                <w:sz w:val="20"/>
                <w:szCs w:val="20"/>
              </w:rPr>
              <w:t>ОК 03</w:t>
            </w:r>
          </w:p>
        </w:tc>
        <w:tc>
          <w:tcPr>
            <w:tcW w:w="1701" w:type="dxa"/>
            <w:vAlign w:val="center"/>
          </w:tcPr>
          <w:p w:rsidR="008A3613" w:rsidRDefault="009E01DB" w:rsidP="00AF1790">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8A3613" w:rsidRDefault="008A3613" w:rsidP="0017229C">
            <w:pPr>
              <w:spacing w:after="0" w:line="240" w:lineRule="auto"/>
              <w:ind w:left="100" w:right="141"/>
              <w:rPr>
                <w:rFonts w:ascii="Times New Roman" w:hAnsi="Times New Roman"/>
                <w:b/>
                <w:sz w:val="20"/>
                <w:szCs w:val="20"/>
              </w:rPr>
            </w:pPr>
            <w:r>
              <w:rPr>
                <w:rFonts w:ascii="Times New Roman" w:hAnsi="Times New Roman"/>
                <w:b/>
                <w:sz w:val="20"/>
                <w:szCs w:val="20"/>
              </w:rPr>
              <w:t>ТЗ №11.</w:t>
            </w:r>
          </w:p>
          <w:p w:rsidR="008A3613" w:rsidRDefault="008A3613" w:rsidP="0017229C">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8A3613" w:rsidRDefault="008A3613" w:rsidP="0017229C">
            <w:pPr>
              <w:spacing w:after="0" w:line="240" w:lineRule="auto"/>
              <w:ind w:left="100" w:right="141"/>
              <w:rPr>
                <w:rFonts w:ascii="Times New Roman" w:hAnsi="Times New Roman"/>
                <w:sz w:val="20"/>
                <w:szCs w:val="20"/>
              </w:rPr>
            </w:pPr>
            <w:r>
              <w:rPr>
                <w:rFonts w:ascii="Times New Roman" w:hAnsi="Times New Roman"/>
                <w:sz w:val="20"/>
                <w:szCs w:val="20"/>
              </w:rPr>
              <w:t>Соотнесите понятие и определение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8A3613" w:rsidTr="0017229C">
              <w:tc>
                <w:tcPr>
                  <w:tcW w:w="5888" w:type="dxa"/>
                  <w:gridSpan w:val="2"/>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Определение</w:t>
                  </w:r>
                </w:p>
              </w:tc>
              <w:tc>
                <w:tcPr>
                  <w:tcW w:w="3402" w:type="dxa"/>
                  <w:gridSpan w:val="2"/>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Понятие</w:t>
                  </w:r>
                </w:p>
              </w:tc>
            </w:tr>
            <w:tr w:rsidR="008A3613" w:rsidTr="0017229C">
              <w:tc>
                <w:tcPr>
                  <w:tcW w:w="360"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8A3613" w:rsidRDefault="008A3613" w:rsidP="0017229C">
                  <w:pPr>
                    <w:spacing w:after="0" w:line="240" w:lineRule="auto"/>
                    <w:ind w:right="141"/>
                    <w:jc w:val="both"/>
                    <w:rPr>
                      <w:rFonts w:ascii="Times New Roman" w:hAnsi="Times New Roman"/>
                      <w:sz w:val="20"/>
                      <w:szCs w:val="20"/>
                    </w:rPr>
                  </w:pPr>
                  <w:r>
                    <w:rPr>
                      <w:rFonts w:ascii="Times New Roman" w:hAnsi="Times New Roman"/>
                      <w:sz w:val="20"/>
                      <w:szCs w:val="20"/>
                    </w:rPr>
                    <w:t>Размеры, не подлежащие выполнению по данному графическому документу и указываемые для большего удобства пользования этим документом.</w:t>
                  </w:r>
                </w:p>
              </w:tc>
              <w:tc>
                <w:tcPr>
                  <w:tcW w:w="404"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Справочные размеры</w:t>
                  </w:r>
                </w:p>
              </w:tc>
            </w:tr>
            <w:tr w:rsidR="008A3613" w:rsidTr="0017229C">
              <w:tc>
                <w:tcPr>
                  <w:tcW w:w="360"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8A3613" w:rsidRDefault="008A3613" w:rsidP="0017229C">
                  <w:pPr>
                    <w:spacing w:after="0" w:line="240" w:lineRule="auto"/>
                    <w:ind w:right="141"/>
                    <w:jc w:val="both"/>
                    <w:rPr>
                      <w:rFonts w:ascii="Times New Roman" w:hAnsi="Times New Roman"/>
                      <w:sz w:val="20"/>
                      <w:szCs w:val="20"/>
                    </w:rPr>
                  </w:pPr>
                  <w:r>
                    <w:rPr>
                      <w:rFonts w:ascii="Times New Roman" w:hAnsi="Times New Roman"/>
                      <w:sz w:val="20"/>
                      <w:szCs w:val="20"/>
                    </w:rPr>
                    <w:t>Размеры, определяющие величины элементов, по которым данное изделие устанавливают на месте монтажа или присоединяют к другому изделию</w:t>
                  </w:r>
                </w:p>
              </w:tc>
              <w:tc>
                <w:tcPr>
                  <w:tcW w:w="404"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Установочные и присоединительные размеры</w:t>
                  </w:r>
                </w:p>
              </w:tc>
            </w:tr>
            <w:tr w:rsidR="008A3613" w:rsidTr="0017229C">
              <w:tc>
                <w:tcPr>
                  <w:tcW w:w="360"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8A3613" w:rsidRDefault="008A3613" w:rsidP="0017229C">
                  <w:pPr>
                    <w:spacing w:after="0" w:line="240" w:lineRule="auto"/>
                    <w:ind w:right="141"/>
                    <w:jc w:val="both"/>
                    <w:rPr>
                      <w:rFonts w:ascii="Times New Roman" w:hAnsi="Times New Roman"/>
                      <w:sz w:val="20"/>
                      <w:szCs w:val="20"/>
                    </w:rPr>
                  </w:pPr>
                  <w:r>
                    <w:rPr>
                      <w:rFonts w:ascii="Times New Roman" w:hAnsi="Times New Roman"/>
                      <w:sz w:val="20"/>
                      <w:szCs w:val="20"/>
                    </w:rPr>
                    <w:t>Размеры, определяющие предельные внешние (или внутренние) очертания изделия</w:t>
                  </w:r>
                </w:p>
              </w:tc>
              <w:tc>
                <w:tcPr>
                  <w:tcW w:w="404"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Габаритные размеры</w:t>
                  </w:r>
                </w:p>
              </w:tc>
            </w:tr>
            <w:tr w:rsidR="008A3613" w:rsidTr="0017229C">
              <w:trPr>
                <w:trHeight w:val="312"/>
              </w:trPr>
              <w:tc>
                <w:tcPr>
                  <w:tcW w:w="360"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8A3613" w:rsidRDefault="008A3613" w:rsidP="0017229C">
                  <w:pPr>
                    <w:spacing w:after="0" w:line="240" w:lineRule="auto"/>
                    <w:ind w:right="141"/>
                    <w:jc w:val="both"/>
                    <w:rPr>
                      <w:rFonts w:ascii="Times New Roman" w:hAnsi="Times New Roman"/>
                      <w:sz w:val="20"/>
                      <w:szCs w:val="20"/>
                    </w:rPr>
                  </w:pPr>
                  <w:r>
                    <w:rPr>
                      <w:rFonts w:ascii="Times New Roman" w:hAnsi="Times New Roman"/>
                      <w:sz w:val="20"/>
                      <w:szCs w:val="20"/>
                    </w:rPr>
                    <w:t>Размер, относительно которого определяются отклонения</w:t>
                  </w:r>
                </w:p>
              </w:tc>
              <w:tc>
                <w:tcPr>
                  <w:tcW w:w="404"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Номинальный размер</w:t>
                  </w:r>
                </w:p>
              </w:tc>
            </w:tr>
            <w:tr w:rsidR="008A3613" w:rsidTr="0017229C">
              <w:trPr>
                <w:trHeight w:val="312"/>
              </w:trPr>
              <w:tc>
                <w:tcPr>
                  <w:tcW w:w="360"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Д</w:t>
                  </w:r>
                </w:p>
              </w:tc>
              <w:tc>
                <w:tcPr>
                  <w:tcW w:w="5528" w:type="dxa"/>
                </w:tcPr>
                <w:p w:rsidR="008A3613" w:rsidRDefault="008A3613" w:rsidP="0017229C">
                  <w:pPr>
                    <w:spacing w:after="0" w:line="240" w:lineRule="auto"/>
                    <w:ind w:right="141"/>
                    <w:jc w:val="both"/>
                    <w:rPr>
                      <w:rFonts w:ascii="Times New Roman" w:hAnsi="Times New Roman"/>
                      <w:sz w:val="20"/>
                      <w:szCs w:val="20"/>
                    </w:rPr>
                  </w:pPr>
                  <w:r>
                    <w:rPr>
                      <w:rFonts w:ascii="Times New Roman" w:hAnsi="Times New Roman"/>
                      <w:sz w:val="20"/>
                      <w:szCs w:val="20"/>
                    </w:rPr>
                    <w:t>Алгебраическая разность между предельным и соответствующим номинальным размерами</w:t>
                  </w:r>
                </w:p>
              </w:tc>
              <w:tc>
                <w:tcPr>
                  <w:tcW w:w="404"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Предельное отклонение</w:t>
                  </w:r>
                </w:p>
              </w:tc>
            </w:tr>
            <w:tr w:rsidR="008A3613" w:rsidTr="0017229C">
              <w:trPr>
                <w:trHeight w:val="312"/>
              </w:trPr>
              <w:tc>
                <w:tcPr>
                  <w:tcW w:w="360"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8A3613" w:rsidRDefault="008A3613" w:rsidP="0017229C">
                  <w:pPr>
                    <w:spacing w:after="0" w:line="240" w:lineRule="auto"/>
                    <w:ind w:right="141"/>
                    <w:jc w:val="both"/>
                    <w:rPr>
                      <w:rFonts w:ascii="Times New Roman" w:hAnsi="Times New Roman"/>
                      <w:sz w:val="20"/>
                      <w:szCs w:val="20"/>
                    </w:rPr>
                  </w:pPr>
                  <w:r>
                    <w:rPr>
                      <w:rFonts w:ascii="Times New Roman" w:hAnsi="Times New Roman"/>
                      <w:sz w:val="20"/>
                      <w:szCs w:val="20"/>
                    </w:rPr>
                    <w:t>Поверхность или выполняющее ту же функцию сочетание поверхностей, ось, точка, принадлежащая заготовке или изделию и используемая для базирования</w:t>
                  </w:r>
                </w:p>
              </w:tc>
              <w:tc>
                <w:tcPr>
                  <w:tcW w:w="404"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База</w:t>
                  </w:r>
                </w:p>
              </w:tc>
            </w:tr>
          </w:tbl>
          <w:p w:rsidR="008A3613" w:rsidRDefault="008A3613" w:rsidP="0017229C">
            <w:pPr>
              <w:spacing w:after="0" w:line="240" w:lineRule="auto"/>
              <w:ind w:left="100" w:right="141"/>
              <w:rPr>
                <w:rFonts w:ascii="Times New Roman" w:hAnsi="Times New Roman"/>
                <w:b/>
                <w:sz w:val="20"/>
                <w:szCs w:val="20"/>
              </w:rPr>
            </w:pPr>
          </w:p>
          <w:p w:rsidR="008A3613" w:rsidRDefault="008A3613" w:rsidP="0017229C">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8A3613" w:rsidTr="0017229C">
              <w:tc>
                <w:tcPr>
                  <w:tcW w:w="1068"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275"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276"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8A3613" w:rsidTr="0017229C">
              <w:tc>
                <w:tcPr>
                  <w:tcW w:w="1068" w:type="dxa"/>
                </w:tcPr>
                <w:p w:rsidR="008A3613" w:rsidRDefault="008A3613" w:rsidP="0017229C">
                  <w:pPr>
                    <w:spacing w:after="0" w:line="240" w:lineRule="auto"/>
                    <w:ind w:right="141"/>
                    <w:jc w:val="center"/>
                    <w:rPr>
                      <w:rFonts w:ascii="Times New Roman" w:hAnsi="Times New Roman"/>
                      <w:sz w:val="20"/>
                      <w:szCs w:val="20"/>
                    </w:rPr>
                  </w:pPr>
                </w:p>
              </w:tc>
              <w:tc>
                <w:tcPr>
                  <w:tcW w:w="1134" w:type="dxa"/>
                </w:tcPr>
                <w:p w:rsidR="008A3613" w:rsidRDefault="008A3613" w:rsidP="0017229C">
                  <w:pPr>
                    <w:spacing w:after="0" w:line="240" w:lineRule="auto"/>
                    <w:ind w:right="141"/>
                    <w:jc w:val="center"/>
                    <w:rPr>
                      <w:rFonts w:ascii="Times New Roman" w:hAnsi="Times New Roman"/>
                      <w:sz w:val="20"/>
                      <w:szCs w:val="20"/>
                    </w:rPr>
                  </w:pPr>
                </w:p>
              </w:tc>
              <w:tc>
                <w:tcPr>
                  <w:tcW w:w="1418" w:type="dxa"/>
                </w:tcPr>
                <w:p w:rsidR="008A3613" w:rsidRDefault="008A3613" w:rsidP="0017229C">
                  <w:pPr>
                    <w:spacing w:after="0" w:line="240" w:lineRule="auto"/>
                    <w:ind w:right="141"/>
                    <w:jc w:val="center"/>
                    <w:rPr>
                      <w:rFonts w:ascii="Times New Roman" w:hAnsi="Times New Roman"/>
                      <w:sz w:val="20"/>
                      <w:szCs w:val="20"/>
                    </w:rPr>
                  </w:pPr>
                </w:p>
              </w:tc>
              <w:tc>
                <w:tcPr>
                  <w:tcW w:w="1276" w:type="dxa"/>
                </w:tcPr>
                <w:p w:rsidR="008A3613" w:rsidRDefault="008A3613" w:rsidP="0017229C">
                  <w:pPr>
                    <w:spacing w:after="0" w:line="240" w:lineRule="auto"/>
                    <w:ind w:right="141"/>
                    <w:jc w:val="center"/>
                    <w:rPr>
                      <w:rFonts w:ascii="Times New Roman" w:hAnsi="Times New Roman"/>
                      <w:sz w:val="20"/>
                      <w:szCs w:val="20"/>
                    </w:rPr>
                  </w:pPr>
                </w:p>
              </w:tc>
              <w:tc>
                <w:tcPr>
                  <w:tcW w:w="1275" w:type="dxa"/>
                </w:tcPr>
                <w:p w:rsidR="008A3613" w:rsidRDefault="008A3613" w:rsidP="0017229C">
                  <w:pPr>
                    <w:spacing w:after="0" w:line="240" w:lineRule="auto"/>
                    <w:ind w:right="141"/>
                    <w:jc w:val="center"/>
                    <w:rPr>
                      <w:rFonts w:ascii="Times New Roman" w:hAnsi="Times New Roman"/>
                      <w:sz w:val="20"/>
                      <w:szCs w:val="20"/>
                    </w:rPr>
                  </w:pPr>
                </w:p>
              </w:tc>
              <w:tc>
                <w:tcPr>
                  <w:tcW w:w="1276" w:type="dxa"/>
                </w:tcPr>
                <w:p w:rsidR="008A3613" w:rsidRDefault="008A3613" w:rsidP="0017229C">
                  <w:pPr>
                    <w:spacing w:after="0" w:line="240" w:lineRule="auto"/>
                    <w:ind w:right="141"/>
                    <w:jc w:val="center"/>
                    <w:rPr>
                      <w:rFonts w:ascii="Times New Roman" w:hAnsi="Times New Roman"/>
                      <w:sz w:val="20"/>
                      <w:szCs w:val="20"/>
                    </w:rPr>
                  </w:pPr>
                </w:p>
              </w:tc>
            </w:tr>
          </w:tbl>
          <w:p w:rsidR="008A3613" w:rsidRDefault="008A3613" w:rsidP="0017229C">
            <w:pPr>
              <w:spacing w:after="0" w:line="240" w:lineRule="auto"/>
              <w:ind w:left="100" w:right="141"/>
              <w:rPr>
                <w:rFonts w:ascii="Times New Roman" w:hAnsi="Times New Roman"/>
                <w:color w:val="FFFFFF" w:themeColor="background1"/>
                <w:sz w:val="20"/>
                <w:szCs w:val="20"/>
              </w:rPr>
            </w:pPr>
          </w:p>
        </w:tc>
        <w:tc>
          <w:tcPr>
            <w:tcW w:w="2126"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t>А-1, Б-2,В-3,Г-4,Д-5,Е-6</w:t>
            </w:r>
          </w:p>
        </w:tc>
      </w:tr>
      <w:tr w:rsidR="008A3613" w:rsidTr="00AF1790">
        <w:tc>
          <w:tcPr>
            <w:tcW w:w="1384" w:type="dxa"/>
            <w:vAlign w:val="center"/>
          </w:tcPr>
          <w:p w:rsidR="008A3613" w:rsidRDefault="00AF1790" w:rsidP="00AF1790">
            <w:pPr>
              <w:spacing w:after="0" w:line="240" w:lineRule="auto"/>
              <w:ind w:right="141"/>
              <w:jc w:val="center"/>
              <w:rPr>
                <w:rFonts w:ascii="Times New Roman" w:hAnsi="Times New Roman"/>
                <w:sz w:val="20"/>
                <w:szCs w:val="20"/>
              </w:rPr>
            </w:pPr>
            <w:r>
              <w:rPr>
                <w:rFonts w:ascii="Times New Roman" w:hAnsi="Times New Roman"/>
                <w:sz w:val="20"/>
                <w:szCs w:val="20"/>
              </w:rPr>
              <w:t>ОК 03</w:t>
            </w:r>
          </w:p>
        </w:tc>
        <w:tc>
          <w:tcPr>
            <w:tcW w:w="1701" w:type="dxa"/>
            <w:vAlign w:val="center"/>
          </w:tcPr>
          <w:p w:rsidR="008A3613" w:rsidRDefault="009E01DB" w:rsidP="00AF1790">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8A3613" w:rsidRDefault="008A3613" w:rsidP="0017229C">
            <w:pPr>
              <w:spacing w:after="0" w:line="240" w:lineRule="auto"/>
              <w:ind w:left="100" w:right="141"/>
              <w:rPr>
                <w:rFonts w:ascii="Times New Roman" w:hAnsi="Times New Roman"/>
                <w:b/>
                <w:sz w:val="20"/>
                <w:szCs w:val="20"/>
              </w:rPr>
            </w:pPr>
            <w:r>
              <w:rPr>
                <w:rFonts w:ascii="Times New Roman" w:hAnsi="Times New Roman"/>
                <w:b/>
                <w:sz w:val="20"/>
                <w:szCs w:val="20"/>
              </w:rPr>
              <w:t>ТЗ №12.</w:t>
            </w:r>
          </w:p>
          <w:p w:rsidR="008A3613" w:rsidRDefault="008A3613" w:rsidP="0017229C">
            <w:pPr>
              <w:spacing w:after="0" w:line="240" w:lineRule="auto"/>
              <w:ind w:left="100" w:right="141"/>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8A3613" w:rsidRDefault="008A3613" w:rsidP="0017229C">
            <w:pPr>
              <w:spacing w:after="0" w:line="240" w:lineRule="auto"/>
              <w:ind w:left="100" w:right="141"/>
              <w:jc w:val="both"/>
              <w:rPr>
                <w:rFonts w:ascii="Times New Roman" w:hAnsi="Times New Roman"/>
                <w:sz w:val="20"/>
                <w:szCs w:val="20"/>
              </w:rPr>
            </w:pPr>
            <w:r>
              <w:rPr>
                <w:rFonts w:ascii="Times New Roman" w:hAnsi="Times New Roman"/>
                <w:sz w:val="20"/>
                <w:szCs w:val="20"/>
              </w:rPr>
              <w:lastRenderedPageBreak/>
              <w:t>Совокупность допусков, рассматриваемых как соответствующие одному уровню точности для всех номинальных размеров называют ______________</w:t>
            </w:r>
          </w:p>
          <w:p w:rsidR="008A3613" w:rsidRDefault="008A3613" w:rsidP="0017229C">
            <w:pPr>
              <w:spacing w:after="0" w:line="240" w:lineRule="auto"/>
              <w:ind w:left="100" w:right="141"/>
              <w:rPr>
                <w:rFonts w:ascii="Times New Roman" w:hAnsi="Times New Roman"/>
                <w:sz w:val="20"/>
                <w:szCs w:val="20"/>
              </w:rPr>
            </w:pPr>
          </w:p>
        </w:tc>
        <w:tc>
          <w:tcPr>
            <w:tcW w:w="2126"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квалитет</w:t>
            </w:r>
          </w:p>
        </w:tc>
      </w:tr>
      <w:tr w:rsidR="00952D0C" w:rsidTr="00AF1790">
        <w:tc>
          <w:tcPr>
            <w:tcW w:w="1384" w:type="dxa"/>
            <w:vMerge w:val="restart"/>
            <w:vAlign w:val="center"/>
          </w:tcPr>
          <w:p w:rsidR="00952D0C" w:rsidRDefault="00952D0C" w:rsidP="00952D0C">
            <w:pPr>
              <w:spacing w:after="0" w:line="240" w:lineRule="auto"/>
              <w:ind w:right="141"/>
              <w:jc w:val="center"/>
              <w:rPr>
                <w:rFonts w:ascii="Times New Roman" w:hAnsi="Times New Roman"/>
                <w:sz w:val="20"/>
                <w:szCs w:val="20"/>
              </w:rPr>
            </w:pPr>
            <w:r>
              <w:rPr>
                <w:rFonts w:ascii="Times New Roman" w:hAnsi="Times New Roman"/>
                <w:sz w:val="20"/>
                <w:szCs w:val="20"/>
              </w:rPr>
              <w:t>ПК 2.1</w:t>
            </w:r>
          </w:p>
        </w:tc>
        <w:tc>
          <w:tcPr>
            <w:tcW w:w="1701" w:type="dxa"/>
            <w:vAlign w:val="center"/>
          </w:tcPr>
          <w:p w:rsidR="00952D0C" w:rsidRDefault="00952D0C" w:rsidP="00AF1790">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952D0C" w:rsidRDefault="00952D0C" w:rsidP="0017229C">
            <w:pPr>
              <w:spacing w:after="0" w:line="240" w:lineRule="auto"/>
              <w:ind w:left="100" w:right="141"/>
              <w:rPr>
                <w:rFonts w:ascii="Times New Roman" w:hAnsi="Times New Roman"/>
                <w:b/>
                <w:sz w:val="20"/>
                <w:szCs w:val="20"/>
              </w:rPr>
            </w:pPr>
            <w:r>
              <w:rPr>
                <w:rFonts w:ascii="Times New Roman" w:hAnsi="Times New Roman"/>
                <w:b/>
                <w:sz w:val="20"/>
                <w:szCs w:val="20"/>
              </w:rPr>
              <w:t>ТЗ №13.</w:t>
            </w:r>
          </w:p>
          <w:p w:rsidR="00952D0C" w:rsidRDefault="00952D0C" w:rsidP="0017229C">
            <w:pPr>
              <w:pStyle w:val="TableParagraph"/>
              <w:ind w:left="100" w:right="34"/>
              <w:jc w:val="both"/>
              <w:rPr>
                <w:rFonts w:eastAsia="Calibri"/>
                <w:b/>
                <w:color w:val="auto"/>
                <w:sz w:val="20"/>
                <w:lang w:eastAsia="en-US"/>
              </w:rPr>
            </w:pPr>
            <w:r>
              <w:rPr>
                <w:rFonts w:eastAsia="Calibri"/>
                <w:b/>
                <w:color w:val="auto"/>
                <w:sz w:val="20"/>
                <w:lang w:eastAsia="en-US"/>
              </w:rPr>
              <w:t>Прочитайте текст, выберите правильный ответ:</w:t>
            </w:r>
          </w:p>
          <w:p w:rsidR="00952D0C" w:rsidRDefault="00952D0C" w:rsidP="0017229C">
            <w:pPr>
              <w:spacing w:after="0" w:line="240" w:lineRule="auto"/>
              <w:ind w:left="100" w:right="141"/>
              <w:rPr>
                <w:rFonts w:ascii="Times New Roman" w:hAnsi="Times New Roman"/>
                <w:sz w:val="20"/>
                <w:szCs w:val="20"/>
              </w:rPr>
            </w:pPr>
            <w:r>
              <w:rPr>
                <w:rFonts w:ascii="Times New Roman" w:hAnsi="Times New Roman"/>
                <w:sz w:val="20"/>
                <w:szCs w:val="20"/>
              </w:rPr>
              <w:t>Такие размеры называются</w:t>
            </w:r>
          </w:p>
          <w:p w:rsidR="00952D0C" w:rsidRDefault="001A4116" w:rsidP="0017229C">
            <w:pPr>
              <w:spacing w:after="0" w:line="240" w:lineRule="auto"/>
              <w:ind w:left="100" w:right="141"/>
              <w:rPr>
                <w:rFonts w:ascii="Times New Roman" w:hAnsi="Times New Roman"/>
                <w:sz w:val="20"/>
                <w:szCs w:val="20"/>
              </w:rPr>
            </w:pPr>
            <w:r>
              <w:rPr>
                <w:rFonts w:ascii="Times New Roman" w:hAnsi="Times New Roman"/>
                <w:sz w:val="20"/>
                <w:szCs w:val="20"/>
              </w:rPr>
              <w:pict>
                <v:shape id="_x0000_s1044" type="#_x0000_t75" style="position:absolute;left:0;text-align:left;margin-left:0;margin-top:0;width:50pt;height:50pt;z-index:251680768;visibility:hidden" filled="t" stroked="t">
                  <v:stroke joinstyle="round"/>
                  <v:path o:extrusionok="t" gradientshapeok="f" o:connecttype="segments"/>
                  <o:lock v:ext="edit" aspectratio="f" selection="t"/>
                </v:shape>
              </w:pict>
            </w:r>
            <w:r w:rsidR="00952D0C" w:rsidRPr="005D4630">
              <w:rPr>
                <w:rFonts w:ascii="Times New Roman" w:hAnsi="Times New Roman"/>
                <w:sz w:val="20"/>
                <w:szCs w:val="20"/>
              </w:rPr>
              <w:object w:dxaOrig="2880" w:dyaOrig="2460">
                <v:shape id="_x0000_i1026" type="#_x0000_t75" style="width:2in;height:123pt;mso-wrap-distance-left:0;mso-wrap-distance-top:0;mso-wrap-distance-right:0;mso-wrap-distance-bottom:0" o:ole="">
                  <v:imagedata r:id="rId61" o:title=""/>
                  <v:path textboxrect="0,0,0,0"/>
                </v:shape>
                <o:OLEObject Type="Embed" ProgID="PBrush" ShapeID="_x0000_i1026" DrawAspect="Content" ObjectID="_1818335635" r:id="rId62"/>
              </w:object>
            </w:r>
          </w:p>
          <w:p w:rsidR="00952D0C" w:rsidRDefault="00952D0C" w:rsidP="0017229C">
            <w:pPr>
              <w:spacing w:after="0" w:line="240" w:lineRule="auto"/>
              <w:ind w:left="100" w:right="141"/>
              <w:rPr>
                <w:rFonts w:ascii="Times New Roman" w:hAnsi="Times New Roman"/>
                <w:sz w:val="20"/>
                <w:szCs w:val="20"/>
              </w:rPr>
            </w:pPr>
            <w:r>
              <w:rPr>
                <w:rFonts w:ascii="Times New Roman" w:hAnsi="Times New Roman"/>
                <w:sz w:val="20"/>
                <w:szCs w:val="20"/>
              </w:rPr>
              <w:t>1) Линейные</w:t>
            </w:r>
          </w:p>
          <w:p w:rsidR="00952D0C" w:rsidRDefault="00952D0C" w:rsidP="0017229C">
            <w:pPr>
              <w:spacing w:after="0" w:line="240" w:lineRule="auto"/>
              <w:ind w:left="100" w:right="141"/>
              <w:rPr>
                <w:rFonts w:ascii="Times New Roman" w:hAnsi="Times New Roman"/>
                <w:sz w:val="20"/>
                <w:szCs w:val="20"/>
              </w:rPr>
            </w:pPr>
            <w:r>
              <w:rPr>
                <w:rFonts w:ascii="Times New Roman" w:hAnsi="Times New Roman"/>
                <w:sz w:val="20"/>
                <w:szCs w:val="20"/>
              </w:rPr>
              <w:t>2) Угловые</w:t>
            </w:r>
          </w:p>
          <w:p w:rsidR="00952D0C" w:rsidRDefault="00952D0C" w:rsidP="0017229C">
            <w:pPr>
              <w:spacing w:after="0" w:line="240" w:lineRule="auto"/>
              <w:ind w:left="100" w:right="141"/>
              <w:rPr>
                <w:rFonts w:ascii="Times New Roman" w:hAnsi="Times New Roman"/>
                <w:sz w:val="20"/>
                <w:szCs w:val="20"/>
              </w:rPr>
            </w:pPr>
            <w:r>
              <w:rPr>
                <w:rFonts w:ascii="Times New Roman" w:hAnsi="Times New Roman"/>
                <w:sz w:val="20"/>
                <w:szCs w:val="20"/>
              </w:rPr>
              <w:t>3) Диаметральные</w:t>
            </w:r>
          </w:p>
          <w:p w:rsidR="00952D0C" w:rsidRDefault="00952D0C" w:rsidP="0017229C">
            <w:pPr>
              <w:spacing w:after="0" w:line="240" w:lineRule="auto"/>
              <w:ind w:left="100" w:right="141"/>
              <w:rPr>
                <w:rFonts w:ascii="Times New Roman" w:hAnsi="Times New Roman"/>
                <w:sz w:val="20"/>
                <w:szCs w:val="20"/>
              </w:rPr>
            </w:pPr>
            <w:r>
              <w:rPr>
                <w:rFonts w:ascii="Times New Roman" w:hAnsi="Times New Roman"/>
                <w:sz w:val="20"/>
                <w:szCs w:val="20"/>
              </w:rPr>
              <w:t>4) Радиальные</w:t>
            </w:r>
          </w:p>
          <w:p w:rsidR="00952D0C" w:rsidRDefault="00952D0C" w:rsidP="0017229C">
            <w:pPr>
              <w:spacing w:after="0" w:line="240" w:lineRule="auto"/>
              <w:ind w:left="100" w:right="141"/>
              <w:rPr>
                <w:rFonts w:ascii="Times New Roman" w:hAnsi="Times New Roman"/>
                <w:sz w:val="20"/>
                <w:szCs w:val="20"/>
              </w:rPr>
            </w:pPr>
          </w:p>
        </w:tc>
        <w:tc>
          <w:tcPr>
            <w:tcW w:w="2126"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952D0C" w:rsidTr="00AF1790">
        <w:tc>
          <w:tcPr>
            <w:tcW w:w="1384" w:type="dxa"/>
            <w:vMerge/>
            <w:vAlign w:val="center"/>
          </w:tcPr>
          <w:p w:rsidR="00952D0C" w:rsidRDefault="00952D0C" w:rsidP="00AF1790">
            <w:pPr>
              <w:ind w:right="141"/>
              <w:jc w:val="center"/>
              <w:rPr>
                <w:rFonts w:ascii="Times New Roman" w:hAnsi="Times New Roman"/>
                <w:sz w:val="20"/>
                <w:szCs w:val="20"/>
              </w:rPr>
            </w:pPr>
          </w:p>
        </w:tc>
        <w:tc>
          <w:tcPr>
            <w:tcW w:w="1701" w:type="dxa"/>
            <w:vAlign w:val="center"/>
          </w:tcPr>
          <w:p w:rsidR="00952D0C" w:rsidRDefault="00952D0C" w:rsidP="00AF1790">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952D0C" w:rsidRDefault="00952D0C" w:rsidP="0017229C">
            <w:pPr>
              <w:spacing w:after="0" w:line="240" w:lineRule="auto"/>
              <w:ind w:left="100" w:right="141"/>
              <w:rPr>
                <w:rFonts w:ascii="Times New Roman" w:hAnsi="Times New Roman"/>
                <w:b/>
                <w:sz w:val="20"/>
                <w:szCs w:val="20"/>
              </w:rPr>
            </w:pPr>
            <w:r>
              <w:rPr>
                <w:rFonts w:ascii="Times New Roman" w:hAnsi="Times New Roman"/>
                <w:b/>
                <w:sz w:val="20"/>
                <w:szCs w:val="20"/>
              </w:rPr>
              <w:t>ТЗ №14.</w:t>
            </w:r>
          </w:p>
          <w:p w:rsidR="00952D0C" w:rsidRDefault="00952D0C" w:rsidP="0017229C">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952D0C" w:rsidRDefault="00952D0C" w:rsidP="0017229C">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размера и знак обозначающий его</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952D0C" w:rsidTr="0017229C">
              <w:tc>
                <w:tcPr>
                  <w:tcW w:w="5888" w:type="dxa"/>
                  <w:gridSpan w:val="2"/>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Размер</w:t>
                  </w:r>
                </w:p>
              </w:tc>
              <w:tc>
                <w:tcPr>
                  <w:tcW w:w="3402" w:type="dxa"/>
                  <w:gridSpan w:val="2"/>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Знак</w:t>
                  </w:r>
                </w:p>
              </w:tc>
            </w:tr>
            <w:tr w:rsidR="00952D0C" w:rsidTr="0017229C">
              <w:tc>
                <w:tcPr>
                  <w:tcW w:w="360"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952D0C" w:rsidRDefault="00952D0C" w:rsidP="0017229C">
                  <w:pPr>
                    <w:spacing w:after="0" w:line="240" w:lineRule="auto"/>
                    <w:ind w:right="141"/>
                    <w:jc w:val="both"/>
                    <w:rPr>
                      <w:rFonts w:ascii="Times New Roman" w:hAnsi="Times New Roman"/>
                      <w:sz w:val="20"/>
                      <w:szCs w:val="20"/>
                    </w:rPr>
                  </w:pPr>
                  <w:r>
                    <w:rPr>
                      <w:rFonts w:ascii="Times New Roman" w:hAnsi="Times New Roman"/>
                      <w:sz w:val="20"/>
                      <w:szCs w:val="20"/>
                    </w:rPr>
                    <w:t>Радиус</w:t>
                  </w:r>
                </w:p>
              </w:tc>
              <w:tc>
                <w:tcPr>
                  <w:tcW w:w="404"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698740" cy="499100"/>
                        <wp:effectExtent l="0" t="0" r="0" b="0"/>
                        <wp:docPr id="52" name="Picture 5"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5" descr="C:\Documents and Settings\Ольга\Мои документы\Мои рисунки\2008-10-09\IMAGE0245.JPG"/>
                                <pic:cNvPicPr>
                                  <a:picLocks noChangeAspect="1"/>
                                </pic:cNvPicPr>
                              </pic:nvPicPr>
                              <pic:blipFill>
                                <a:blip r:embed="rId63">
                                  <a:lum bright="10000"/>
                                </a:blip>
                                <a:srcRect l="52292" t="14333" r="28058" b="10078"/>
                                <a:stretch/>
                              </pic:blipFill>
                              <pic:spPr bwMode="auto">
                                <a:xfrm>
                                  <a:off x="0" y="0"/>
                                  <a:ext cx="706519" cy="504657"/>
                                </a:xfrm>
                                <a:prstGeom prst="rect">
                                  <a:avLst/>
                                </a:prstGeom>
                                <a:noFill/>
                                <a:ln>
                                  <a:noFill/>
                                </a:ln>
                              </pic:spPr>
                            </pic:pic>
                          </a:graphicData>
                        </a:graphic>
                      </wp:inline>
                    </w:drawing>
                  </w:r>
                </w:p>
              </w:tc>
            </w:tr>
            <w:tr w:rsidR="00952D0C" w:rsidTr="0017229C">
              <w:tc>
                <w:tcPr>
                  <w:tcW w:w="360"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952D0C" w:rsidRDefault="00952D0C" w:rsidP="0017229C">
                  <w:pPr>
                    <w:spacing w:after="0" w:line="240" w:lineRule="auto"/>
                    <w:ind w:right="141"/>
                    <w:jc w:val="both"/>
                    <w:rPr>
                      <w:rFonts w:ascii="Times New Roman" w:hAnsi="Times New Roman"/>
                      <w:sz w:val="20"/>
                      <w:szCs w:val="20"/>
                    </w:rPr>
                  </w:pPr>
                  <w:r>
                    <w:rPr>
                      <w:rFonts w:ascii="Times New Roman" w:hAnsi="Times New Roman"/>
                      <w:sz w:val="20"/>
                      <w:szCs w:val="20"/>
                    </w:rPr>
                    <w:t>Диаметр</w:t>
                  </w:r>
                </w:p>
              </w:tc>
              <w:tc>
                <w:tcPr>
                  <w:tcW w:w="404"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638355" cy="479160"/>
                        <wp:effectExtent l="0" t="0" r="0" b="0"/>
                        <wp:docPr id="78" name="Picture 7"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7" descr="C:\Documents and Settings\Ольга\Мои документы\Мои рисунки\2008-10-09\IMAGE0245.JPG"/>
                                <pic:cNvPicPr>
                                  <a:picLocks noChangeAspect="1"/>
                                </pic:cNvPicPr>
                              </pic:nvPicPr>
                              <pic:blipFill>
                                <a:blip r:embed="rId63">
                                  <a:lum bright="10000"/>
                                </a:blip>
                                <a:srcRect l="33453" t="18018" r="49818" b="14412"/>
                                <a:stretch/>
                              </pic:blipFill>
                              <pic:spPr bwMode="auto">
                                <a:xfrm>
                                  <a:off x="0" y="0"/>
                                  <a:ext cx="646424" cy="485216"/>
                                </a:xfrm>
                                <a:prstGeom prst="rect">
                                  <a:avLst/>
                                </a:prstGeom>
                                <a:noFill/>
                                <a:ln>
                                  <a:noFill/>
                                </a:ln>
                              </pic:spPr>
                            </pic:pic>
                          </a:graphicData>
                        </a:graphic>
                      </wp:inline>
                    </w:drawing>
                  </w:r>
                </w:p>
              </w:tc>
            </w:tr>
            <w:tr w:rsidR="00952D0C" w:rsidTr="0017229C">
              <w:tc>
                <w:tcPr>
                  <w:tcW w:w="360"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952D0C" w:rsidRDefault="00952D0C" w:rsidP="0017229C">
                  <w:pPr>
                    <w:spacing w:after="0" w:line="240" w:lineRule="auto"/>
                    <w:ind w:right="141"/>
                    <w:jc w:val="both"/>
                    <w:rPr>
                      <w:rFonts w:ascii="Times New Roman" w:hAnsi="Times New Roman"/>
                      <w:sz w:val="20"/>
                      <w:szCs w:val="20"/>
                    </w:rPr>
                  </w:pPr>
                  <w:r>
                    <w:rPr>
                      <w:rFonts w:ascii="Times New Roman" w:hAnsi="Times New Roman"/>
                      <w:sz w:val="20"/>
                      <w:szCs w:val="20"/>
                    </w:rPr>
                    <w:t>Квадрат</w:t>
                  </w:r>
                </w:p>
              </w:tc>
              <w:tc>
                <w:tcPr>
                  <w:tcW w:w="404"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664234" cy="477954"/>
                        <wp:effectExtent l="0" t="0" r="0" b="0"/>
                        <wp:docPr id="79" name="Picture 6"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Documents and Settings\Ольга\Мои документы\Мои рисунки\2008-10-09\IMAGE0245.JPG"/>
                                <pic:cNvPicPr>
                                  <a:picLocks noChangeAspect="1"/>
                                </pic:cNvPicPr>
                              </pic:nvPicPr>
                              <pic:blipFill>
                                <a:blip r:embed="rId63">
                                  <a:lum bright="10000"/>
                                </a:blip>
                                <a:srcRect l="11238" t="18405" r="70953" b="12575"/>
                                <a:stretch/>
                              </pic:blipFill>
                              <pic:spPr bwMode="auto">
                                <a:xfrm>
                                  <a:off x="0" y="0"/>
                                  <a:ext cx="668564" cy="481070"/>
                                </a:xfrm>
                                <a:prstGeom prst="rect">
                                  <a:avLst/>
                                </a:prstGeom>
                                <a:noFill/>
                                <a:ln>
                                  <a:noFill/>
                                </a:ln>
                              </pic:spPr>
                            </pic:pic>
                          </a:graphicData>
                        </a:graphic>
                      </wp:inline>
                    </w:drawing>
                  </w:r>
                </w:p>
              </w:tc>
            </w:tr>
            <w:tr w:rsidR="00952D0C" w:rsidTr="0017229C">
              <w:trPr>
                <w:trHeight w:val="312"/>
              </w:trPr>
              <w:tc>
                <w:tcPr>
                  <w:tcW w:w="360"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952D0C" w:rsidRDefault="00952D0C" w:rsidP="0017229C">
                  <w:pPr>
                    <w:spacing w:after="0" w:line="240" w:lineRule="auto"/>
                    <w:ind w:right="141"/>
                    <w:jc w:val="both"/>
                    <w:rPr>
                      <w:rFonts w:ascii="Times New Roman" w:hAnsi="Times New Roman"/>
                      <w:sz w:val="20"/>
                      <w:szCs w:val="20"/>
                    </w:rPr>
                  </w:pPr>
                  <w:r>
                    <w:rPr>
                      <w:rFonts w:ascii="Times New Roman" w:hAnsi="Times New Roman"/>
                      <w:sz w:val="20"/>
                      <w:szCs w:val="20"/>
                    </w:rPr>
                    <w:t>Толщина</w:t>
                  </w:r>
                </w:p>
              </w:tc>
              <w:tc>
                <w:tcPr>
                  <w:tcW w:w="404"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733245" cy="488830"/>
                        <wp:effectExtent l="0" t="0" r="0" b="0"/>
                        <wp:docPr id="80" name="Picture 3"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descr="C:\Documents and Settings\Ольга\Мои документы\Мои рисунки\2008-10-09\IMAGE0245.JPG"/>
                                <pic:cNvPicPr>
                                  <a:picLocks noChangeAspect="1"/>
                                </pic:cNvPicPr>
                              </pic:nvPicPr>
                              <pic:blipFill>
                                <a:blip r:embed="rId63">
                                  <a:lum bright="10000"/>
                                </a:blip>
                                <a:srcRect l="74004" t="24286" r="10480" b="20000"/>
                                <a:stretch/>
                              </pic:blipFill>
                              <pic:spPr bwMode="auto">
                                <a:xfrm>
                                  <a:off x="0" y="0"/>
                                  <a:ext cx="748117" cy="498744"/>
                                </a:xfrm>
                                <a:prstGeom prst="rect">
                                  <a:avLst/>
                                </a:prstGeom>
                                <a:noFill/>
                                <a:ln>
                                  <a:noFill/>
                                </a:ln>
                              </pic:spPr>
                            </pic:pic>
                          </a:graphicData>
                        </a:graphic>
                      </wp:inline>
                    </w:drawing>
                  </w:r>
                </w:p>
              </w:tc>
            </w:tr>
          </w:tbl>
          <w:p w:rsidR="00952D0C" w:rsidRDefault="00952D0C" w:rsidP="0017229C">
            <w:pPr>
              <w:spacing w:after="0" w:line="240" w:lineRule="auto"/>
              <w:ind w:left="100" w:right="141"/>
              <w:rPr>
                <w:rFonts w:ascii="Times New Roman" w:hAnsi="Times New Roman"/>
                <w:b/>
                <w:sz w:val="20"/>
                <w:szCs w:val="20"/>
              </w:rPr>
            </w:pPr>
          </w:p>
          <w:p w:rsidR="00952D0C" w:rsidRDefault="00952D0C" w:rsidP="0017229C">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4896" w:type="dxa"/>
              <w:tblInd w:w="100" w:type="dxa"/>
              <w:tblLayout w:type="fixed"/>
              <w:tblLook w:val="04A0" w:firstRow="1" w:lastRow="0" w:firstColumn="1" w:lastColumn="0" w:noHBand="0" w:noVBand="1"/>
            </w:tblPr>
            <w:tblGrid>
              <w:gridCol w:w="1068"/>
              <w:gridCol w:w="1134"/>
              <w:gridCol w:w="1418"/>
              <w:gridCol w:w="1276"/>
            </w:tblGrid>
            <w:tr w:rsidR="00952D0C" w:rsidTr="0017229C">
              <w:tc>
                <w:tcPr>
                  <w:tcW w:w="1068"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w:t>
                  </w:r>
                </w:p>
              </w:tc>
              <w:tc>
                <w:tcPr>
                  <w:tcW w:w="1134"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t>Г</w:t>
                  </w:r>
                </w:p>
              </w:tc>
            </w:tr>
            <w:tr w:rsidR="00952D0C" w:rsidTr="0017229C">
              <w:tc>
                <w:tcPr>
                  <w:tcW w:w="1068" w:type="dxa"/>
                </w:tcPr>
                <w:p w:rsidR="00952D0C" w:rsidRDefault="00952D0C" w:rsidP="0017229C">
                  <w:pPr>
                    <w:spacing w:after="0" w:line="240" w:lineRule="auto"/>
                    <w:ind w:right="141"/>
                    <w:jc w:val="center"/>
                    <w:rPr>
                      <w:rFonts w:ascii="Times New Roman" w:hAnsi="Times New Roman"/>
                      <w:sz w:val="20"/>
                      <w:szCs w:val="20"/>
                    </w:rPr>
                  </w:pPr>
                </w:p>
              </w:tc>
              <w:tc>
                <w:tcPr>
                  <w:tcW w:w="1134" w:type="dxa"/>
                </w:tcPr>
                <w:p w:rsidR="00952D0C" w:rsidRDefault="00952D0C" w:rsidP="0017229C">
                  <w:pPr>
                    <w:spacing w:after="0" w:line="240" w:lineRule="auto"/>
                    <w:ind w:right="141"/>
                    <w:jc w:val="center"/>
                    <w:rPr>
                      <w:rFonts w:ascii="Times New Roman" w:hAnsi="Times New Roman"/>
                      <w:sz w:val="20"/>
                      <w:szCs w:val="20"/>
                    </w:rPr>
                  </w:pPr>
                </w:p>
              </w:tc>
              <w:tc>
                <w:tcPr>
                  <w:tcW w:w="1418" w:type="dxa"/>
                </w:tcPr>
                <w:p w:rsidR="00952D0C" w:rsidRDefault="00952D0C" w:rsidP="0017229C">
                  <w:pPr>
                    <w:spacing w:after="0" w:line="240" w:lineRule="auto"/>
                    <w:ind w:right="141"/>
                    <w:jc w:val="center"/>
                    <w:rPr>
                      <w:rFonts w:ascii="Times New Roman" w:hAnsi="Times New Roman"/>
                      <w:sz w:val="20"/>
                      <w:szCs w:val="20"/>
                    </w:rPr>
                  </w:pPr>
                </w:p>
              </w:tc>
              <w:tc>
                <w:tcPr>
                  <w:tcW w:w="1276" w:type="dxa"/>
                </w:tcPr>
                <w:p w:rsidR="00952D0C" w:rsidRDefault="00952D0C" w:rsidP="0017229C">
                  <w:pPr>
                    <w:spacing w:after="0" w:line="240" w:lineRule="auto"/>
                    <w:ind w:right="141"/>
                    <w:jc w:val="center"/>
                    <w:rPr>
                      <w:rFonts w:ascii="Times New Roman" w:hAnsi="Times New Roman"/>
                      <w:sz w:val="20"/>
                      <w:szCs w:val="20"/>
                    </w:rPr>
                  </w:pPr>
                </w:p>
              </w:tc>
            </w:tr>
          </w:tbl>
          <w:p w:rsidR="00952D0C" w:rsidRDefault="00952D0C" w:rsidP="0017229C">
            <w:pPr>
              <w:spacing w:after="0" w:line="240" w:lineRule="auto"/>
              <w:ind w:left="100" w:right="141"/>
              <w:rPr>
                <w:rFonts w:ascii="Times New Roman" w:hAnsi="Times New Roman"/>
                <w:color w:val="FFFFFF" w:themeColor="background1"/>
                <w:sz w:val="20"/>
                <w:szCs w:val="20"/>
              </w:rPr>
            </w:pPr>
            <w:r>
              <w:rPr>
                <w:rFonts w:ascii="Times New Roman" w:hAnsi="Times New Roman"/>
                <w:color w:val="FFFFFF" w:themeColor="background1"/>
                <w:sz w:val="20"/>
                <w:szCs w:val="20"/>
              </w:rPr>
              <w:t>.</w:t>
            </w:r>
          </w:p>
          <w:p w:rsidR="00952D0C" w:rsidRDefault="00952D0C" w:rsidP="0017229C">
            <w:pPr>
              <w:spacing w:after="0" w:line="240" w:lineRule="auto"/>
              <w:ind w:left="100" w:right="141"/>
              <w:rPr>
                <w:rFonts w:ascii="Times New Roman" w:hAnsi="Times New Roman"/>
                <w:color w:val="FFFFFF" w:themeColor="background1"/>
                <w:sz w:val="20"/>
                <w:szCs w:val="20"/>
              </w:rPr>
            </w:pPr>
          </w:p>
        </w:tc>
        <w:tc>
          <w:tcPr>
            <w:tcW w:w="2126"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w:t>
            </w:r>
          </w:p>
        </w:tc>
      </w:tr>
      <w:tr w:rsidR="00952D0C" w:rsidTr="00AF1790">
        <w:tc>
          <w:tcPr>
            <w:tcW w:w="1384" w:type="dxa"/>
            <w:vMerge/>
            <w:vAlign w:val="center"/>
          </w:tcPr>
          <w:p w:rsidR="00952D0C" w:rsidRDefault="00952D0C" w:rsidP="00AF1790">
            <w:pPr>
              <w:spacing w:after="0" w:line="240" w:lineRule="auto"/>
              <w:ind w:right="141"/>
              <w:jc w:val="center"/>
              <w:rPr>
                <w:rFonts w:ascii="Times New Roman" w:hAnsi="Times New Roman"/>
                <w:sz w:val="20"/>
                <w:szCs w:val="20"/>
              </w:rPr>
            </w:pPr>
          </w:p>
        </w:tc>
        <w:tc>
          <w:tcPr>
            <w:tcW w:w="1701" w:type="dxa"/>
            <w:vAlign w:val="center"/>
          </w:tcPr>
          <w:p w:rsidR="00952D0C" w:rsidRDefault="00952D0C" w:rsidP="00AF1790">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952D0C" w:rsidRDefault="00952D0C" w:rsidP="0017229C">
            <w:pPr>
              <w:spacing w:after="0" w:line="240" w:lineRule="auto"/>
              <w:ind w:left="100" w:right="141"/>
              <w:rPr>
                <w:rFonts w:ascii="Times New Roman" w:hAnsi="Times New Roman"/>
                <w:b/>
                <w:sz w:val="20"/>
                <w:szCs w:val="20"/>
              </w:rPr>
            </w:pPr>
            <w:r>
              <w:rPr>
                <w:rFonts w:ascii="Times New Roman" w:hAnsi="Times New Roman"/>
                <w:b/>
                <w:sz w:val="20"/>
                <w:szCs w:val="20"/>
              </w:rPr>
              <w:t>ТЗ №15.</w:t>
            </w:r>
          </w:p>
          <w:p w:rsidR="00952D0C" w:rsidRDefault="00952D0C" w:rsidP="0017229C">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952D0C" w:rsidRDefault="00952D0C" w:rsidP="0017229C">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изображения и его обозначение</w:t>
            </w:r>
          </w:p>
          <w:p w:rsidR="00952D0C" w:rsidRDefault="00952D0C" w:rsidP="0017229C">
            <w:pPr>
              <w:spacing w:after="0" w:line="240" w:lineRule="auto"/>
              <w:ind w:left="100" w:right="141"/>
              <w:rPr>
                <w:rFonts w:ascii="Times New Roman" w:hAnsi="Times New Roman"/>
                <w:sz w:val="20"/>
                <w:szCs w:val="20"/>
              </w:rPr>
            </w:pPr>
            <w:r>
              <w:rPr>
                <w:rFonts w:ascii="Times New Roman" w:hAnsi="Times New Roman"/>
                <w:noProof/>
                <w:sz w:val="28"/>
                <w:szCs w:val="28"/>
                <w:lang w:eastAsia="ru-RU"/>
              </w:rPr>
              <w:drawing>
                <wp:inline distT="0" distB="0" distL="0" distR="0">
                  <wp:extent cx="2222500" cy="3181350"/>
                  <wp:effectExtent l="0" t="0" r="0" b="0"/>
                  <wp:docPr id="81" name="Рисунок 33"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64"/>
                          <a:stretch/>
                        </pic:blipFill>
                        <pic:spPr bwMode="auto">
                          <a:xfrm>
                            <a:off x="0" y="0"/>
                            <a:ext cx="2222500" cy="3181350"/>
                          </a:xfrm>
                          <a:prstGeom prst="rect">
                            <a:avLst/>
                          </a:prstGeom>
                          <a:noFill/>
                        </pic:spPr>
                      </pic:pic>
                    </a:graphicData>
                  </a:graphic>
                </wp:inline>
              </w:drawing>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952D0C" w:rsidTr="0017229C">
              <w:tc>
                <w:tcPr>
                  <w:tcW w:w="5888" w:type="dxa"/>
                  <w:gridSpan w:val="2"/>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Название</w:t>
                  </w:r>
                </w:p>
              </w:tc>
              <w:tc>
                <w:tcPr>
                  <w:tcW w:w="3402" w:type="dxa"/>
                  <w:gridSpan w:val="2"/>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952D0C" w:rsidTr="0017229C">
              <w:tc>
                <w:tcPr>
                  <w:tcW w:w="360"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952D0C" w:rsidRDefault="00952D0C" w:rsidP="0017229C">
                  <w:pPr>
                    <w:spacing w:after="0" w:line="240" w:lineRule="auto"/>
                    <w:ind w:right="141"/>
                    <w:jc w:val="both"/>
                    <w:rPr>
                      <w:rFonts w:ascii="Times New Roman" w:hAnsi="Times New Roman"/>
                      <w:sz w:val="20"/>
                      <w:szCs w:val="20"/>
                    </w:rPr>
                  </w:pPr>
                  <w:r>
                    <w:rPr>
                      <w:rFonts w:ascii="Times New Roman" w:hAnsi="Times New Roman"/>
                      <w:sz w:val="20"/>
                      <w:szCs w:val="20"/>
                    </w:rPr>
                    <w:t>Ломаный разрез</w:t>
                  </w:r>
                </w:p>
              </w:tc>
              <w:tc>
                <w:tcPr>
                  <w:tcW w:w="404"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А-А</w:t>
                  </w:r>
                </w:p>
              </w:tc>
            </w:tr>
            <w:tr w:rsidR="00952D0C" w:rsidTr="0017229C">
              <w:tc>
                <w:tcPr>
                  <w:tcW w:w="360"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952D0C" w:rsidRDefault="00952D0C" w:rsidP="0017229C">
                  <w:pPr>
                    <w:spacing w:after="0" w:line="240" w:lineRule="auto"/>
                    <w:ind w:right="141"/>
                    <w:jc w:val="both"/>
                    <w:rPr>
                      <w:rFonts w:ascii="Times New Roman" w:hAnsi="Times New Roman"/>
                      <w:sz w:val="20"/>
                      <w:szCs w:val="20"/>
                    </w:rPr>
                  </w:pPr>
                  <w:r>
                    <w:rPr>
                      <w:rFonts w:ascii="Times New Roman" w:hAnsi="Times New Roman"/>
                      <w:sz w:val="20"/>
                      <w:szCs w:val="20"/>
                    </w:rPr>
                    <w:t>Ступенчатый разрез</w:t>
                  </w:r>
                </w:p>
              </w:tc>
              <w:tc>
                <w:tcPr>
                  <w:tcW w:w="404"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Б-Б</w:t>
                  </w:r>
                </w:p>
              </w:tc>
            </w:tr>
            <w:tr w:rsidR="00952D0C" w:rsidTr="0017229C">
              <w:tc>
                <w:tcPr>
                  <w:tcW w:w="360"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952D0C" w:rsidRDefault="00952D0C" w:rsidP="0017229C">
                  <w:pPr>
                    <w:spacing w:after="0" w:line="240" w:lineRule="auto"/>
                    <w:ind w:right="141"/>
                    <w:jc w:val="both"/>
                    <w:rPr>
                      <w:rFonts w:ascii="Times New Roman" w:hAnsi="Times New Roman"/>
                      <w:sz w:val="20"/>
                      <w:szCs w:val="20"/>
                    </w:rPr>
                  </w:pPr>
                  <w:r>
                    <w:rPr>
                      <w:rFonts w:ascii="Times New Roman" w:hAnsi="Times New Roman"/>
                      <w:sz w:val="20"/>
                      <w:szCs w:val="20"/>
                    </w:rPr>
                    <w:t>Простой вертикальный разрез</w:t>
                  </w:r>
                </w:p>
              </w:tc>
              <w:tc>
                <w:tcPr>
                  <w:tcW w:w="404"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В-В</w:t>
                  </w:r>
                </w:p>
              </w:tc>
            </w:tr>
            <w:tr w:rsidR="00952D0C" w:rsidTr="0017229C">
              <w:trPr>
                <w:trHeight w:val="312"/>
              </w:trPr>
              <w:tc>
                <w:tcPr>
                  <w:tcW w:w="360"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952D0C" w:rsidRDefault="00952D0C" w:rsidP="0017229C">
                  <w:pPr>
                    <w:spacing w:after="0" w:line="240" w:lineRule="auto"/>
                    <w:ind w:right="141"/>
                    <w:jc w:val="both"/>
                    <w:rPr>
                      <w:rFonts w:ascii="Times New Roman" w:hAnsi="Times New Roman"/>
                      <w:sz w:val="20"/>
                      <w:szCs w:val="20"/>
                    </w:rPr>
                  </w:pPr>
                  <w:r>
                    <w:rPr>
                      <w:rFonts w:ascii="Times New Roman" w:hAnsi="Times New Roman"/>
                      <w:sz w:val="20"/>
                      <w:szCs w:val="20"/>
                    </w:rPr>
                    <w:t>Простой наклонный разрез</w:t>
                  </w:r>
                </w:p>
              </w:tc>
              <w:tc>
                <w:tcPr>
                  <w:tcW w:w="404"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952D0C" w:rsidRDefault="00952D0C" w:rsidP="0017229C">
                  <w:pPr>
                    <w:spacing w:after="0" w:line="240" w:lineRule="auto"/>
                    <w:ind w:right="141"/>
                    <w:rPr>
                      <w:rFonts w:ascii="Times New Roman" w:hAnsi="Times New Roman"/>
                      <w:sz w:val="20"/>
                      <w:szCs w:val="20"/>
                    </w:rPr>
                  </w:pPr>
                  <w:r>
                    <w:rPr>
                      <w:rFonts w:ascii="Times New Roman" w:hAnsi="Times New Roman"/>
                      <w:sz w:val="20"/>
                      <w:szCs w:val="20"/>
                    </w:rPr>
                    <w:t>Г-Г</w:t>
                  </w:r>
                </w:p>
              </w:tc>
            </w:tr>
          </w:tbl>
          <w:p w:rsidR="00952D0C" w:rsidRDefault="00952D0C" w:rsidP="0017229C">
            <w:pPr>
              <w:spacing w:after="0" w:line="240" w:lineRule="auto"/>
              <w:ind w:left="100" w:right="141"/>
              <w:rPr>
                <w:rFonts w:ascii="Times New Roman" w:hAnsi="Times New Roman"/>
                <w:b/>
                <w:sz w:val="20"/>
                <w:szCs w:val="20"/>
              </w:rPr>
            </w:pPr>
          </w:p>
          <w:p w:rsidR="00952D0C" w:rsidRDefault="00952D0C" w:rsidP="0017229C">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4896" w:type="dxa"/>
              <w:tblInd w:w="100" w:type="dxa"/>
              <w:tblLayout w:type="fixed"/>
              <w:tblLook w:val="04A0" w:firstRow="1" w:lastRow="0" w:firstColumn="1" w:lastColumn="0" w:noHBand="0" w:noVBand="1"/>
            </w:tblPr>
            <w:tblGrid>
              <w:gridCol w:w="1068"/>
              <w:gridCol w:w="1134"/>
              <w:gridCol w:w="1418"/>
              <w:gridCol w:w="1276"/>
            </w:tblGrid>
            <w:tr w:rsidR="00952D0C" w:rsidTr="0017229C">
              <w:tc>
                <w:tcPr>
                  <w:tcW w:w="1068"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t>Г</w:t>
                  </w:r>
                </w:p>
              </w:tc>
            </w:tr>
            <w:tr w:rsidR="00952D0C" w:rsidTr="0017229C">
              <w:tc>
                <w:tcPr>
                  <w:tcW w:w="1068" w:type="dxa"/>
                </w:tcPr>
                <w:p w:rsidR="00952D0C" w:rsidRDefault="00952D0C" w:rsidP="0017229C">
                  <w:pPr>
                    <w:spacing w:after="0" w:line="240" w:lineRule="auto"/>
                    <w:ind w:right="141"/>
                    <w:jc w:val="center"/>
                    <w:rPr>
                      <w:rFonts w:ascii="Times New Roman" w:hAnsi="Times New Roman"/>
                      <w:sz w:val="20"/>
                      <w:szCs w:val="20"/>
                    </w:rPr>
                  </w:pPr>
                </w:p>
              </w:tc>
              <w:tc>
                <w:tcPr>
                  <w:tcW w:w="1134" w:type="dxa"/>
                </w:tcPr>
                <w:p w:rsidR="00952D0C" w:rsidRDefault="00952D0C" w:rsidP="0017229C">
                  <w:pPr>
                    <w:spacing w:after="0" w:line="240" w:lineRule="auto"/>
                    <w:ind w:right="141"/>
                    <w:jc w:val="center"/>
                    <w:rPr>
                      <w:rFonts w:ascii="Times New Roman" w:hAnsi="Times New Roman"/>
                      <w:sz w:val="20"/>
                      <w:szCs w:val="20"/>
                    </w:rPr>
                  </w:pPr>
                </w:p>
              </w:tc>
              <w:tc>
                <w:tcPr>
                  <w:tcW w:w="1418" w:type="dxa"/>
                </w:tcPr>
                <w:p w:rsidR="00952D0C" w:rsidRDefault="00952D0C" w:rsidP="0017229C">
                  <w:pPr>
                    <w:spacing w:after="0" w:line="240" w:lineRule="auto"/>
                    <w:ind w:right="141"/>
                    <w:jc w:val="center"/>
                    <w:rPr>
                      <w:rFonts w:ascii="Times New Roman" w:hAnsi="Times New Roman"/>
                      <w:sz w:val="20"/>
                      <w:szCs w:val="20"/>
                    </w:rPr>
                  </w:pPr>
                </w:p>
              </w:tc>
              <w:tc>
                <w:tcPr>
                  <w:tcW w:w="1276" w:type="dxa"/>
                </w:tcPr>
                <w:p w:rsidR="00952D0C" w:rsidRDefault="00952D0C" w:rsidP="0017229C">
                  <w:pPr>
                    <w:spacing w:after="0" w:line="240" w:lineRule="auto"/>
                    <w:ind w:right="141"/>
                    <w:jc w:val="center"/>
                    <w:rPr>
                      <w:rFonts w:ascii="Times New Roman" w:hAnsi="Times New Roman"/>
                      <w:sz w:val="20"/>
                      <w:szCs w:val="20"/>
                    </w:rPr>
                  </w:pPr>
                </w:p>
              </w:tc>
            </w:tr>
          </w:tbl>
          <w:p w:rsidR="00952D0C" w:rsidRDefault="00952D0C" w:rsidP="0017229C">
            <w:pPr>
              <w:spacing w:after="0" w:line="240" w:lineRule="auto"/>
              <w:ind w:left="100" w:right="141"/>
              <w:rPr>
                <w:rFonts w:ascii="Times New Roman" w:hAnsi="Times New Roman"/>
                <w:sz w:val="20"/>
                <w:szCs w:val="20"/>
              </w:rPr>
            </w:pPr>
            <w:r>
              <w:rPr>
                <w:rFonts w:ascii="Times New Roman" w:hAnsi="Times New Roman"/>
                <w:color w:val="FFFFFF" w:themeColor="background1"/>
                <w:sz w:val="20"/>
                <w:szCs w:val="20"/>
              </w:rPr>
              <w:t>.</w:t>
            </w:r>
          </w:p>
        </w:tc>
        <w:tc>
          <w:tcPr>
            <w:tcW w:w="2126" w:type="dxa"/>
          </w:tcPr>
          <w:p w:rsidR="00952D0C" w:rsidRDefault="00952D0C" w:rsidP="0017229C">
            <w:pPr>
              <w:spacing w:after="0" w:line="240" w:lineRule="auto"/>
              <w:ind w:right="141"/>
              <w:jc w:val="center"/>
              <w:rPr>
                <w:rFonts w:ascii="Times New Roman" w:hAnsi="Times New Roman"/>
                <w:sz w:val="20"/>
                <w:szCs w:val="20"/>
              </w:rPr>
            </w:pPr>
            <w:r>
              <w:rPr>
                <w:rFonts w:ascii="Times New Roman" w:hAnsi="Times New Roman"/>
                <w:sz w:val="20"/>
                <w:szCs w:val="20"/>
              </w:rPr>
              <w:t>А-1, Б-2,В-3,Г</w:t>
            </w:r>
          </w:p>
        </w:tc>
      </w:tr>
      <w:tr w:rsidR="008A3613" w:rsidTr="00AF1790">
        <w:tc>
          <w:tcPr>
            <w:tcW w:w="1384" w:type="dxa"/>
            <w:vAlign w:val="center"/>
          </w:tcPr>
          <w:p w:rsidR="008A3613" w:rsidRDefault="00AF1790" w:rsidP="00AF1790">
            <w:pPr>
              <w:spacing w:after="0" w:line="240" w:lineRule="auto"/>
              <w:ind w:right="141"/>
              <w:jc w:val="center"/>
              <w:rPr>
                <w:rFonts w:ascii="Times New Roman" w:hAnsi="Times New Roman"/>
                <w:sz w:val="20"/>
                <w:szCs w:val="20"/>
              </w:rPr>
            </w:pPr>
            <w:r>
              <w:rPr>
                <w:rFonts w:ascii="Times New Roman" w:hAnsi="Times New Roman"/>
                <w:sz w:val="20"/>
                <w:szCs w:val="20"/>
              </w:rPr>
              <w:t>ОК 03</w:t>
            </w:r>
          </w:p>
        </w:tc>
        <w:tc>
          <w:tcPr>
            <w:tcW w:w="1701" w:type="dxa"/>
            <w:vAlign w:val="center"/>
          </w:tcPr>
          <w:p w:rsidR="008A3613" w:rsidRDefault="009E01DB" w:rsidP="00AF1790">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8A3613" w:rsidRDefault="008A3613" w:rsidP="0017229C">
            <w:pPr>
              <w:spacing w:after="0" w:line="240" w:lineRule="auto"/>
              <w:ind w:left="100" w:right="141"/>
              <w:rPr>
                <w:rFonts w:ascii="Times New Roman" w:hAnsi="Times New Roman"/>
                <w:b/>
                <w:sz w:val="20"/>
                <w:szCs w:val="20"/>
              </w:rPr>
            </w:pPr>
            <w:r>
              <w:rPr>
                <w:rFonts w:ascii="Times New Roman" w:hAnsi="Times New Roman"/>
                <w:b/>
                <w:sz w:val="20"/>
                <w:szCs w:val="20"/>
              </w:rPr>
              <w:t>ТЗ №16.</w:t>
            </w:r>
          </w:p>
          <w:p w:rsidR="008A3613" w:rsidRDefault="008A3613" w:rsidP="0017229C">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8A3613" w:rsidRDefault="008A3613" w:rsidP="0017229C">
            <w:pPr>
              <w:spacing w:after="0" w:line="240" w:lineRule="auto"/>
              <w:ind w:left="100" w:right="141"/>
              <w:rPr>
                <w:rFonts w:ascii="Times New Roman" w:hAnsi="Times New Roman"/>
                <w:sz w:val="20"/>
                <w:szCs w:val="20"/>
              </w:rPr>
            </w:pPr>
            <w:r>
              <w:rPr>
                <w:rFonts w:ascii="Times New Roman" w:hAnsi="Times New Roman"/>
                <w:sz w:val="20"/>
                <w:szCs w:val="20"/>
              </w:rPr>
              <w:lastRenderedPageBreak/>
              <w:t>Что показывается на разрезе?</w:t>
            </w:r>
          </w:p>
          <w:p w:rsidR="008A3613" w:rsidRDefault="008A3613" w:rsidP="0017229C">
            <w:pPr>
              <w:spacing w:after="0" w:line="240" w:lineRule="auto"/>
              <w:ind w:left="100" w:right="141"/>
              <w:rPr>
                <w:rFonts w:ascii="Times New Roman" w:hAnsi="Times New Roman"/>
                <w:sz w:val="20"/>
                <w:szCs w:val="20"/>
              </w:rPr>
            </w:pPr>
            <w:r>
              <w:rPr>
                <w:rFonts w:ascii="Times New Roman" w:hAnsi="Times New Roman"/>
                <w:sz w:val="20"/>
                <w:szCs w:val="20"/>
              </w:rPr>
              <w:t>1) Все, что находится спереди и сзади секущей плоскости;</w:t>
            </w:r>
          </w:p>
          <w:p w:rsidR="008A3613" w:rsidRDefault="008A3613" w:rsidP="0017229C">
            <w:pPr>
              <w:spacing w:after="0" w:line="240" w:lineRule="auto"/>
              <w:ind w:left="100" w:right="141"/>
              <w:rPr>
                <w:rFonts w:ascii="Times New Roman" w:hAnsi="Times New Roman"/>
                <w:sz w:val="20"/>
                <w:szCs w:val="20"/>
              </w:rPr>
            </w:pPr>
            <w:r>
              <w:rPr>
                <w:rFonts w:ascii="Times New Roman" w:hAnsi="Times New Roman"/>
                <w:sz w:val="20"/>
                <w:szCs w:val="20"/>
              </w:rPr>
              <w:t>2) То, что находится в секущей плоскости и что расположено за ней;</w:t>
            </w:r>
          </w:p>
          <w:p w:rsidR="008A3613" w:rsidRDefault="008A3613" w:rsidP="0017229C">
            <w:pPr>
              <w:spacing w:after="0" w:line="240" w:lineRule="auto"/>
              <w:ind w:left="100" w:right="141"/>
              <w:rPr>
                <w:rFonts w:ascii="Times New Roman" w:hAnsi="Times New Roman"/>
                <w:sz w:val="20"/>
                <w:szCs w:val="20"/>
              </w:rPr>
            </w:pPr>
            <w:r>
              <w:rPr>
                <w:rFonts w:ascii="Times New Roman" w:hAnsi="Times New Roman"/>
                <w:sz w:val="20"/>
                <w:szCs w:val="20"/>
              </w:rPr>
              <w:t>3) Только то, что получается непосредственно в секущей плоскости;</w:t>
            </w:r>
          </w:p>
          <w:p w:rsidR="008A3613" w:rsidRDefault="008A3613" w:rsidP="0017229C">
            <w:pPr>
              <w:spacing w:after="0" w:line="240" w:lineRule="auto"/>
              <w:ind w:left="100" w:right="141"/>
              <w:rPr>
                <w:rFonts w:ascii="Times New Roman" w:hAnsi="Times New Roman"/>
                <w:sz w:val="20"/>
                <w:szCs w:val="20"/>
              </w:rPr>
            </w:pPr>
            <w:r>
              <w:rPr>
                <w:rFonts w:ascii="Times New Roman" w:hAnsi="Times New Roman"/>
                <w:sz w:val="20"/>
                <w:szCs w:val="20"/>
              </w:rPr>
              <w:t>4) Только то, что находится спереди секущей плоскости.</w:t>
            </w:r>
          </w:p>
          <w:p w:rsidR="008A3613" w:rsidRDefault="008A3613" w:rsidP="0017229C">
            <w:pPr>
              <w:spacing w:after="0" w:line="240" w:lineRule="auto"/>
              <w:ind w:left="100" w:right="141"/>
              <w:rPr>
                <w:rFonts w:ascii="Times New Roman" w:hAnsi="Times New Roman"/>
                <w:sz w:val="20"/>
                <w:szCs w:val="20"/>
              </w:rPr>
            </w:pPr>
          </w:p>
        </w:tc>
        <w:tc>
          <w:tcPr>
            <w:tcW w:w="2126" w:type="dxa"/>
          </w:tcPr>
          <w:p w:rsidR="008A3613" w:rsidRDefault="00552FA0" w:rsidP="0017229C">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2</w:t>
            </w:r>
          </w:p>
        </w:tc>
      </w:tr>
      <w:tr w:rsidR="008A3613" w:rsidTr="00AF1790">
        <w:trPr>
          <w:trHeight w:val="4105"/>
        </w:trPr>
        <w:tc>
          <w:tcPr>
            <w:tcW w:w="1384" w:type="dxa"/>
            <w:vAlign w:val="center"/>
          </w:tcPr>
          <w:p w:rsidR="008A3613" w:rsidRDefault="008A3613" w:rsidP="00AF1790">
            <w:pPr>
              <w:spacing w:after="0" w:line="240" w:lineRule="auto"/>
              <w:ind w:right="141"/>
              <w:jc w:val="center"/>
              <w:rPr>
                <w:rFonts w:ascii="Times New Roman" w:hAnsi="Times New Roman"/>
                <w:sz w:val="20"/>
                <w:szCs w:val="20"/>
              </w:rPr>
            </w:pPr>
            <w:r>
              <w:rPr>
                <w:rFonts w:ascii="Times New Roman" w:hAnsi="Times New Roman"/>
                <w:sz w:val="20"/>
                <w:szCs w:val="20"/>
              </w:rPr>
              <w:t>ПК 2.</w:t>
            </w:r>
            <w:r w:rsidR="00AF1790">
              <w:rPr>
                <w:rFonts w:ascii="Times New Roman" w:hAnsi="Times New Roman"/>
                <w:sz w:val="20"/>
                <w:szCs w:val="20"/>
              </w:rPr>
              <w:t>1</w:t>
            </w:r>
          </w:p>
        </w:tc>
        <w:tc>
          <w:tcPr>
            <w:tcW w:w="1701" w:type="dxa"/>
            <w:vAlign w:val="center"/>
          </w:tcPr>
          <w:p w:rsidR="008A3613" w:rsidRDefault="009E01DB" w:rsidP="00AF1790">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8A3613" w:rsidRDefault="008A3613" w:rsidP="0017229C">
            <w:pPr>
              <w:spacing w:after="0" w:line="240" w:lineRule="auto"/>
              <w:ind w:left="100" w:right="141"/>
              <w:rPr>
                <w:rFonts w:ascii="Times New Roman" w:hAnsi="Times New Roman"/>
                <w:b/>
                <w:sz w:val="20"/>
                <w:szCs w:val="20"/>
              </w:rPr>
            </w:pPr>
            <w:r>
              <w:rPr>
                <w:rFonts w:ascii="Times New Roman" w:hAnsi="Times New Roman"/>
                <w:b/>
                <w:sz w:val="20"/>
                <w:szCs w:val="20"/>
              </w:rPr>
              <w:t>ТЗ №17.</w:t>
            </w:r>
          </w:p>
          <w:p w:rsidR="008A3613" w:rsidRDefault="008A3613" w:rsidP="0017229C">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8A3613" w:rsidRDefault="008A3613" w:rsidP="0017229C">
            <w:pPr>
              <w:spacing w:after="0" w:line="240" w:lineRule="auto"/>
              <w:ind w:left="100" w:right="141"/>
              <w:rPr>
                <w:rFonts w:ascii="Times New Roman" w:hAnsi="Times New Roman"/>
                <w:sz w:val="20"/>
                <w:szCs w:val="20"/>
              </w:rPr>
            </w:pPr>
            <w:r>
              <w:rPr>
                <w:rFonts w:ascii="Times New Roman" w:hAnsi="Times New Roman"/>
                <w:sz w:val="20"/>
                <w:szCs w:val="20"/>
              </w:rPr>
              <w:t>Выберете случай, где сечение выполнено верно</w:t>
            </w:r>
          </w:p>
          <w:p w:rsidR="008A3613" w:rsidRDefault="001A4116" w:rsidP="0017229C">
            <w:pPr>
              <w:spacing w:after="0" w:line="240" w:lineRule="auto"/>
              <w:ind w:left="100" w:right="141"/>
              <w:rPr>
                <w:rFonts w:ascii="Times New Roman" w:hAnsi="Times New Roman"/>
                <w:sz w:val="20"/>
                <w:szCs w:val="20"/>
              </w:rPr>
            </w:pPr>
            <w:r>
              <w:pict>
                <v:shape id="_x0000_s1027" type="#_x0000_t75" style="position:absolute;left:0;text-align:left;margin-left:0;margin-top:0;width:50pt;height:50pt;z-index:251660288;visibility:hidden" filled="t" stroked="t">
                  <v:stroke joinstyle="round"/>
                  <v:path o:extrusionok="t" gradientshapeok="f" o:connecttype="segments"/>
                  <o:lock v:ext="edit" aspectratio="f" selection="t"/>
                </v:shape>
              </w:pict>
            </w:r>
            <w:r w:rsidR="008A3613">
              <w:object w:dxaOrig="7049" w:dyaOrig="5444">
                <v:shape id="_x0000_i1027" type="#_x0000_t75" style="width:171pt;height:134.25pt;mso-wrap-distance-left:0;mso-wrap-distance-top:0;mso-wrap-distance-right:0;mso-wrap-distance-bottom:0" o:ole="">
                  <v:imagedata r:id="rId65" o:title=""/>
                  <v:path textboxrect="0,0,0,0"/>
                </v:shape>
                <o:OLEObject Type="Embed" ProgID="PBrush" ShapeID="_x0000_i1027" DrawAspect="Content" ObjectID="_1818335636" r:id="rId66"/>
              </w:object>
            </w:r>
          </w:p>
          <w:p w:rsidR="008A3613" w:rsidRDefault="008A3613" w:rsidP="0017229C">
            <w:pPr>
              <w:spacing w:after="0" w:line="240" w:lineRule="auto"/>
              <w:ind w:left="100" w:right="141"/>
              <w:rPr>
                <w:rFonts w:ascii="Times New Roman" w:hAnsi="Times New Roman"/>
                <w:sz w:val="20"/>
                <w:szCs w:val="20"/>
              </w:rPr>
            </w:pPr>
            <w:r>
              <w:rPr>
                <w:rFonts w:ascii="Times New Roman" w:hAnsi="Times New Roman"/>
                <w:sz w:val="20"/>
                <w:szCs w:val="20"/>
              </w:rPr>
              <w:t>1) а</w:t>
            </w:r>
          </w:p>
          <w:p w:rsidR="008A3613" w:rsidRDefault="008A3613" w:rsidP="0017229C">
            <w:pPr>
              <w:spacing w:after="0" w:line="240" w:lineRule="auto"/>
              <w:ind w:left="100" w:right="141"/>
              <w:rPr>
                <w:rFonts w:ascii="Times New Roman" w:hAnsi="Times New Roman"/>
                <w:sz w:val="20"/>
                <w:szCs w:val="20"/>
              </w:rPr>
            </w:pPr>
            <w:r>
              <w:rPr>
                <w:rFonts w:ascii="Times New Roman" w:hAnsi="Times New Roman"/>
                <w:sz w:val="20"/>
                <w:szCs w:val="20"/>
              </w:rPr>
              <w:t>2) б</w:t>
            </w:r>
          </w:p>
          <w:p w:rsidR="008A3613" w:rsidRDefault="008A3613" w:rsidP="0017229C">
            <w:pPr>
              <w:spacing w:after="0" w:line="240" w:lineRule="auto"/>
              <w:ind w:left="100" w:right="141"/>
              <w:rPr>
                <w:rFonts w:ascii="Times New Roman" w:hAnsi="Times New Roman"/>
                <w:sz w:val="20"/>
                <w:szCs w:val="20"/>
              </w:rPr>
            </w:pPr>
            <w:r>
              <w:rPr>
                <w:rFonts w:ascii="Times New Roman" w:hAnsi="Times New Roman"/>
                <w:sz w:val="20"/>
                <w:szCs w:val="20"/>
              </w:rPr>
              <w:t>3) в</w:t>
            </w:r>
          </w:p>
          <w:p w:rsidR="008A3613" w:rsidRDefault="008A3613" w:rsidP="0017229C">
            <w:pPr>
              <w:spacing w:after="0" w:line="240" w:lineRule="auto"/>
              <w:ind w:left="100" w:right="141"/>
              <w:rPr>
                <w:rFonts w:ascii="Times New Roman" w:hAnsi="Times New Roman"/>
                <w:sz w:val="20"/>
                <w:szCs w:val="20"/>
              </w:rPr>
            </w:pPr>
            <w:r>
              <w:rPr>
                <w:rFonts w:ascii="Times New Roman" w:hAnsi="Times New Roman"/>
                <w:sz w:val="20"/>
                <w:szCs w:val="20"/>
              </w:rPr>
              <w:t>4) г</w:t>
            </w:r>
          </w:p>
        </w:tc>
        <w:tc>
          <w:tcPr>
            <w:tcW w:w="2126" w:type="dxa"/>
          </w:tcPr>
          <w:p w:rsidR="008A3613" w:rsidRDefault="00552FA0" w:rsidP="0017229C">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8A3613" w:rsidTr="00AF1790">
        <w:tc>
          <w:tcPr>
            <w:tcW w:w="1384" w:type="dxa"/>
            <w:vAlign w:val="center"/>
          </w:tcPr>
          <w:p w:rsidR="008A3613" w:rsidRDefault="008A3613" w:rsidP="00AF1790">
            <w:pPr>
              <w:spacing w:after="0" w:line="240" w:lineRule="auto"/>
              <w:ind w:right="141"/>
              <w:jc w:val="center"/>
              <w:rPr>
                <w:rFonts w:ascii="Times New Roman" w:hAnsi="Times New Roman"/>
                <w:sz w:val="20"/>
                <w:szCs w:val="20"/>
              </w:rPr>
            </w:pPr>
            <w:r>
              <w:rPr>
                <w:rFonts w:ascii="Times New Roman" w:hAnsi="Times New Roman"/>
                <w:sz w:val="20"/>
                <w:szCs w:val="20"/>
              </w:rPr>
              <w:t>ПК 2.</w:t>
            </w:r>
            <w:r w:rsidR="00AF1790">
              <w:rPr>
                <w:rFonts w:ascii="Times New Roman" w:hAnsi="Times New Roman"/>
                <w:sz w:val="20"/>
                <w:szCs w:val="20"/>
              </w:rPr>
              <w:t>1</w:t>
            </w:r>
          </w:p>
        </w:tc>
        <w:tc>
          <w:tcPr>
            <w:tcW w:w="1701" w:type="dxa"/>
            <w:vAlign w:val="center"/>
          </w:tcPr>
          <w:p w:rsidR="008A3613" w:rsidRDefault="009E01DB" w:rsidP="00AF1790">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8A3613" w:rsidRDefault="008A3613" w:rsidP="0017229C">
            <w:pPr>
              <w:spacing w:after="0" w:line="240" w:lineRule="auto"/>
              <w:ind w:left="100" w:right="141"/>
              <w:rPr>
                <w:rFonts w:ascii="Times New Roman" w:hAnsi="Times New Roman"/>
                <w:b/>
                <w:sz w:val="20"/>
                <w:szCs w:val="20"/>
              </w:rPr>
            </w:pPr>
            <w:r>
              <w:rPr>
                <w:rFonts w:ascii="Times New Roman" w:hAnsi="Times New Roman"/>
                <w:b/>
                <w:sz w:val="20"/>
                <w:szCs w:val="20"/>
              </w:rPr>
              <w:t>ТЗ №18.</w:t>
            </w:r>
          </w:p>
          <w:p w:rsidR="008A3613" w:rsidRDefault="008A3613" w:rsidP="0017229C">
            <w:pPr>
              <w:spacing w:after="0" w:line="240" w:lineRule="auto"/>
              <w:ind w:left="100" w:right="141"/>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8A3613" w:rsidRDefault="008A3613" w:rsidP="0017229C">
            <w:pPr>
              <w:spacing w:after="0" w:line="240" w:lineRule="auto"/>
              <w:ind w:left="100" w:right="141"/>
              <w:rPr>
                <w:rFonts w:ascii="Times New Roman" w:hAnsi="Times New Roman"/>
                <w:sz w:val="20"/>
                <w:szCs w:val="20"/>
              </w:rPr>
            </w:pPr>
            <w:r>
              <w:rPr>
                <w:rFonts w:ascii="Times New Roman" w:hAnsi="Times New Roman"/>
                <w:sz w:val="20"/>
                <w:szCs w:val="20"/>
              </w:rPr>
              <w:t>На изображении выполнено _______________ сечение.</w:t>
            </w:r>
          </w:p>
          <w:p w:rsidR="008A3613" w:rsidRDefault="008A3613" w:rsidP="0017229C">
            <w:pPr>
              <w:spacing w:after="0" w:line="240" w:lineRule="auto"/>
              <w:ind w:left="100" w:right="141"/>
              <w:rPr>
                <w:rFonts w:ascii="Times New Roman" w:hAnsi="Times New Roman"/>
                <w:sz w:val="20"/>
                <w:szCs w:val="20"/>
              </w:rPr>
            </w:pPr>
            <w:r>
              <w:rPr>
                <w:rFonts w:ascii="Times New Roman" w:hAnsi="Times New Roman"/>
                <w:noProof/>
                <w:sz w:val="28"/>
                <w:szCs w:val="28"/>
                <w:lang w:eastAsia="ru-RU"/>
              </w:rPr>
              <w:drawing>
                <wp:inline distT="0" distB="0" distL="0" distR="0">
                  <wp:extent cx="1720685" cy="1270660"/>
                  <wp:effectExtent l="0" t="0" r="0" b="0"/>
                  <wp:docPr id="53" name="Рисунок 34"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67"/>
                          <a:stretch/>
                        </pic:blipFill>
                        <pic:spPr bwMode="auto">
                          <a:xfrm>
                            <a:off x="0" y="0"/>
                            <a:ext cx="1720685" cy="1270660"/>
                          </a:xfrm>
                          <a:prstGeom prst="rect">
                            <a:avLst/>
                          </a:prstGeom>
                          <a:noFill/>
                        </pic:spPr>
                      </pic:pic>
                    </a:graphicData>
                  </a:graphic>
                </wp:inline>
              </w:drawing>
            </w:r>
          </w:p>
        </w:tc>
        <w:tc>
          <w:tcPr>
            <w:tcW w:w="2126"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t>наложенное</w:t>
            </w:r>
          </w:p>
        </w:tc>
      </w:tr>
      <w:tr w:rsidR="008A3613" w:rsidTr="00AF1790">
        <w:tc>
          <w:tcPr>
            <w:tcW w:w="1384" w:type="dxa"/>
            <w:vAlign w:val="center"/>
          </w:tcPr>
          <w:p w:rsidR="008A3613" w:rsidRDefault="008A3613" w:rsidP="00A9149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A9149E">
              <w:rPr>
                <w:rFonts w:ascii="Times New Roman" w:hAnsi="Times New Roman"/>
                <w:sz w:val="20"/>
                <w:szCs w:val="20"/>
              </w:rPr>
              <w:t>2.1</w:t>
            </w:r>
          </w:p>
        </w:tc>
        <w:tc>
          <w:tcPr>
            <w:tcW w:w="1701" w:type="dxa"/>
            <w:vAlign w:val="center"/>
          </w:tcPr>
          <w:p w:rsidR="008A3613" w:rsidRDefault="009E01DB" w:rsidP="00AF1790">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8A3613" w:rsidRDefault="008A3613" w:rsidP="0017229C">
            <w:pPr>
              <w:spacing w:after="0" w:line="240" w:lineRule="auto"/>
              <w:ind w:left="100" w:right="141"/>
              <w:rPr>
                <w:rFonts w:ascii="Times New Roman" w:hAnsi="Times New Roman"/>
                <w:b/>
                <w:sz w:val="20"/>
                <w:szCs w:val="20"/>
              </w:rPr>
            </w:pPr>
            <w:r>
              <w:rPr>
                <w:rFonts w:ascii="Times New Roman" w:hAnsi="Times New Roman"/>
                <w:b/>
                <w:sz w:val="20"/>
                <w:szCs w:val="20"/>
              </w:rPr>
              <w:t>ТЗ №19.</w:t>
            </w:r>
          </w:p>
          <w:p w:rsidR="008A3613" w:rsidRDefault="008A3613" w:rsidP="0017229C">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8A3613" w:rsidRDefault="008A3613" w:rsidP="0017229C">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материала и его обозначение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8A3613" w:rsidTr="0017229C">
              <w:tc>
                <w:tcPr>
                  <w:tcW w:w="5888" w:type="dxa"/>
                  <w:gridSpan w:val="2"/>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Определение</w:t>
                  </w:r>
                </w:p>
              </w:tc>
              <w:tc>
                <w:tcPr>
                  <w:tcW w:w="3402" w:type="dxa"/>
                  <w:gridSpan w:val="2"/>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Понятие</w:t>
                  </w:r>
                </w:p>
              </w:tc>
            </w:tr>
            <w:tr w:rsidR="008A3613" w:rsidTr="0017229C">
              <w:tc>
                <w:tcPr>
                  <w:tcW w:w="360"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lastRenderedPageBreak/>
                    <w:t>А</w:t>
                  </w:r>
                </w:p>
              </w:tc>
              <w:tc>
                <w:tcPr>
                  <w:tcW w:w="5528" w:type="dxa"/>
                </w:tcPr>
                <w:p w:rsidR="008A3613" w:rsidRDefault="008A3613" w:rsidP="0017229C">
                  <w:pPr>
                    <w:spacing w:after="0" w:line="240" w:lineRule="auto"/>
                    <w:ind w:right="141"/>
                    <w:jc w:val="both"/>
                    <w:rPr>
                      <w:rFonts w:ascii="Times New Roman" w:hAnsi="Times New Roman"/>
                      <w:sz w:val="20"/>
                      <w:szCs w:val="20"/>
                    </w:rPr>
                  </w:pPr>
                  <w:r>
                    <w:rPr>
                      <w:rFonts w:ascii="Times New Roman" w:hAnsi="Times New Roman"/>
                      <w:sz w:val="20"/>
                      <w:szCs w:val="20"/>
                    </w:rPr>
                    <w:t>Металлы и твердые сплавы</w:t>
                  </w:r>
                </w:p>
              </w:tc>
              <w:tc>
                <w:tcPr>
                  <w:tcW w:w="404"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50900" cy="386774"/>
                        <wp:effectExtent l="0" t="0" r="0" b="0"/>
                        <wp:docPr id="54"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68"/>
                                <a:stretch/>
                              </pic:blipFill>
                              <pic:spPr bwMode="auto">
                                <a:xfrm>
                                  <a:off x="0" y="0"/>
                                  <a:ext cx="862936" cy="392245"/>
                                </a:xfrm>
                                <a:prstGeom prst="rect">
                                  <a:avLst/>
                                </a:prstGeom>
                                <a:noFill/>
                              </pic:spPr>
                            </pic:pic>
                          </a:graphicData>
                        </a:graphic>
                      </wp:inline>
                    </w:drawing>
                  </w:r>
                </w:p>
              </w:tc>
            </w:tr>
            <w:tr w:rsidR="008A3613" w:rsidTr="0017229C">
              <w:tc>
                <w:tcPr>
                  <w:tcW w:w="360"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8A3613" w:rsidRDefault="008A3613" w:rsidP="0017229C">
                  <w:pPr>
                    <w:spacing w:after="0" w:line="240" w:lineRule="auto"/>
                    <w:ind w:right="141"/>
                    <w:jc w:val="both"/>
                    <w:rPr>
                      <w:rFonts w:ascii="Times New Roman" w:hAnsi="Times New Roman"/>
                      <w:sz w:val="20"/>
                      <w:szCs w:val="20"/>
                    </w:rPr>
                  </w:pPr>
                  <w:r>
                    <w:rPr>
                      <w:rFonts w:ascii="Times New Roman" w:hAnsi="Times New Roman"/>
                      <w:sz w:val="20"/>
                      <w:szCs w:val="20"/>
                    </w:rPr>
                    <w:t>Древесина</w:t>
                  </w:r>
                </w:p>
              </w:tc>
              <w:tc>
                <w:tcPr>
                  <w:tcW w:w="404"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57250" cy="428625"/>
                        <wp:effectExtent l="0" t="0" r="0" b="0"/>
                        <wp:docPr id="55"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69"/>
                                <a:stretch/>
                              </pic:blipFill>
                              <pic:spPr bwMode="auto">
                                <a:xfrm>
                                  <a:off x="0" y="0"/>
                                  <a:ext cx="857608" cy="428804"/>
                                </a:xfrm>
                                <a:prstGeom prst="rect">
                                  <a:avLst/>
                                </a:prstGeom>
                                <a:noFill/>
                              </pic:spPr>
                            </pic:pic>
                          </a:graphicData>
                        </a:graphic>
                      </wp:inline>
                    </w:drawing>
                  </w:r>
                </w:p>
              </w:tc>
            </w:tr>
            <w:tr w:rsidR="008A3613" w:rsidTr="0017229C">
              <w:tc>
                <w:tcPr>
                  <w:tcW w:w="360"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8A3613" w:rsidRDefault="008A3613" w:rsidP="0017229C">
                  <w:pPr>
                    <w:spacing w:after="0" w:line="240" w:lineRule="auto"/>
                    <w:ind w:right="141"/>
                    <w:jc w:val="both"/>
                    <w:rPr>
                      <w:rFonts w:ascii="Times New Roman" w:hAnsi="Times New Roman"/>
                      <w:sz w:val="20"/>
                      <w:szCs w:val="20"/>
                    </w:rPr>
                  </w:pPr>
                  <w:r>
                    <w:rPr>
                      <w:rFonts w:ascii="Times New Roman" w:hAnsi="Times New Roman"/>
                      <w:sz w:val="20"/>
                      <w:szCs w:val="20"/>
                    </w:rPr>
                    <w:t>Камень естественный</w:t>
                  </w:r>
                </w:p>
              </w:tc>
              <w:tc>
                <w:tcPr>
                  <w:tcW w:w="404"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44550" cy="412455"/>
                        <wp:effectExtent l="0" t="0" r="0" b="0"/>
                        <wp:docPr id="56" name="Picture 8"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70"/>
                                <a:stretch/>
                              </pic:blipFill>
                              <pic:spPr bwMode="auto">
                                <a:xfrm>
                                  <a:off x="0" y="0"/>
                                  <a:ext cx="854563" cy="417345"/>
                                </a:xfrm>
                                <a:prstGeom prst="rect">
                                  <a:avLst/>
                                </a:prstGeom>
                                <a:noFill/>
                              </pic:spPr>
                            </pic:pic>
                          </a:graphicData>
                        </a:graphic>
                      </wp:inline>
                    </w:drawing>
                  </w:r>
                </w:p>
              </w:tc>
            </w:tr>
            <w:tr w:rsidR="008A3613" w:rsidTr="0017229C">
              <w:trPr>
                <w:trHeight w:val="312"/>
              </w:trPr>
              <w:tc>
                <w:tcPr>
                  <w:tcW w:w="360"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8A3613" w:rsidRDefault="008A3613" w:rsidP="0017229C">
                  <w:pPr>
                    <w:spacing w:after="0" w:line="240" w:lineRule="auto"/>
                    <w:ind w:right="141"/>
                    <w:jc w:val="both"/>
                    <w:rPr>
                      <w:rFonts w:ascii="Times New Roman" w:hAnsi="Times New Roman"/>
                      <w:sz w:val="20"/>
                      <w:szCs w:val="20"/>
                    </w:rPr>
                  </w:pPr>
                  <w:r>
                    <w:rPr>
                      <w:rFonts w:ascii="Times New Roman" w:hAnsi="Times New Roman"/>
                      <w:sz w:val="20"/>
                      <w:szCs w:val="20"/>
                    </w:rPr>
                    <w:t>Керамика и силикатные материалы для кладки</w:t>
                  </w:r>
                </w:p>
              </w:tc>
              <w:tc>
                <w:tcPr>
                  <w:tcW w:w="404"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47890" cy="374650"/>
                        <wp:effectExtent l="0" t="0" r="0" b="0"/>
                        <wp:docPr id="57" name="Picture 4"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71"/>
                                <a:stretch/>
                              </pic:blipFill>
                              <pic:spPr bwMode="auto">
                                <a:xfrm>
                                  <a:off x="0" y="0"/>
                                  <a:ext cx="874679" cy="386487"/>
                                </a:xfrm>
                                <a:prstGeom prst="rect">
                                  <a:avLst/>
                                </a:prstGeom>
                                <a:noFill/>
                              </pic:spPr>
                            </pic:pic>
                          </a:graphicData>
                        </a:graphic>
                      </wp:inline>
                    </w:drawing>
                  </w:r>
                </w:p>
              </w:tc>
            </w:tr>
            <w:tr w:rsidR="008A3613" w:rsidTr="0017229C">
              <w:trPr>
                <w:trHeight w:val="312"/>
              </w:trPr>
              <w:tc>
                <w:tcPr>
                  <w:tcW w:w="360"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Д</w:t>
                  </w:r>
                </w:p>
              </w:tc>
              <w:tc>
                <w:tcPr>
                  <w:tcW w:w="5528" w:type="dxa"/>
                </w:tcPr>
                <w:p w:rsidR="008A3613" w:rsidRDefault="008A3613" w:rsidP="0017229C">
                  <w:pPr>
                    <w:spacing w:after="0" w:line="240" w:lineRule="auto"/>
                    <w:ind w:right="141"/>
                    <w:jc w:val="both"/>
                    <w:rPr>
                      <w:rFonts w:ascii="Times New Roman" w:hAnsi="Times New Roman"/>
                      <w:sz w:val="20"/>
                      <w:szCs w:val="20"/>
                    </w:rPr>
                  </w:pPr>
                  <w:r>
                    <w:rPr>
                      <w:rFonts w:ascii="Times New Roman" w:hAnsi="Times New Roman"/>
                      <w:sz w:val="20"/>
                      <w:szCs w:val="20"/>
                    </w:rPr>
                    <w:t>Бетон</w:t>
                  </w:r>
                </w:p>
              </w:tc>
              <w:tc>
                <w:tcPr>
                  <w:tcW w:w="404"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38200" cy="399608"/>
                        <wp:effectExtent l="0" t="0" r="0" b="0"/>
                        <wp:docPr id="58"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72"/>
                                <a:stretch/>
                              </pic:blipFill>
                              <pic:spPr bwMode="auto">
                                <a:xfrm>
                                  <a:off x="0" y="0"/>
                                  <a:ext cx="847742" cy="404157"/>
                                </a:xfrm>
                                <a:prstGeom prst="rect">
                                  <a:avLst/>
                                </a:prstGeom>
                                <a:noFill/>
                              </pic:spPr>
                            </pic:pic>
                          </a:graphicData>
                        </a:graphic>
                      </wp:inline>
                    </w:drawing>
                  </w:r>
                </w:p>
              </w:tc>
            </w:tr>
            <w:tr w:rsidR="008A3613" w:rsidTr="0017229C">
              <w:trPr>
                <w:trHeight w:val="312"/>
              </w:trPr>
              <w:tc>
                <w:tcPr>
                  <w:tcW w:w="360"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8A3613" w:rsidRDefault="008A3613" w:rsidP="0017229C">
                  <w:pPr>
                    <w:spacing w:after="0" w:line="240" w:lineRule="auto"/>
                    <w:ind w:right="141"/>
                    <w:jc w:val="both"/>
                    <w:rPr>
                      <w:rFonts w:ascii="Times New Roman" w:hAnsi="Times New Roman"/>
                      <w:sz w:val="20"/>
                      <w:szCs w:val="20"/>
                    </w:rPr>
                  </w:pPr>
                  <w:r>
                    <w:rPr>
                      <w:rFonts w:ascii="Times New Roman" w:hAnsi="Times New Roman"/>
                      <w:sz w:val="20"/>
                      <w:szCs w:val="20"/>
                    </w:rPr>
                    <w:t>Стекло и другие светопрозрачные материалы</w:t>
                  </w:r>
                </w:p>
              </w:tc>
              <w:tc>
                <w:tcPr>
                  <w:tcW w:w="404"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57250" cy="403413"/>
                        <wp:effectExtent l="0" t="0" r="0" b="0"/>
                        <wp:docPr id="59"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73"/>
                                <a:stretch/>
                              </pic:blipFill>
                              <pic:spPr bwMode="auto">
                                <a:xfrm>
                                  <a:off x="0" y="0"/>
                                  <a:ext cx="872009" cy="410358"/>
                                </a:xfrm>
                                <a:prstGeom prst="rect">
                                  <a:avLst/>
                                </a:prstGeom>
                                <a:noFill/>
                              </pic:spPr>
                            </pic:pic>
                          </a:graphicData>
                        </a:graphic>
                      </wp:inline>
                    </w:drawing>
                  </w:r>
                </w:p>
              </w:tc>
            </w:tr>
          </w:tbl>
          <w:p w:rsidR="008A3613" w:rsidRDefault="008A3613" w:rsidP="0017229C">
            <w:pPr>
              <w:spacing w:after="0" w:line="240" w:lineRule="auto"/>
              <w:ind w:left="100" w:right="141"/>
              <w:rPr>
                <w:rFonts w:ascii="Times New Roman" w:hAnsi="Times New Roman"/>
                <w:b/>
                <w:sz w:val="20"/>
                <w:szCs w:val="20"/>
              </w:rPr>
            </w:pPr>
          </w:p>
          <w:p w:rsidR="008A3613" w:rsidRDefault="008A3613" w:rsidP="0017229C">
            <w:pPr>
              <w:spacing w:after="0"/>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8A3613" w:rsidTr="0017229C">
              <w:tc>
                <w:tcPr>
                  <w:tcW w:w="1068"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275"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276"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8A3613" w:rsidTr="0017229C">
              <w:tc>
                <w:tcPr>
                  <w:tcW w:w="1068" w:type="dxa"/>
                </w:tcPr>
                <w:p w:rsidR="008A3613" w:rsidRDefault="008A3613" w:rsidP="0017229C">
                  <w:pPr>
                    <w:spacing w:after="0" w:line="240" w:lineRule="auto"/>
                    <w:ind w:right="141"/>
                    <w:jc w:val="center"/>
                    <w:rPr>
                      <w:rFonts w:ascii="Times New Roman" w:hAnsi="Times New Roman"/>
                      <w:sz w:val="20"/>
                      <w:szCs w:val="20"/>
                    </w:rPr>
                  </w:pPr>
                </w:p>
              </w:tc>
              <w:tc>
                <w:tcPr>
                  <w:tcW w:w="1134" w:type="dxa"/>
                </w:tcPr>
                <w:p w:rsidR="008A3613" w:rsidRDefault="008A3613" w:rsidP="0017229C">
                  <w:pPr>
                    <w:spacing w:after="0" w:line="240" w:lineRule="auto"/>
                    <w:ind w:right="141"/>
                    <w:jc w:val="center"/>
                    <w:rPr>
                      <w:rFonts w:ascii="Times New Roman" w:hAnsi="Times New Roman"/>
                      <w:sz w:val="20"/>
                      <w:szCs w:val="20"/>
                    </w:rPr>
                  </w:pPr>
                </w:p>
              </w:tc>
              <w:tc>
                <w:tcPr>
                  <w:tcW w:w="1418" w:type="dxa"/>
                </w:tcPr>
                <w:p w:rsidR="008A3613" w:rsidRDefault="008A3613" w:rsidP="0017229C">
                  <w:pPr>
                    <w:spacing w:after="0" w:line="240" w:lineRule="auto"/>
                    <w:ind w:right="141"/>
                    <w:jc w:val="center"/>
                    <w:rPr>
                      <w:rFonts w:ascii="Times New Roman" w:hAnsi="Times New Roman"/>
                      <w:sz w:val="20"/>
                      <w:szCs w:val="20"/>
                    </w:rPr>
                  </w:pPr>
                </w:p>
              </w:tc>
              <w:tc>
                <w:tcPr>
                  <w:tcW w:w="1276" w:type="dxa"/>
                </w:tcPr>
                <w:p w:rsidR="008A3613" w:rsidRDefault="008A3613" w:rsidP="0017229C">
                  <w:pPr>
                    <w:spacing w:after="0" w:line="240" w:lineRule="auto"/>
                    <w:ind w:right="141"/>
                    <w:jc w:val="center"/>
                    <w:rPr>
                      <w:rFonts w:ascii="Times New Roman" w:hAnsi="Times New Roman"/>
                      <w:sz w:val="20"/>
                      <w:szCs w:val="20"/>
                    </w:rPr>
                  </w:pPr>
                </w:p>
              </w:tc>
              <w:tc>
                <w:tcPr>
                  <w:tcW w:w="1275" w:type="dxa"/>
                </w:tcPr>
                <w:p w:rsidR="008A3613" w:rsidRDefault="008A3613" w:rsidP="0017229C">
                  <w:pPr>
                    <w:spacing w:after="0" w:line="240" w:lineRule="auto"/>
                    <w:ind w:right="141"/>
                    <w:jc w:val="center"/>
                    <w:rPr>
                      <w:rFonts w:ascii="Times New Roman" w:hAnsi="Times New Roman"/>
                      <w:sz w:val="20"/>
                      <w:szCs w:val="20"/>
                    </w:rPr>
                  </w:pPr>
                </w:p>
              </w:tc>
              <w:tc>
                <w:tcPr>
                  <w:tcW w:w="1276" w:type="dxa"/>
                </w:tcPr>
                <w:p w:rsidR="008A3613" w:rsidRDefault="008A3613" w:rsidP="0017229C">
                  <w:pPr>
                    <w:spacing w:after="0" w:line="240" w:lineRule="auto"/>
                    <w:ind w:right="141"/>
                    <w:jc w:val="center"/>
                    <w:rPr>
                      <w:rFonts w:ascii="Times New Roman" w:hAnsi="Times New Roman"/>
                      <w:sz w:val="20"/>
                      <w:szCs w:val="20"/>
                    </w:rPr>
                  </w:pPr>
                </w:p>
              </w:tc>
            </w:tr>
          </w:tbl>
          <w:p w:rsidR="008A3613" w:rsidRDefault="008A3613" w:rsidP="0017229C">
            <w:pPr>
              <w:spacing w:after="0" w:line="240" w:lineRule="auto"/>
              <w:ind w:left="100" w:right="141"/>
              <w:rPr>
                <w:rFonts w:ascii="Times New Roman" w:hAnsi="Times New Roman"/>
                <w:sz w:val="20"/>
                <w:szCs w:val="20"/>
              </w:rPr>
            </w:pPr>
            <w:r>
              <w:rPr>
                <w:rFonts w:ascii="Times New Roman" w:hAnsi="Times New Roman"/>
                <w:color w:val="FFFFFF" w:themeColor="background1"/>
                <w:sz w:val="20"/>
                <w:szCs w:val="20"/>
              </w:rPr>
              <w:t>.</w:t>
            </w:r>
          </w:p>
        </w:tc>
        <w:tc>
          <w:tcPr>
            <w:tcW w:w="2126"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r w:rsidR="008A3613" w:rsidTr="00AF1790">
        <w:tc>
          <w:tcPr>
            <w:tcW w:w="1384" w:type="dxa"/>
            <w:vAlign w:val="center"/>
          </w:tcPr>
          <w:p w:rsidR="008A3613" w:rsidRDefault="008A3613" w:rsidP="00A9149E">
            <w:pPr>
              <w:spacing w:after="0" w:line="240" w:lineRule="auto"/>
              <w:ind w:right="141"/>
              <w:jc w:val="center"/>
              <w:rPr>
                <w:rFonts w:ascii="Times New Roman" w:hAnsi="Times New Roman"/>
                <w:sz w:val="20"/>
                <w:szCs w:val="20"/>
              </w:rPr>
            </w:pPr>
            <w:r>
              <w:rPr>
                <w:rFonts w:ascii="Times New Roman" w:hAnsi="Times New Roman"/>
                <w:sz w:val="20"/>
                <w:szCs w:val="20"/>
              </w:rPr>
              <w:t>ПК 2.</w:t>
            </w:r>
            <w:r w:rsidR="00A9149E">
              <w:rPr>
                <w:rFonts w:ascii="Times New Roman" w:hAnsi="Times New Roman"/>
                <w:sz w:val="20"/>
                <w:szCs w:val="20"/>
              </w:rPr>
              <w:t>1</w:t>
            </w:r>
          </w:p>
        </w:tc>
        <w:tc>
          <w:tcPr>
            <w:tcW w:w="1701" w:type="dxa"/>
            <w:vAlign w:val="center"/>
          </w:tcPr>
          <w:p w:rsidR="008A3613" w:rsidRDefault="009E01DB" w:rsidP="00AF1790">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8A3613" w:rsidRDefault="008A3613" w:rsidP="0017229C">
            <w:pPr>
              <w:spacing w:after="0" w:line="240" w:lineRule="auto"/>
              <w:ind w:left="100" w:right="141"/>
              <w:rPr>
                <w:rFonts w:ascii="Times New Roman" w:hAnsi="Times New Roman"/>
                <w:b/>
                <w:sz w:val="20"/>
                <w:szCs w:val="20"/>
              </w:rPr>
            </w:pPr>
            <w:r>
              <w:rPr>
                <w:rFonts w:ascii="Times New Roman" w:hAnsi="Times New Roman"/>
                <w:b/>
                <w:sz w:val="20"/>
                <w:szCs w:val="20"/>
              </w:rPr>
              <w:t>ТЗ №20.</w:t>
            </w:r>
          </w:p>
          <w:p w:rsidR="008A3613" w:rsidRDefault="008A3613" w:rsidP="0017229C">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8A3613" w:rsidRDefault="008A3613" w:rsidP="0017229C">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материала и его обозначение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8A3613" w:rsidTr="0017229C">
              <w:tc>
                <w:tcPr>
                  <w:tcW w:w="5888" w:type="dxa"/>
                  <w:gridSpan w:val="2"/>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Название</w:t>
                  </w:r>
                </w:p>
              </w:tc>
              <w:tc>
                <w:tcPr>
                  <w:tcW w:w="3402" w:type="dxa"/>
                  <w:gridSpan w:val="2"/>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8A3613" w:rsidTr="0017229C">
              <w:tc>
                <w:tcPr>
                  <w:tcW w:w="360"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8A3613" w:rsidRDefault="008A3613" w:rsidP="0017229C">
                  <w:pPr>
                    <w:spacing w:after="0" w:line="240" w:lineRule="auto"/>
                    <w:ind w:right="141"/>
                    <w:jc w:val="both"/>
                    <w:rPr>
                      <w:rFonts w:ascii="Times New Roman" w:hAnsi="Times New Roman"/>
                      <w:sz w:val="20"/>
                      <w:szCs w:val="20"/>
                    </w:rPr>
                  </w:pPr>
                  <w:r>
                    <w:rPr>
                      <w:rFonts w:ascii="Times New Roman" w:hAnsi="Times New Roman"/>
                      <w:sz w:val="20"/>
                      <w:szCs w:val="20"/>
                    </w:rPr>
                    <w:t>Допуск прямолинейности</w:t>
                  </w:r>
                </w:p>
              </w:tc>
              <w:tc>
                <w:tcPr>
                  <w:tcW w:w="404"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990600" cy="647939"/>
                        <wp:effectExtent l="0" t="0" r="0" b="0"/>
                        <wp:docPr id="6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4"/>
                                <a:stretch/>
                              </pic:blipFill>
                              <pic:spPr bwMode="auto">
                                <a:xfrm>
                                  <a:off x="0" y="0"/>
                                  <a:ext cx="1003146" cy="656145"/>
                                </a:xfrm>
                                <a:prstGeom prst="rect">
                                  <a:avLst/>
                                </a:prstGeom>
                              </pic:spPr>
                            </pic:pic>
                          </a:graphicData>
                        </a:graphic>
                      </wp:inline>
                    </w:drawing>
                  </w:r>
                </w:p>
              </w:tc>
            </w:tr>
            <w:tr w:rsidR="008A3613" w:rsidTr="0017229C">
              <w:tc>
                <w:tcPr>
                  <w:tcW w:w="360"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8A3613" w:rsidRDefault="008A3613" w:rsidP="0017229C">
                  <w:pPr>
                    <w:spacing w:after="0" w:line="240" w:lineRule="auto"/>
                    <w:ind w:right="141"/>
                    <w:jc w:val="both"/>
                    <w:rPr>
                      <w:rFonts w:ascii="Times New Roman" w:hAnsi="Times New Roman"/>
                      <w:sz w:val="20"/>
                      <w:szCs w:val="20"/>
                    </w:rPr>
                  </w:pPr>
                  <w:r>
                    <w:rPr>
                      <w:rFonts w:ascii="Times New Roman" w:hAnsi="Times New Roman"/>
                      <w:sz w:val="20"/>
                      <w:szCs w:val="20"/>
                    </w:rPr>
                    <w:t>Допуск плоскостности поверхности</w:t>
                  </w:r>
                </w:p>
              </w:tc>
              <w:tc>
                <w:tcPr>
                  <w:tcW w:w="404"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965200" cy="681715"/>
                        <wp:effectExtent l="0" t="0" r="0" b="0"/>
                        <wp:docPr id="6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5"/>
                                <a:stretch/>
                              </pic:blipFill>
                              <pic:spPr bwMode="auto">
                                <a:xfrm>
                                  <a:off x="0" y="0"/>
                                  <a:ext cx="971664" cy="686280"/>
                                </a:xfrm>
                                <a:prstGeom prst="rect">
                                  <a:avLst/>
                                </a:prstGeom>
                              </pic:spPr>
                            </pic:pic>
                          </a:graphicData>
                        </a:graphic>
                      </wp:inline>
                    </w:drawing>
                  </w:r>
                </w:p>
              </w:tc>
            </w:tr>
            <w:tr w:rsidR="008A3613" w:rsidTr="0017229C">
              <w:tc>
                <w:tcPr>
                  <w:tcW w:w="360"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8A3613" w:rsidRDefault="008A3613" w:rsidP="0017229C">
                  <w:pPr>
                    <w:spacing w:after="0" w:line="240" w:lineRule="auto"/>
                    <w:ind w:right="141"/>
                    <w:jc w:val="both"/>
                    <w:rPr>
                      <w:rFonts w:ascii="Times New Roman" w:hAnsi="Times New Roman"/>
                      <w:sz w:val="20"/>
                      <w:szCs w:val="20"/>
                    </w:rPr>
                  </w:pPr>
                  <w:r>
                    <w:rPr>
                      <w:rFonts w:ascii="Times New Roman" w:hAnsi="Times New Roman"/>
                      <w:sz w:val="20"/>
                      <w:szCs w:val="20"/>
                    </w:rPr>
                    <w:t>Допуск круглости вала</w:t>
                  </w:r>
                </w:p>
              </w:tc>
              <w:tc>
                <w:tcPr>
                  <w:tcW w:w="404"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908050" cy="735088"/>
                        <wp:effectExtent l="0" t="0" r="0" b="0"/>
                        <wp:docPr id="6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6"/>
                                <a:stretch/>
                              </pic:blipFill>
                              <pic:spPr bwMode="auto">
                                <a:xfrm>
                                  <a:off x="0" y="0"/>
                                  <a:ext cx="912320" cy="738545"/>
                                </a:xfrm>
                                <a:prstGeom prst="rect">
                                  <a:avLst/>
                                </a:prstGeom>
                              </pic:spPr>
                            </pic:pic>
                          </a:graphicData>
                        </a:graphic>
                      </wp:inline>
                    </w:drawing>
                  </w:r>
                </w:p>
              </w:tc>
            </w:tr>
            <w:tr w:rsidR="008A3613" w:rsidTr="0017229C">
              <w:trPr>
                <w:trHeight w:val="312"/>
              </w:trPr>
              <w:tc>
                <w:tcPr>
                  <w:tcW w:w="360"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lastRenderedPageBreak/>
                    <w:t>Г</w:t>
                  </w:r>
                </w:p>
              </w:tc>
              <w:tc>
                <w:tcPr>
                  <w:tcW w:w="5528" w:type="dxa"/>
                </w:tcPr>
                <w:p w:rsidR="008A3613" w:rsidRDefault="008A3613" w:rsidP="0017229C">
                  <w:pPr>
                    <w:spacing w:after="0" w:line="240" w:lineRule="auto"/>
                    <w:ind w:right="141"/>
                    <w:jc w:val="both"/>
                    <w:rPr>
                      <w:rFonts w:ascii="Times New Roman" w:hAnsi="Times New Roman"/>
                      <w:sz w:val="20"/>
                      <w:szCs w:val="20"/>
                    </w:rPr>
                  </w:pPr>
                  <w:r>
                    <w:rPr>
                      <w:rFonts w:ascii="Times New Roman" w:hAnsi="Times New Roman"/>
                      <w:sz w:val="20"/>
                      <w:szCs w:val="20"/>
                    </w:rPr>
                    <w:t>Допуск цилиндричности вала</w:t>
                  </w:r>
                </w:p>
              </w:tc>
              <w:tc>
                <w:tcPr>
                  <w:tcW w:w="404"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89000" cy="638577"/>
                        <wp:effectExtent l="0" t="0" r="0" b="0"/>
                        <wp:docPr id="6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7"/>
                                <a:stretch/>
                              </pic:blipFill>
                              <pic:spPr bwMode="auto">
                                <a:xfrm>
                                  <a:off x="0" y="0"/>
                                  <a:ext cx="905909" cy="650723"/>
                                </a:xfrm>
                                <a:prstGeom prst="rect">
                                  <a:avLst/>
                                </a:prstGeom>
                              </pic:spPr>
                            </pic:pic>
                          </a:graphicData>
                        </a:graphic>
                      </wp:inline>
                    </w:drawing>
                  </w:r>
                </w:p>
              </w:tc>
            </w:tr>
            <w:tr w:rsidR="008A3613" w:rsidTr="0017229C">
              <w:trPr>
                <w:trHeight w:val="312"/>
              </w:trPr>
              <w:tc>
                <w:tcPr>
                  <w:tcW w:w="360"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Д</w:t>
                  </w:r>
                </w:p>
              </w:tc>
              <w:tc>
                <w:tcPr>
                  <w:tcW w:w="5528" w:type="dxa"/>
                </w:tcPr>
                <w:p w:rsidR="008A3613" w:rsidRDefault="008A3613" w:rsidP="0017229C">
                  <w:pPr>
                    <w:spacing w:after="0" w:line="240" w:lineRule="auto"/>
                    <w:ind w:right="141"/>
                    <w:jc w:val="both"/>
                    <w:rPr>
                      <w:rFonts w:ascii="Times New Roman" w:hAnsi="Times New Roman"/>
                      <w:sz w:val="20"/>
                      <w:szCs w:val="20"/>
                    </w:rPr>
                  </w:pPr>
                  <w:r>
                    <w:rPr>
                      <w:rFonts w:ascii="Times New Roman" w:hAnsi="Times New Roman"/>
                      <w:sz w:val="20"/>
                      <w:szCs w:val="20"/>
                    </w:rPr>
                    <w:t>Допуск параллельности поверхности относительно поверхности А</w:t>
                  </w:r>
                </w:p>
              </w:tc>
              <w:tc>
                <w:tcPr>
                  <w:tcW w:w="404"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977900" cy="591288"/>
                        <wp:effectExtent l="0" t="0" r="0" b="0"/>
                        <wp:docPr id="6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8"/>
                                <a:stretch/>
                              </pic:blipFill>
                              <pic:spPr bwMode="auto">
                                <a:xfrm>
                                  <a:off x="0" y="0"/>
                                  <a:ext cx="987162" cy="596888"/>
                                </a:xfrm>
                                <a:prstGeom prst="rect">
                                  <a:avLst/>
                                </a:prstGeom>
                              </pic:spPr>
                            </pic:pic>
                          </a:graphicData>
                        </a:graphic>
                      </wp:inline>
                    </w:drawing>
                  </w:r>
                </w:p>
              </w:tc>
            </w:tr>
            <w:tr w:rsidR="008A3613" w:rsidTr="0017229C">
              <w:trPr>
                <w:trHeight w:val="312"/>
              </w:trPr>
              <w:tc>
                <w:tcPr>
                  <w:tcW w:w="360"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8A3613" w:rsidRDefault="008A3613" w:rsidP="0017229C">
                  <w:pPr>
                    <w:spacing w:after="0" w:line="240" w:lineRule="auto"/>
                    <w:ind w:right="141"/>
                    <w:jc w:val="both"/>
                    <w:rPr>
                      <w:rFonts w:ascii="Times New Roman" w:hAnsi="Times New Roman"/>
                      <w:sz w:val="20"/>
                      <w:szCs w:val="20"/>
                    </w:rPr>
                  </w:pPr>
                  <w:r>
                    <w:rPr>
                      <w:rFonts w:ascii="Times New Roman" w:hAnsi="Times New Roman"/>
                      <w:sz w:val="20"/>
                      <w:szCs w:val="20"/>
                    </w:rPr>
                    <w:t>Допуск перпендикулярности</w:t>
                  </w:r>
                </w:p>
              </w:tc>
              <w:tc>
                <w:tcPr>
                  <w:tcW w:w="404"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8A3613" w:rsidRDefault="008A3613" w:rsidP="0017229C">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685800" cy="318407"/>
                        <wp:effectExtent l="0" t="0" r="0" b="0"/>
                        <wp:docPr id="6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9"/>
                                <a:stretch/>
                              </pic:blipFill>
                              <pic:spPr bwMode="auto">
                                <a:xfrm>
                                  <a:off x="0" y="0"/>
                                  <a:ext cx="702522" cy="326171"/>
                                </a:xfrm>
                                <a:prstGeom prst="rect">
                                  <a:avLst/>
                                </a:prstGeom>
                              </pic:spPr>
                            </pic:pic>
                          </a:graphicData>
                        </a:graphic>
                      </wp:inline>
                    </w:drawing>
                  </w:r>
                </w:p>
              </w:tc>
            </w:tr>
          </w:tbl>
          <w:p w:rsidR="008A3613" w:rsidRDefault="008A3613" w:rsidP="0017229C">
            <w:pPr>
              <w:spacing w:after="0" w:line="240" w:lineRule="auto"/>
              <w:ind w:left="100" w:right="141"/>
              <w:rPr>
                <w:rFonts w:ascii="Times New Roman" w:hAnsi="Times New Roman"/>
                <w:b/>
                <w:sz w:val="20"/>
                <w:szCs w:val="20"/>
              </w:rPr>
            </w:pPr>
          </w:p>
          <w:p w:rsidR="008A3613" w:rsidRDefault="008A3613" w:rsidP="0017229C">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8A3613" w:rsidTr="0017229C">
              <w:tc>
                <w:tcPr>
                  <w:tcW w:w="1068"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275"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276"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8A3613" w:rsidTr="0017229C">
              <w:tc>
                <w:tcPr>
                  <w:tcW w:w="1068" w:type="dxa"/>
                </w:tcPr>
                <w:p w:rsidR="008A3613" w:rsidRDefault="008A3613" w:rsidP="0017229C">
                  <w:pPr>
                    <w:spacing w:after="0" w:line="240" w:lineRule="auto"/>
                    <w:ind w:right="141"/>
                    <w:jc w:val="center"/>
                    <w:rPr>
                      <w:rFonts w:ascii="Times New Roman" w:hAnsi="Times New Roman"/>
                      <w:sz w:val="20"/>
                      <w:szCs w:val="20"/>
                    </w:rPr>
                  </w:pPr>
                </w:p>
              </w:tc>
              <w:tc>
                <w:tcPr>
                  <w:tcW w:w="1134" w:type="dxa"/>
                </w:tcPr>
                <w:p w:rsidR="008A3613" w:rsidRDefault="008A3613" w:rsidP="0017229C">
                  <w:pPr>
                    <w:spacing w:after="0" w:line="240" w:lineRule="auto"/>
                    <w:ind w:right="141"/>
                    <w:jc w:val="center"/>
                    <w:rPr>
                      <w:rFonts w:ascii="Times New Roman" w:hAnsi="Times New Roman"/>
                      <w:sz w:val="20"/>
                      <w:szCs w:val="20"/>
                    </w:rPr>
                  </w:pPr>
                </w:p>
              </w:tc>
              <w:tc>
                <w:tcPr>
                  <w:tcW w:w="1418" w:type="dxa"/>
                </w:tcPr>
                <w:p w:rsidR="008A3613" w:rsidRDefault="008A3613" w:rsidP="0017229C">
                  <w:pPr>
                    <w:spacing w:after="0" w:line="240" w:lineRule="auto"/>
                    <w:ind w:right="141"/>
                    <w:jc w:val="center"/>
                    <w:rPr>
                      <w:rFonts w:ascii="Times New Roman" w:hAnsi="Times New Roman"/>
                      <w:sz w:val="20"/>
                      <w:szCs w:val="20"/>
                    </w:rPr>
                  </w:pPr>
                </w:p>
              </w:tc>
              <w:tc>
                <w:tcPr>
                  <w:tcW w:w="1276" w:type="dxa"/>
                </w:tcPr>
                <w:p w:rsidR="008A3613" w:rsidRDefault="008A3613" w:rsidP="0017229C">
                  <w:pPr>
                    <w:spacing w:after="0" w:line="240" w:lineRule="auto"/>
                    <w:ind w:right="141"/>
                    <w:jc w:val="center"/>
                    <w:rPr>
                      <w:rFonts w:ascii="Times New Roman" w:hAnsi="Times New Roman"/>
                      <w:sz w:val="20"/>
                      <w:szCs w:val="20"/>
                    </w:rPr>
                  </w:pPr>
                </w:p>
              </w:tc>
              <w:tc>
                <w:tcPr>
                  <w:tcW w:w="1275" w:type="dxa"/>
                </w:tcPr>
                <w:p w:rsidR="008A3613" w:rsidRDefault="008A3613" w:rsidP="0017229C">
                  <w:pPr>
                    <w:spacing w:after="0" w:line="240" w:lineRule="auto"/>
                    <w:ind w:right="141"/>
                    <w:jc w:val="center"/>
                    <w:rPr>
                      <w:rFonts w:ascii="Times New Roman" w:hAnsi="Times New Roman"/>
                      <w:sz w:val="20"/>
                      <w:szCs w:val="20"/>
                    </w:rPr>
                  </w:pPr>
                </w:p>
              </w:tc>
              <w:tc>
                <w:tcPr>
                  <w:tcW w:w="1276" w:type="dxa"/>
                </w:tcPr>
                <w:p w:rsidR="008A3613" w:rsidRDefault="008A3613" w:rsidP="0017229C">
                  <w:pPr>
                    <w:spacing w:after="0" w:line="240" w:lineRule="auto"/>
                    <w:ind w:right="141"/>
                    <w:jc w:val="center"/>
                    <w:rPr>
                      <w:rFonts w:ascii="Times New Roman" w:hAnsi="Times New Roman"/>
                      <w:sz w:val="20"/>
                      <w:szCs w:val="20"/>
                    </w:rPr>
                  </w:pPr>
                </w:p>
              </w:tc>
            </w:tr>
          </w:tbl>
          <w:p w:rsidR="008A3613" w:rsidRDefault="008A3613" w:rsidP="0017229C">
            <w:pPr>
              <w:spacing w:after="0" w:line="240" w:lineRule="auto"/>
              <w:ind w:left="100" w:right="141"/>
              <w:rPr>
                <w:rFonts w:ascii="Times New Roman" w:hAnsi="Times New Roman"/>
                <w:sz w:val="20"/>
                <w:szCs w:val="20"/>
              </w:rPr>
            </w:pPr>
            <w:r>
              <w:rPr>
                <w:rFonts w:ascii="Times New Roman" w:hAnsi="Times New Roman"/>
                <w:color w:val="FFFFFF" w:themeColor="background1"/>
                <w:sz w:val="20"/>
                <w:szCs w:val="20"/>
              </w:rPr>
              <w:t>.</w:t>
            </w:r>
          </w:p>
        </w:tc>
        <w:tc>
          <w:tcPr>
            <w:tcW w:w="2126" w:type="dxa"/>
          </w:tcPr>
          <w:p w:rsidR="008A3613" w:rsidRDefault="008A3613" w:rsidP="0017229C">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bl>
    <w:p w:rsidR="00140E7A" w:rsidRDefault="00140E7A" w:rsidP="00B3388D">
      <w:pPr>
        <w:spacing w:after="0" w:line="240" w:lineRule="auto"/>
        <w:ind w:firstLine="567"/>
        <w:jc w:val="center"/>
        <w:rPr>
          <w:rFonts w:ascii="Times New Roman" w:hAnsi="Times New Roman"/>
          <w:sz w:val="24"/>
          <w:szCs w:val="24"/>
        </w:rPr>
      </w:pPr>
      <w:r>
        <w:rPr>
          <w:rFonts w:ascii="Times New Roman" w:hAnsi="Times New Roman"/>
          <w:sz w:val="24"/>
          <w:szCs w:val="24"/>
        </w:rPr>
        <w:tab/>
      </w:r>
    </w:p>
    <w:p w:rsidR="00693325" w:rsidRDefault="0017229C" w:rsidP="00693325">
      <w:pPr>
        <w:spacing w:after="0" w:line="240" w:lineRule="auto"/>
        <w:ind w:firstLine="567"/>
        <w:jc w:val="center"/>
        <w:rPr>
          <w:rFonts w:ascii="Times New Roman" w:hAnsi="Times New Roman"/>
          <w:b/>
          <w:sz w:val="24"/>
          <w:szCs w:val="24"/>
        </w:rPr>
      </w:pPr>
      <w:r>
        <w:rPr>
          <w:rFonts w:ascii="Times New Roman" w:hAnsi="Times New Roman"/>
          <w:b/>
          <w:sz w:val="24"/>
          <w:szCs w:val="24"/>
        </w:rPr>
        <w:t>ОП.07</w:t>
      </w:r>
      <w:r w:rsidR="00693325">
        <w:rPr>
          <w:rFonts w:ascii="Times New Roman" w:hAnsi="Times New Roman"/>
          <w:b/>
          <w:sz w:val="24"/>
          <w:szCs w:val="24"/>
        </w:rPr>
        <w:t xml:space="preserve"> Техническая механика</w:t>
      </w:r>
    </w:p>
    <w:tbl>
      <w:tblPr>
        <w:tblStyle w:val="a3"/>
        <w:tblW w:w="0" w:type="auto"/>
        <w:tblLayout w:type="fixed"/>
        <w:tblLook w:val="04A0" w:firstRow="1" w:lastRow="0" w:firstColumn="1" w:lastColumn="0" w:noHBand="0" w:noVBand="1"/>
      </w:tblPr>
      <w:tblGrid>
        <w:gridCol w:w="1413"/>
        <w:gridCol w:w="1701"/>
        <w:gridCol w:w="10206"/>
        <w:gridCol w:w="2126"/>
      </w:tblGrid>
      <w:tr w:rsidR="00693325" w:rsidTr="00014743">
        <w:tc>
          <w:tcPr>
            <w:tcW w:w="1413" w:type="dxa"/>
            <w:shd w:val="clear" w:color="auto" w:fill="auto"/>
            <w:vAlign w:val="center"/>
          </w:tcPr>
          <w:p w:rsidR="00693325" w:rsidRPr="00014743" w:rsidRDefault="00693325" w:rsidP="00014743">
            <w:pPr>
              <w:spacing w:after="0"/>
              <w:ind w:right="33"/>
              <w:jc w:val="center"/>
              <w:rPr>
                <w:rFonts w:ascii="Times New Roman" w:hAnsi="Times New Roman"/>
                <w:sz w:val="20"/>
                <w:szCs w:val="20"/>
              </w:rPr>
            </w:pPr>
            <w:r w:rsidRPr="00014743">
              <w:rPr>
                <w:rFonts w:ascii="Times New Roman" w:hAnsi="Times New Roman"/>
                <w:sz w:val="20"/>
                <w:szCs w:val="20"/>
              </w:rPr>
              <w:t>Код компетенций</w:t>
            </w:r>
          </w:p>
        </w:tc>
        <w:tc>
          <w:tcPr>
            <w:tcW w:w="1701" w:type="dxa"/>
            <w:shd w:val="clear" w:color="auto" w:fill="auto"/>
            <w:vAlign w:val="center"/>
          </w:tcPr>
          <w:p w:rsidR="00693325" w:rsidRPr="00014743" w:rsidRDefault="00693325" w:rsidP="00014743">
            <w:pPr>
              <w:spacing w:after="0"/>
              <w:ind w:right="34"/>
              <w:jc w:val="center"/>
              <w:rPr>
                <w:rFonts w:ascii="Times New Roman" w:hAnsi="Times New Roman"/>
                <w:sz w:val="20"/>
                <w:szCs w:val="20"/>
              </w:rPr>
            </w:pPr>
            <w:r w:rsidRPr="00014743">
              <w:rPr>
                <w:rFonts w:ascii="Times New Roman" w:hAnsi="Times New Roman"/>
                <w:sz w:val="20"/>
                <w:szCs w:val="20"/>
              </w:rPr>
              <w:t>Семестр</w:t>
            </w:r>
          </w:p>
        </w:tc>
        <w:tc>
          <w:tcPr>
            <w:tcW w:w="10206" w:type="dxa"/>
            <w:shd w:val="clear" w:color="auto" w:fill="auto"/>
            <w:vAlign w:val="center"/>
          </w:tcPr>
          <w:p w:rsidR="00693325" w:rsidRDefault="00693325" w:rsidP="0017229C">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693325" w:rsidRDefault="00693325" w:rsidP="0017229C">
            <w:pPr>
              <w:spacing w:after="0"/>
              <w:ind w:right="141"/>
              <w:jc w:val="center"/>
              <w:rPr>
                <w:rFonts w:ascii="Times New Roman" w:hAnsi="Times New Roman"/>
                <w:sz w:val="20"/>
                <w:szCs w:val="20"/>
              </w:rPr>
            </w:pPr>
            <w:r>
              <w:rPr>
                <w:rFonts w:ascii="Times New Roman" w:hAnsi="Times New Roman"/>
                <w:sz w:val="20"/>
                <w:szCs w:val="20"/>
              </w:rPr>
              <w:t>Эталон</w:t>
            </w:r>
          </w:p>
        </w:tc>
      </w:tr>
      <w:tr w:rsidR="00693325" w:rsidTr="00014743">
        <w:tc>
          <w:tcPr>
            <w:tcW w:w="1413" w:type="dxa"/>
            <w:shd w:val="clear" w:color="auto" w:fill="auto"/>
            <w:vAlign w:val="center"/>
          </w:tcPr>
          <w:p w:rsidR="00693325" w:rsidRPr="00014743" w:rsidRDefault="00693325" w:rsidP="00014743">
            <w:pPr>
              <w:spacing w:after="0"/>
              <w:ind w:right="33"/>
              <w:jc w:val="center"/>
              <w:rPr>
                <w:rFonts w:ascii="Times New Roman" w:hAnsi="Times New Roman"/>
                <w:sz w:val="20"/>
                <w:szCs w:val="20"/>
              </w:rPr>
            </w:pPr>
            <w:r w:rsidRPr="00014743">
              <w:rPr>
                <w:rFonts w:ascii="Times New Roman" w:hAnsi="Times New Roman"/>
                <w:sz w:val="20"/>
                <w:szCs w:val="20"/>
              </w:rPr>
              <w:t>ОК 01</w:t>
            </w:r>
          </w:p>
        </w:tc>
        <w:tc>
          <w:tcPr>
            <w:tcW w:w="1701" w:type="dxa"/>
            <w:shd w:val="clear" w:color="auto" w:fill="auto"/>
            <w:vAlign w:val="center"/>
          </w:tcPr>
          <w:p w:rsidR="00693325" w:rsidRPr="00014743" w:rsidRDefault="00693325" w:rsidP="00014743">
            <w:pPr>
              <w:spacing w:after="0"/>
              <w:ind w:right="34"/>
              <w:jc w:val="center"/>
              <w:rPr>
                <w:rFonts w:ascii="Times New Roman" w:hAnsi="Times New Roman"/>
                <w:sz w:val="20"/>
                <w:szCs w:val="20"/>
              </w:rPr>
            </w:pPr>
            <w:r w:rsidRPr="00014743">
              <w:rPr>
                <w:rFonts w:ascii="Times New Roman" w:hAnsi="Times New Roman"/>
                <w:sz w:val="20"/>
                <w:szCs w:val="20"/>
              </w:rPr>
              <w:t>3</w:t>
            </w:r>
          </w:p>
        </w:tc>
        <w:tc>
          <w:tcPr>
            <w:tcW w:w="10206" w:type="dxa"/>
            <w:shd w:val="clear" w:color="auto" w:fill="auto"/>
            <w:vAlign w:val="center"/>
          </w:tcPr>
          <w:p w:rsidR="00693325" w:rsidRDefault="00693325" w:rsidP="0017229C">
            <w:pPr>
              <w:spacing w:after="0"/>
              <w:ind w:right="141"/>
              <w:rPr>
                <w:rFonts w:ascii="Times New Roman" w:hAnsi="Times New Roman"/>
                <w:b/>
                <w:sz w:val="20"/>
                <w:szCs w:val="20"/>
              </w:rPr>
            </w:pPr>
            <w:r>
              <w:rPr>
                <w:rFonts w:ascii="Times New Roman" w:hAnsi="Times New Roman"/>
                <w:b/>
                <w:sz w:val="20"/>
                <w:szCs w:val="20"/>
              </w:rPr>
              <w:t>ТЗ №1</w:t>
            </w:r>
          </w:p>
          <w:p w:rsidR="00693325" w:rsidRDefault="00693325" w:rsidP="0017229C">
            <w:pPr>
              <w:pStyle w:val="TableParagraph"/>
              <w:ind w:left="100" w:right="34"/>
              <w:jc w:val="both"/>
              <w:rPr>
                <w:b/>
                <w:sz w:val="20"/>
              </w:rPr>
            </w:pPr>
            <w:r>
              <w:rPr>
                <w:b/>
                <w:sz w:val="20"/>
              </w:rPr>
              <w:t xml:space="preserve"> Прочитайте текст, выберите правильный ответ:</w:t>
            </w:r>
          </w:p>
          <w:p w:rsidR="00693325" w:rsidRDefault="00693325" w:rsidP="0017229C">
            <w:pPr>
              <w:spacing w:after="0"/>
              <w:ind w:right="141"/>
              <w:rPr>
                <w:rFonts w:ascii="Times New Roman" w:hAnsi="Times New Roman"/>
                <w:sz w:val="20"/>
                <w:szCs w:val="20"/>
              </w:rPr>
            </w:pPr>
            <w:r>
              <w:rPr>
                <w:rFonts w:ascii="Times New Roman" w:hAnsi="Times New Roman"/>
                <w:sz w:val="20"/>
                <w:szCs w:val="20"/>
              </w:rPr>
              <w:t>Статика – это раздел теоретической механики, который изучает:</w:t>
            </w:r>
          </w:p>
          <w:p w:rsidR="00693325" w:rsidRDefault="00693325" w:rsidP="0017229C">
            <w:pPr>
              <w:spacing w:after="0"/>
              <w:ind w:right="141"/>
              <w:rPr>
                <w:rFonts w:ascii="Times New Roman" w:hAnsi="Times New Roman"/>
                <w:sz w:val="20"/>
                <w:szCs w:val="20"/>
              </w:rPr>
            </w:pPr>
            <w:r>
              <w:rPr>
                <w:rFonts w:ascii="Times New Roman" w:hAnsi="Times New Roman"/>
                <w:sz w:val="20"/>
                <w:szCs w:val="20"/>
              </w:rPr>
              <w:t>1) механическое движение материальных твердых тел и их взаимодействие.</w:t>
            </w:r>
          </w:p>
          <w:p w:rsidR="00693325" w:rsidRDefault="00693325" w:rsidP="0017229C">
            <w:pPr>
              <w:spacing w:after="0"/>
              <w:ind w:right="141"/>
              <w:rPr>
                <w:rFonts w:ascii="Times New Roman" w:hAnsi="Times New Roman"/>
                <w:sz w:val="20"/>
                <w:szCs w:val="20"/>
              </w:rPr>
            </w:pPr>
            <w:r>
              <w:rPr>
                <w:rFonts w:ascii="Times New Roman" w:hAnsi="Times New Roman"/>
                <w:sz w:val="20"/>
                <w:szCs w:val="20"/>
              </w:rPr>
              <w:t>2) условия равновесия тел под действием сил.</w:t>
            </w:r>
          </w:p>
          <w:p w:rsidR="00693325" w:rsidRDefault="00693325" w:rsidP="0017229C">
            <w:pPr>
              <w:spacing w:after="0"/>
              <w:ind w:right="141"/>
              <w:jc w:val="both"/>
              <w:rPr>
                <w:rFonts w:ascii="Times New Roman" w:hAnsi="Times New Roman"/>
                <w:sz w:val="20"/>
                <w:szCs w:val="20"/>
              </w:rPr>
            </w:pPr>
            <w:r>
              <w:rPr>
                <w:rFonts w:ascii="Times New Roman" w:hAnsi="Times New Roman"/>
                <w:sz w:val="20"/>
                <w:szCs w:val="20"/>
              </w:rPr>
              <w:t>3) движение тел как перемещение в пространстве; характеристики тел и причины, вызывающие движение, не рассматриваются.</w:t>
            </w:r>
          </w:p>
          <w:p w:rsidR="00693325" w:rsidRDefault="00693325" w:rsidP="0017229C">
            <w:pPr>
              <w:spacing w:after="0"/>
              <w:ind w:right="141"/>
              <w:jc w:val="both"/>
              <w:rPr>
                <w:rFonts w:ascii="Times New Roman" w:hAnsi="Times New Roman"/>
                <w:sz w:val="20"/>
                <w:szCs w:val="20"/>
              </w:rPr>
            </w:pPr>
            <w:r>
              <w:rPr>
                <w:rFonts w:ascii="Times New Roman" w:hAnsi="Times New Roman"/>
                <w:sz w:val="20"/>
                <w:szCs w:val="20"/>
              </w:rPr>
              <w:t>4) движение тел под действием сил.</w:t>
            </w:r>
          </w:p>
        </w:tc>
        <w:tc>
          <w:tcPr>
            <w:tcW w:w="2126" w:type="dxa"/>
            <w:shd w:val="clear" w:color="auto" w:fill="auto"/>
            <w:vAlign w:val="center"/>
          </w:tcPr>
          <w:p w:rsidR="00693325" w:rsidRDefault="00693325" w:rsidP="0017229C">
            <w:pPr>
              <w:spacing w:after="0"/>
              <w:ind w:right="141"/>
              <w:jc w:val="center"/>
              <w:rPr>
                <w:rFonts w:ascii="Times New Roman" w:hAnsi="Times New Roman"/>
                <w:sz w:val="20"/>
                <w:szCs w:val="20"/>
              </w:rPr>
            </w:pPr>
            <w:r>
              <w:rPr>
                <w:rFonts w:ascii="Times New Roman" w:hAnsi="Times New Roman"/>
                <w:sz w:val="20"/>
                <w:szCs w:val="20"/>
              </w:rPr>
              <w:t>2</w:t>
            </w:r>
          </w:p>
        </w:tc>
      </w:tr>
      <w:tr w:rsidR="00693325" w:rsidTr="00014743">
        <w:tc>
          <w:tcPr>
            <w:tcW w:w="1413" w:type="dxa"/>
            <w:shd w:val="clear" w:color="auto" w:fill="auto"/>
            <w:vAlign w:val="center"/>
          </w:tcPr>
          <w:p w:rsidR="00693325" w:rsidRPr="00014743" w:rsidRDefault="00693325" w:rsidP="00014743">
            <w:pPr>
              <w:spacing w:after="0"/>
              <w:ind w:right="33"/>
              <w:jc w:val="center"/>
              <w:rPr>
                <w:rFonts w:ascii="Times New Roman" w:hAnsi="Times New Roman"/>
                <w:sz w:val="20"/>
                <w:szCs w:val="20"/>
              </w:rPr>
            </w:pPr>
            <w:r w:rsidRPr="00014743">
              <w:rPr>
                <w:rFonts w:ascii="Times New Roman" w:hAnsi="Times New Roman"/>
                <w:sz w:val="20"/>
                <w:szCs w:val="20"/>
              </w:rPr>
              <w:t>ОК 02</w:t>
            </w:r>
          </w:p>
        </w:tc>
        <w:tc>
          <w:tcPr>
            <w:tcW w:w="1701" w:type="dxa"/>
            <w:shd w:val="clear" w:color="auto" w:fill="auto"/>
            <w:vAlign w:val="center"/>
          </w:tcPr>
          <w:p w:rsidR="00693325" w:rsidRPr="00014743" w:rsidRDefault="00693325" w:rsidP="00014743">
            <w:pPr>
              <w:jc w:val="center"/>
              <w:rPr>
                <w:rFonts w:ascii="Times New Roman" w:hAnsi="Times New Roman"/>
                <w:sz w:val="20"/>
                <w:szCs w:val="20"/>
              </w:rPr>
            </w:pPr>
            <w:r w:rsidRPr="00014743">
              <w:rPr>
                <w:rFonts w:ascii="Times New Roman" w:hAnsi="Times New Roman"/>
                <w:sz w:val="20"/>
                <w:szCs w:val="20"/>
              </w:rPr>
              <w:t>3</w:t>
            </w:r>
          </w:p>
        </w:tc>
        <w:tc>
          <w:tcPr>
            <w:tcW w:w="10206" w:type="dxa"/>
            <w:shd w:val="clear" w:color="auto" w:fill="auto"/>
            <w:vAlign w:val="center"/>
          </w:tcPr>
          <w:p w:rsidR="00693325" w:rsidRDefault="00693325" w:rsidP="0017229C">
            <w:pPr>
              <w:spacing w:after="0"/>
              <w:ind w:right="141"/>
              <w:rPr>
                <w:rFonts w:ascii="Times New Roman" w:hAnsi="Times New Roman"/>
                <w:b/>
                <w:sz w:val="20"/>
                <w:szCs w:val="20"/>
              </w:rPr>
            </w:pPr>
            <w:r>
              <w:rPr>
                <w:rFonts w:ascii="Times New Roman" w:hAnsi="Times New Roman"/>
                <w:b/>
                <w:sz w:val="20"/>
                <w:szCs w:val="20"/>
              </w:rPr>
              <w:t>ТЗ №2</w:t>
            </w:r>
          </w:p>
          <w:p w:rsidR="00693325" w:rsidRDefault="00693325" w:rsidP="0017229C">
            <w:pPr>
              <w:pStyle w:val="TableParagraph"/>
              <w:ind w:left="100" w:right="34"/>
              <w:jc w:val="both"/>
              <w:rPr>
                <w:b/>
                <w:sz w:val="20"/>
              </w:rPr>
            </w:pPr>
            <w:r>
              <w:rPr>
                <w:b/>
                <w:sz w:val="20"/>
              </w:rPr>
              <w:t>Прочитайте текст, выберите правильный ответ:</w:t>
            </w:r>
          </w:p>
          <w:p w:rsidR="00693325" w:rsidRDefault="00693325" w:rsidP="0017229C">
            <w:pPr>
              <w:spacing w:after="0"/>
              <w:ind w:right="141"/>
              <w:rPr>
                <w:rFonts w:ascii="Times New Roman" w:hAnsi="Times New Roman"/>
                <w:sz w:val="20"/>
                <w:szCs w:val="20"/>
              </w:rPr>
            </w:pPr>
            <w:r>
              <w:rPr>
                <w:rFonts w:ascii="Times New Roman" w:hAnsi="Times New Roman"/>
                <w:sz w:val="20"/>
                <w:szCs w:val="20"/>
              </w:rPr>
              <w:t>Сила – это:</w:t>
            </w:r>
          </w:p>
          <w:p w:rsidR="00693325" w:rsidRDefault="00693325" w:rsidP="0017229C">
            <w:pPr>
              <w:spacing w:after="0"/>
              <w:ind w:right="141"/>
              <w:rPr>
                <w:rFonts w:ascii="Times New Roman" w:hAnsi="Times New Roman"/>
                <w:sz w:val="20"/>
                <w:szCs w:val="20"/>
              </w:rPr>
            </w:pPr>
            <w:r>
              <w:rPr>
                <w:rFonts w:ascii="Times New Roman" w:hAnsi="Times New Roman"/>
                <w:sz w:val="20"/>
                <w:szCs w:val="20"/>
              </w:rPr>
              <w:t>1) векторная величина, характеризующая механическое взаимодействие тел между собой.</w:t>
            </w:r>
          </w:p>
          <w:p w:rsidR="00693325" w:rsidRDefault="00693325" w:rsidP="0017229C">
            <w:pPr>
              <w:spacing w:after="0"/>
              <w:ind w:right="141"/>
              <w:rPr>
                <w:rFonts w:ascii="Times New Roman" w:hAnsi="Times New Roman"/>
                <w:sz w:val="20"/>
                <w:szCs w:val="20"/>
              </w:rPr>
            </w:pPr>
            <w:r>
              <w:rPr>
                <w:rFonts w:ascii="Times New Roman" w:hAnsi="Times New Roman"/>
                <w:sz w:val="20"/>
                <w:szCs w:val="20"/>
              </w:rPr>
              <w:t>2) скалярная величина, характеризующая механическое взаимодействие тел между собой.</w:t>
            </w:r>
          </w:p>
          <w:p w:rsidR="00693325" w:rsidRDefault="00693325" w:rsidP="0017229C">
            <w:pPr>
              <w:spacing w:after="0"/>
              <w:ind w:right="141"/>
              <w:rPr>
                <w:rFonts w:ascii="Times New Roman" w:hAnsi="Times New Roman"/>
                <w:sz w:val="20"/>
                <w:szCs w:val="20"/>
              </w:rPr>
            </w:pPr>
            <w:r>
              <w:rPr>
                <w:rFonts w:ascii="Times New Roman" w:hAnsi="Times New Roman"/>
                <w:sz w:val="20"/>
                <w:szCs w:val="20"/>
              </w:rPr>
              <w:t>3) векторная величина, характеризующая динамическое взаимодействие тел между собой.</w:t>
            </w:r>
          </w:p>
          <w:p w:rsidR="00693325" w:rsidRDefault="00693325" w:rsidP="0017229C">
            <w:pPr>
              <w:spacing w:after="0"/>
              <w:ind w:right="141"/>
              <w:rPr>
                <w:rFonts w:ascii="Times New Roman" w:hAnsi="Times New Roman"/>
                <w:sz w:val="20"/>
                <w:szCs w:val="20"/>
              </w:rPr>
            </w:pPr>
            <w:r>
              <w:rPr>
                <w:rFonts w:ascii="Times New Roman" w:hAnsi="Times New Roman"/>
                <w:sz w:val="20"/>
                <w:szCs w:val="20"/>
              </w:rPr>
              <w:t>4) скалярная величина, характеризующая динамическое взаимодействие тел между собой.</w:t>
            </w:r>
          </w:p>
        </w:tc>
        <w:tc>
          <w:tcPr>
            <w:tcW w:w="2126" w:type="dxa"/>
            <w:shd w:val="clear" w:color="auto" w:fill="auto"/>
            <w:vAlign w:val="center"/>
          </w:tcPr>
          <w:p w:rsidR="00693325" w:rsidRDefault="00693325" w:rsidP="0017229C">
            <w:pPr>
              <w:spacing w:after="0"/>
              <w:ind w:right="141"/>
              <w:jc w:val="center"/>
              <w:rPr>
                <w:rFonts w:ascii="Times New Roman" w:hAnsi="Times New Roman"/>
                <w:sz w:val="20"/>
                <w:szCs w:val="20"/>
              </w:rPr>
            </w:pPr>
            <w:r>
              <w:rPr>
                <w:rFonts w:ascii="Times New Roman" w:hAnsi="Times New Roman"/>
                <w:sz w:val="20"/>
                <w:szCs w:val="20"/>
              </w:rPr>
              <w:t>1</w:t>
            </w:r>
          </w:p>
        </w:tc>
      </w:tr>
      <w:tr w:rsidR="00693325" w:rsidTr="00014743">
        <w:tc>
          <w:tcPr>
            <w:tcW w:w="1413" w:type="dxa"/>
            <w:shd w:val="clear" w:color="auto" w:fill="auto"/>
            <w:vAlign w:val="center"/>
          </w:tcPr>
          <w:p w:rsidR="00693325" w:rsidRPr="00014743" w:rsidRDefault="00693325" w:rsidP="00014743">
            <w:pPr>
              <w:spacing w:after="0"/>
              <w:ind w:right="33"/>
              <w:jc w:val="center"/>
              <w:rPr>
                <w:rFonts w:ascii="Times New Roman" w:hAnsi="Times New Roman"/>
                <w:sz w:val="20"/>
                <w:szCs w:val="20"/>
              </w:rPr>
            </w:pPr>
            <w:r w:rsidRPr="00014743">
              <w:rPr>
                <w:rFonts w:ascii="Times New Roman" w:hAnsi="Times New Roman"/>
                <w:sz w:val="20"/>
                <w:szCs w:val="20"/>
              </w:rPr>
              <w:t>ОК 05</w:t>
            </w:r>
          </w:p>
        </w:tc>
        <w:tc>
          <w:tcPr>
            <w:tcW w:w="1701" w:type="dxa"/>
            <w:shd w:val="clear" w:color="auto" w:fill="auto"/>
            <w:vAlign w:val="center"/>
          </w:tcPr>
          <w:p w:rsidR="00693325" w:rsidRPr="00014743" w:rsidRDefault="00693325" w:rsidP="00014743">
            <w:pPr>
              <w:jc w:val="center"/>
              <w:rPr>
                <w:rFonts w:ascii="Times New Roman" w:hAnsi="Times New Roman"/>
                <w:sz w:val="20"/>
                <w:szCs w:val="20"/>
              </w:rPr>
            </w:pPr>
            <w:r w:rsidRPr="00014743">
              <w:rPr>
                <w:rFonts w:ascii="Times New Roman" w:hAnsi="Times New Roman"/>
                <w:sz w:val="20"/>
                <w:szCs w:val="20"/>
              </w:rPr>
              <w:t>3</w:t>
            </w:r>
          </w:p>
        </w:tc>
        <w:tc>
          <w:tcPr>
            <w:tcW w:w="10206" w:type="dxa"/>
            <w:shd w:val="clear" w:color="auto" w:fill="auto"/>
            <w:vAlign w:val="center"/>
          </w:tcPr>
          <w:p w:rsidR="00693325" w:rsidRDefault="00693325" w:rsidP="0017229C">
            <w:pPr>
              <w:spacing w:after="0"/>
              <w:ind w:right="141"/>
              <w:jc w:val="both"/>
              <w:rPr>
                <w:rFonts w:ascii="Times New Roman" w:hAnsi="Times New Roman"/>
                <w:b/>
                <w:sz w:val="20"/>
                <w:szCs w:val="20"/>
              </w:rPr>
            </w:pPr>
            <w:r>
              <w:rPr>
                <w:rFonts w:ascii="Times New Roman" w:hAnsi="Times New Roman"/>
                <w:b/>
                <w:sz w:val="20"/>
                <w:szCs w:val="20"/>
              </w:rPr>
              <w:t>ТЗ №3</w:t>
            </w:r>
          </w:p>
          <w:p w:rsidR="00693325" w:rsidRDefault="00693325" w:rsidP="0017229C">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693325" w:rsidRDefault="00693325" w:rsidP="0017229C">
            <w:pPr>
              <w:spacing w:after="0"/>
              <w:ind w:right="141"/>
              <w:jc w:val="both"/>
              <w:rPr>
                <w:rFonts w:ascii="Times New Roman" w:hAnsi="Times New Roman"/>
                <w:sz w:val="20"/>
                <w:szCs w:val="20"/>
              </w:rPr>
            </w:pPr>
            <w:r>
              <w:rPr>
                <w:rFonts w:ascii="Times New Roman" w:hAnsi="Times New Roman"/>
                <w:sz w:val="20"/>
                <w:szCs w:val="20"/>
              </w:rPr>
              <w:t>Единицей измерения силы является:</w:t>
            </w:r>
          </w:p>
          <w:p w:rsidR="00693325" w:rsidRDefault="00693325" w:rsidP="0017229C">
            <w:pPr>
              <w:spacing w:after="0"/>
              <w:ind w:right="141"/>
              <w:jc w:val="both"/>
              <w:rPr>
                <w:rFonts w:ascii="Times New Roman" w:hAnsi="Times New Roman"/>
                <w:sz w:val="20"/>
                <w:szCs w:val="20"/>
              </w:rPr>
            </w:pPr>
            <w:r>
              <w:rPr>
                <w:rFonts w:ascii="Times New Roman" w:hAnsi="Times New Roman"/>
                <w:sz w:val="20"/>
                <w:szCs w:val="20"/>
              </w:rPr>
              <w:lastRenderedPageBreak/>
              <w:t>1) 1 Дж</w:t>
            </w:r>
          </w:p>
          <w:p w:rsidR="00693325" w:rsidRDefault="00693325" w:rsidP="0017229C">
            <w:pPr>
              <w:spacing w:after="0"/>
              <w:ind w:right="141"/>
              <w:jc w:val="both"/>
              <w:rPr>
                <w:rFonts w:ascii="Times New Roman" w:hAnsi="Times New Roman"/>
                <w:sz w:val="20"/>
                <w:szCs w:val="20"/>
              </w:rPr>
            </w:pPr>
            <w:r>
              <w:rPr>
                <w:rFonts w:ascii="Times New Roman" w:hAnsi="Times New Roman"/>
                <w:sz w:val="20"/>
                <w:szCs w:val="20"/>
              </w:rPr>
              <w:t>2) 1 Па</w:t>
            </w:r>
          </w:p>
          <w:p w:rsidR="00693325" w:rsidRDefault="00693325" w:rsidP="0017229C">
            <w:pPr>
              <w:spacing w:after="0"/>
              <w:ind w:right="141"/>
              <w:jc w:val="both"/>
              <w:rPr>
                <w:rFonts w:ascii="Times New Roman" w:hAnsi="Times New Roman"/>
                <w:sz w:val="20"/>
                <w:szCs w:val="20"/>
              </w:rPr>
            </w:pPr>
            <w:r>
              <w:rPr>
                <w:rFonts w:ascii="Times New Roman" w:hAnsi="Times New Roman"/>
                <w:sz w:val="20"/>
                <w:szCs w:val="20"/>
              </w:rPr>
              <w:t>3) 1 Н</w:t>
            </w:r>
          </w:p>
          <w:p w:rsidR="00693325" w:rsidRDefault="00693325" w:rsidP="0017229C">
            <w:pPr>
              <w:spacing w:after="0"/>
              <w:ind w:right="141"/>
              <w:jc w:val="both"/>
              <w:rPr>
                <w:rFonts w:ascii="Times New Roman" w:hAnsi="Times New Roman"/>
                <w:sz w:val="20"/>
                <w:szCs w:val="20"/>
              </w:rPr>
            </w:pPr>
            <w:r>
              <w:rPr>
                <w:rFonts w:ascii="Times New Roman" w:hAnsi="Times New Roman"/>
                <w:sz w:val="20"/>
                <w:szCs w:val="20"/>
              </w:rPr>
              <w:t>4) 1 кг</w:t>
            </w:r>
          </w:p>
        </w:tc>
        <w:tc>
          <w:tcPr>
            <w:tcW w:w="2126" w:type="dxa"/>
            <w:shd w:val="clear" w:color="auto" w:fill="auto"/>
            <w:vAlign w:val="center"/>
          </w:tcPr>
          <w:p w:rsidR="00693325" w:rsidRDefault="00693325" w:rsidP="0017229C">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693325" w:rsidTr="00014743">
        <w:tc>
          <w:tcPr>
            <w:tcW w:w="1413" w:type="dxa"/>
            <w:shd w:val="clear" w:color="auto" w:fill="auto"/>
            <w:vAlign w:val="center"/>
          </w:tcPr>
          <w:p w:rsidR="00693325" w:rsidRPr="00014743" w:rsidRDefault="00693325" w:rsidP="00014743">
            <w:pPr>
              <w:spacing w:after="0"/>
              <w:ind w:right="33"/>
              <w:jc w:val="center"/>
              <w:rPr>
                <w:rFonts w:ascii="Times New Roman" w:hAnsi="Times New Roman"/>
                <w:sz w:val="20"/>
                <w:szCs w:val="20"/>
              </w:rPr>
            </w:pPr>
            <w:r w:rsidRPr="00014743">
              <w:rPr>
                <w:rFonts w:ascii="Times New Roman" w:hAnsi="Times New Roman"/>
                <w:sz w:val="20"/>
                <w:szCs w:val="20"/>
              </w:rPr>
              <w:t>ПК 2</w:t>
            </w:r>
            <w:r w:rsidR="00014743" w:rsidRPr="00014743">
              <w:rPr>
                <w:rFonts w:ascii="Times New Roman" w:hAnsi="Times New Roman"/>
                <w:sz w:val="20"/>
                <w:szCs w:val="20"/>
              </w:rPr>
              <w:t>.1</w:t>
            </w:r>
          </w:p>
        </w:tc>
        <w:tc>
          <w:tcPr>
            <w:tcW w:w="1701" w:type="dxa"/>
            <w:shd w:val="clear" w:color="auto" w:fill="auto"/>
            <w:vAlign w:val="center"/>
          </w:tcPr>
          <w:p w:rsidR="00693325" w:rsidRPr="00014743" w:rsidRDefault="00693325" w:rsidP="00014743">
            <w:pPr>
              <w:jc w:val="center"/>
              <w:rPr>
                <w:rFonts w:ascii="Times New Roman" w:hAnsi="Times New Roman"/>
                <w:sz w:val="20"/>
                <w:szCs w:val="20"/>
              </w:rPr>
            </w:pPr>
            <w:r w:rsidRPr="00014743">
              <w:rPr>
                <w:rFonts w:ascii="Times New Roman" w:hAnsi="Times New Roman"/>
                <w:sz w:val="20"/>
                <w:szCs w:val="20"/>
              </w:rPr>
              <w:t>3</w:t>
            </w:r>
          </w:p>
        </w:tc>
        <w:tc>
          <w:tcPr>
            <w:tcW w:w="10206" w:type="dxa"/>
            <w:shd w:val="clear" w:color="auto" w:fill="auto"/>
            <w:vAlign w:val="center"/>
          </w:tcPr>
          <w:p w:rsidR="00693325" w:rsidRDefault="00693325" w:rsidP="0017229C">
            <w:pPr>
              <w:pStyle w:val="1114"/>
              <w:rPr>
                <w:sz w:val="20"/>
                <w:szCs w:val="20"/>
              </w:rPr>
            </w:pPr>
            <w:r>
              <w:rPr>
                <w:sz w:val="20"/>
                <w:szCs w:val="20"/>
              </w:rPr>
              <w:t xml:space="preserve">ТЗ №4. </w:t>
            </w:r>
          </w:p>
          <w:p w:rsidR="00693325" w:rsidRDefault="00693325" w:rsidP="0017229C">
            <w:pPr>
              <w:pStyle w:val="1114"/>
              <w:rPr>
                <w:sz w:val="20"/>
                <w:szCs w:val="20"/>
              </w:rPr>
            </w:pPr>
            <w:r>
              <w:rPr>
                <w:sz w:val="20"/>
                <w:szCs w:val="20"/>
              </w:rPr>
              <w:t>Прочитайте текст, выберите правильный ответ:</w:t>
            </w:r>
          </w:p>
          <w:p w:rsidR="00693325" w:rsidRDefault="00693325" w:rsidP="0017229C">
            <w:pPr>
              <w:pStyle w:val="1114"/>
              <w:rPr>
                <w:rFonts w:cs="Calibri"/>
                <w:b w:val="0"/>
                <w:sz w:val="20"/>
                <w:szCs w:val="20"/>
              </w:rPr>
            </w:pPr>
            <w:r>
              <w:rPr>
                <w:b w:val="0"/>
                <w:sz w:val="20"/>
                <w:szCs w:val="20"/>
              </w:rPr>
              <w:t>По формуле </w:t>
            </w:r>
            <w:r>
              <w:rPr>
                <w:rFonts w:cs="Calibri"/>
                <w:b w:val="0"/>
                <w:noProof/>
                <w:sz w:val="20"/>
                <w:szCs w:val="20"/>
              </w:rPr>
              <w:drawing>
                <wp:inline distT="0" distB="0" distL="0" distR="0">
                  <wp:extent cx="1819275" cy="185870"/>
                  <wp:effectExtent l="0" t="0" r="0" b="5080"/>
                  <wp:docPr id="72" name="Рисунок 11" descr="https://arhivurokov.ru/kopilka/uploads/user_file_54756d3871295/tiestovyie-zadaniia-po-distsiplinie-tiekhnichieskaia-miekhanik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4756d3871295/tiestovyie-zadaniia-po-distsiplinie-tiekhnichieskaia-miekhanika_1.png"/>
                          <pic:cNvPicPr>
                            <a:picLocks noChangeAspect="1"/>
                          </pic:cNvPicPr>
                        </pic:nvPicPr>
                        <pic:blipFill>
                          <a:blip r:embed="rId80"/>
                          <a:stretch/>
                        </pic:blipFill>
                        <pic:spPr bwMode="auto">
                          <a:xfrm>
                            <a:off x="0" y="0"/>
                            <a:ext cx="2029264" cy="207324"/>
                          </a:xfrm>
                          <a:prstGeom prst="rect">
                            <a:avLst/>
                          </a:prstGeom>
                          <a:noFill/>
                          <a:ln>
                            <a:noFill/>
                          </a:ln>
                        </pic:spPr>
                      </pic:pic>
                    </a:graphicData>
                  </a:graphic>
                </wp:inline>
              </w:drawing>
            </w:r>
            <w:r>
              <w:rPr>
                <w:b w:val="0"/>
                <w:sz w:val="20"/>
                <w:szCs w:val="20"/>
              </w:rPr>
              <w:t> определяют:</w:t>
            </w:r>
          </w:p>
          <w:p w:rsidR="00693325" w:rsidRDefault="00693325" w:rsidP="0017229C">
            <w:pPr>
              <w:pStyle w:val="1114"/>
              <w:rPr>
                <w:rFonts w:cs="Calibri"/>
                <w:b w:val="0"/>
                <w:sz w:val="20"/>
                <w:szCs w:val="20"/>
              </w:rPr>
            </w:pPr>
            <w:r>
              <w:rPr>
                <w:b w:val="0"/>
                <w:sz w:val="20"/>
                <w:szCs w:val="20"/>
              </w:rPr>
              <w:t>1)величину уравновешивающей силы, от двух сил действующих на одно тело.</w:t>
            </w:r>
          </w:p>
          <w:p w:rsidR="00693325" w:rsidRDefault="00693325" w:rsidP="0017229C">
            <w:pPr>
              <w:pStyle w:val="1114"/>
              <w:rPr>
                <w:rFonts w:cs="Calibri"/>
                <w:b w:val="0"/>
                <w:sz w:val="20"/>
                <w:szCs w:val="20"/>
              </w:rPr>
            </w:pPr>
            <w:r>
              <w:rPr>
                <w:b w:val="0"/>
                <w:sz w:val="20"/>
                <w:szCs w:val="20"/>
              </w:rPr>
              <w:t>2)величину равнодействующей силы, от двух сил действующих на два разных тела.</w:t>
            </w:r>
          </w:p>
          <w:p w:rsidR="00693325" w:rsidRDefault="00693325" w:rsidP="0017229C">
            <w:pPr>
              <w:pStyle w:val="1114"/>
              <w:rPr>
                <w:rFonts w:cs="Calibri"/>
                <w:b w:val="0"/>
                <w:sz w:val="20"/>
                <w:szCs w:val="20"/>
              </w:rPr>
            </w:pPr>
            <w:r>
              <w:rPr>
                <w:b w:val="0"/>
                <w:sz w:val="20"/>
                <w:szCs w:val="20"/>
              </w:rPr>
              <w:t>3)величину уравновешивающей силы, от двух сил действующих из одной точки на одно тело.</w:t>
            </w:r>
          </w:p>
          <w:p w:rsidR="00693325" w:rsidRDefault="00693325" w:rsidP="0017229C">
            <w:pPr>
              <w:pStyle w:val="1114"/>
              <w:rPr>
                <w:sz w:val="24"/>
                <w:szCs w:val="24"/>
              </w:rPr>
            </w:pPr>
            <w:r>
              <w:rPr>
                <w:b w:val="0"/>
                <w:bCs/>
                <w:sz w:val="20"/>
                <w:szCs w:val="20"/>
              </w:rPr>
              <w:t>4)величину равнодействующей силы, от двух сил действующих из одной точки на одно тело.</w:t>
            </w:r>
          </w:p>
        </w:tc>
        <w:tc>
          <w:tcPr>
            <w:tcW w:w="2126" w:type="dxa"/>
            <w:shd w:val="clear" w:color="auto" w:fill="auto"/>
            <w:vAlign w:val="center"/>
          </w:tcPr>
          <w:p w:rsidR="00693325" w:rsidRDefault="00693325" w:rsidP="0017229C">
            <w:pPr>
              <w:spacing w:after="0"/>
              <w:ind w:right="141"/>
              <w:jc w:val="center"/>
              <w:rPr>
                <w:rFonts w:ascii="Times New Roman" w:hAnsi="Times New Roman"/>
                <w:sz w:val="20"/>
                <w:szCs w:val="20"/>
              </w:rPr>
            </w:pPr>
            <w:r>
              <w:rPr>
                <w:rFonts w:ascii="Times New Roman" w:hAnsi="Times New Roman"/>
                <w:sz w:val="20"/>
                <w:szCs w:val="20"/>
              </w:rPr>
              <w:t>4</w:t>
            </w:r>
          </w:p>
        </w:tc>
      </w:tr>
      <w:tr w:rsidR="00693325" w:rsidTr="00014743">
        <w:tc>
          <w:tcPr>
            <w:tcW w:w="1413" w:type="dxa"/>
            <w:shd w:val="clear" w:color="auto" w:fill="auto"/>
            <w:vAlign w:val="center"/>
          </w:tcPr>
          <w:p w:rsidR="00693325" w:rsidRPr="00014743" w:rsidRDefault="00693325" w:rsidP="00014743">
            <w:pPr>
              <w:spacing w:after="0"/>
              <w:ind w:right="33"/>
              <w:jc w:val="center"/>
              <w:rPr>
                <w:rFonts w:ascii="Times New Roman" w:hAnsi="Times New Roman"/>
                <w:sz w:val="20"/>
                <w:szCs w:val="20"/>
              </w:rPr>
            </w:pPr>
            <w:r w:rsidRPr="00014743">
              <w:rPr>
                <w:rFonts w:ascii="Times New Roman" w:hAnsi="Times New Roman"/>
                <w:sz w:val="20"/>
                <w:szCs w:val="20"/>
              </w:rPr>
              <w:t>ОК 09</w:t>
            </w:r>
          </w:p>
        </w:tc>
        <w:tc>
          <w:tcPr>
            <w:tcW w:w="1701" w:type="dxa"/>
            <w:shd w:val="clear" w:color="auto" w:fill="auto"/>
            <w:vAlign w:val="center"/>
          </w:tcPr>
          <w:p w:rsidR="00693325" w:rsidRPr="00014743" w:rsidRDefault="00014743" w:rsidP="00014743">
            <w:pPr>
              <w:jc w:val="center"/>
              <w:rPr>
                <w:rFonts w:ascii="Times New Roman" w:hAnsi="Times New Roman"/>
                <w:sz w:val="20"/>
                <w:szCs w:val="20"/>
              </w:rPr>
            </w:pPr>
            <w:r w:rsidRPr="00014743">
              <w:rPr>
                <w:rFonts w:ascii="Times New Roman" w:hAnsi="Times New Roman"/>
                <w:sz w:val="20"/>
                <w:szCs w:val="20"/>
              </w:rPr>
              <w:t>3</w:t>
            </w:r>
          </w:p>
        </w:tc>
        <w:tc>
          <w:tcPr>
            <w:tcW w:w="10206" w:type="dxa"/>
            <w:shd w:val="clear" w:color="auto" w:fill="auto"/>
            <w:vAlign w:val="center"/>
          </w:tcPr>
          <w:p w:rsidR="00693325" w:rsidRDefault="00693325" w:rsidP="0017229C">
            <w:pPr>
              <w:spacing w:after="0"/>
              <w:ind w:right="141"/>
              <w:rPr>
                <w:rFonts w:ascii="Times New Roman" w:hAnsi="Times New Roman"/>
                <w:b/>
                <w:sz w:val="20"/>
                <w:szCs w:val="20"/>
              </w:rPr>
            </w:pPr>
            <w:r>
              <w:rPr>
                <w:rFonts w:ascii="Times New Roman" w:hAnsi="Times New Roman"/>
                <w:b/>
                <w:sz w:val="20"/>
                <w:szCs w:val="20"/>
              </w:rPr>
              <w:t>ТЗ №5</w:t>
            </w:r>
          </w:p>
          <w:p w:rsidR="00693325" w:rsidRDefault="00693325" w:rsidP="0017229C">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693325" w:rsidRDefault="00693325" w:rsidP="0017229C">
            <w:pPr>
              <w:spacing w:after="0"/>
              <w:ind w:right="141"/>
              <w:rPr>
                <w:rFonts w:ascii="Times New Roman" w:hAnsi="Times New Roman"/>
                <w:sz w:val="20"/>
                <w:szCs w:val="20"/>
              </w:rPr>
            </w:pPr>
            <w:r>
              <w:rPr>
                <w:rFonts w:ascii="Times New Roman" w:hAnsi="Times New Roman"/>
                <w:sz w:val="20"/>
                <w:szCs w:val="20"/>
              </w:rPr>
              <w:t>Связь – это:</w:t>
            </w:r>
          </w:p>
          <w:p w:rsidR="00693325" w:rsidRDefault="00693325" w:rsidP="0017229C">
            <w:pPr>
              <w:spacing w:after="0"/>
              <w:ind w:right="141"/>
              <w:rPr>
                <w:rFonts w:ascii="Times New Roman" w:hAnsi="Times New Roman"/>
                <w:sz w:val="20"/>
                <w:szCs w:val="20"/>
              </w:rPr>
            </w:pPr>
            <w:r>
              <w:rPr>
                <w:rFonts w:ascii="Times New Roman" w:hAnsi="Times New Roman"/>
                <w:sz w:val="20"/>
                <w:szCs w:val="20"/>
              </w:rPr>
              <w:t>1) тело, движению которого ничего не препятствует.</w:t>
            </w:r>
          </w:p>
          <w:p w:rsidR="00693325" w:rsidRDefault="00693325" w:rsidP="0017229C">
            <w:pPr>
              <w:spacing w:after="0"/>
              <w:ind w:right="141"/>
              <w:rPr>
                <w:rFonts w:ascii="Times New Roman" w:hAnsi="Times New Roman"/>
                <w:sz w:val="20"/>
                <w:szCs w:val="20"/>
              </w:rPr>
            </w:pPr>
            <w:r>
              <w:rPr>
                <w:rFonts w:ascii="Times New Roman" w:hAnsi="Times New Roman"/>
                <w:sz w:val="20"/>
                <w:szCs w:val="20"/>
              </w:rPr>
              <w:t>2) опора, которая препятствует движению других тел.</w:t>
            </w:r>
          </w:p>
          <w:p w:rsidR="00693325" w:rsidRDefault="00693325" w:rsidP="0017229C">
            <w:pPr>
              <w:spacing w:after="0"/>
              <w:ind w:right="141"/>
              <w:rPr>
                <w:rFonts w:ascii="Times New Roman" w:hAnsi="Times New Roman"/>
                <w:sz w:val="20"/>
                <w:szCs w:val="20"/>
              </w:rPr>
            </w:pPr>
            <w:r>
              <w:rPr>
                <w:rFonts w:ascii="Times New Roman" w:hAnsi="Times New Roman"/>
                <w:sz w:val="20"/>
                <w:szCs w:val="20"/>
              </w:rPr>
              <w:t>3) тело, которое препятствует движению других тел.</w:t>
            </w:r>
          </w:p>
          <w:p w:rsidR="00693325" w:rsidRDefault="00693325" w:rsidP="0017229C">
            <w:pPr>
              <w:spacing w:after="0"/>
              <w:ind w:right="141"/>
              <w:rPr>
                <w:rFonts w:ascii="Times New Roman" w:hAnsi="Times New Roman"/>
                <w:sz w:val="20"/>
                <w:szCs w:val="20"/>
              </w:rPr>
            </w:pPr>
            <w:r>
              <w:rPr>
                <w:rFonts w:ascii="Times New Roman" w:hAnsi="Times New Roman"/>
                <w:sz w:val="20"/>
                <w:szCs w:val="20"/>
              </w:rPr>
              <w:t>4) поверхность, которая препятствует движению других тел.</w:t>
            </w:r>
          </w:p>
        </w:tc>
        <w:tc>
          <w:tcPr>
            <w:tcW w:w="2126" w:type="dxa"/>
            <w:shd w:val="clear" w:color="auto" w:fill="auto"/>
            <w:vAlign w:val="center"/>
          </w:tcPr>
          <w:p w:rsidR="00693325" w:rsidRDefault="00693325" w:rsidP="0017229C">
            <w:pPr>
              <w:spacing w:after="0"/>
              <w:ind w:right="141"/>
              <w:jc w:val="center"/>
              <w:rPr>
                <w:rFonts w:ascii="Times New Roman" w:hAnsi="Times New Roman"/>
                <w:sz w:val="20"/>
                <w:szCs w:val="20"/>
              </w:rPr>
            </w:pPr>
            <w:r>
              <w:rPr>
                <w:rFonts w:ascii="Times New Roman" w:hAnsi="Times New Roman"/>
                <w:sz w:val="20"/>
                <w:szCs w:val="20"/>
              </w:rPr>
              <w:t>3</w:t>
            </w:r>
          </w:p>
        </w:tc>
      </w:tr>
      <w:tr w:rsidR="00952D0C" w:rsidTr="00014743">
        <w:tc>
          <w:tcPr>
            <w:tcW w:w="1413" w:type="dxa"/>
            <w:vMerge w:val="restart"/>
            <w:shd w:val="clear" w:color="auto" w:fill="auto"/>
            <w:vAlign w:val="center"/>
          </w:tcPr>
          <w:p w:rsidR="00952D0C" w:rsidRPr="00014743" w:rsidRDefault="00952D0C" w:rsidP="00952D0C">
            <w:pPr>
              <w:spacing w:after="0"/>
              <w:ind w:right="33"/>
              <w:jc w:val="center"/>
              <w:rPr>
                <w:rFonts w:ascii="Times New Roman" w:hAnsi="Times New Roman"/>
                <w:sz w:val="20"/>
                <w:szCs w:val="20"/>
              </w:rPr>
            </w:pPr>
            <w:r w:rsidRPr="00014743">
              <w:rPr>
                <w:rFonts w:ascii="Times New Roman" w:hAnsi="Times New Roman"/>
                <w:sz w:val="20"/>
                <w:szCs w:val="20"/>
              </w:rPr>
              <w:t>ПК 2.2</w:t>
            </w:r>
          </w:p>
        </w:tc>
        <w:tc>
          <w:tcPr>
            <w:tcW w:w="1701" w:type="dxa"/>
            <w:shd w:val="clear" w:color="auto" w:fill="auto"/>
            <w:vAlign w:val="center"/>
          </w:tcPr>
          <w:p w:rsidR="00952D0C" w:rsidRPr="00014743" w:rsidRDefault="00952D0C" w:rsidP="00014743">
            <w:pPr>
              <w:jc w:val="center"/>
              <w:rPr>
                <w:rFonts w:ascii="Times New Roman" w:hAnsi="Times New Roman"/>
                <w:sz w:val="20"/>
                <w:szCs w:val="20"/>
              </w:rPr>
            </w:pPr>
            <w:r w:rsidRPr="00014743">
              <w:rPr>
                <w:rFonts w:ascii="Times New Roman" w:hAnsi="Times New Roman"/>
                <w:sz w:val="20"/>
                <w:szCs w:val="20"/>
              </w:rPr>
              <w:t>4</w:t>
            </w:r>
          </w:p>
        </w:tc>
        <w:tc>
          <w:tcPr>
            <w:tcW w:w="10206" w:type="dxa"/>
            <w:shd w:val="clear" w:color="auto" w:fill="auto"/>
            <w:vAlign w:val="center"/>
          </w:tcPr>
          <w:p w:rsidR="00952D0C" w:rsidRDefault="00952D0C" w:rsidP="0017229C">
            <w:pPr>
              <w:pStyle w:val="1114"/>
              <w:rPr>
                <w:sz w:val="20"/>
                <w:szCs w:val="20"/>
              </w:rPr>
            </w:pPr>
            <w:r>
              <w:rPr>
                <w:sz w:val="20"/>
                <w:szCs w:val="20"/>
              </w:rPr>
              <w:t>ТЗ №6</w:t>
            </w:r>
          </w:p>
          <w:p w:rsidR="00952D0C" w:rsidRDefault="00952D0C" w:rsidP="0017229C">
            <w:pPr>
              <w:pStyle w:val="1114"/>
              <w:rPr>
                <w:sz w:val="20"/>
                <w:szCs w:val="20"/>
              </w:rPr>
            </w:pPr>
            <w:r>
              <w:rPr>
                <w:sz w:val="20"/>
                <w:szCs w:val="20"/>
              </w:rPr>
              <w:t>Прочитайте текст, выберите правильный ответ:</w:t>
            </w:r>
          </w:p>
          <w:p w:rsidR="00952D0C" w:rsidRDefault="00952D0C" w:rsidP="0017229C">
            <w:pPr>
              <w:pStyle w:val="1114"/>
              <w:jc w:val="both"/>
              <w:rPr>
                <w:b w:val="0"/>
                <w:sz w:val="20"/>
                <w:szCs w:val="20"/>
              </w:rPr>
            </w:pPr>
            <w:r>
              <w:rPr>
                <w:b w:val="0"/>
                <w:sz w:val="20"/>
                <w:szCs w:val="20"/>
              </w:rPr>
              <w:t>Величину равнодействующей силы, от двух сил действующих из одной точки на одно тело определяют по формуле:</w:t>
            </w:r>
          </w:p>
          <w:p w:rsidR="00952D0C" w:rsidRDefault="00952D0C" w:rsidP="0017229C">
            <w:pPr>
              <w:pStyle w:val="1114"/>
              <w:rPr>
                <w:sz w:val="20"/>
                <w:szCs w:val="20"/>
              </w:rPr>
            </w:pPr>
          </w:p>
          <w:p w:rsidR="00952D0C" w:rsidRDefault="00952D0C" w:rsidP="0009079B">
            <w:pPr>
              <w:pStyle w:val="1114"/>
              <w:numPr>
                <w:ilvl w:val="1"/>
                <w:numId w:val="20"/>
              </w:numPr>
              <w:tabs>
                <w:tab w:val="left" w:pos="310"/>
              </w:tabs>
              <w:ind w:left="27" w:firstLine="0"/>
              <w:rPr>
                <w:sz w:val="20"/>
                <w:szCs w:val="20"/>
              </w:rPr>
            </w:pPr>
            <w:r>
              <w:rPr>
                <w:noProof/>
                <w:sz w:val="20"/>
                <w:szCs w:val="20"/>
              </w:rPr>
              <w:drawing>
                <wp:inline distT="0" distB="0" distL="0" distR="0">
                  <wp:extent cx="1774153" cy="217910"/>
                  <wp:effectExtent l="0" t="0" r="0" b="0"/>
                  <wp:docPr id="87" name="Рисунок 12" descr="https://arhivurokov.ru/kopilka/uploads/user_file_54756d3871295/tiestovyie-zadaniia-po-distsiplinie-tiekhnichieskaia-miekhanika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hivurokov.ru/kopilka/uploads/user_file_54756d3871295/tiestovyie-zadaniia-po-distsiplinie-tiekhnichieskaia-miekhanika_7.png"/>
                          <pic:cNvPicPr>
                            <a:picLocks noChangeAspect="1"/>
                          </pic:cNvPicPr>
                        </pic:nvPicPr>
                        <pic:blipFill>
                          <a:blip r:embed="rId81"/>
                          <a:stretch/>
                        </pic:blipFill>
                        <pic:spPr bwMode="auto">
                          <a:xfrm>
                            <a:off x="0" y="0"/>
                            <a:ext cx="2040539" cy="250629"/>
                          </a:xfrm>
                          <a:prstGeom prst="rect">
                            <a:avLst/>
                          </a:prstGeom>
                          <a:noFill/>
                          <a:ln>
                            <a:noFill/>
                          </a:ln>
                        </pic:spPr>
                      </pic:pic>
                    </a:graphicData>
                  </a:graphic>
                </wp:inline>
              </w:drawing>
            </w:r>
          </w:p>
          <w:p w:rsidR="00952D0C" w:rsidRDefault="00952D0C" w:rsidP="0009079B">
            <w:pPr>
              <w:pStyle w:val="1114"/>
              <w:numPr>
                <w:ilvl w:val="1"/>
                <w:numId w:val="20"/>
              </w:numPr>
              <w:tabs>
                <w:tab w:val="left" w:pos="310"/>
              </w:tabs>
              <w:ind w:left="27" w:firstLine="0"/>
              <w:rPr>
                <w:sz w:val="20"/>
                <w:szCs w:val="20"/>
              </w:rPr>
            </w:pPr>
            <w:r>
              <w:rPr>
                <w:noProof/>
                <w:sz w:val="20"/>
                <w:szCs w:val="20"/>
              </w:rPr>
              <w:drawing>
                <wp:inline distT="0" distB="0" distL="0" distR="0">
                  <wp:extent cx="1792224" cy="244096"/>
                  <wp:effectExtent l="0" t="0" r="0" b="3810"/>
                  <wp:docPr id="91" name="Рисунок 13" descr="https://arhivurokov.ru/kopilka/uploads/user_file_54756d3871295/tiestovyie-zadaniia-po-distsiplinie-tiekhnichieskaia-miekhanika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kopilka/uploads/user_file_54756d3871295/tiestovyie-zadaniia-po-distsiplinie-tiekhnichieskaia-miekhanika_8.png"/>
                          <pic:cNvPicPr>
                            <a:picLocks noChangeAspect="1"/>
                          </pic:cNvPicPr>
                        </pic:nvPicPr>
                        <pic:blipFill>
                          <a:blip r:embed="rId82"/>
                          <a:stretch/>
                        </pic:blipFill>
                        <pic:spPr bwMode="auto">
                          <a:xfrm>
                            <a:off x="0" y="0"/>
                            <a:ext cx="2048739" cy="279033"/>
                          </a:xfrm>
                          <a:prstGeom prst="rect">
                            <a:avLst/>
                          </a:prstGeom>
                          <a:noFill/>
                          <a:ln>
                            <a:noFill/>
                          </a:ln>
                        </pic:spPr>
                      </pic:pic>
                    </a:graphicData>
                  </a:graphic>
                </wp:inline>
              </w:drawing>
            </w:r>
          </w:p>
          <w:p w:rsidR="00952D0C" w:rsidRDefault="00952D0C" w:rsidP="0009079B">
            <w:pPr>
              <w:pStyle w:val="1114"/>
              <w:numPr>
                <w:ilvl w:val="1"/>
                <w:numId w:val="20"/>
              </w:numPr>
              <w:tabs>
                <w:tab w:val="left" w:pos="310"/>
              </w:tabs>
              <w:ind w:left="27" w:firstLine="0"/>
              <w:rPr>
                <w:sz w:val="20"/>
                <w:szCs w:val="20"/>
              </w:rPr>
            </w:pPr>
            <w:r>
              <w:rPr>
                <w:noProof/>
                <w:sz w:val="20"/>
                <w:szCs w:val="20"/>
              </w:rPr>
              <w:drawing>
                <wp:inline distT="0" distB="0" distL="0" distR="0">
                  <wp:extent cx="1780673" cy="268224"/>
                  <wp:effectExtent l="0" t="0" r="0" b="0"/>
                  <wp:docPr id="92" name="Рисунок 15" descr="https://arhivurokov.ru/kopilka/uploads/user_file_54756d3871295/tiestovyie-zadaniia-po-distsiplinie-tiekhnichieskaia-miekhanika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hivurokov.ru/kopilka/uploads/user_file_54756d3871295/tiestovyie-zadaniia-po-distsiplinie-tiekhnichieskaia-miekhanika_10.png"/>
                          <pic:cNvPicPr>
                            <a:picLocks noChangeAspect="1"/>
                          </pic:cNvPicPr>
                        </pic:nvPicPr>
                        <pic:blipFill>
                          <a:blip r:embed="rId83"/>
                          <a:stretch/>
                        </pic:blipFill>
                        <pic:spPr bwMode="auto">
                          <a:xfrm>
                            <a:off x="0" y="0"/>
                            <a:ext cx="2099449" cy="316241"/>
                          </a:xfrm>
                          <a:prstGeom prst="rect">
                            <a:avLst/>
                          </a:prstGeom>
                          <a:noFill/>
                          <a:ln>
                            <a:noFill/>
                          </a:ln>
                        </pic:spPr>
                      </pic:pic>
                    </a:graphicData>
                  </a:graphic>
                </wp:inline>
              </w:drawing>
            </w:r>
          </w:p>
          <w:p w:rsidR="00952D0C" w:rsidRDefault="00952D0C" w:rsidP="0009079B">
            <w:pPr>
              <w:pStyle w:val="1114"/>
              <w:numPr>
                <w:ilvl w:val="1"/>
                <w:numId w:val="20"/>
              </w:numPr>
              <w:tabs>
                <w:tab w:val="left" w:pos="310"/>
              </w:tabs>
              <w:ind w:left="27" w:firstLine="0"/>
              <w:rPr>
                <w:sz w:val="20"/>
                <w:szCs w:val="20"/>
              </w:rPr>
            </w:pPr>
            <w:r>
              <w:rPr>
                <w:noProof/>
                <w:sz w:val="20"/>
                <w:szCs w:val="20"/>
              </w:rPr>
              <w:drawing>
                <wp:inline distT="0" distB="0" distL="0" distR="0">
                  <wp:extent cx="1743456" cy="266807"/>
                  <wp:effectExtent l="0" t="0" r="0" b="0"/>
                  <wp:docPr id="95" name="Рисунок 14" descr="https://arhivurokov.ru/kopilka/uploads/user_file_54756d3871295/tiestovyie-zadaniia-po-distsiplinie-tiekhnichieskaia-miekhanika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kopilka/uploads/user_file_54756d3871295/tiestovyie-zadaniia-po-distsiplinie-tiekhnichieskaia-miekhanika_9.png"/>
                          <pic:cNvPicPr>
                            <a:picLocks noChangeAspect="1"/>
                          </pic:cNvPicPr>
                        </pic:nvPicPr>
                        <pic:blipFill>
                          <a:blip r:embed="rId84"/>
                          <a:stretch/>
                        </pic:blipFill>
                        <pic:spPr bwMode="auto">
                          <a:xfrm>
                            <a:off x="0" y="0"/>
                            <a:ext cx="1958920" cy="299780"/>
                          </a:xfrm>
                          <a:prstGeom prst="rect">
                            <a:avLst/>
                          </a:prstGeom>
                          <a:noFill/>
                          <a:ln>
                            <a:noFill/>
                          </a:ln>
                        </pic:spPr>
                      </pic:pic>
                    </a:graphicData>
                  </a:graphic>
                </wp:inline>
              </w:drawing>
            </w:r>
          </w:p>
        </w:tc>
        <w:tc>
          <w:tcPr>
            <w:tcW w:w="2126" w:type="dxa"/>
            <w:shd w:val="clear" w:color="auto" w:fill="auto"/>
            <w:vAlign w:val="center"/>
          </w:tcPr>
          <w:p w:rsidR="00952D0C" w:rsidRDefault="00952D0C" w:rsidP="0017229C">
            <w:pPr>
              <w:spacing w:after="0"/>
              <w:ind w:right="141"/>
              <w:jc w:val="center"/>
              <w:rPr>
                <w:rFonts w:ascii="Times New Roman" w:hAnsi="Times New Roman"/>
                <w:sz w:val="20"/>
                <w:szCs w:val="20"/>
              </w:rPr>
            </w:pPr>
            <w:r>
              <w:rPr>
                <w:rFonts w:ascii="Times New Roman" w:hAnsi="Times New Roman"/>
                <w:sz w:val="20"/>
                <w:szCs w:val="20"/>
              </w:rPr>
              <w:t>2</w:t>
            </w:r>
          </w:p>
        </w:tc>
      </w:tr>
      <w:tr w:rsidR="00952D0C" w:rsidTr="00014743">
        <w:tc>
          <w:tcPr>
            <w:tcW w:w="1413" w:type="dxa"/>
            <w:vMerge/>
            <w:shd w:val="clear" w:color="auto" w:fill="auto"/>
            <w:vAlign w:val="center"/>
          </w:tcPr>
          <w:p w:rsidR="00952D0C" w:rsidRPr="00014743" w:rsidRDefault="00952D0C" w:rsidP="00014743">
            <w:pPr>
              <w:spacing w:after="0"/>
              <w:ind w:right="33"/>
              <w:jc w:val="center"/>
              <w:rPr>
                <w:rFonts w:ascii="Times New Roman" w:hAnsi="Times New Roman"/>
                <w:sz w:val="20"/>
                <w:szCs w:val="20"/>
              </w:rPr>
            </w:pPr>
          </w:p>
        </w:tc>
        <w:tc>
          <w:tcPr>
            <w:tcW w:w="1701" w:type="dxa"/>
            <w:shd w:val="clear" w:color="auto" w:fill="auto"/>
            <w:vAlign w:val="center"/>
          </w:tcPr>
          <w:p w:rsidR="00952D0C" w:rsidRPr="00014743" w:rsidRDefault="00952D0C" w:rsidP="00014743">
            <w:pPr>
              <w:jc w:val="center"/>
              <w:rPr>
                <w:rFonts w:ascii="Times New Roman" w:hAnsi="Times New Roman"/>
                <w:sz w:val="20"/>
                <w:szCs w:val="20"/>
              </w:rPr>
            </w:pPr>
            <w:r w:rsidRPr="00014743">
              <w:rPr>
                <w:rFonts w:ascii="Times New Roman" w:hAnsi="Times New Roman"/>
                <w:sz w:val="20"/>
                <w:szCs w:val="20"/>
              </w:rPr>
              <w:t>4</w:t>
            </w:r>
          </w:p>
        </w:tc>
        <w:tc>
          <w:tcPr>
            <w:tcW w:w="10206" w:type="dxa"/>
            <w:shd w:val="clear" w:color="auto" w:fill="auto"/>
            <w:vAlign w:val="center"/>
          </w:tcPr>
          <w:p w:rsidR="00952D0C" w:rsidRDefault="00952D0C" w:rsidP="0017229C">
            <w:pPr>
              <w:pStyle w:val="1114"/>
              <w:rPr>
                <w:sz w:val="20"/>
                <w:szCs w:val="20"/>
              </w:rPr>
            </w:pPr>
            <w:r>
              <w:rPr>
                <w:sz w:val="20"/>
                <w:szCs w:val="20"/>
              </w:rPr>
              <w:t xml:space="preserve">ТЗ №7. </w:t>
            </w:r>
          </w:p>
          <w:p w:rsidR="00952D0C" w:rsidRDefault="00952D0C" w:rsidP="0017229C">
            <w:pPr>
              <w:pStyle w:val="1114"/>
              <w:rPr>
                <w:b w:val="0"/>
                <w:sz w:val="20"/>
                <w:szCs w:val="20"/>
              </w:rPr>
            </w:pPr>
            <w:r>
              <w:rPr>
                <w:b w:val="0"/>
                <w:sz w:val="20"/>
                <w:szCs w:val="20"/>
              </w:rPr>
              <w:t>Прочитайте текст, выберите правильный ответ:</w:t>
            </w:r>
          </w:p>
          <w:p w:rsidR="00952D0C" w:rsidRDefault="00952D0C" w:rsidP="0017229C">
            <w:pPr>
              <w:pStyle w:val="1114"/>
              <w:rPr>
                <w:b w:val="0"/>
                <w:sz w:val="20"/>
                <w:szCs w:val="20"/>
              </w:rPr>
            </w:pPr>
            <w:r>
              <w:rPr>
                <w:b w:val="0"/>
                <w:sz w:val="20"/>
                <w:szCs w:val="20"/>
              </w:rPr>
              <w:t>Определите для рисунка, чему будет равен момент пары сил:</w:t>
            </w:r>
          </w:p>
          <w:p w:rsidR="00952D0C" w:rsidRDefault="00952D0C" w:rsidP="0017229C">
            <w:pPr>
              <w:pStyle w:val="1114"/>
              <w:rPr>
                <w:rFonts w:cs="Arial"/>
                <w:b w:val="0"/>
                <w:sz w:val="20"/>
                <w:szCs w:val="20"/>
              </w:rPr>
            </w:pPr>
            <w:r>
              <w:rPr>
                <w:rFonts w:cs="Arial"/>
                <w:b w:val="0"/>
                <w:noProof/>
                <w:sz w:val="20"/>
                <w:szCs w:val="20"/>
              </w:rPr>
              <w:lastRenderedPageBreak/>
              <w:drawing>
                <wp:inline distT="0" distB="0" distL="0" distR="0">
                  <wp:extent cx="1629002" cy="1105054"/>
                  <wp:effectExtent l="0" t="0" r="9525" b="0"/>
                  <wp:docPr id="9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5"/>
                          <a:stretch/>
                        </pic:blipFill>
                        <pic:spPr bwMode="auto">
                          <a:xfrm>
                            <a:off x="0" y="0"/>
                            <a:ext cx="1629002" cy="1105054"/>
                          </a:xfrm>
                          <a:prstGeom prst="rect">
                            <a:avLst/>
                          </a:prstGeom>
                        </pic:spPr>
                      </pic:pic>
                    </a:graphicData>
                  </a:graphic>
                </wp:inline>
              </w:drawing>
            </w:r>
          </w:p>
          <w:p w:rsidR="00952D0C" w:rsidRDefault="00952D0C" w:rsidP="0017229C">
            <w:pPr>
              <w:pStyle w:val="1114"/>
              <w:rPr>
                <w:rFonts w:cs="Arial"/>
                <w:b w:val="0"/>
                <w:sz w:val="20"/>
                <w:szCs w:val="20"/>
              </w:rPr>
            </w:pPr>
            <w:r>
              <w:rPr>
                <w:b w:val="0"/>
                <w:sz w:val="20"/>
                <w:szCs w:val="20"/>
              </w:rPr>
              <w:t>1) 39 Нм</w:t>
            </w:r>
          </w:p>
          <w:p w:rsidR="00952D0C" w:rsidRDefault="00952D0C" w:rsidP="0017229C">
            <w:pPr>
              <w:pStyle w:val="1114"/>
              <w:rPr>
                <w:rFonts w:cs="Arial"/>
                <w:b w:val="0"/>
                <w:sz w:val="20"/>
                <w:szCs w:val="20"/>
              </w:rPr>
            </w:pPr>
            <w:r>
              <w:rPr>
                <w:b w:val="0"/>
                <w:sz w:val="20"/>
                <w:szCs w:val="20"/>
              </w:rPr>
              <w:t>2) 16 Нм</w:t>
            </w:r>
          </w:p>
          <w:p w:rsidR="00952D0C" w:rsidRDefault="00952D0C" w:rsidP="0017229C">
            <w:pPr>
              <w:pStyle w:val="1114"/>
              <w:rPr>
                <w:rFonts w:cs="Arial"/>
                <w:b w:val="0"/>
                <w:sz w:val="20"/>
                <w:szCs w:val="20"/>
              </w:rPr>
            </w:pPr>
            <w:r>
              <w:rPr>
                <w:b w:val="0"/>
                <w:sz w:val="20"/>
                <w:szCs w:val="20"/>
              </w:rPr>
              <w:t>3) –</w:t>
            </w:r>
            <w:r>
              <w:rPr>
                <w:b w:val="0"/>
                <w:bCs/>
                <w:sz w:val="20"/>
                <w:szCs w:val="20"/>
              </w:rPr>
              <w:t>39 Нм</w:t>
            </w:r>
          </w:p>
          <w:p w:rsidR="00952D0C" w:rsidRDefault="00952D0C" w:rsidP="0017229C">
            <w:pPr>
              <w:pStyle w:val="1114"/>
              <w:rPr>
                <w:rFonts w:cs="Arial"/>
                <w:b w:val="0"/>
                <w:sz w:val="20"/>
                <w:szCs w:val="20"/>
              </w:rPr>
            </w:pPr>
            <w:r>
              <w:rPr>
                <w:b w:val="0"/>
                <w:sz w:val="20"/>
                <w:szCs w:val="20"/>
              </w:rPr>
              <w:t>4) –16 Нм</w:t>
            </w:r>
          </w:p>
          <w:p w:rsidR="00952D0C" w:rsidRDefault="00952D0C" w:rsidP="0017229C">
            <w:pPr>
              <w:pStyle w:val="1114"/>
              <w:rPr>
                <w:sz w:val="20"/>
                <w:szCs w:val="20"/>
              </w:rPr>
            </w:pPr>
            <w:r>
              <w:rPr>
                <w:b w:val="0"/>
                <w:sz w:val="20"/>
                <w:szCs w:val="20"/>
              </w:rPr>
              <w:t>5) на пересечении медиан фигуры</w:t>
            </w:r>
          </w:p>
        </w:tc>
        <w:tc>
          <w:tcPr>
            <w:tcW w:w="2126" w:type="dxa"/>
            <w:shd w:val="clear" w:color="auto" w:fill="auto"/>
            <w:vAlign w:val="center"/>
          </w:tcPr>
          <w:p w:rsidR="00952D0C" w:rsidRDefault="00952D0C" w:rsidP="0017229C">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952D0C" w:rsidTr="00014743">
        <w:tc>
          <w:tcPr>
            <w:tcW w:w="1413" w:type="dxa"/>
            <w:vMerge w:val="restart"/>
            <w:shd w:val="clear" w:color="auto" w:fill="auto"/>
            <w:vAlign w:val="center"/>
          </w:tcPr>
          <w:p w:rsidR="00952D0C" w:rsidRPr="00014743" w:rsidRDefault="00952D0C" w:rsidP="00952D0C">
            <w:pPr>
              <w:spacing w:after="0"/>
              <w:ind w:right="33"/>
              <w:jc w:val="center"/>
              <w:rPr>
                <w:rFonts w:ascii="Times New Roman" w:hAnsi="Times New Roman"/>
                <w:sz w:val="20"/>
                <w:szCs w:val="20"/>
              </w:rPr>
            </w:pPr>
            <w:r w:rsidRPr="00014743">
              <w:rPr>
                <w:rFonts w:ascii="Times New Roman" w:hAnsi="Times New Roman"/>
                <w:sz w:val="20"/>
                <w:szCs w:val="20"/>
              </w:rPr>
              <w:t>ПК 2.1</w:t>
            </w:r>
          </w:p>
        </w:tc>
        <w:tc>
          <w:tcPr>
            <w:tcW w:w="1701" w:type="dxa"/>
            <w:shd w:val="clear" w:color="auto" w:fill="auto"/>
            <w:vAlign w:val="center"/>
          </w:tcPr>
          <w:p w:rsidR="00952D0C" w:rsidRPr="00014743" w:rsidRDefault="00952D0C" w:rsidP="00014743">
            <w:pPr>
              <w:jc w:val="center"/>
              <w:rPr>
                <w:rFonts w:ascii="Times New Roman" w:hAnsi="Times New Roman"/>
                <w:sz w:val="20"/>
                <w:szCs w:val="20"/>
              </w:rPr>
            </w:pPr>
            <w:r w:rsidRPr="00014743">
              <w:rPr>
                <w:rFonts w:ascii="Times New Roman" w:hAnsi="Times New Roman"/>
                <w:sz w:val="20"/>
                <w:szCs w:val="20"/>
              </w:rPr>
              <w:t>4</w:t>
            </w:r>
          </w:p>
        </w:tc>
        <w:tc>
          <w:tcPr>
            <w:tcW w:w="10206" w:type="dxa"/>
            <w:shd w:val="clear" w:color="auto" w:fill="auto"/>
            <w:vAlign w:val="center"/>
          </w:tcPr>
          <w:p w:rsidR="00952D0C" w:rsidRDefault="00952D0C" w:rsidP="0017229C">
            <w:pPr>
              <w:pStyle w:val="1114"/>
              <w:rPr>
                <w:sz w:val="20"/>
                <w:szCs w:val="20"/>
              </w:rPr>
            </w:pPr>
            <w:r>
              <w:rPr>
                <w:sz w:val="20"/>
                <w:szCs w:val="20"/>
              </w:rPr>
              <w:t>ТЗ №8</w:t>
            </w:r>
          </w:p>
          <w:p w:rsidR="00952D0C" w:rsidRDefault="00952D0C" w:rsidP="0017229C">
            <w:pPr>
              <w:pStyle w:val="1114"/>
              <w:rPr>
                <w:b w:val="0"/>
                <w:sz w:val="20"/>
                <w:szCs w:val="20"/>
              </w:rPr>
            </w:pPr>
            <w:r>
              <w:rPr>
                <w:b w:val="0"/>
                <w:sz w:val="20"/>
                <w:szCs w:val="20"/>
              </w:rPr>
              <w:t>Прочитайте текст, выберите правильный ответ:</w:t>
            </w:r>
          </w:p>
          <w:p w:rsidR="00952D0C" w:rsidRDefault="00952D0C" w:rsidP="0017229C">
            <w:pPr>
              <w:pStyle w:val="1114"/>
              <w:rPr>
                <w:b w:val="0"/>
                <w:sz w:val="20"/>
                <w:szCs w:val="20"/>
              </w:rPr>
            </w:pPr>
            <w:r>
              <w:rPr>
                <w:b w:val="0"/>
                <w:sz w:val="20"/>
                <w:szCs w:val="20"/>
              </w:rPr>
              <w:t xml:space="preserve"> Центр тяжести у ромба находится:</w:t>
            </w:r>
          </w:p>
          <w:p w:rsidR="00952D0C" w:rsidRDefault="00952D0C" w:rsidP="0017229C">
            <w:pPr>
              <w:pStyle w:val="1114"/>
              <w:rPr>
                <w:b w:val="0"/>
                <w:sz w:val="20"/>
                <w:szCs w:val="20"/>
              </w:rPr>
            </w:pPr>
            <w:r>
              <w:rPr>
                <w:b w:val="0"/>
                <w:sz w:val="20"/>
                <w:szCs w:val="20"/>
              </w:rPr>
              <w:t>1) на пересечении медиан фигуры</w:t>
            </w:r>
          </w:p>
          <w:p w:rsidR="00952D0C" w:rsidRDefault="00952D0C" w:rsidP="0017229C">
            <w:pPr>
              <w:pStyle w:val="1114"/>
              <w:rPr>
                <w:b w:val="0"/>
                <w:sz w:val="20"/>
                <w:szCs w:val="20"/>
              </w:rPr>
            </w:pPr>
            <w:r>
              <w:rPr>
                <w:b w:val="0"/>
                <w:sz w:val="20"/>
                <w:szCs w:val="20"/>
              </w:rPr>
              <w:t>2) на пересечении диагоналей фигуры</w:t>
            </w:r>
          </w:p>
          <w:p w:rsidR="00952D0C" w:rsidRDefault="00952D0C" w:rsidP="0017229C">
            <w:pPr>
              <w:pStyle w:val="1114"/>
              <w:rPr>
                <w:b w:val="0"/>
                <w:sz w:val="20"/>
                <w:szCs w:val="20"/>
              </w:rPr>
            </w:pPr>
            <w:r>
              <w:rPr>
                <w:b w:val="0"/>
                <w:sz w:val="20"/>
                <w:szCs w:val="20"/>
              </w:rPr>
              <w:t>3) на середине перпендикуляра, опущенного из середины верхней грани фигуры</w:t>
            </w:r>
          </w:p>
          <w:p w:rsidR="00952D0C" w:rsidRDefault="00952D0C" w:rsidP="0017229C">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на расстоянии 1/3 от левого угла фигуры</w:t>
            </w:r>
          </w:p>
        </w:tc>
        <w:tc>
          <w:tcPr>
            <w:tcW w:w="2126" w:type="dxa"/>
            <w:shd w:val="clear" w:color="auto" w:fill="auto"/>
            <w:vAlign w:val="center"/>
          </w:tcPr>
          <w:p w:rsidR="00952D0C" w:rsidRDefault="00952D0C" w:rsidP="0017229C">
            <w:pPr>
              <w:spacing w:after="0"/>
              <w:ind w:right="141"/>
              <w:jc w:val="center"/>
              <w:rPr>
                <w:rFonts w:ascii="Times New Roman" w:hAnsi="Times New Roman"/>
                <w:sz w:val="20"/>
                <w:szCs w:val="20"/>
              </w:rPr>
            </w:pPr>
            <w:r>
              <w:rPr>
                <w:rFonts w:ascii="Times New Roman" w:hAnsi="Times New Roman"/>
                <w:sz w:val="20"/>
                <w:szCs w:val="20"/>
              </w:rPr>
              <w:t>2</w:t>
            </w:r>
          </w:p>
        </w:tc>
      </w:tr>
      <w:tr w:rsidR="00952D0C" w:rsidTr="00014743">
        <w:tc>
          <w:tcPr>
            <w:tcW w:w="1413" w:type="dxa"/>
            <w:vMerge/>
            <w:shd w:val="clear" w:color="auto" w:fill="auto"/>
            <w:vAlign w:val="center"/>
          </w:tcPr>
          <w:p w:rsidR="00952D0C" w:rsidRPr="00014743" w:rsidRDefault="00952D0C" w:rsidP="00952D0C">
            <w:pPr>
              <w:spacing w:after="0"/>
              <w:ind w:right="33"/>
              <w:jc w:val="center"/>
              <w:rPr>
                <w:rFonts w:ascii="Times New Roman" w:hAnsi="Times New Roman"/>
                <w:sz w:val="20"/>
                <w:szCs w:val="20"/>
              </w:rPr>
            </w:pPr>
          </w:p>
        </w:tc>
        <w:tc>
          <w:tcPr>
            <w:tcW w:w="1701" w:type="dxa"/>
            <w:shd w:val="clear" w:color="auto" w:fill="auto"/>
            <w:vAlign w:val="center"/>
          </w:tcPr>
          <w:p w:rsidR="00952D0C" w:rsidRPr="00014743" w:rsidRDefault="00952D0C" w:rsidP="00014743">
            <w:pPr>
              <w:jc w:val="center"/>
              <w:rPr>
                <w:rFonts w:ascii="Times New Roman" w:hAnsi="Times New Roman"/>
                <w:sz w:val="20"/>
                <w:szCs w:val="20"/>
              </w:rPr>
            </w:pPr>
            <w:r w:rsidRPr="00014743">
              <w:rPr>
                <w:rFonts w:ascii="Times New Roman" w:hAnsi="Times New Roman"/>
                <w:sz w:val="20"/>
                <w:szCs w:val="20"/>
              </w:rPr>
              <w:t>4</w:t>
            </w:r>
          </w:p>
        </w:tc>
        <w:tc>
          <w:tcPr>
            <w:tcW w:w="10206" w:type="dxa"/>
            <w:shd w:val="clear" w:color="auto" w:fill="auto"/>
            <w:vAlign w:val="center"/>
          </w:tcPr>
          <w:p w:rsidR="00952D0C" w:rsidRDefault="00952D0C" w:rsidP="0017229C">
            <w:pPr>
              <w:pStyle w:val="1114"/>
              <w:rPr>
                <w:sz w:val="20"/>
                <w:szCs w:val="20"/>
              </w:rPr>
            </w:pPr>
            <w:r>
              <w:rPr>
                <w:sz w:val="20"/>
                <w:szCs w:val="20"/>
              </w:rPr>
              <w:t>ТЗ №9</w:t>
            </w:r>
          </w:p>
          <w:p w:rsidR="00952D0C" w:rsidRDefault="00952D0C" w:rsidP="0017229C">
            <w:pPr>
              <w:pStyle w:val="1114"/>
              <w:rPr>
                <w:sz w:val="20"/>
                <w:szCs w:val="20"/>
              </w:rPr>
            </w:pPr>
            <w:r>
              <w:rPr>
                <w:sz w:val="20"/>
                <w:szCs w:val="20"/>
              </w:rPr>
              <w:t>Прочитайте текст, выберите правильный ответ:</w:t>
            </w:r>
          </w:p>
          <w:p w:rsidR="00952D0C" w:rsidRDefault="00952D0C" w:rsidP="0017229C">
            <w:pPr>
              <w:pStyle w:val="1114"/>
              <w:rPr>
                <w:b w:val="0"/>
                <w:sz w:val="20"/>
                <w:szCs w:val="20"/>
              </w:rPr>
            </w:pPr>
            <w:r>
              <w:rPr>
                <w:b w:val="0"/>
                <w:sz w:val="20"/>
                <w:szCs w:val="20"/>
              </w:rPr>
              <w:t>Кинематика – это раздел теоретической механики, который изучает:</w:t>
            </w:r>
          </w:p>
          <w:p w:rsidR="00952D0C" w:rsidRDefault="00952D0C" w:rsidP="0017229C">
            <w:pPr>
              <w:pStyle w:val="1114"/>
              <w:rPr>
                <w:b w:val="0"/>
                <w:sz w:val="20"/>
                <w:szCs w:val="20"/>
              </w:rPr>
            </w:pPr>
            <w:r>
              <w:rPr>
                <w:b w:val="0"/>
                <w:sz w:val="20"/>
                <w:szCs w:val="20"/>
              </w:rPr>
              <w:t>1) механическое движение материальных твердых тел и их взаимодействие.</w:t>
            </w:r>
          </w:p>
          <w:p w:rsidR="00952D0C" w:rsidRDefault="00952D0C" w:rsidP="0017229C">
            <w:pPr>
              <w:pStyle w:val="1114"/>
              <w:rPr>
                <w:b w:val="0"/>
                <w:sz w:val="20"/>
                <w:szCs w:val="20"/>
              </w:rPr>
            </w:pPr>
            <w:r>
              <w:rPr>
                <w:b w:val="0"/>
                <w:sz w:val="20"/>
                <w:szCs w:val="20"/>
              </w:rPr>
              <w:t>2) условия равновесия тел под действием сил.</w:t>
            </w:r>
          </w:p>
          <w:p w:rsidR="00952D0C" w:rsidRDefault="00952D0C" w:rsidP="0017229C">
            <w:pPr>
              <w:pStyle w:val="1114"/>
              <w:jc w:val="both"/>
              <w:rPr>
                <w:b w:val="0"/>
                <w:sz w:val="20"/>
                <w:szCs w:val="20"/>
              </w:rPr>
            </w:pPr>
            <w:r>
              <w:rPr>
                <w:b w:val="0"/>
                <w:sz w:val="20"/>
                <w:szCs w:val="20"/>
              </w:rPr>
              <w:t>3) движение тел как перемещение в пространстве; характеристики тел и причины, вызывающие движение, не рассматриваются.</w:t>
            </w:r>
          </w:p>
          <w:p w:rsidR="00952D0C" w:rsidRDefault="00952D0C" w:rsidP="0017229C">
            <w:pPr>
              <w:pStyle w:val="1114"/>
              <w:rPr>
                <w:sz w:val="20"/>
                <w:szCs w:val="20"/>
              </w:rPr>
            </w:pPr>
            <w:r>
              <w:rPr>
                <w:b w:val="0"/>
                <w:sz w:val="20"/>
                <w:szCs w:val="20"/>
              </w:rPr>
              <w:t>4) движение тел под действием сил.</w:t>
            </w:r>
          </w:p>
        </w:tc>
        <w:tc>
          <w:tcPr>
            <w:tcW w:w="2126" w:type="dxa"/>
            <w:shd w:val="clear" w:color="auto" w:fill="auto"/>
            <w:vAlign w:val="center"/>
          </w:tcPr>
          <w:p w:rsidR="00952D0C" w:rsidRDefault="00952D0C" w:rsidP="0017229C">
            <w:pPr>
              <w:spacing w:after="0"/>
              <w:ind w:right="141"/>
              <w:jc w:val="center"/>
              <w:rPr>
                <w:rFonts w:ascii="Times New Roman" w:hAnsi="Times New Roman"/>
                <w:sz w:val="20"/>
                <w:szCs w:val="20"/>
              </w:rPr>
            </w:pPr>
            <w:r>
              <w:rPr>
                <w:rFonts w:ascii="Times New Roman" w:hAnsi="Times New Roman"/>
                <w:sz w:val="20"/>
                <w:szCs w:val="20"/>
              </w:rPr>
              <w:t>3</w:t>
            </w:r>
          </w:p>
        </w:tc>
      </w:tr>
      <w:tr w:rsidR="00693325" w:rsidTr="00014743">
        <w:tc>
          <w:tcPr>
            <w:tcW w:w="1413" w:type="dxa"/>
            <w:shd w:val="clear" w:color="auto" w:fill="auto"/>
            <w:vAlign w:val="center"/>
          </w:tcPr>
          <w:p w:rsidR="00693325" w:rsidRPr="00014743" w:rsidRDefault="00693325" w:rsidP="00014743">
            <w:pPr>
              <w:spacing w:after="0"/>
              <w:ind w:right="33"/>
              <w:jc w:val="center"/>
              <w:rPr>
                <w:rFonts w:ascii="Times New Roman" w:hAnsi="Times New Roman"/>
                <w:sz w:val="20"/>
                <w:szCs w:val="20"/>
              </w:rPr>
            </w:pPr>
            <w:r w:rsidRPr="00014743">
              <w:rPr>
                <w:rFonts w:ascii="Times New Roman" w:hAnsi="Times New Roman"/>
                <w:sz w:val="20"/>
                <w:szCs w:val="20"/>
              </w:rPr>
              <w:t xml:space="preserve">ПК </w:t>
            </w:r>
            <w:r w:rsidR="00014743" w:rsidRPr="00014743">
              <w:rPr>
                <w:rFonts w:ascii="Times New Roman" w:hAnsi="Times New Roman"/>
                <w:sz w:val="20"/>
                <w:szCs w:val="20"/>
              </w:rPr>
              <w:t>2</w:t>
            </w:r>
            <w:r w:rsidRPr="00014743">
              <w:rPr>
                <w:rFonts w:ascii="Times New Roman" w:hAnsi="Times New Roman"/>
                <w:sz w:val="20"/>
                <w:szCs w:val="20"/>
              </w:rPr>
              <w:t>.2</w:t>
            </w:r>
          </w:p>
        </w:tc>
        <w:tc>
          <w:tcPr>
            <w:tcW w:w="1701" w:type="dxa"/>
            <w:shd w:val="clear" w:color="auto" w:fill="auto"/>
            <w:vAlign w:val="center"/>
          </w:tcPr>
          <w:p w:rsidR="00693325" w:rsidRPr="00014743" w:rsidRDefault="00014743" w:rsidP="00014743">
            <w:pPr>
              <w:jc w:val="center"/>
              <w:rPr>
                <w:rFonts w:ascii="Times New Roman" w:hAnsi="Times New Roman"/>
                <w:sz w:val="20"/>
                <w:szCs w:val="20"/>
              </w:rPr>
            </w:pPr>
            <w:r w:rsidRPr="00014743">
              <w:rPr>
                <w:rFonts w:ascii="Times New Roman" w:hAnsi="Times New Roman"/>
                <w:sz w:val="20"/>
                <w:szCs w:val="20"/>
              </w:rPr>
              <w:t>4</w:t>
            </w:r>
          </w:p>
        </w:tc>
        <w:tc>
          <w:tcPr>
            <w:tcW w:w="10206" w:type="dxa"/>
            <w:shd w:val="clear" w:color="auto" w:fill="auto"/>
            <w:vAlign w:val="center"/>
          </w:tcPr>
          <w:p w:rsidR="00693325" w:rsidRDefault="00693325" w:rsidP="0017229C">
            <w:pPr>
              <w:pStyle w:val="1114"/>
              <w:rPr>
                <w:sz w:val="20"/>
                <w:szCs w:val="20"/>
              </w:rPr>
            </w:pPr>
            <w:r>
              <w:rPr>
                <w:sz w:val="20"/>
                <w:szCs w:val="20"/>
              </w:rPr>
              <w:t>ТЗ №10</w:t>
            </w:r>
          </w:p>
          <w:p w:rsidR="00693325" w:rsidRDefault="00693325" w:rsidP="0017229C">
            <w:pPr>
              <w:pStyle w:val="1114"/>
              <w:rPr>
                <w:sz w:val="20"/>
                <w:szCs w:val="20"/>
              </w:rPr>
            </w:pPr>
            <w:r>
              <w:rPr>
                <w:sz w:val="20"/>
                <w:szCs w:val="20"/>
              </w:rPr>
              <w:t>Прочитайте текст, выберите правильный ответ:</w:t>
            </w:r>
          </w:p>
          <w:p w:rsidR="00693325" w:rsidRDefault="00693325" w:rsidP="0017229C">
            <w:pPr>
              <w:pStyle w:val="1114"/>
              <w:rPr>
                <w:b w:val="0"/>
                <w:sz w:val="20"/>
                <w:szCs w:val="20"/>
              </w:rPr>
            </w:pPr>
            <w:r>
              <w:rPr>
                <w:b w:val="0"/>
                <w:sz w:val="20"/>
                <w:szCs w:val="20"/>
              </w:rPr>
              <w:t>F Σ – это обозначение:</w:t>
            </w:r>
          </w:p>
          <w:p w:rsidR="00693325" w:rsidRDefault="00693325" w:rsidP="0017229C">
            <w:pPr>
              <w:pStyle w:val="1114"/>
              <w:rPr>
                <w:b w:val="0"/>
                <w:sz w:val="20"/>
                <w:szCs w:val="20"/>
              </w:rPr>
            </w:pPr>
            <w:r>
              <w:rPr>
                <w:b w:val="0"/>
                <w:sz w:val="20"/>
                <w:szCs w:val="20"/>
              </w:rPr>
              <w:t>1) внешней силы, воздействующей на тело.</w:t>
            </w:r>
          </w:p>
          <w:p w:rsidR="00693325" w:rsidRDefault="00693325" w:rsidP="0017229C">
            <w:pPr>
              <w:pStyle w:val="1114"/>
              <w:rPr>
                <w:b w:val="0"/>
                <w:sz w:val="20"/>
                <w:szCs w:val="20"/>
              </w:rPr>
            </w:pPr>
            <w:r>
              <w:rPr>
                <w:b w:val="0"/>
                <w:sz w:val="20"/>
                <w:szCs w:val="20"/>
              </w:rPr>
              <w:t>2) проекции силы на ось координат.</w:t>
            </w:r>
          </w:p>
          <w:p w:rsidR="00693325" w:rsidRDefault="00693325" w:rsidP="0017229C">
            <w:pPr>
              <w:pStyle w:val="1114"/>
              <w:rPr>
                <w:b w:val="0"/>
                <w:sz w:val="20"/>
                <w:szCs w:val="20"/>
              </w:rPr>
            </w:pPr>
            <w:r>
              <w:rPr>
                <w:b w:val="0"/>
                <w:sz w:val="20"/>
                <w:szCs w:val="20"/>
              </w:rPr>
              <w:t>3) уравновешивающей силы.</w:t>
            </w:r>
          </w:p>
          <w:p w:rsidR="00693325" w:rsidRDefault="00693325" w:rsidP="0017229C">
            <w:pPr>
              <w:pStyle w:val="1114"/>
              <w:rPr>
                <w:sz w:val="20"/>
                <w:szCs w:val="20"/>
              </w:rPr>
            </w:pPr>
            <w:r>
              <w:rPr>
                <w:b w:val="0"/>
                <w:sz w:val="20"/>
                <w:szCs w:val="20"/>
              </w:rPr>
              <w:t>4) равнодействующей силы.</w:t>
            </w:r>
          </w:p>
        </w:tc>
        <w:tc>
          <w:tcPr>
            <w:tcW w:w="2126" w:type="dxa"/>
            <w:shd w:val="clear" w:color="auto" w:fill="auto"/>
            <w:vAlign w:val="center"/>
          </w:tcPr>
          <w:p w:rsidR="00693325" w:rsidRDefault="00693325" w:rsidP="0017229C">
            <w:pPr>
              <w:spacing w:after="0"/>
              <w:ind w:right="141"/>
              <w:jc w:val="center"/>
              <w:rPr>
                <w:rFonts w:ascii="Times New Roman" w:hAnsi="Times New Roman"/>
                <w:sz w:val="20"/>
                <w:szCs w:val="20"/>
              </w:rPr>
            </w:pPr>
            <w:r>
              <w:rPr>
                <w:rFonts w:ascii="Times New Roman" w:hAnsi="Times New Roman"/>
                <w:sz w:val="20"/>
                <w:szCs w:val="20"/>
              </w:rPr>
              <w:t>4</w:t>
            </w:r>
          </w:p>
        </w:tc>
      </w:tr>
    </w:tbl>
    <w:p w:rsidR="00693325" w:rsidRDefault="00693325" w:rsidP="00140E7A">
      <w:pPr>
        <w:spacing w:after="0" w:line="240" w:lineRule="auto"/>
        <w:ind w:firstLine="567"/>
        <w:jc w:val="center"/>
        <w:rPr>
          <w:rFonts w:ascii="Times New Roman" w:hAnsi="Times New Roman"/>
          <w:sz w:val="24"/>
          <w:szCs w:val="24"/>
        </w:rPr>
      </w:pPr>
    </w:p>
    <w:p w:rsidR="001E523F" w:rsidRDefault="00140E7A" w:rsidP="001E523F">
      <w:pPr>
        <w:spacing w:after="0" w:line="240" w:lineRule="auto"/>
        <w:ind w:firstLine="567"/>
        <w:jc w:val="center"/>
        <w:rPr>
          <w:rFonts w:ascii="Times New Roman" w:hAnsi="Times New Roman"/>
          <w:b/>
          <w:sz w:val="24"/>
          <w:szCs w:val="24"/>
        </w:rPr>
      </w:pPr>
      <w:r>
        <w:rPr>
          <w:rFonts w:ascii="Times New Roman" w:hAnsi="Times New Roman"/>
          <w:sz w:val="24"/>
          <w:szCs w:val="24"/>
        </w:rPr>
        <w:tab/>
      </w:r>
      <w:r w:rsidR="001E523F">
        <w:rPr>
          <w:rFonts w:ascii="Times New Roman" w:hAnsi="Times New Roman"/>
          <w:b/>
          <w:sz w:val="24"/>
          <w:szCs w:val="24"/>
        </w:rPr>
        <w:t>ОП.08 Электротехника и основы электроники</w:t>
      </w:r>
    </w:p>
    <w:tbl>
      <w:tblPr>
        <w:tblStyle w:val="a3"/>
        <w:tblW w:w="0" w:type="auto"/>
        <w:tblLayout w:type="fixed"/>
        <w:tblLook w:val="04A0" w:firstRow="1" w:lastRow="0" w:firstColumn="1" w:lastColumn="0" w:noHBand="0" w:noVBand="1"/>
      </w:tblPr>
      <w:tblGrid>
        <w:gridCol w:w="1413"/>
        <w:gridCol w:w="1701"/>
        <w:gridCol w:w="10206"/>
        <w:gridCol w:w="2126"/>
      </w:tblGrid>
      <w:tr w:rsidR="001E523F" w:rsidTr="00540DAD">
        <w:tc>
          <w:tcPr>
            <w:tcW w:w="1413" w:type="dxa"/>
            <w:shd w:val="clear" w:color="auto" w:fill="auto"/>
            <w:vAlign w:val="center"/>
          </w:tcPr>
          <w:p w:rsidR="001E523F" w:rsidRDefault="001E523F" w:rsidP="00540DAD">
            <w:pPr>
              <w:spacing w:after="0"/>
              <w:ind w:right="33"/>
              <w:jc w:val="center"/>
              <w:rPr>
                <w:rFonts w:ascii="Times New Roman" w:hAnsi="Times New Roman"/>
                <w:sz w:val="20"/>
                <w:szCs w:val="20"/>
              </w:rPr>
            </w:pPr>
            <w:r>
              <w:rPr>
                <w:rFonts w:ascii="Times New Roman" w:hAnsi="Times New Roman"/>
                <w:sz w:val="20"/>
                <w:szCs w:val="20"/>
              </w:rPr>
              <w:t xml:space="preserve">Код </w:t>
            </w:r>
            <w:r>
              <w:rPr>
                <w:rFonts w:ascii="Times New Roman" w:hAnsi="Times New Roman"/>
                <w:sz w:val="20"/>
                <w:szCs w:val="20"/>
              </w:rPr>
              <w:lastRenderedPageBreak/>
              <w:t>компетенций</w:t>
            </w:r>
          </w:p>
        </w:tc>
        <w:tc>
          <w:tcPr>
            <w:tcW w:w="1701" w:type="dxa"/>
            <w:shd w:val="clear" w:color="auto" w:fill="auto"/>
            <w:vAlign w:val="center"/>
          </w:tcPr>
          <w:p w:rsidR="001E523F" w:rsidRDefault="001E523F" w:rsidP="00540DAD">
            <w:pPr>
              <w:spacing w:after="0"/>
              <w:ind w:right="34"/>
              <w:jc w:val="center"/>
              <w:rPr>
                <w:rFonts w:ascii="Times New Roman" w:hAnsi="Times New Roman"/>
                <w:sz w:val="20"/>
                <w:szCs w:val="20"/>
              </w:rPr>
            </w:pPr>
            <w:r>
              <w:rPr>
                <w:rFonts w:ascii="Times New Roman" w:hAnsi="Times New Roman"/>
                <w:sz w:val="20"/>
                <w:szCs w:val="20"/>
              </w:rPr>
              <w:lastRenderedPageBreak/>
              <w:t>Семестр</w:t>
            </w:r>
          </w:p>
        </w:tc>
        <w:tc>
          <w:tcPr>
            <w:tcW w:w="10206" w:type="dxa"/>
            <w:shd w:val="clear" w:color="auto" w:fill="auto"/>
            <w:vAlign w:val="center"/>
          </w:tcPr>
          <w:p w:rsidR="001E523F" w:rsidRDefault="001E523F" w:rsidP="0017229C">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1E523F" w:rsidRDefault="001E523F" w:rsidP="0017229C">
            <w:pPr>
              <w:spacing w:after="0"/>
              <w:ind w:right="141"/>
              <w:jc w:val="center"/>
              <w:rPr>
                <w:rFonts w:ascii="Times New Roman" w:hAnsi="Times New Roman"/>
                <w:sz w:val="20"/>
                <w:szCs w:val="20"/>
              </w:rPr>
            </w:pPr>
            <w:r>
              <w:rPr>
                <w:rFonts w:ascii="Times New Roman" w:hAnsi="Times New Roman"/>
                <w:sz w:val="20"/>
                <w:szCs w:val="20"/>
              </w:rPr>
              <w:t>Эталон</w:t>
            </w:r>
          </w:p>
        </w:tc>
      </w:tr>
      <w:tr w:rsidR="001E523F" w:rsidTr="00540DAD">
        <w:tc>
          <w:tcPr>
            <w:tcW w:w="1413" w:type="dxa"/>
            <w:shd w:val="clear" w:color="auto" w:fill="auto"/>
            <w:vAlign w:val="center"/>
          </w:tcPr>
          <w:p w:rsidR="001E523F" w:rsidRDefault="001E523F" w:rsidP="00543660">
            <w:pPr>
              <w:spacing w:after="0"/>
              <w:ind w:right="33"/>
              <w:jc w:val="center"/>
              <w:rPr>
                <w:rFonts w:ascii="Times New Roman" w:hAnsi="Times New Roman"/>
                <w:sz w:val="20"/>
                <w:szCs w:val="20"/>
              </w:rPr>
            </w:pPr>
            <w:r>
              <w:rPr>
                <w:rFonts w:ascii="Times New Roman" w:hAnsi="Times New Roman"/>
                <w:sz w:val="20"/>
                <w:szCs w:val="20"/>
              </w:rPr>
              <w:t xml:space="preserve">ПК </w:t>
            </w:r>
            <w:r w:rsidR="000A3A0B">
              <w:rPr>
                <w:rFonts w:ascii="Times New Roman" w:hAnsi="Times New Roman"/>
                <w:sz w:val="20"/>
                <w:szCs w:val="20"/>
              </w:rPr>
              <w:t>2</w:t>
            </w:r>
            <w:r w:rsidR="00952D0C">
              <w:rPr>
                <w:rFonts w:ascii="Times New Roman" w:hAnsi="Times New Roman"/>
                <w:sz w:val="20"/>
                <w:szCs w:val="20"/>
              </w:rPr>
              <w:t>.</w:t>
            </w:r>
            <w:r w:rsidR="00543660">
              <w:rPr>
                <w:rFonts w:ascii="Times New Roman" w:hAnsi="Times New Roman"/>
                <w:sz w:val="20"/>
                <w:szCs w:val="20"/>
              </w:rPr>
              <w:t>1</w:t>
            </w:r>
          </w:p>
        </w:tc>
        <w:tc>
          <w:tcPr>
            <w:tcW w:w="1701" w:type="dxa"/>
            <w:shd w:val="clear" w:color="auto" w:fill="auto"/>
            <w:vAlign w:val="center"/>
          </w:tcPr>
          <w:p w:rsidR="001E523F" w:rsidRDefault="001E523F" w:rsidP="00540DA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E523F" w:rsidRDefault="001E523F" w:rsidP="0017229C">
            <w:pPr>
              <w:spacing w:after="0"/>
              <w:ind w:right="141"/>
              <w:jc w:val="both"/>
              <w:rPr>
                <w:rFonts w:ascii="Times New Roman" w:hAnsi="Times New Roman"/>
                <w:b/>
                <w:sz w:val="20"/>
                <w:szCs w:val="20"/>
              </w:rPr>
            </w:pPr>
            <w:r>
              <w:rPr>
                <w:rFonts w:ascii="Times New Roman" w:hAnsi="Times New Roman"/>
                <w:b/>
                <w:sz w:val="20"/>
                <w:szCs w:val="20"/>
              </w:rPr>
              <w:t>Т3 №1</w:t>
            </w:r>
          </w:p>
          <w:p w:rsidR="001E523F" w:rsidRDefault="001E523F" w:rsidP="0017229C">
            <w:pPr>
              <w:pStyle w:val="TableParagraph"/>
              <w:ind w:left="100" w:right="34"/>
              <w:jc w:val="both"/>
              <w:rPr>
                <w:b/>
                <w:sz w:val="20"/>
              </w:rPr>
            </w:pPr>
            <w:r>
              <w:rPr>
                <w:b/>
                <w:sz w:val="20"/>
              </w:rPr>
              <w:t>Прочитайте текст, выберите правильный ответ:</w:t>
            </w:r>
          </w:p>
          <w:p w:rsidR="001E523F" w:rsidRDefault="001E523F" w:rsidP="0017229C">
            <w:pPr>
              <w:spacing w:after="0"/>
              <w:ind w:right="141"/>
              <w:jc w:val="both"/>
              <w:rPr>
                <w:rFonts w:ascii="Times New Roman" w:hAnsi="Times New Roman"/>
                <w:sz w:val="20"/>
                <w:szCs w:val="20"/>
              </w:rPr>
            </w:pPr>
            <w:r>
              <w:rPr>
                <w:rFonts w:ascii="Times New Roman" w:hAnsi="Times New Roman"/>
                <w:sz w:val="20"/>
                <w:szCs w:val="20"/>
              </w:rPr>
              <w:t>Определить сопротивление лампы накаливания, если на ней написано 100 Вт и 220 В</w:t>
            </w:r>
          </w:p>
          <w:p w:rsidR="001E523F" w:rsidRDefault="001E523F" w:rsidP="0017229C">
            <w:pPr>
              <w:spacing w:after="0"/>
              <w:ind w:right="141"/>
              <w:jc w:val="both"/>
              <w:rPr>
                <w:rFonts w:ascii="Times New Roman" w:hAnsi="Times New Roman"/>
                <w:sz w:val="20"/>
                <w:szCs w:val="20"/>
              </w:rPr>
            </w:pPr>
            <w:r>
              <w:rPr>
                <w:rFonts w:ascii="Times New Roman" w:hAnsi="Times New Roman"/>
                <w:sz w:val="20"/>
                <w:szCs w:val="20"/>
              </w:rPr>
              <w:t xml:space="preserve">1) 484 Ом                                               </w:t>
            </w:r>
          </w:p>
          <w:p w:rsidR="001E523F" w:rsidRDefault="001E523F" w:rsidP="0017229C">
            <w:pPr>
              <w:spacing w:after="0"/>
              <w:ind w:right="141"/>
              <w:jc w:val="both"/>
              <w:rPr>
                <w:rFonts w:ascii="Times New Roman" w:hAnsi="Times New Roman"/>
                <w:sz w:val="20"/>
                <w:szCs w:val="20"/>
              </w:rPr>
            </w:pPr>
            <w:r>
              <w:rPr>
                <w:rFonts w:ascii="Times New Roman" w:hAnsi="Times New Roman"/>
                <w:sz w:val="20"/>
                <w:szCs w:val="20"/>
              </w:rPr>
              <w:t>2) 684 Ом</w:t>
            </w:r>
          </w:p>
          <w:p w:rsidR="001E523F" w:rsidRDefault="001E523F" w:rsidP="0017229C">
            <w:pPr>
              <w:spacing w:after="0"/>
              <w:ind w:right="141"/>
              <w:jc w:val="both"/>
              <w:rPr>
                <w:rFonts w:ascii="Times New Roman" w:hAnsi="Times New Roman"/>
                <w:sz w:val="20"/>
                <w:szCs w:val="20"/>
              </w:rPr>
            </w:pPr>
            <w:r>
              <w:rPr>
                <w:rFonts w:ascii="Times New Roman" w:hAnsi="Times New Roman"/>
                <w:sz w:val="20"/>
                <w:szCs w:val="20"/>
              </w:rPr>
              <w:t>3) 486Ом</w:t>
            </w:r>
          </w:p>
          <w:p w:rsidR="001E523F" w:rsidRDefault="001E523F" w:rsidP="0017229C">
            <w:pPr>
              <w:spacing w:after="0"/>
              <w:ind w:right="141"/>
              <w:jc w:val="both"/>
              <w:rPr>
                <w:rFonts w:ascii="Times New Roman" w:hAnsi="Times New Roman"/>
                <w:sz w:val="20"/>
                <w:szCs w:val="20"/>
              </w:rPr>
            </w:pPr>
            <w:r>
              <w:rPr>
                <w:rFonts w:ascii="Times New Roman" w:hAnsi="Times New Roman"/>
                <w:sz w:val="20"/>
                <w:szCs w:val="20"/>
              </w:rPr>
              <w:t xml:space="preserve">4) 864Ом                                                 </w:t>
            </w:r>
          </w:p>
        </w:tc>
        <w:tc>
          <w:tcPr>
            <w:tcW w:w="2126" w:type="dxa"/>
            <w:shd w:val="clear" w:color="auto" w:fill="auto"/>
            <w:vAlign w:val="center"/>
          </w:tcPr>
          <w:p w:rsidR="001E523F" w:rsidRDefault="001E523F" w:rsidP="0017229C">
            <w:pPr>
              <w:spacing w:after="0"/>
              <w:ind w:right="141"/>
              <w:jc w:val="center"/>
              <w:rPr>
                <w:rFonts w:ascii="Times New Roman" w:hAnsi="Times New Roman"/>
                <w:sz w:val="20"/>
                <w:szCs w:val="20"/>
              </w:rPr>
            </w:pPr>
            <w:r>
              <w:rPr>
                <w:rFonts w:ascii="Times New Roman" w:hAnsi="Times New Roman"/>
                <w:sz w:val="20"/>
                <w:szCs w:val="20"/>
              </w:rPr>
              <w:t>1</w:t>
            </w:r>
          </w:p>
        </w:tc>
      </w:tr>
      <w:tr w:rsidR="001E523F" w:rsidTr="00540DAD">
        <w:tc>
          <w:tcPr>
            <w:tcW w:w="1413" w:type="dxa"/>
            <w:shd w:val="clear" w:color="auto" w:fill="auto"/>
            <w:vAlign w:val="center"/>
          </w:tcPr>
          <w:p w:rsidR="001E523F" w:rsidRDefault="001E523F" w:rsidP="00540DAD">
            <w:pPr>
              <w:spacing w:after="0"/>
              <w:ind w:right="33"/>
              <w:jc w:val="center"/>
              <w:rPr>
                <w:rFonts w:ascii="Times New Roman" w:hAnsi="Times New Roman"/>
                <w:sz w:val="20"/>
                <w:szCs w:val="20"/>
              </w:rPr>
            </w:pPr>
            <w:r>
              <w:rPr>
                <w:rFonts w:ascii="Times New Roman" w:hAnsi="Times New Roman"/>
                <w:sz w:val="20"/>
                <w:szCs w:val="20"/>
              </w:rPr>
              <w:t>ОК 0</w:t>
            </w:r>
            <w:r w:rsidR="000A3A0B">
              <w:rPr>
                <w:rFonts w:ascii="Times New Roman" w:hAnsi="Times New Roman"/>
                <w:sz w:val="20"/>
                <w:szCs w:val="20"/>
              </w:rPr>
              <w:t>1</w:t>
            </w:r>
          </w:p>
        </w:tc>
        <w:tc>
          <w:tcPr>
            <w:tcW w:w="1701" w:type="dxa"/>
            <w:shd w:val="clear" w:color="auto" w:fill="auto"/>
            <w:vAlign w:val="center"/>
          </w:tcPr>
          <w:p w:rsidR="001E523F" w:rsidRDefault="001E523F" w:rsidP="00540DAD">
            <w:pPr>
              <w:jc w:val="center"/>
            </w:pPr>
            <w:r>
              <w:rPr>
                <w:rFonts w:ascii="Times New Roman" w:hAnsi="Times New Roman"/>
                <w:sz w:val="20"/>
                <w:szCs w:val="20"/>
              </w:rPr>
              <w:t>3</w:t>
            </w:r>
          </w:p>
        </w:tc>
        <w:tc>
          <w:tcPr>
            <w:tcW w:w="10206" w:type="dxa"/>
            <w:shd w:val="clear" w:color="auto" w:fill="auto"/>
            <w:vAlign w:val="center"/>
          </w:tcPr>
          <w:p w:rsidR="001E523F" w:rsidRDefault="001E523F" w:rsidP="0017229C">
            <w:pPr>
              <w:spacing w:after="0"/>
              <w:ind w:right="141"/>
              <w:jc w:val="both"/>
              <w:rPr>
                <w:rFonts w:ascii="Times New Roman" w:hAnsi="Times New Roman"/>
                <w:b/>
                <w:sz w:val="20"/>
                <w:szCs w:val="20"/>
              </w:rPr>
            </w:pPr>
            <w:r>
              <w:rPr>
                <w:rFonts w:ascii="Times New Roman" w:hAnsi="Times New Roman"/>
                <w:b/>
                <w:sz w:val="20"/>
                <w:szCs w:val="20"/>
              </w:rPr>
              <w:t>ТЗ №2</w:t>
            </w:r>
          </w:p>
          <w:p w:rsidR="001E523F" w:rsidRDefault="001E523F" w:rsidP="0017229C">
            <w:pPr>
              <w:pStyle w:val="TableParagraph"/>
              <w:ind w:left="100" w:right="34"/>
              <w:jc w:val="both"/>
              <w:rPr>
                <w:b/>
                <w:sz w:val="20"/>
              </w:rPr>
            </w:pPr>
            <w:r>
              <w:rPr>
                <w:b/>
                <w:sz w:val="20"/>
              </w:rPr>
              <w:t>Прочитайте текст, выберите правильный ответ:</w:t>
            </w:r>
          </w:p>
          <w:p w:rsidR="001E523F" w:rsidRDefault="001E523F" w:rsidP="0017229C">
            <w:pPr>
              <w:spacing w:after="0"/>
              <w:ind w:right="141"/>
              <w:jc w:val="both"/>
              <w:rPr>
                <w:rFonts w:ascii="Times New Roman" w:hAnsi="Times New Roman"/>
                <w:sz w:val="20"/>
                <w:szCs w:val="20"/>
              </w:rPr>
            </w:pPr>
            <w:r>
              <w:rPr>
                <w:rFonts w:ascii="Times New Roman" w:hAnsi="Times New Roman"/>
                <w:sz w:val="20"/>
                <w:szCs w:val="20"/>
              </w:rPr>
              <w:t>Какой из проводов одинаково диаметра и длины сильнее нагревается – медный или стальной при одной и той же силе тока?</w:t>
            </w:r>
          </w:p>
          <w:p w:rsidR="001E523F" w:rsidRDefault="001E523F" w:rsidP="0017229C">
            <w:pPr>
              <w:spacing w:after="0"/>
              <w:ind w:right="141"/>
              <w:rPr>
                <w:rFonts w:ascii="Times New Roman" w:hAnsi="Times New Roman"/>
                <w:sz w:val="20"/>
                <w:szCs w:val="20"/>
              </w:rPr>
            </w:pPr>
            <w:r>
              <w:rPr>
                <w:rFonts w:ascii="Times New Roman" w:hAnsi="Times New Roman"/>
                <w:sz w:val="20"/>
                <w:szCs w:val="20"/>
              </w:rPr>
              <w:t>1) Медный</w:t>
            </w:r>
          </w:p>
          <w:p w:rsidR="001E523F" w:rsidRDefault="001E523F" w:rsidP="0017229C">
            <w:pPr>
              <w:spacing w:after="0"/>
              <w:ind w:right="141"/>
              <w:rPr>
                <w:rFonts w:ascii="Times New Roman" w:hAnsi="Times New Roman"/>
                <w:sz w:val="20"/>
                <w:szCs w:val="20"/>
              </w:rPr>
            </w:pPr>
            <w:r>
              <w:rPr>
                <w:rFonts w:ascii="Times New Roman" w:hAnsi="Times New Roman"/>
                <w:sz w:val="20"/>
                <w:szCs w:val="20"/>
              </w:rPr>
              <w:t>2) Стальной</w:t>
            </w:r>
          </w:p>
          <w:p w:rsidR="001E523F" w:rsidRDefault="001E523F" w:rsidP="0017229C">
            <w:pPr>
              <w:spacing w:after="0"/>
              <w:ind w:right="141"/>
              <w:rPr>
                <w:rFonts w:ascii="Times New Roman" w:hAnsi="Times New Roman"/>
                <w:sz w:val="20"/>
                <w:szCs w:val="20"/>
              </w:rPr>
            </w:pPr>
            <w:r>
              <w:rPr>
                <w:rFonts w:ascii="Times New Roman" w:hAnsi="Times New Roman"/>
                <w:sz w:val="20"/>
                <w:szCs w:val="20"/>
              </w:rPr>
              <w:t>3) Оба провода нагреваются одинаково</w:t>
            </w:r>
          </w:p>
          <w:p w:rsidR="001E523F" w:rsidRDefault="001E523F" w:rsidP="0017229C">
            <w:pPr>
              <w:spacing w:after="0"/>
              <w:ind w:right="141"/>
              <w:rPr>
                <w:rFonts w:ascii="Times New Roman" w:hAnsi="Times New Roman"/>
                <w:sz w:val="20"/>
                <w:szCs w:val="20"/>
              </w:rPr>
            </w:pPr>
            <w:r>
              <w:rPr>
                <w:rFonts w:ascii="Times New Roman" w:hAnsi="Times New Roman"/>
                <w:sz w:val="20"/>
                <w:szCs w:val="20"/>
              </w:rPr>
              <w:t>4) Никакой из проводов не нагревается</w:t>
            </w:r>
          </w:p>
        </w:tc>
        <w:tc>
          <w:tcPr>
            <w:tcW w:w="2126" w:type="dxa"/>
            <w:shd w:val="clear" w:color="auto" w:fill="auto"/>
            <w:vAlign w:val="center"/>
          </w:tcPr>
          <w:p w:rsidR="001E523F" w:rsidRDefault="001E523F" w:rsidP="0017229C">
            <w:pPr>
              <w:spacing w:after="0"/>
              <w:ind w:right="141"/>
              <w:jc w:val="center"/>
              <w:rPr>
                <w:rFonts w:ascii="Times New Roman" w:hAnsi="Times New Roman"/>
                <w:sz w:val="20"/>
                <w:szCs w:val="20"/>
              </w:rPr>
            </w:pPr>
            <w:r>
              <w:rPr>
                <w:rFonts w:ascii="Times New Roman" w:hAnsi="Times New Roman"/>
                <w:sz w:val="20"/>
                <w:szCs w:val="20"/>
              </w:rPr>
              <w:t>2</w:t>
            </w:r>
          </w:p>
        </w:tc>
      </w:tr>
      <w:tr w:rsidR="00543660" w:rsidTr="00540DAD">
        <w:tc>
          <w:tcPr>
            <w:tcW w:w="1413" w:type="dxa"/>
            <w:vMerge w:val="restart"/>
            <w:shd w:val="clear" w:color="auto" w:fill="auto"/>
            <w:vAlign w:val="center"/>
          </w:tcPr>
          <w:p w:rsidR="00543660" w:rsidRDefault="00543660" w:rsidP="00540DAD">
            <w:pPr>
              <w:spacing w:after="0"/>
              <w:ind w:right="33"/>
              <w:jc w:val="center"/>
              <w:rPr>
                <w:rFonts w:ascii="Times New Roman" w:hAnsi="Times New Roman"/>
                <w:sz w:val="20"/>
                <w:szCs w:val="20"/>
              </w:rPr>
            </w:pPr>
            <w:r>
              <w:rPr>
                <w:rFonts w:ascii="Times New Roman" w:hAnsi="Times New Roman"/>
                <w:sz w:val="20"/>
                <w:szCs w:val="20"/>
              </w:rPr>
              <w:t>ОК 02</w:t>
            </w:r>
          </w:p>
          <w:p w:rsidR="00543660" w:rsidRDefault="00543660" w:rsidP="00540DAD">
            <w:pPr>
              <w:ind w:right="33"/>
              <w:jc w:val="center"/>
              <w:rPr>
                <w:rFonts w:ascii="Times New Roman" w:hAnsi="Times New Roman"/>
                <w:sz w:val="20"/>
                <w:szCs w:val="20"/>
              </w:rPr>
            </w:pPr>
          </w:p>
        </w:tc>
        <w:tc>
          <w:tcPr>
            <w:tcW w:w="1701" w:type="dxa"/>
            <w:shd w:val="clear" w:color="auto" w:fill="auto"/>
            <w:vAlign w:val="center"/>
          </w:tcPr>
          <w:p w:rsidR="00543660" w:rsidRDefault="00543660" w:rsidP="00540DAD">
            <w:pPr>
              <w:jc w:val="center"/>
            </w:pPr>
            <w:r>
              <w:rPr>
                <w:rFonts w:ascii="Times New Roman" w:hAnsi="Times New Roman"/>
                <w:sz w:val="20"/>
                <w:szCs w:val="20"/>
              </w:rPr>
              <w:t>3</w:t>
            </w:r>
          </w:p>
        </w:tc>
        <w:tc>
          <w:tcPr>
            <w:tcW w:w="10206" w:type="dxa"/>
            <w:shd w:val="clear" w:color="auto" w:fill="auto"/>
            <w:vAlign w:val="center"/>
          </w:tcPr>
          <w:p w:rsidR="00543660" w:rsidRDefault="00543660" w:rsidP="0017229C">
            <w:pPr>
              <w:spacing w:after="0"/>
              <w:ind w:right="141"/>
              <w:rPr>
                <w:rFonts w:ascii="Times New Roman" w:hAnsi="Times New Roman"/>
                <w:b/>
                <w:sz w:val="20"/>
                <w:szCs w:val="20"/>
              </w:rPr>
            </w:pPr>
            <w:r>
              <w:rPr>
                <w:rFonts w:ascii="Times New Roman" w:hAnsi="Times New Roman"/>
                <w:b/>
                <w:sz w:val="20"/>
                <w:szCs w:val="20"/>
              </w:rPr>
              <w:t>ТЗ №3</w:t>
            </w:r>
          </w:p>
          <w:p w:rsidR="00543660" w:rsidRDefault="00543660" w:rsidP="0017229C">
            <w:pPr>
              <w:pStyle w:val="TableParagraph"/>
              <w:ind w:left="100" w:right="34"/>
              <w:jc w:val="both"/>
              <w:rPr>
                <w:b/>
                <w:sz w:val="20"/>
              </w:rPr>
            </w:pPr>
            <w:r>
              <w:rPr>
                <w:b/>
                <w:sz w:val="20"/>
              </w:rPr>
              <w:t>Прочитайте текст, выберите правильный ответ:</w:t>
            </w:r>
          </w:p>
          <w:p w:rsidR="00543660" w:rsidRDefault="00543660" w:rsidP="0017229C">
            <w:pPr>
              <w:spacing w:after="0"/>
              <w:ind w:right="141"/>
              <w:rPr>
                <w:rFonts w:ascii="Times New Roman" w:hAnsi="Times New Roman"/>
                <w:sz w:val="20"/>
                <w:szCs w:val="20"/>
              </w:rPr>
            </w:pPr>
            <w:r>
              <w:rPr>
                <w:rFonts w:ascii="Times New Roman" w:hAnsi="Times New Roman"/>
                <w:sz w:val="20"/>
                <w:szCs w:val="20"/>
              </w:rPr>
              <w:t>Как изменится напряжение на входных зажимах электрической цепи постоянного тока с активным элементом, если параллельно исходному включить ещё один элемент?</w:t>
            </w:r>
          </w:p>
          <w:p w:rsidR="00543660" w:rsidRDefault="00543660" w:rsidP="0017229C">
            <w:pPr>
              <w:spacing w:after="0"/>
              <w:ind w:right="141"/>
              <w:rPr>
                <w:rFonts w:ascii="Times New Roman" w:hAnsi="Times New Roman"/>
                <w:sz w:val="20"/>
                <w:szCs w:val="20"/>
              </w:rPr>
            </w:pPr>
            <w:r>
              <w:rPr>
                <w:rFonts w:ascii="Times New Roman" w:hAnsi="Times New Roman"/>
                <w:sz w:val="20"/>
                <w:szCs w:val="20"/>
              </w:rPr>
              <w:t xml:space="preserve">1) Не изменится          </w:t>
            </w:r>
          </w:p>
          <w:p w:rsidR="00543660" w:rsidRDefault="00543660" w:rsidP="0017229C">
            <w:pPr>
              <w:spacing w:after="0"/>
              <w:ind w:right="141"/>
              <w:rPr>
                <w:rFonts w:ascii="Times New Roman" w:hAnsi="Times New Roman"/>
                <w:sz w:val="20"/>
                <w:szCs w:val="20"/>
              </w:rPr>
            </w:pPr>
            <w:r>
              <w:rPr>
                <w:rFonts w:ascii="Times New Roman" w:hAnsi="Times New Roman"/>
                <w:sz w:val="20"/>
                <w:szCs w:val="20"/>
              </w:rPr>
              <w:t>2) Уменьшится</w:t>
            </w:r>
          </w:p>
          <w:p w:rsidR="00543660" w:rsidRDefault="00543660" w:rsidP="0017229C">
            <w:pPr>
              <w:spacing w:after="0"/>
              <w:ind w:right="141"/>
              <w:rPr>
                <w:rFonts w:ascii="Times New Roman" w:hAnsi="Times New Roman"/>
                <w:sz w:val="20"/>
                <w:szCs w:val="20"/>
              </w:rPr>
            </w:pPr>
            <w:r>
              <w:rPr>
                <w:rFonts w:ascii="Times New Roman" w:hAnsi="Times New Roman"/>
                <w:sz w:val="20"/>
                <w:szCs w:val="20"/>
              </w:rPr>
              <w:t xml:space="preserve">3) Увеличится      </w:t>
            </w:r>
          </w:p>
          <w:p w:rsidR="00543660" w:rsidRDefault="00543660" w:rsidP="0017229C">
            <w:pPr>
              <w:spacing w:after="0"/>
              <w:ind w:right="141"/>
              <w:rPr>
                <w:rFonts w:ascii="Times New Roman" w:hAnsi="Times New Roman"/>
                <w:sz w:val="20"/>
                <w:szCs w:val="20"/>
              </w:rPr>
            </w:pPr>
            <w:r>
              <w:rPr>
                <w:rFonts w:ascii="Times New Roman" w:hAnsi="Times New Roman"/>
                <w:sz w:val="20"/>
                <w:szCs w:val="20"/>
              </w:rPr>
              <w:t>4) Для ответа недостаточно данных</w:t>
            </w:r>
          </w:p>
        </w:tc>
        <w:tc>
          <w:tcPr>
            <w:tcW w:w="2126" w:type="dxa"/>
            <w:shd w:val="clear" w:color="auto" w:fill="auto"/>
            <w:vAlign w:val="center"/>
          </w:tcPr>
          <w:p w:rsidR="00543660" w:rsidRDefault="00543660" w:rsidP="0017229C">
            <w:pPr>
              <w:spacing w:after="0"/>
              <w:ind w:right="141"/>
              <w:jc w:val="center"/>
              <w:rPr>
                <w:rFonts w:ascii="Times New Roman" w:hAnsi="Times New Roman"/>
                <w:sz w:val="20"/>
                <w:szCs w:val="20"/>
              </w:rPr>
            </w:pPr>
            <w:r>
              <w:rPr>
                <w:rFonts w:ascii="Times New Roman" w:hAnsi="Times New Roman"/>
                <w:sz w:val="20"/>
                <w:szCs w:val="20"/>
              </w:rPr>
              <w:t>1</w:t>
            </w:r>
          </w:p>
        </w:tc>
      </w:tr>
      <w:tr w:rsidR="00543660" w:rsidTr="00540DAD">
        <w:tc>
          <w:tcPr>
            <w:tcW w:w="1413" w:type="dxa"/>
            <w:vMerge/>
            <w:shd w:val="clear" w:color="auto" w:fill="auto"/>
            <w:vAlign w:val="center"/>
          </w:tcPr>
          <w:p w:rsidR="00543660" w:rsidRDefault="00543660" w:rsidP="00540DAD">
            <w:pPr>
              <w:spacing w:after="0"/>
              <w:ind w:right="33"/>
              <w:jc w:val="center"/>
              <w:rPr>
                <w:rFonts w:ascii="Times New Roman" w:hAnsi="Times New Roman"/>
                <w:sz w:val="20"/>
                <w:szCs w:val="20"/>
              </w:rPr>
            </w:pPr>
          </w:p>
        </w:tc>
        <w:tc>
          <w:tcPr>
            <w:tcW w:w="1701" w:type="dxa"/>
            <w:shd w:val="clear" w:color="auto" w:fill="auto"/>
            <w:vAlign w:val="center"/>
          </w:tcPr>
          <w:p w:rsidR="00543660" w:rsidRDefault="00543660" w:rsidP="00540DAD">
            <w:pPr>
              <w:jc w:val="center"/>
            </w:pPr>
            <w:r>
              <w:rPr>
                <w:rFonts w:ascii="Times New Roman" w:hAnsi="Times New Roman"/>
                <w:sz w:val="20"/>
                <w:szCs w:val="20"/>
              </w:rPr>
              <w:t>3</w:t>
            </w:r>
          </w:p>
        </w:tc>
        <w:tc>
          <w:tcPr>
            <w:tcW w:w="10206" w:type="dxa"/>
            <w:shd w:val="clear" w:color="auto" w:fill="auto"/>
            <w:vAlign w:val="center"/>
          </w:tcPr>
          <w:p w:rsidR="00543660" w:rsidRDefault="00543660" w:rsidP="0017229C">
            <w:pPr>
              <w:spacing w:after="0"/>
              <w:ind w:right="141"/>
              <w:rPr>
                <w:rFonts w:ascii="Times New Roman" w:hAnsi="Times New Roman"/>
                <w:b/>
                <w:sz w:val="20"/>
                <w:szCs w:val="20"/>
              </w:rPr>
            </w:pPr>
            <w:r>
              <w:rPr>
                <w:rFonts w:ascii="Times New Roman" w:hAnsi="Times New Roman"/>
                <w:b/>
                <w:sz w:val="20"/>
                <w:szCs w:val="20"/>
              </w:rPr>
              <w:t>ТЗ №4</w:t>
            </w:r>
          </w:p>
          <w:p w:rsidR="00543660" w:rsidRDefault="00543660" w:rsidP="0017229C">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543660" w:rsidRDefault="00543660" w:rsidP="0017229C">
            <w:pPr>
              <w:spacing w:after="0"/>
              <w:ind w:right="141"/>
              <w:rPr>
                <w:rFonts w:ascii="Times New Roman" w:hAnsi="Times New Roman"/>
                <w:sz w:val="20"/>
                <w:szCs w:val="20"/>
              </w:rPr>
            </w:pPr>
            <w:r>
              <w:rPr>
                <w:rFonts w:ascii="Times New Roman" w:hAnsi="Times New Roman"/>
                <w:sz w:val="20"/>
                <w:szCs w:val="20"/>
              </w:rPr>
              <w:t>В каких проводах высокая механическая прочность совмещается с хорошей электропроводностью?</w:t>
            </w:r>
          </w:p>
          <w:p w:rsidR="00543660" w:rsidRDefault="00543660" w:rsidP="0017229C">
            <w:pPr>
              <w:spacing w:after="0"/>
              <w:ind w:right="141"/>
              <w:jc w:val="both"/>
              <w:rPr>
                <w:rFonts w:ascii="Times New Roman" w:hAnsi="Times New Roman"/>
                <w:sz w:val="20"/>
                <w:szCs w:val="20"/>
              </w:rPr>
            </w:pPr>
            <w:r>
              <w:rPr>
                <w:rFonts w:ascii="Times New Roman" w:hAnsi="Times New Roman"/>
                <w:sz w:val="20"/>
                <w:szCs w:val="20"/>
              </w:rPr>
              <w:t>1) В стальных</w:t>
            </w:r>
          </w:p>
          <w:p w:rsidR="00543660" w:rsidRDefault="00543660" w:rsidP="0017229C">
            <w:pPr>
              <w:spacing w:after="0"/>
              <w:ind w:right="141"/>
              <w:jc w:val="both"/>
              <w:rPr>
                <w:rFonts w:ascii="Times New Roman" w:hAnsi="Times New Roman"/>
                <w:sz w:val="20"/>
                <w:szCs w:val="20"/>
              </w:rPr>
            </w:pPr>
            <w:r>
              <w:rPr>
                <w:rFonts w:ascii="Times New Roman" w:hAnsi="Times New Roman"/>
                <w:sz w:val="20"/>
                <w:szCs w:val="20"/>
              </w:rPr>
              <w:t>2) В алюминиевых</w:t>
            </w:r>
          </w:p>
          <w:p w:rsidR="00543660" w:rsidRDefault="00543660" w:rsidP="0017229C">
            <w:pPr>
              <w:spacing w:after="0"/>
              <w:ind w:right="141"/>
              <w:jc w:val="both"/>
              <w:rPr>
                <w:rFonts w:ascii="Times New Roman" w:hAnsi="Times New Roman"/>
                <w:sz w:val="20"/>
                <w:szCs w:val="20"/>
              </w:rPr>
            </w:pPr>
            <w:r>
              <w:rPr>
                <w:rFonts w:ascii="Times New Roman" w:hAnsi="Times New Roman"/>
                <w:sz w:val="20"/>
                <w:szCs w:val="20"/>
              </w:rPr>
              <w:t>3) В стальалюминиевых</w:t>
            </w:r>
          </w:p>
          <w:p w:rsidR="00543660" w:rsidRDefault="00543660" w:rsidP="0017229C">
            <w:pPr>
              <w:spacing w:after="0"/>
              <w:ind w:right="141"/>
              <w:jc w:val="both"/>
              <w:rPr>
                <w:rFonts w:ascii="Times New Roman" w:hAnsi="Times New Roman"/>
                <w:sz w:val="20"/>
                <w:szCs w:val="20"/>
              </w:rPr>
            </w:pPr>
            <w:r>
              <w:rPr>
                <w:rFonts w:ascii="Times New Roman" w:hAnsi="Times New Roman"/>
                <w:sz w:val="20"/>
                <w:szCs w:val="20"/>
              </w:rPr>
              <w:t>4) В медных</w:t>
            </w:r>
          </w:p>
        </w:tc>
        <w:tc>
          <w:tcPr>
            <w:tcW w:w="2126" w:type="dxa"/>
            <w:shd w:val="clear" w:color="auto" w:fill="auto"/>
            <w:vAlign w:val="center"/>
          </w:tcPr>
          <w:p w:rsidR="00543660" w:rsidRDefault="00543660" w:rsidP="0017229C">
            <w:pPr>
              <w:spacing w:after="0"/>
              <w:ind w:right="141"/>
              <w:jc w:val="center"/>
              <w:rPr>
                <w:rFonts w:ascii="Times New Roman" w:hAnsi="Times New Roman"/>
                <w:sz w:val="20"/>
                <w:szCs w:val="20"/>
              </w:rPr>
            </w:pPr>
            <w:r>
              <w:rPr>
                <w:rFonts w:ascii="Times New Roman" w:hAnsi="Times New Roman"/>
                <w:sz w:val="20"/>
                <w:szCs w:val="20"/>
              </w:rPr>
              <w:t>4</w:t>
            </w:r>
          </w:p>
        </w:tc>
      </w:tr>
      <w:tr w:rsidR="00543660" w:rsidTr="00540DAD">
        <w:tc>
          <w:tcPr>
            <w:tcW w:w="1413" w:type="dxa"/>
            <w:vMerge w:val="restart"/>
            <w:shd w:val="clear" w:color="auto" w:fill="auto"/>
            <w:vAlign w:val="center"/>
          </w:tcPr>
          <w:p w:rsidR="00543660" w:rsidRDefault="00543660" w:rsidP="00543660">
            <w:pPr>
              <w:spacing w:after="0"/>
              <w:ind w:right="33"/>
              <w:jc w:val="center"/>
              <w:rPr>
                <w:rFonts w:ascii="Times New Roman" w:hAnsi="Times New Roman"/>
                <w:sz w:val="20"/>
                <w:szCs w:val="20"/>
              </w:rPr>
            </w:pPr>
            <w:r>
              <w:rPr>
                <w:rFonts w:ascii="Times New Roman" w:hAnsi="Times New Roman"/>
                <w:sz w:val="20"/>
                <w:szCs w:val="20"/>
              </w:rPr>
              <w:t>ПК 2.5</w:t>
            </w:r>
          </w:p>
        </w:tc>
        <w:tc>
          <w:tcPr>
            <w:tcW w:w="1701" w:type="dxa"/>
            <w:shd w:val="clear" w:color="auto" w:fill="auto"/>
            <w:vAlign w:val="center"/>
          </w:tcPr>
          <w:p w:rsidR="00543660" w:rsidRDefault="00543660" w:rsidP="00540DAD">
            <w:pPr>
              <w:jc w:val="center"/>
            </w:pPr>
            <w:r>
              <w:rPr>
                <w:rFonts w:ascii="Times New Roman" w:hAnsi="Times New Roman"/>
                <w:sz w:val="20"/>
                <w:szCs w:val="20"/>
              </w:rPr>
              <w:t>3</w:t>
            </w:r>
          </w:p>
        </w:tc>
        <w:tc>
          <w:tcPr>
            <w:tcW w:w="10206" w:type="dxa"/>
            <w:shd w:val="clear" w:color="auto" w:fill="auto"/>
            <w:vAlign w:val="center"/>
          </w:tcPr>
          <w:p w:rsidR="00543660" w:rsidRDefault="00543660" w:rsidP="0017229C">
            <w:pPr>
              <w:spacing w:after="0"/>
              <w:ind w:right="141"/>
              <w:rPr>
                <w:rFonts w:ascii="Times New Roman" w:hAnsi="Times New Roman"/>
                <w:b/>
                <w:sz w:val="20"/>
                <w:szCs w:val="20"/>
              </w:rPr>
            </w:pPr>
            <w:r>
              <w:rPr>
                <w:rFonts w:ascii="Times New Roman" w:hAnsi="Times New Roman"/>
                <w:b/>
                <w:sz w:val="20"/>
                <w:szCs w:val="20"/>
              </w:rPr>
              <w:t>ТЗ №5</w:t>
            </w:r>
          </w:p>
          <w:p w:rsidR="00543660" w:rsidRDefault="00543660" w:rsidP="0017229C">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543660" w:rsidRDefault="00543660" w:rsidP="0017229C">
            <w:pPr>
              <w:spacing w:after="0"/>
              <w:ind w:right="141"/>
              <w:rPr>
                <w:rFonts w:ascii="Times New Roman" w:hAnsi="Times New Roman"/>
                <w:sz w:val="20"/>
                <w:szCs w:val="20"/>
              </w:rPr>
            </w:pPr>
            <w:r>
              <w:rPr>
                <w:rFonts w:ascii="Times New Roman" w:hAnsi="Times New Roman"/>
                <w:sz w:val="20"/>
                <w:szCs w:val="20"/>
              </w:rPr>
              <w:t>Какие приборы способны измерить напряжение в электрической цепи?</w:t>
            </w:r>
          </w:p>
          <w:p w:rsidR="00543660" w:rsidRDefault="00543660" w:rsidP="0017229C">
            <w:pPr>
              <w:spacing w:after="0"/>
              <w:ind w:right="141"/>
              <w:jc w:val="both"/>
              <w:rPr>
                <w:rFonts w:ascii="Times New Roman" w:hAnsi="Times New Roman"/>
                <w:sz w:val="20"/>
                <w:szCs w:val="20"/>
              </w:rPr>
            </w:pPr>
            <w:r>
              <w:rPr>
                <w:rFonts w:ascii="Times New Roman" w:hAnsi="Times New Roman"/>
                <w:sz w:val="20"/>
                <w:szCs w:val="20"/>
              </w:rPr>
              <w:t xml:space="preserve">1) Амперметры   </w:t>
            </w:r>
          </w:p>
          <w:p w:rsidR="00543660" w:rsidRDefault="00543660" w:rsidP="0017229C">
            <w:pPr>
              <w:spacing w:after="0"/>
              <w:ind w:right="141"/>
              <w:jc w:val="both"/>
              <w:rPr>
                <w:rFonts w:ascii="Times New Roman" w:hAnsi="Times New Roman"/>
                <w:sz w:val="20"/>
                <w:szCs w:val="20"/>
              </w:rPr>
            </w:pPr>
            <w:r>
              <w:rPr>
                <w:rFonts w:ascii="Times New Roman" w:hAnsi="Times New Roman"/>
                <w:sz w:val="20"/>
                <w:szCs w:val="20"/>
              </w:rPr>
              <w:t>2) Ваттметры</w:t>
            </w:r>
          </w:p>
          <w:p w:rsidR="00543660" w:rsidRDefault="00543660" w:rsidP="0017229C">
            <w:pPr>
              <w:spacing w:after="0"/>
              <w:ind w:right="141"/>
              <w:jc w:val="both"/>
              <w:rPr>
                <w:rFonts w:ascii="Times New Roman" w:hAnsi="Times New Roman"/>
                <w:sz w:val="20"/>
                <w:szCs w:val="20"/>
              </w:rPr>
            </w:pPr>
            <w:r>
              <w:rPr>
                <w:rFonts w:ascii="Times New Roman" w:hAnsi="Times New Roman"/>
                <w:sz w:val="20"/>
                <w:szCs w:val="20"/>
              </w:rPr>
              <w:t xml:space="preserve">3) Вольтметры                                                      </w:t>
            </w:r>
          </w:p>
          <w:p w:rsidR="00543660" w:rsidRDefault="00543660" w:rsidP="0017229C">
            <w:pPr>
              <w:spacing w:after="0"/>
              <w:ind w:right="141"/>
              <w:jc w:val="both"/>
              <w:rPr>
                <w:rFonts w:ascii="Times New Roman" w:hAnsi="Times New Roman"/>
                <w:b/>
                <w:sz w:val="20"/>
                <w:szCs w:val="20"/>
              </w:rPr>
            </w:pPr>
            <w:r>
              <w:rPr>
                <w:rFonts w:ascii="Times New Roman" w:hAnsi="Times New Roman"/>
                <w:sz w:val="20"/>
                <w:szCs w:val="20"/>
              </w:rPr>
              <w:lastRenderedPageBreak/>
              <w:t>4) Омметры</w:t>
            </w:r>
          </w:p>
        </w:tc>
        <w:tc>
          <w:tcPr>
            <w:tcW w:w="2126" w:type="dxa"/>
            <w:shd w:val="clear" w:color="auto" w:fill="auto"/>
            <w:vAlign w:val="center"/>
          </w:tcPr>
          <w:p w:rsidR="00543660" w:rsidRDefault="00543660" w:rsidP="0017229C">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543660" w:rsidTr="00540DAD">
        <w:tc>
          <w:tcPr>
            <w:tcW w:w="1413" w:type="dxa"/>
            <w:vMerge/>
            <w:shd w:val="clear" w:color="auto" w:fill="auto"/>
            <w:vAlign w:val="center"/>
          </w:tcPr>
          <w:p w:rsidR="00543660" w:rsidRDefault="00543660" w:rsidP="00540DAD">
            <w:pPr>
              <w:spacing w:after="0"/>
              <w:ind w:right="33"/>
              <w:jc w:val="center"/>
              <w:rPr>
                <w:rFonts w:ascii="Times New Roman" w:hAnsi="Times New Roman"/>
                <w:sz w:val="20"/>
                <w:szCs w:val="20"/>
              </w:rPr>
            </w:pPr>
          </w:p>
        </w:tc>
        <w:tc>
          <w:tcPr>
            <w:tcW w:w="1701" w:type="dxa"/>
            <w:shd w:val="clear" w:color="auto" w:fill="auto"/>
            <w:vAlign w:val="center"/>
          </w:tcPr>
          <w:p w:rsidR="00543660" w:rsidRDefault="00543660" w:rsidP="00540DAD">
            <w:pPr>
              <w:jc w:val="center"/>
            </w:pPr>
            <w:r>
              <w:rPr>
                <w:rFonts w:ascii="Times New Roman" w:hAnsi="Times New Roman"/>
                <w:sz w:val="20"/>
                <w:szCs w:val="20"/>
              </w:rPr>
              <w:t>3</w:t>
            </w:r>
          </w:p>
        </w:tc>
        <w:tc>
          <w:tcPr>
            <w:tcW w:w="10206" w:type="dxa"/>
            <w:shd w:val="clear" w:color="auto" w:fill="auto"/>
            <w:vAlign w:val="center"/>
          </w:tcPr>
          <w:p w:rsidR="00543660" w:rsidRDefault="00543660" w:rsidP="0017229C">
            <w:pPr>
              <w:spacing w:after="0"/>
              <w:ind w:right="141"/>
              <w:rPr>
                <w:rFonts w:ascii="Times New Roman" w:hAnsi="Times New Roman"/>
                <w:b/>
                <w:sz w:val="20"/>
                <w:szCs w:val="20"/>
              </w:rPr>
            </w:pPr>
            <w:r>
              <w:rPr>
                <w:rFonts w:ascii="Times New Roman" w:hAnsi="Times New Roman"/>
                <w:b/>
                <w:sz w:val="20"/>
                <w:szCs w:val="20"/>
              </w:rPr>
              <w:t>ТЗ №6</w:t>
            </w:r>
          </w:p>
          <w:p w:rsidR="00543660" w:rsidRDefault="00543660" w:rsidP="0017229C">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543660" w:rsidRDefault="00543660" w:rsidP="0017229C">
            <w:pPr>
              <w:spacing w:after="0"/>
              <w:ind w:right="141"/>
              <w:rPr>
                <w:rFonts w:ascii="Times New Roman" w:hAnsi="Times New Roman"/>
                <w:sz w:val="20"/>
                <w:szCs w:val="20"/>
              </w:rPr>
            </w:pPr>
            <w:r>
              <w:rPr>
                <w:rFonts w:ascii="Times New Roman" w:hAnsi="Times New Roman"/>
                <w:sz w:val="20"/>
                <w:szCs w:val="20"/>
              </w:rPr>
              <w:t>Какой способ соединения источников позволяет увеличить напряжение?</w:t>
            </w:r>
          </w:p>
          <w:p w:rsidR="00543660" w:rsidRDefault="00543660" w:rsidP="0017229C">
            <w:pPr>
              <w:spacing w:after="0"/>
              <w:ind w:right="141"/>
              <w:jc w:val="both"/>
              <w:rPr>
                <w:rFonts w:ascii="Times New Roman" w:hAnsi="Times New Roman"/>
                <w:sz w:val="20"/>
                <w:szCs w:val="20"/>
              </w:rPr>
            </w:pPr>
            <w:r>
              <w:rPr>
                <w:rFonts w:ascii="Times New Roman" w:hAnsi="Times New Roman"/>
                <w:sz w:val="20"/>
                <w:szCs w:val="20"/>
              </w:rPr>
              <w:t>1) Последовательное соединение</w:t>
            </w:r>
          </w:p>
          <w:p w:rsidR="00543660" w:rsidRDefault="00543660" w:rsidP="0017229C">
            <w:pPr>
              <w:spacing w:after="0"/>
              <w:ind w:right="141"/>
              <w:jc w:val="both"/>
              <w:rPr>
                <w:rFonts w:ascii="Times New Roman" w:hAnsi="Times New Roman"/>
                <w:sz w:val="20"/>
                <w:szCs w:val="20"/>
              </w:rPr>
            </w:pPr>
            <w:r>
              <w:rPr>
                <w:rFonts w:ascii="Times New Roman" w:hAnsi="Times New Roman"/>
                <w:sz w:val="20"/>
                <w:szCs w:val="20"/>
              </w:rPr>
              <w:t>2) Параллельное соединение</w:t>
            </w:r>
          </w:p>
          <w:p w:rsidR="00543660" w:rsidRDefault="00543660" w:rsidP="0017229C">
            <w:pPr>
              <w:spacing w:after="0"/>
              <w:ind w:right="141"/>
              <w:jc w:val="both"/>
              <w:rPr>
                <w:rFonts w:ascii="Times New Roman" w:hAnsi="Times New Roman"/>
                <w:sz w:val="20"/>
                <w:szCs w:val="20"/>
              </w:rPr>
            </w:pPr>
            <w:r>
              <w:rPr>
                <w:rFonts w:ascii="Times New Roman" w:hAnsi="Times New Roman"/>
                <w:sz w:val="20"/>
                <w:szCs w:val="20"/>
              </w:rPr>
              <w:t>3) Смешанное соединение</w:t>
            </w:r>
          </w:p>
          <w:p w:rsidR="00543660" w:rsidRDefault="00543660" w:rsidP="0017229C">
            <w:pPr>
              <w:spacing w:after="0"/>
              <w:ind w:right="141"/>
              <w:jc w:val="both"/>
              <w:rPr>
                <w:rFonts w:ascii="Times New Roman" w:hAnsi="Times New Roman"/>
                <w:sz w:val="20"/>
                <w:szCs w:val="20"/>
              </w:rPr>
            </w:pPr>
            <w:r>
              <w:rPr>
                <w:rFonts w:ascii="Times New Roman" w:hAnsi="Times New Roman"/>
                <w:sz w:val="20"/>
                <w:szCs w:val="20"/>
              </w:rPr>
              <w:t>4) Никакой</w:t>
            </w:r>
          </w:p>
        </w:tc>
        <w:tc>
          <w:tcPr>
            <w:tcW w:w="2126" w:type="dxa"/>
            <w:shd w:val="clear" w:color="auto" w:fill="auto"/>
            <w:vAlign w:val="center"/>
          </w:tcPr>
          <w:p w:rsidR="00543660" w:rsidRDefault="00543660" w:rsidP="0017229C">
            <w:pPr>
              <w:spacing w:after="0"/>
              <w:ind w:right="141"/>
              <w:jc w:val="center"/>
              <w:rPr>
                <w:rFonts w:ascii="Times New Roman" w:hAnsi="Times New Roman"/>
                <w:sz w:val="20"/>
                <w:szCs w:val="20"/>
              </w:rPr>
            </w:pPr>
            <w:r>
              <w:rPr>
                <w:rFonts w:ascii="Times New Roman" w:hAnsi="Times New Roman"/>
                <w:sz w:val="20"/>
                <w:szCs w:val="20"/>
              </w:rPr>
              <w:t>1</w:t>
            </w:r>
          </w:p>
        </w:tc>
      </w:tr>
      <w:tr w:rsidR="00FB4E7E" w:rsidTr="00540DAD">
        <w:tc>
          <w:tcPr>
            <w:tcW w:w="1413" w:type="dxa"/>
            <w:vMerge w:val="restart"/>
            <w:shd w:val="clear" w:color="auto" w:fill="auto"/>
            <w:vAlign w:val="center"/>
          </w:tcPr>
          <w:p w:rsidR="00FB4E7E" w:rsidRDefault="00FB4E7E" w:rsidP="00FB4E7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FB4E7E" w:rsidRDefault="00FB4E7E" w:rsidP="00540DAD">
            <w:pPr>
              <w:jc w:val="center"/>
            </w:pPr>
            <w:r>
              <w:rPr>
                <w:rFonts w:ascii="Times New Roman" w:hAnsi="Times New Roman"/>
                <w:sz w:val="20"/>
                <w:szCs w:val="20"/>
              </w:rPr>
              <w:t>3</w:t>
            </w:r>
          </w:p>
        </w:tc>
        <w:tc>
          <w:tcPr>
            <w:tcW w:w="10206" w:type="dxa"/>
            <w:shd w:val="clear" w:color="auto" w:fill="auto"/>
            <w:vAlign w:val="center"/>
          </w:tcPr>
          <w:p w:rsidR="00FB4E7E" w:rsidRDefault="00FB4E7E" w:rsidP="0017229C">
            <w:pPr>
              <w:spacing w:after="0"/>
              <w:ind w:right="141"/>
              <w:jc w:val="both"/>
              <w:rPr>
                <w:rFonts w:ascii="Times New Roman" w:hAnsi="Times New Roman"/>
                <w:b/>
                <w:sz w:val="20"/>
                <w:szCs w:val="20"/>
              </w:rPr>
            </w:pPr>
            <w:r>
              <w:rPr>
                <w:rFonts w:ascii="Times New Roman" w:hAnsi="Times New Roman"/>
                <w:b/>
                <w:sz w:val="20"/>
                <w:szCs w:val="20"/>
              </w:rPr>
              <w:t>ТЗ №7</w:t>
            </w:r>
          </w:p>
          <w:p w:rsidR="00FB4E7E" w:rsidRDefault="00FB4E7E" w:rsidP="0017229C">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FB4E7E" w:rsidRDefault="00FB4E7E" w:rsidP="0017229C">
            <w:pPr>
              <w:spacing w:after="0"/>
              <w:ind w:right="141"/>
              <w:jc w:val="both"/>
              <w:rPr>
                <w:rFonts w:ascii="Times New Roman" w:hAnsi="Times New Roman"/>
                <w:sz w:val="20"/>
                <w:szCs w:val="20"/>
              </w:rPr>
            </w:pPr>
            <w:r>
              <w:rPr>
                <w:rFonts w:ascii="Times New Roman" w:hAnsi="Times New Roman"/>
                <w:sz w:val="20"/>
                <w:szCs w:val="20"/>
              </w:rPr>
              <w:t>Расшифруйте абривиатуру ЭДС.</w:t>
            </w:r>
          </w:p>
          <w:p w:rsidR="00FB4E7E" w:rsidRDefault="00FB4E7E" w:rsidP="0017229C">
            <w:pPr>
              <w:spacing w:after="0"/>
              <w:ind w:right="141"/>
              <w:jc w:val="both"/>
              <w:rPr>
                <w:rFonts w:ascii="Times New Roman" w:hAnsi="Times New Roman"/>
                <w:sz w:val="20"/>
                <w:szCs w:val="20"/>
              </w:rPr>
            </w:pPr>
            <w:r>
              <w:rPr>
                <w:rFonts w:ascii="Times New Roman" w:hAnsi="Times New Roman"/>
                <w:sz w:val="20"/>
                <w:szCs w:val="20"/>
              </w:rPr>
              <w:t>1) Электронно-динамическая система</w:t>
            </w:r>
          </w:p>
          <w:p w:rsidR="00FB4E7E" w:rsidRDefault="00FB4E7E" w:rsidP="0017229C">
            <w:pPr>
              <w:spacing w:after="0"/>
              <w:ind w:right="141"/>
              <w:jc w:val="both"/>
              <w:rPr>
                <w:rFonts w:ascii="Times New Roman" w:hAnsi="Times New Roman"/>
                <w:sz w:val="20"/>
                <w:szCs w:val="20"/>
              </w:rPr>
            </w:pPr>
            <w:r>
              <w:rPr>
                <w:rFonts w:ascii="Times New Roman" w:hAnsi="Times New Roman"/>
                <w:sz w:val="20"/>
                <w:szCs w:val="20"/>
              </w:rPr>
              <w:t>2) Электрическая движущая система</w:t>
            </w:r>
          </w:p>
          <w:p w:rsidR="00FB4E7E" w:rsidRDefault="00FB4E7E" w:rsidP="0017229C">
            <w:pPr>
              <w:spacing w:after="0"/>
              <w:ind w:right="141"/>
              <w:jc w:val="both"/>
              <w:rPr>
                <w:rFonts w:ascii="Times New Roman" w:hAnsi="Times New Roman"/>
                <w:sz w:val="20"/>
                <w:szCs w:val="20"/>
              </w:rPr>
            </w:pPr>
            <w:r>
              <w:rPr>
                <w:rFonts w:ascii="Times New Roman" w:hAnsi="Times New Roman"/>
                <w:sz w:val="20"/>
                <w:szCs w:val="20"/>
              </w:rPr>
              <w:t>3) Электродвижущая сила</w:t>
            </w:r>
          </w:p>
          <w:p w:rsidR="00FB4E7E" w:rsidRDefault="00FB4E7E" w:rsidP="0017229C">
            <w:pPr>
              <w:spacing w:after="0"/>
              <w:ind w:right="141"/>
              <w:jc w:val="both"/>
              <w:rPr>
                <w:rFonts w:ascii="Times New Roman" w:hAnsi="Times New Roman"/>
                <w:sz w:val="20"/>
                <w:szCs w:val="20"/>
              </w:rPr>
            </w:pPr>
            <w:r>
              <w:rPr>
                <w:rFonts w:ascii="Times New Roman" w:hAnsi="Times New Roman"/>
                <w:sz w:val="20"/>
                <w:szCs w:val="20"/>
              </w:rPr>
              <w:t>4)  Электронно действующая сила.</w:t>
            </w:r>
          </w:p>
        </w:tc>
        <w:tc>
          <w:tcPr>
            <w:tcW w:w="2126" w:type="dxa"/>
            <w:shd w:val="clear" w:color="auto" w:fill="auto"/>
            <w:vAlign w:val="center"/>
          </w:tcPr>
          <w:p w:rsidR="00FB4E7E" w:rsidRDefault="00FB4E7E" w:rsidP="0017229C">
            <w:pPr>
              <w:spacing w:after="0"/>
              <w:ind w:right="141"/>
              <w:jc w:val="center"/>
              <w:rPr>
                <w:rFonts w:ascii="Times New Roman" w:hAnsi="Times New Roman"/>
                <w:sz w:val="20"/>
                <w:szCs w:val="20"/>
              </w:rPr>
            </w:pPr>
            <w:r>
              <w:rPr>
                <w:rFonts w:ascii="Times New Roman" w:hAnsi="Times New Roman"/>
                <w:sz w:val="20"/>
                <w:szCs w:val="20"/>
              </w:rPr>
              <w:t>3</w:t>
            </w:r>
          </w:p>
        </w:tc>
      </w:tr>
      <w:tr w:rsidR="00FB4E7E" w:rsidTr="00540DAD">
        <w:tc>
          <w:tcPr>
            <w:tcW w:w="1413" w:type="dxa"/>
            <w:vMerge/>
            <w:shd w:val="clear" w:color="auto" w:fill="auto"/>
            <w:vAlign w:val="center"/>
          </w:tcPr>
          <w:p w:rsidR="00FB4E7E" w:rsidRDefault="00FB4E7E" w:rsidP="00540DAD">
            <w:pPr>
              <w:ind w:right="33"/>
              <w:jc w:val="center"/>
              <w:rPr>
                <w:rFonts w:ascii="Times New Roman" w:hAnsi="Times New Roman"/>
                <w:sz w:val="20"/>
                <w:szCs w:val="20"/>
              </w:rPr>
            </w:pPr>
          </w:p>
        </w:tc>
        <w:tc>
          <w:tcPr>
            <w:tcW w:w="1701" w:type="dxa"/>
            <w:shd w:val="clear" w:color="auto" w:fill="auto"/>
            <w:vAlign w:val="center"/>
          </w:tcPr>
          <w:p w:rsidR="00FB4E7E" w:rsidRDefault="00FB4E7E" w:rsidP="00540DAD">
            <w:pPr>
              <w:jc w:val="center"/>
            </w:pPr>
            <w:r>
              <w:rPr>
                <w:rFonts w:ascii="Times New Roman" w:hAnsi="Times New Roman"/>
                <w:sz w:val="20"/>
                <w:szCs w:val="20"/>
              </w:rPr>
              <w:t>3</w:t>
            </w:r>
          </w:p>
        </w:tc>
        <w:tc>
          <w:tcPr>
            <w:tcW w:w="10206" w:type="dxa"/>
            <w:shd w:val="clear" w:color="auto" w:fill="auto"/>
            <w:vAlign w:val="center"/>
          </w:tcPr>
          <w:p w:rsidR="00FB4E7E" w:rsidRDefault="00FB4E7E" w:rsidP="0017229C">
            <w:pPr>
              <w:spacing w:after="0"/>
              <w:ind w:right="141"/>
              <w:jc w:val="both"/>
              <w:rPr>
                <w:rFonts w:ascii="Times New Roman" w:hAnsi="Times New Roman"/>
                <w:b/>
                <w:sz w:val="20"/>
                <w:szCs w:val="20"/>
              </w:rPr>
            </w:pPr>
            <w:r>
              <w:rPr>
                <w:rFonts w:ascii="Times New Roman" w:hAnsi="Times New Roman"/>
                <w:b/>
                <w:sz w:val="20"/>
                <w:szCs w:val="20"/>
              </w:rPr>
              <w:t>ТЗ №8</w:t>
            </w:r>
          </w:p>
          <w:p w:rsidR="00FB4E7E" w:rsidRDefault="00FB4E7E" w:rsidP="0017229C">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FB4E7E" w:rsidRDefault="00FB4E7E" w:rsidP="0017229C">
            <w:pPr>
              <w:spacing w:after="0"/>
              <w:ind w:right="141"/>
              <w:jc w:val="both"/>
              <w:rPr>
                <w:rFonts w:ascii="Times New Roman" w:hAnsi="Times New Roman"/>
                <w:sz w:val="20"/>
                <w:szCs w:val="20"/>
              </w:rPr>
            </w:pPr>
            <w:r>
              <w:rPr>
                <w:rFonts w:ascii="Times New Roman" w:hAnsi="Times New Roman"/>
                <w:sz w:val="20"/>
                <w:szCs w:val="20"/>
              </w:rPr>
              <w:t>Какие трансформаторы используются для питания электроэнергией бытовых потребителей?</w:t>
            </w:r>
          </w:p>
          <w:p w:rsidR="00FB4E7E" w:rsidRDefault="00FB4E7E" w:rsidP="0017229C">
            <w:pPr>
              <w:spacing w:after="0"/>
              <w:ind w:right="141"/>
              <w:jc w:val="both"/>
              <w:rPr>
                <w:rFonts w:ascii="Times New Roman" w:hAnsi="Times New Roman"/>
                <w:sz w:val="20"/>
                <w:szCs w:val="20"/>
              </w:rPr>
            </w:pPr>
            <w:r>
              <w:rPr>
                <w:rFonts w:ascii="Times New Roman" w:hAnsi="Times New Roman"/>
                <w:sz w:val="20"/>
                <w:szCs w:val="20"/>
              </w:rPr>
              <w:t xml:space="preserve">1) измерительные    </w:t>
            </w:r>
          </w:p>
          <w:p w:rsidR="00FB4E7E" w:rsidRDefault="00FB4E7E" w:rsidP="0017229C">
            <w:pPr>
              <w:spacing w:after="0"/>
              <w:ind w:right="141"/>
              <w:jc w:val="both"/>
              <w:rPr>
                <w:rFonts w:ascii="Times New Roman" w:hAnsi="Times New Roman"/>
                <w:sz w:val="20"/>
                <w:szCs w:val="20"/>
              </w:rPr>
            </w:pPr>
            <w:r>
              <w:rPr>
                <w:rFonts w:ascii="Times New Roman" w:hAnsi="Times New Roman"/>
                <w:sz w:val="20"/>
                <w:szCs w:val="20"/>
              </w:rPr>
              <w:t>2) сварочные</w:t>
            </w:r>
          </w:p>
          <w:p w:rsidR="00FB4E7E" w:rsidRDefault="00FB4E7E" w:rsidP="0017229C">
            <w:pPr>
              <w:spacing w:after="0"/>
              <w:ind w:right="141"/>
              <w:jc w:val="both"/>
              <w:rPr>
                <w:rFonts w:ascii="Times New Roman" w:hAnsi="Times New Roman"/>
                <w:sz w:val="20"/>
                <w:szCs w:val="20"/>
              </w:rPr>
            </w:pPr>
            <w:r>
              <w:rPr>
                <w:rFonts w:ascii="Times New Roman" w:hAnsi="Times New Roman"/>
                <w:sz w:val="20"/>
                <w:szCs w:val="20"/>
              </w:rPr>
              <w:t>3) силовые</w:t>
            </w:r>
          </w:p>
          <w:p w:rsidR="00FB4E7E" w:rsidRDefault="00FB4E7E" w:rsidP="0017229C">
            <w:pPr>
              <w:spacing w:after="0"/>
              <w:ind w:right="141"/>
              <w:jc w:val="both"/>
              <w:rPr>
                <w:rFonts w:ascii="Times New Roman" w:hAnsi="Times New Roman"/>
                <w:b/>
                <w:sz w:val="20"/>
                <w:szCs w:val="20"/>
              </w:rPr>
            </w:pPr>
            <w:r>
              <w:rPr>
                <w:rFonts w:ascii="Times New Roman" w:hAnsi="Times New Roman"/>
                <w:sz w:val="20"/>
                <w:szCs w:val="20"/>
              </w:rPr>
              <w:t>4) автотрансформаторы</w:t>
            </w:r>
          </w:p>
        </w:tc>
        <w:tc>
          <w:tcPr>
            <w:tcW w:w="2126" w:type="dxa"/>
            <w:shd w:val="clear" w:color="auto" w:fill="auto"/>
            <w:vAlign w:val="center"/>
          </w:tcPr>
          <w:p w:rsidR="00FB4E7E" w:rsidRDefault="00FB4E7E" w:rsidP="0017229C">
            <w:pPr>
              <w:spacing w:after="0"/>
              <w:ind w:right="141"/>
              <w:jc w:val="center"/>
              <w:rPr>
                <w:rFonts w:ascii="Times New Roman" w:hAnsi="Times New Roman"/>
                <w:sz w:val="20"/>
                <w:szCs w:val="20"/>
              </w:rPr>
            </w:pPr>
            <w:r>
              <w:rPr>
                <w:rFonts w:ascii="Times New Roman" w:hAnsi="Times New Roman"/>
                <w:sz w:val="20"/>
                <w:szCs w:val="20"/>
              </w:rPr>
              <w:t>3</w:t>
            </w:r>
          </w:p>
        </w:tc>
      </w:tr>
      <w:tr w:rsidR="00FB4E7E" w:rsidTr="00540DAD">
        <w:tc>
          <w:tcPr>
            <w:tcW w:w="1413" w:type="dxa"/>
            <w:vMerge/>
            <w:shd w:val="clear" w:color="auto" w:fill="auto"/>
            <w:vAlign w:val="center"/>
          </w:tcPr>
          <w:p w:rsidR="00FB4E7E" w:rsidRDefault="00FB4E7E" w:rsidP="00540DAD">
            <w:pPr>
              <w:spacing w:after="0"/>
              <w:ind w:right="33"/>
              <w:jc w:val="center"/>
              <w:rPr>
                <w:rFonts w:ascii="Times New Roman" w:hAnsi="Times New Roman"/>
                <w:sz w:val="20"/>
                <w:szCs w:val="20"/>
              </w:rPr>
            </w:pPr>
          </w:p>
        </w:tc>
        <w:tc>
          <w:tcPr>
            <w:tcW w:w="1701" w:type="dxa"/>
            <w:shd w:val="clear" w:color="auto" w:fill="auto"/>
            <w:vAlign w:val="center"/>
          </w:tcPr>
          <w:p w:rsidR="00FB4E7E" w:rsidRDefault="00FB4E7E" w:rsidP="00540DAD">
            <w:pPr>
              <w:jc w:val="center"/>
            </w:pPr>
            <w:r>
              <w:rPr>
                <w:rFonts w:ascii="Times New Roman" w:hAnsi="Times New Roman"/>
                <w:sz w:val="20"/>
                <w:szCs w:val="20"/>
              </w:rPr>
              <w:t>3</w:t>
            </w:r>
          </w:p>
        </w:tc>
        <w:tc>
          <w:tcPr>
            <w:tcW w:w="10206" w:type="dxa"/>
            <w:shd w:val="clear" w:color="auto" w:fill="auto"/>
            <w:vAlign w:val="center"/>
          </w:tcPr>
          <w:p w:rsidR="00FB4E7E" w:rsidRDefault="00FB4E7E" w:rsidP="0017229C">
            <w:pPr>
              <w:spacing w:after="0"/>
              <w:ind w:right="141"/>
              <w:jc w:val="both"/>
              <w:rPr>
                <w:rFonts w:ascii="Times New Roman" w:hAnsi="Times New Roman"/>
                <w:b/>
                <w:sz w:val="20"/>
                <w:szCs w:val="20"/>
              </w:rPr>
            </w:pPr>
            <w:r>
              <w:rPr>
                <w:rFonts w:ascii="Times New Roman" w:hAnsi="Times New Roman"/>
                <w:b/>
                <w:sz w:val="20"/>
                <w:szCs w:val="20"/>
              </w:rPr>
              <w:t>ТЗ №9</w:t>
            </w:r>
          </w:p>
          <w:p w:rsidR="00FB4E7E" w:rsidRDefault="00FB4E7E" w:rsidP="0017229C">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FB4E7E" w:rsidRDefault="00FB4E7E" w:rsidP="0017229C">
            <w:pPr>
              <w:spacing w:after="0"/>
              <w:ind w:right="141"/>
              <w:jc w:val="both"/>
              <w:rPr>
                <w:rFonts w:ascii="Times New Roman" w:hAnsi="Times New Roman"/>
                <w:sz w:val="20"/>
                <w:szCs w:val="20"/>
              </w:rPr>
            </w:pPr>
            <w:r>
              <w:rPr>
                <w:rFonts w:ascii="Times New Roman" w:hAnsi="Times New Roman"/>
                <w:sz w:val="20"/>
                <w:szCs w:val="20"/>
              </w:rPr>
              <w:t>Почему сварочный трансформатор изготавливают на сравнительно небольшое вторичное напряжение? Укажите неправильный ответ.</w:t>
            </w:r>
          </w:p>
          <w:p w:rsidR="00FB4E7E" w:rsidRDefault="00FB4E7E" w:rsidP="0017229C">
            <w:pPr>
              <w:spacing w:after="0"/>
              <w:ind w:right="141"/>
              <w:rPr>
                <w:rFonts w:ascii="Times New Roman" w:hAnsi="Times New Roman"/>
                <w:sz w:val="20"/>
                <w:szCs w:val="20"/>
              </w:rPr>
            </w:pPr>
            <w:r>
              <w:rPr>
                <w:rFonts w:ascii="Times New Roman" w:hAnsi="Times New Roman"/>
                <w:sz w:val="20"/>
                <w:szCs w:val="20"/>
              </w:rPr>
              <w:t>1) Для повышения величины сварочного тока при заданной мощности.</w:t>
            </w:r>
          </w:p>
          <w:p w:rsidR="00FB4E7E" w:rsidRDefault="00FB4E7E" w:rsidP="0017229C">
            <w:pPr>
              <w:spacing w:after="0"/>
              <w:ind w:right="141"/>
              <w:rPr>
                <w:rFonts w:ascii="Times New Roman" w:hAnsi="Times New Roman"/>
                <w:sz w:val="20"/>
                <w:szCs w:val="20"/>
              </w:rPr>
            </w:pPr>
            <w:r>
              <w:rPr>
                <w:rFonts w:ascii="Times New Roman" w:hAnsi="Times New Roman"/>
                <w:sz w:val="20"/>
                <w:szCs w:val="20"/>
              </w:rPr>
              <w:t>2) Для улучшения условий безопасности сварщика</w:t>
            </w:r>
          </w:p>
          <w:p w:rsidR="00FB4E7E" w:rsidRDefault="00FB4E7E" w:rsidP="0017229C">
            <w:pPr>
              <w:spacing w:after="0"/>
              <w:ind w:right="141"/>
              <w:rPr>
                <w:rFonts w:ascii="Times New Roman" w:hAnsi="Times New Roman"/>
                <w:sz w:val="20"/>
                <w:szCs w:val="20"/>
              </w:rPr>
            </w:pPr>
            <w:r>
              <w:rPr>
                <w:rFonts w:ascii="Times New Roman" w:hAnsi="Times New Roman"/>
                <w:sz w:val="20"/>
                <w:szCs w:val="20"/>
              </w:rPr>
              <w:t>3) Для получения крутопадающей внешней характеристики</w:t>
            </w:r>
          </w:p>
          <w:p w:rsidR="00FB4E7E" w:rsidRDefault="00FB4E7E" w:rsidP="0017229C">
            <w:pPr>
              <w:spacing w:after="0"/>
              <w:ind w:right="141"/>
              <w:rPr>
                <w:rFonts w:ascii="Times New Roman" w:hAnsi="Times New Roman"/>
                <w:b/>
                <w:sz w:val="20"/>
                <w:szCs w:val="20"/>
              </w:rPr>
            </w:pPr>
            <w:r>
              <w:rPr>
                <w:rFonts w:ascii="Times New Roman" w:hAnsi="Times New Roman"/>
                <w:sz w:val="20"/>
                <w:szCs w:val="20"/>
              </w:rPr>
              <w:t>4) Сварка происходит при низком напряжении.</w:t>
            </w:r>
          </w:p>
        </w:tc>
        <w:tc>
          <w:tcPr>
            <w:tcW w:w="2126" w:type="dxa"/>
            <w:shd w:val="clear" w:color="auto" w:fill="auto"/>
            <w:vAlign w:val="center"/>
          </w:tcPr>
          <w:p w:rsidR="00FB4E7E" w:rsidRDefault="00FB4E7E" w:rsidP="0017229C">
            <w:pPr>
              <w:spacing w:after="0"/>
              <w:ind w:right="141"/>
              <w:jc w:val="center"/>
              <w:rPr>
                <w:rFonts w:ascii="Times New Roman" w:hAnsi="Times New Roman"/>
                <w:sz w:val="20"/>
                <w:szCs w:val="20"/>
              </w:rPr>
            </w:pPr>
            <w:r>
              <w:rPr>
                <w:rFonts w:ascii="Times New Roman" w:hAnsi="Times New Roman"/>
                <w:sz w:val="20"/>
                <w:szCs w:val="20"/>
              </w:rPr>
              <w:t>3</w:t>
            </w:r>
          </w:p>
        </w:tc>
      </w:tr>
      <w:tr w:rsidR="001E523F" w:rsidTr="00540DAD">
        <w:tc>
          <w:tcPr>
            <w:tcW w:w="1413" w:type="dxa"/>
            <w:shd w:val="clear" w:color="auto" w:fill="auto"/>
            <w:vAlign w:val="center"/>
          </w:tcPr>
          <w:p w:rsidR="001E523F" w:rsidRDefault="001E523F" w:rsidP="00540DAD">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1E523F" w:rsidRDefault="001E523F" w:rsidP="00540DA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E523F" w:rsidRDefault="001E523F" w:rsidP="0017229C">
            <w:pPr>
              <w:spacing w:after="0"/>
              <w:ind w:right="141"/>
              <w:jc w:val="both"/>
              <w:rPr>
                <w:rFonts w:ascii="Times New Roman" w:hAnsi="Times New Roman"/>
                <w:b/>
                <w:sz w:val="20"/>
                <w:szCs w:val="20"/>
              </w:rPr>
            </w:pPr>
            <w:r>
              <w:rPr>
                <w:rFonts w:ascii="Times New Roman" w:hAnsi="Times New Roman"/>
                <w:b/>
                <w:sz w:val="20"/>
                <w:szCs w:val="20"/>
              </w:rPr>
              <w:t>ТЗ №10</w:t>
            </w:r>
          </w:p>
          <w:p w:rsidR="001E523F" w:rsidRDefault="001E523F" w:rsidP="0017229C">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1E523F" w:rsidRDefault="001E523F" w:rsidP="0017229C">
            <w:pPr>
              <w:spacing w:after="0"/>
              <w:ind w:right="141"/>
              <w:jc w:val="both"/>
              <w:rPr>
                <w:rFonts w:ascii="Times New Roman" w:hAnsi="Times New Roman"/>
                <w:sz w:val="20"/>
                <w:szCs w:val="20"/>
              </w:rPr>
            </w:pPr>
            <w:r>
              <w:rPr>
                <w:rFonts w:ascii="Times New Roman" w:hAnsi="Times New Roman"/>
                <w:sz w:val="20"/>
                <w:szCs w:val="20"/>
              </w:rPr>
              <w:t>Какие направления характерны для совершенствования элементной базы электроники?</w:t>
            </w:r>
          </w:p>
          <w:p w:rsidR="001E523F" w:rsidRDefault="001E523F" w:rsidP="0017229C">
            <w:pPr>
              <w:spacing w:after="0"/>
              <w:ind w:right="141"/>
              <w:rPr>
                <w:rFonts w:ascii="Times New Roman" w:hAnsi="Times New Roman"/>
                <w:sz w:val="20"/>
                <w:szCs w:val="20"/>
              </w:rPr>
            </w:pPr>
            <w:r>
              <w:rPr>
                <w:rFonts w:ascii="Times New Roman" w:hAnsi="Times New Roman"/>
                <w:sz w:val="20"/>
                <w:szCs w:val="20"/>
              </w:rPr>
              <w:t>1) Повышение надежности</w:t>
            </w:r>
          </w:p>
          <w:p w:rsidR="001E523F" w:rsidRDefault="001E523F" w:rsidP="0017229C">
            <w:pPr>
              <w:spacing w:after="0"/>
              <w:ind w:right="141"/>
              <w:rPr>
                <w:rFonts w:ascii="Times New Roman" w:hAnsi="Times New Roman"/>
                <w:sz w:val="20"/>
                <w:szCs w:val="20"/>
              </w:rPr>
            </w:pPr>
            <w:r>
              <w:rPr>
                <w:rFonts w:ascii="Times New Roman" w:hAnsi="Times New Roman"/>
                <w:sz w:val="20"/>
                <w:szCs w:val="20"/>
              </w:rPr>
              <w:t>2) Снижение потребления мощности</w:t>
            </w:r>
          </w:p>
          <w:p w:rsidR="001E523F" w:rsidRDefault="001E523F" w:rsidP="0017229C">
            <w:pPr>
              <w:spacing w:after="0"/>
              <w:ind w:right="141"/>
              <w:rPr>
                <w:rFonts w:ascii="Times New Roman" w:hAnsi="Times New Roman"/>
                <w:sz w:val="20"/>
                <w:szCs w:val="20"/>
              </w:rPr>
            </w:pPr>
            <w:r>
              <w:rPr>
                <w:rFonts w:ascii="Times New Roman" w:hAnsi="Times New Roman"/>
                <w:sz w:val="20"/>
                <w:szCs w:val="20"/>
              </w:rPr>
              <w:t>3) Миниатюризация</w:t>
            </w:r>
          </w:p>
          <w:p w:rsidR="001E523F" w:rsidRDefault="001E523F" w:rsidP="0017229C">
            <w:pPr>
              <w:spacing w:after="0"/>
              <w:ind w:right="141"/>
              <w:rPr>
                <w:rFonts w:ascii="Times New Roman" w:hAnsi="Times New Roman"/>
                <w:b/>
                <w:sz w:val="20"/>
                <w:szCs w:val="20"/>
              </w:rPr>
            </w:pPr>
            <w:r>
              <w:rPr>
                <w:rFonts w:ascii="Times New Roman" w:hAnsi="Times New Roman"/>
                <w:sz w:val="20"/>
                <w:szCs w:val="20"/>
              </w:rPr>
              <w:t>4) Все перечисленные</w:t>
            </w:r>
          </w:p>
        </w:tc>
        <w:tc>
          <w:tcPr>
            <w:tcW w:w="2126" w:type="dxa"/>
            <w:shd w:val="clear" w:color="auto" w:fill="auto"/>
            <w:vAlign w:val="center"/>
          </w:tcPr>
          <w:p w:rsidR="001E523F" w:rsidRDefault="001E523F" w:rsidP="0017229C">
            <w:pPr>
              <w:spacing w:after="0"/>
              <w:ind w:right="141"/>
              <w:jc w:val="center"/>
              <w:rPr>
                <w:rFonts w:ascii="Times New Roman" w:hAnsi="Times New Roman"/>
                <w:sz w:val="20"/>
                <w:szCs w:val="20"/>
              </w:rPr>
            </w:pPr>
            <w:r>
              <w:rPr>
                <w:rFonts w:ascii="Times New Roman" w:hAnsi="Times New Roman"/>
                <w:sz w:val="20"/>
                <w:szCs w:val="20"/>
              </w:rPr>
              <w:t>4</w:t>
            </w:r>
          </w:p>
        </w:tc>
      </w:tr>
      <w:tr w:rsidR="00FB4E7E" w:rsidTr="00540DAD">
        <w:tc>
          <w:tcPr>
            <w:tcW w:w="1413" w:type="dxa"/>
            <w:vMerge w:val="restart"/>
            <w:shd w:val="clear" w:color="auto" w:fill="auto"/>
            <w:vAlign w:val="center"/>
          </w:tcPr>
          <w:p w:rsidR="00FB4E7E" w:rsidRDefault="00FB4E7E" w:rsidP="00FB4E7E">
            <w:pPr>
              <w:spacing w:after="0"/>
              <w:ind w:right="33"/>
              <w:jc w:val="center"/>
              <w:rPr>
                <w:rFonts w:ascii="Times New Roman" w:hAnsi="Times New Roman"/>
                <w:sz w:val="20"/>
                <w:szCs w:val="20"/>
              </w:rPr>
            </w:pPr>
            <w:r>
              <w:rPr>
                <w:rFonts w:ascii="Times New Roman" w:hAnsi="Times New Roman"/>
                <w:sz w:val="20"/>
                <w:szCs w:val="20"/>
              </w:rPr>
              <w:lastRenderedPageBreak/>
              <w:t>ПК 2.5</w:t>
            </w:r>
          </w:p>
        </w:tc>
        <w:tc>
          <w:tcPr>
            <w:tcW w:w="1701" w:type="dxa"/>
            <w:shd w:val="clear" w:color="auto" w:fill="auto"/>
            <w:vAlign w:val="center"/>
          </w:tcPr>
          <w:p w:rsidR="00FB4E7E" w:rsidRDefault="00FB4E7E" w:rsidP="00540DA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FB4E7E" w:rsidRDefault="00FB4E7E" w:rsidP="0017229C">
            <w:pPr>
              <w:spacing w:after="0"/>
              <w:ind w:left="100" w:right="141"/>
              <w:rPr>
                <w:rFonts w:ascii="Times New Roman" w:hAnsi="Times New Roman"/>
                <w:b/>
                <w:sz w:val="20"/>
                <w:szCs w:val="20"/>
              </w:rPr>
            </w:pPr>
            <w:r>
              <w:rPr>
                <w:rFonts w:ascii="Times New Roman" w:hAnsi="Times New Roman"/>
                <w:b/>
                <w:sz w:val="20"/>
                <w:szCs w:val="20"/>
              </w:rPr>
              <w:t>ТЗ №11.</w:t>
            </w:r>
          </w:p>
          <w:p w:rsidR="00FB4E7E" w:rsidRDefault="00FB4E7E" w:rsidP="0017229C">
            <w:pPr>
              <w:spacing w:after="0"/>
              <w:ind w:left="100" w:right="141"/>
              <w:jc w:val="both"/>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FB4E7E" w:rsidRDefault="00FB4E7E" w:rsidP="0017229C">
            <w:pPr>
              <w:jc w:val="both"/>
              <w:rPr>
                <w:rFonts w:ascii="Times New Roman" w:eastAsia="Microsoft Sans Serif" w:hAnsi="Times New Roman"/>
                <w:bCs/>
                <w:sz w:val="20"/>
                <w:szCs w:val="20"/>
              </w:rPr>
            </w:pPr>
            <w:r>
              <w:rPr>
                <w:rFonts w:ascii="Times New Roman" w:eastAsia="Microsoft Sans Serif" w:hAnsi="Times New Roman"/>
                <w:bCs/>
                <w:sz w:val="20"/>
                <w:szCs w:val="20"/>
              </w:rPr>
              <w:t>Установите соответствие между условными обозначениями и названиями логических функций:</w:t>
            </w:r>
          </w:p>
          <w:p w:rsidR="00FB4E7E" w:rsidRDefault="00FB4E7E" w:rsidP="0017229C">
            <w:pPr>
              <w:jc w:val="both"/>
              <w:rPr>
                <w:rFonts w:ascii="Times New Roman" w:eastAsia="Microsoft Sans Serif" w:hAnsi="Times New Roman"/>
                <w:bCs/>
                <w:sz w:val="20"/>
                <w:szCs w:val="20"/>
              </w:rPr>
            </w:pPr>
            <w:r>
              <w:rPr>
                <w:rFonts w:ascii="Times New Roman" w:eastAsia="Microsoft Sans Serif" w:hAnsi="Times New Roman"/>
                <w:b/>
                <w:bCs/>
                <w:noProof/>
                <w:sz w:val="20"/>
                <w:szCs w:val="20"/>
                <w:lang w:eastAsia="ru-RU"/>
              </w:rPr>
              <w:drawing>
                <wp:inline distT="0" distB="0" distL="0" distR="0">
                  <wp:extent cx="4562475" cy="989559"/>
                  <wp:effectExtent l="0" t="0" r="0" b="1270"/>
                  <wp:docPr id="9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pic:cNvPicPr>
                        </pic:nvPicPr>
                        <pic:blipFill>
                          <a:blip r:embed="rId86"/>
                          <a:stretch/>
                        </pic:blipFill>
                        <pic:spPr bwMode="auto">
                          <a:xfrm>
                            <a:off x="0" y="0"/>
                            <a:ext cx="4643041" cy="1007033"/>
                          </a:xfrm>
                          <a:prstGeom prst="rect">
                            <a:avLst/>
                          </a:prstGeom>
                          <a:noFill/>
                          <a:ln>
                            <a:noFill/>
                          </a:ln>
                        </pic:spPr>
                      </pic:pic>
                    </a:graphicData>
                  </a:graphic>
                </wp:inline>
              </w:drawing>
            </w:r>
          </w:p>
          <w:p w:rsidR="00FB4E7E" w:rsidRDefault="00FB4E7E" w:rsidP="0017229C">
            <w:pPr>
              <w:spacing w:after="0"/>
              <w:ind w:left="100" w:right="141"/>
              <w:jc w:val="both"/>
              <w:rPr>
                <w:rFonts w:ascii="Times New Roman" w:hAnsi="Times New Roman"/>
                <w:b/>
                <w:sz w:val="20"/>
                <w:szCs w:val="20"/>
              </w:rPr>
            </w:pPr>
            <w:r>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FB4E7E" w:rsidRDefault="00FB4E7E" w:rsidP="0017229C">
            <w:pPr>
              <w:spacing w:after="0"/>
              <w:ind w:left="100" w:right="141"/>
              <w:jc w:val="both"/>
              <w:rPr>
                <w:rFonts w:ascii="Times New Roman" w:hAnsi="Times New Roman"/>
                <w:b/>
                <w:sz w:val="20"/>
                <w:szCs w:val="20"/>
              </w:rPr>
            </w:pPr>
            <w:r>
              <w:rPr>
                <w:rFonts w:ascii="Times New Roman" w:hAnsi="Times New Roman"/>
                <w:b/>
                <w:noProof/>
                <w:sz w:val="20"/>
                <w:szCs w:val="20"/>
                <w:lang w:eastAsia="ru-RU"/>
              </w:rPr>
              <w:drawing>
                <wp:inline distT="0" distB="0" distL="0" distR="0">
                  <wp:extent cx="4181475" cy="781050"/>
                  <wp:effectExtent l="0" t="0" r="9525" b="0"/>
                  <wp:docPr id="9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87"/>
                          <a:stretch/>
                        </pic:blipFill>
                        <pic:spPr bwMode="auto">
                          <a:xfrm>
                            <a:off x="0" y="0"/>
                            <a:ext cx="4181475" cy="781050"/>
                          </a:xfrm>
                          <a:prstGeom prst="rect">
                            <a:avLst/>
                          </a:prstGeom>
                          <a:noFill/>
                          <a:ln>
                            <a:noFill/>
                          </a:ln>
                        </pic:spPr>
                      </pic:pic>
                    </a:graphicData>
                  </a:graphic>
                </wp:inline>
              </w:drawing>
            </w:r>
          </w:p>
          <w:p w:rsidR="00FB4E7E" w:rsidRDefault="00FB4E7E" w:rsidP="0017229C">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p w:rsidR="00FB4E7E" w:rsidRDefault="00FB4E7E" w:rsidP="0017229C">
            <w:pPr>
              <w:rPr>
                <w:rFonts w:ascii="Times New Roman" w:hAnsi="Times New Roman"/>
                <w:sz w:val="20"/>
                <w:szCs w:val="20"/>
              </w:rPr>
            </w:pPr>
            <w:r>
              <w:rPr>
                <w:rFonts w:ascii="Times New Roman" w:hAnsi="Times New Roman"/>
                <w:noProof/>
                <w:sz w:val="20"/>
                <w:szCs w:val="20"/>
                <w:lang w:eastAsia="ru-RU"/>
              </w:rPr>
              <w:drawing>
                <wp:inline distT="0" distB="0" distL="0" distR="0">
                  <wp:extent cx="2676525" cy="342900"/>
                  <wp:effectExtent l="0" t="0" r="9525" b="0"/>
                  <wp:docPr id="10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24"/>
                          <a:stretch/>
                        </pic:blipFill>
                        <pic:spPr bwMode="auto">
                          <a:xfrm>
                            <a:off x="0" y="0"/>
                            <a:ext cx="2676525" cy="342900"/>
                          </a:xfrm>
                          <a:prstGeom prst="rect">
                            <a:avLst/>
                          </a:prstGeom>
                          <a:noFill/>
                          <a:ln>
                            <a:noFill/>
                          </a:ln>
                        </pic:spPr>
                      </pic:pic>
                    </a:graphicData>
                  </a:graphic>
                </wp:inline>
              </w:drawing>
            </w:r>
          </w:p>
        </w:tc>
        <w:tc>
          <w:tcPr>
            <w:tcW w:w="2126" w:type="dxa"/>
            <w:shd w:val="clear" w:color="auto" w:fill="auto"/>
          </w:tcPr>
          <w:p w:rsidR="00FB4E7E" w:rsidRDefault="00FB4E7E" w:rsidP="0017229C">
            <w:pPr>
              <w:spacing w:after="0"/>
              <w:ind w:right="-5"/>
              <w:jc w:val="center"/>
              <w:rPr>
                <w:rFonts w:ascii="Times New Roman" w:hAnsi="Times New Roman"/>
                <w:sz w:val="20"/>
                <w:szCs w:val="20"/>
              </w:rPr>
            </w:pPr>
            <w:r>
              <w:rPr>
                <w:rFonts w:ascii="Times New Roman" w:hAnsi="Times New Roman"/>
                <w:sz w:val="20"/>
                <w:szCs w:val="20"/>
              </w:rPr>
              <w:t>А-4</w:t>
            </w:r>
          </w:p>
          <w:p w:rsidR="00FB4E7E" w:rsidRDefault="00FB4E7E" w:rsidP="0017229C">
            <w:pPr>
              <w:spacing w:after="0"/>
              <w:ind w:right="-5"/>
              <w:jc w:val="center"/>
              <w:rPr>
                <w:rFonts w:ascii="Times New Roman" w:hAnsi="Times New Roman"/>
                <w:sz w:val="20"/>
                <w:szCs w:val="20"/>
              </w:rPr>
            </w:pPr>
            <w:r>
              <w:rPr>
                <w:rFonts w:ascii="Times New Roman" w:hAnsi="Times New Roman"/>
                <w:sz w:val="20"/>
                <w:szCs w:val="20"/>
              </w:rPr>
              <w:t>Б-3</w:t>
            </w:r>
          </w:p>
          <w:p w:rsidR="00FB4E7E" w:rsidRDefault="00FB4E7E" w:rsidP="0017229C">
            <w:pPr>
              <w:spacing w:after="0"/>
              <w:ind w:right="-5"/>
              <w:jc w:val="center"/>
              <w:rPr>
                <w:rFonts w:ascii="Times New Roman" w:hAnsi="Times New Roman"/>
                <w:sz w:val="20"/>
                <w:szCs w:val="20"/>
              </w:rPr>
            </w:pPr>
            <w:r>
              <w:rPr>
                <w:rFonts w:ascii="Times New Roman" w:hAnsi="Times New Roman"/>
                <w:sz w:val="20"/>
                <w:szCs w:val="20"/>
              </w:rPr>
              <w:t>В-2</w:t>
            </w:r>
          </w:p>
          <w:p w:rsidR="00FB4E7E" w:rsidRDefault="00FB4E7E" w:rsidP="0017229C">
            <w:pPr>
              <w:spacing w:after="0"/>
              <w:ind w:right="-5"/>
              <w:jc w:val="center"/>
              <w:rPr>
                <w:rFonts w:ascii="Times New Roman" w:hAnsi="Times New Roman"/>
                <w:sz w:val="20"/>
                <w:szCs w:val="20"/>
              </w:rPr>
            </w:pPr>
            <w:r>
              <w:rPr>
                <w:rFonts w:ascii="Times New Roman" w:hAnsi="Times New Roman"/>
                <w:sz w:val="20"/>
                <w:szCs w:val="20"/>
              </w:rPr>
              <w:t>Г-3</w:t>
            </w:r>
          </w:p>
        </w:tc>
      </w:tr>
      <w:tr w:rsidR="00FB4E7E" w:rsidTr="00540DAD">
        <w:tc>
          <w:tcPr>
            <w:tcW w:w="1413" w:type="dxa"/>
            <w:vMerge/>
            <w:shd w:val="clear" w:color="auto" w:fill="auto"/>
            <w:vAlign w:val="center"/>
          </w:tcPr>
          <w:p w:rsidR="00FB4E7E" w:rsidRDefault="00FB4E7E" w:rsidP="00540DAD">
            <w:pPr>
              <w:spacing w:after="0"/>
              <w:ind w:right="33"/>
              <w:jc w:val="center"/>
              <w:rPr>
                <w:rFonts w:ascii="Times New Roman" w:hAnsi="Times New Roman"/>
                <w:sz w:val="20"/>
                <w:szCs w:val="20"/>
              </w:rPr>
            </w:pPr>
          </w:p>
        </w:tc>
        <w:tc>
          <w:tcPr>
            <w:tcW w:w="1701" w:type="dxa"/>
            <w:shd w:val="clear" w:color="auto" w:fill="auto"/>
            <w:vAlign w:val="center"/>
          </w:tcPr>
          <w:p w:rsidR="00FB4E7E" w:rsidRDefault="00FB4E7E" w:rsidP="00540DA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FB4E7E" w:rsidRDefault="00FB4E7E" w:rsidP="0017229C">
            <w:pPr>
              <w:spacing w:after="0"/>
              <w:ind w:left="100" w:right="141"/>
              <w:rPr>
                <w:rFonts w:ascii="Times New Roman" w:hAnsi="Times New Roman"/>
                <w:b/>
                <w:sz w:val="20"/>
                <w:szCs w:val="20"/>
              </w:rPr>
            </w:pPr>
            <w:r>
              <w:rPr>
                <w:rFonts w:ascii="Times New Roman" w:hAnsi="Times New Roman"/>
                <w:b/>
                <w:sz w:val="20"/>
                <w:szCs w:val="20"/>
              </w:rPr>
              <w:t>ТЗ №12.</w:t>
            </w:r>
          </w:p>
          <w:p w:rsidR="00FB4E7E" w:rsidRDefault="00FB4E7E" w:rsidP="0017229C">
            <w:pPr>
              <w:spacing w:after="0"/>
              <w:ind w:left="100" w:right="141"/>
              <w:jc w:val="both"/>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FB4E7E" w:rsidRDefault="00FB4E7E" w:rsidP="0017229C">
            <w:pPr>
              <w:jc w:val="both"/>
              <w:rPr>
                <w:rFonts w:ascii="Times New Roman" w:eastAsia="Microsoft Sans Serif" w:hAnsi="Times New Roman"/>
                <w:bCs/>
                <w:sz w:val="20"/>
                <w:szCs w:val="20"/>
              </w:rPr>
            </w:pPr>
            <w:r>
              <w:rPr>
                <w:rFonts w:ascii="Times New Roman" w:eastAsia="Microsoft Sans Serif" w:hAnsi="Times New Roman"/>
                <w:bCs/>
                <w:sz w:val="20"/>
                <w:szCs w:val="20"/>
              </w:rPr>
              <w:t>Установите соответствие между условными обозначениями и названиями логических функций:</w:t>
            </w:r>
          </w:p>
          <w:p w:rsidR="00FB4E7E" w:rsidRDefault="00FB4E7E" w:rsidP="0017229C">
            <w:pPr>
              <w:spacing w:after="0"/>
              <w:ind w:left="100" w:right="141"/>
              <w:rPr>
                <w:rFonts w:ascii="Times New Roman" w:hAnsi="Times New Roman"/>
                <w:sz w:val="20"/>
                <w:szCs w:val="20"/>
              </w:rPr>
            </w:pPr>
            <w:r>
              <w:rPr>
                <w:rFonts w:ascii="Times New Roman" w:hAnsi="Times New Roman"/>
                <w:b/>
                <w:bCs/>
                <w:noProof/>
                <w:color w:val="000000"/>
                <w:spacing w:val="-6"/>
                <w:sz w:val="20"/>
                <w:szCs w:val="20"/>
                <w:lang w:eastAsia="ru-RU"/>
              </w:rPr>
              <w:drawing>
                <wp:inline distT="0" distB="0" distL="0" distR="0">
                  <wp:extent cx="4267200" cy="1416498"/>
                  <wp:effectExtent l="0" t="0" r="0" b="0"/>
                  <wp:docPr id="111"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pic:cNvPicPr>
                        </pic:nvPicPr>
                        <pic:blipFill>
                          <a:blip r:embed="rId88"/>
                          <a:stretch/>
                        </pic:blipFill>
                        <pic:spPr bwMode="auto">
                          <a:xfrm>
                            <a:off x="0" y="0"/>
                            <a:ext cx="4287755" cy="1423321"/>
                          </a:xfrm>
                          <a:prstGeom prst="rect">
                            <a:avLst/>
                          </a:prstGeom>
                          <a:noFill/>
                          <a:ln>
                            <a:noFill/>
                          </a:ln>
                        </pic:spPr>
                      </pic:pic>
                    </a:graphicData>
                  </a:graphic>
                </wp:inline>
              </w:drawing>
            </w:r>
          </w:p>
          <w:p w:rsidR="00FB4E7E" w:rsidRDefault="00FB4E7E" w:rsidP="0017229C">
            <w:pPr>
              <w:spacing w:after="0"/>
              <w:ind w:left="100" w:right="141"/>
              <w:jc w:val="both"/>
              <w:rPr>
                <w:rFonts w:ascii="Times New Roman" w:hAnsi="Times New Roman"/>
                <w:b/>
                <w:sz w:val="20"/>
                <w:szCs w:val="20"/>
              </w:rPr>
            </w:pPr>
            <w:r>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FB4E7E" w:rsidRDefault="00FB4E7E" w:rsidP="0017229C">
            <w:pPr>
              <w:spacing w:after="0"/>
              <w:ind w:left="100" w:right="141"/>
              <w:jc w:val="both"/>
              <w:rPr>
                <w:rFonts w:ascii="Times New Roman" w:hAnsi="Times New Roman"/>
                <w:b/>
                <w:sz w:val="20"/>
                <w:szCs w:val="20"/>
              </w:rPr>
            </w:pPr>
            <w:r>
              <w:rPr>
                <w:rFonts w:ascii="Times New Roman" w:hAnsi="Times New Roman"/>
                <w:b/>
                <w:noProof/>
                <w:sz w:val="20"/>
                <w:szCs w:val="20"/>
                <w:lang w:eastAsia="ru-RU"/>
              </w:rPr>
              <w:lastRenderedPageBreak/>
              <w:drawing>
                <wp:inline distT="0" distB="0" distL="0" distR="0">
                  <wp:extent cx="4181475" cy="781050"/>
                  <wp:effectExtent l="0" t="0" r="9525" b="0"/>
                  <wp:docPr id="11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87"/>
                          <a:stretch/>
                        </pic:blipFill>
                        <pic:spPr bwMode="auto">
                          <a:xfrm>
                            <a:off x="0" y="0"/>
                            <a:ext cx="4181475" cy="781050"/>
                          </a:xfrm>
                          <a:prstGeom prst="rect">
                            <a:avLst/>
                          </a:prstGeom>
                          <a:noFill/>
                          <a:ln>
                            <a:noFill/>
                          </a:ln>
                        </pic:spPr>
                      </pic:pic>
                    </a:graphicData>
                  </a:graphic>
                </wp:inline>
              </w:drawing>
            </w:r>
          </w:p>
          <w:p w:rsidR="00FB4E7E" w:rsidRDefault="00FB4E7E" w:rsidP="0017229C">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p w:rsidR="00FB4E7E" w:rsidRDefault="00FB4E7E" w:rsidP="0017229C">
            <w:pPr>
              <w:rPr>
                <w:rFonts w:ascii="Times New Roman" w:hAnsi="Times New Roman"/>
                <w:sz w:val="20"/>
                <w:szCs w:val="20"/>
              </w:rPr>
            </w:pPr>
            <w:r>
              <w:rPr>
                <w:rFonts w:ascii="Times New Roman" w:hAnsi="Times New Roman"/>
                <w:noProof/>
                <w:sz w:val="20"/>
                <w:szCs w:val="20"/>
                <w:lang w:eastAsia="ru-RU"/>
              </w:rPr>
              <w:drawing>
                <wp:inline distT="0" distB="0" distL="0" distR="0">
                  <wp:extent cx="2676525" cy="342900"/>
                  <wp:effectExtent l="0" t="0" r="9525" b="0"/>
                  <wp:docPr id="11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24"/>
                          <a:stretch/>
                        </pic:blipFill>
                        <pic:spPr bwMode="auto">
                          <a:xfrm>
                            <a:off x="0" y="0"/>
                            <a:ext cx="2676525" cy="342900"/>
                          </a:xfrm>
                          <a:prstGeom prst="rect">
                            <a:avLst/>
                          </a:prstGeom>
                          <a:noFill/>
                          <a:ln>
                            <a:noFill/>
                          </a:ln>
                        </pic:spPr>
                      </pic:pic>
                    </a:graphicData>
                  </a:graphic>
                </wp:inline>
              </w:drawing>
            </w:r>
          </w:p>
        </w:tc>
        <w:tc>
          <w:tcPr>
            <w:tcW w:w="2126" w:type="dxa"/>
            <w:shd w:val="clear" w:color="auto" w:fill="auto"/>
          </w:tcPr>
          <w:p w:rsidR="00FB4E7E" w:rsidRDefault="00FB4E7E" w:rsidP="0017229C">
            <w:pPr>
              <w:spacing w:after="0"/>
              <w:ind w:right="-5"/>
              <w:jc w:val="center"/>
              <w:rPr>
                <w:rFonts w:ascii="Times New Roman" w:hAnsi="Times New Roman"/>
                <w:sz w:val="20"/>
                <w:szCs w:val="20"/>
              </w:rPr>
            </w:pPr>
            <w:r>
              <w:rPr>
                <w:rFonts w:ascii="Times New Roman" w:hAnsi="Times New Roman"/>
                <w:sz w:val="20"/>
                <w:szCs w:val="20"/>
              </w:rPr>
              <w:lastRenderedPageBreak/>
              <w:t>А-2</w:t>
            </w:r>
          </w:p>
          <w:p w:rsidR="00FB4E7E" w:rsidRDefault="00FB4E7E" w:rsidP="0017229C">
            <w:pPr>
              <w:spacing w:after="0"/>
              <w:ind w:right="-5"/>
              <w:jc w:val="center"/>
              <w:rPr>
                <w:rFonts w:ascii="Times New Roman" w:hAnsi="Times New Roman"/>
                <w:sz w:val="20"/>
                <w:szCs w:val="20"/>
              </w:rPr>
            </w:pPr>
            <w:r>
              <w:rPr>
                <w:rFonts w:ascii="Times New Roman" w:hAnsi="Times New Roman"/>
                <w:sz w:val="20"/>
                <w:szCs w:val="20"/>
              </w:rPr>
              <w:t>Б-3</w:t>
            </w:r>
          </w:p>
          <w:p w:rsidR="00FB4E7E" w:rsidRDefault="00FB4E7E" w:rsidP="0017229C">
            <w:pPr>
              <w:spacing w:after="0"/>
              <w:ind w:right="-5"/>
              <w:jc w:val="center"/>
              <w:rPr>
                <w:rFonts w:ascii="Times New Roman" w:hAnsi="Times New Roman"/>
                <w:sz w:val="20"/>
                <w:szCs w:val="20"/>
              </w:rPr>
            </w:pPr>
            <w:r>
              <w:rPr>
                <w:rFonts w:ascii="Times New Roman" w:hAnsi="Times New Roman"/>
                <w:sz w:val="20"/>
                <w:szCs w:val="20"/>
              </w:rPr>
              <w:t>В-4</w:t>
            </w:r>
          </w:p>
          <w:p w:rsidR="00FB4E7E" w:rsidRDefault="00FB4E7E" w:rsidP="0017229C">
            <w:pPr>
              <w:spacing w:after="0"/>
              <w:ind w:right="-5"/>
              <w:jc w:val="center"/>
              <w:rPr>
                <w:rFonts w:ascii="Times New Roman" w:hAnsi="Times New Roman"/>
                <w:sz w:val="20"/>
                <w:szCs w:val="20"/>
              </w:rPr>
            </w:pPr>
            <w:r>
              <w:rPr>
                <w:rFonts w:ascii="Times New Roman" w:hAnsi="Times New Roman"/>
                <w:sz w:val="20"/>
                <w:szCs w:val="20"/>
              </w:rPr>
              <w:t>Г-1</w:t>
            </w:r>
          </w:p>
        </w:tc>
      </w:tr>
    </w:tbl>
    <w:p w:rsidR="00D910CC" w:rsidRPr="00D910CC" w:rsidRDefault="00D910CC" w:rsidP="00D910CC">
      <w:pPr>
        <w:rPr>
          <w:rFonts w:ascii="Times New Roman" w:hAnsi="Times New Roman"/>
          <w:sz w:val="24"/>
          <w:szCs w:val="24"/>
        </w:rPr>
      </w:pPr>
    </w:p>
    <w:p w:rsidR="00D910CC" w:rsidRDefault="00D910CC" w:rsidP="00BC4D35">
      <w:pPr>
        <w:spacing w:after="0" w:line="240" w:lineRule="auto"/>
        <w:ind w:firstLine="567"/>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711171" w:rsidRPr="00D910CC" w:rsidRDefault="00D910CC" w:rsidP="00D910CC">
      <w:pPr>
        <w:tabs>
          <w:tab w:val="left" w:pos="6202"/>
        </w:tabs>
        <w:rPr>
          <w:rFonts w:ascii="Times New Roman" w:hAnsi="Times New Roman"/>
          <w:sz w:val="24"/>
          <w:szCs w:val="24"/>
        </w:rPr>
        <w:sectPr w:rsidR="00711171" w:rsidRPr="00D910CC" w:rsidSect="002E4100">
          <w:pgSz w:w="16839" w:h="11907" w:orient="landscape" w:code="9"/>
          <w:pgMar w:top="709" w:right="567" w:bottom="567" w:left="567" w:header="709" w:footer="709" w:gutter="0"/>
          <w:cols w:space="708"/>
          <w:docGrid w:linePitch="360"/>
        </w:sectPr>
      </w:pPr>
      <w:r>
        <w:rPr>
          <w:rFonts w:ascii="Times New Roman" w:hAnsi="Times New Roman"/>
          <w:sz w:val="24"/>
          <w:szCs w:val="24"/>
        </w:rPr>
        <w:tab/>
      </w:r>
    </w:p>
    <w:p w:rsidR="00E042B6" w:rsidRDefault="00B23D2D" w:rsidP="00116833">
      <w:pPr>
        <w:spacing w:after="0" w:line="240" w:lineRule="auto"/>
        <w:ind w:firstLine="567"/>
        <w:rPr>
          <w:rFonts w:ascii="Times New Roman" w:hAnsi="Times New Roman"/>
          <w:b/>
          <w:sz w:val="24"/>
          <w:szCs w:val="24"/>
        </w:rPr>
      </w:pPr>
      <w:r w:rsidRPr="00B23D2D">
        <w:rPr>
          <w:rFonts w:ascii="Times New Roman" w:hAnsi="Times New Roman"/>
          <w:b/>
          <w:sz w:val="24"/>
          <w:szCs w:val="24"/>
        </w:rPr>
        <w:lastRenderedPageBreak/>
        <w:t>2.2.</w:t>
      </w:r>
      <w:r w:rsidR="008F3B3D" w:rsidRPr="00B23D2D">
        <w:rPr>
          <w:rFonts w:ascii="Times New Roman" w:hAnsi="Times New Roman"/>
          <w:b/>
          <w:sz w:val="24"/>
          <w:szCs w:val="24"/>
        </w:rPr>
        <w:t xml:space="preserve"> Комплекты контрольно-оценочных средств по профессиональным модулям</w:t>
      </w:r>
    </w:p>
    <w:p w:rsidR="00884AA4" w:rsidRPr="00B23D2D" w:rsidRDefault="00884AA4" w:rsidP="00116833">
      <w:pPr>
        <w:spacing w:after="0" w:line="240" w:lineRule="auto"/>
        <w:ind w:firstLine="567"/>
        <w:rPr>
          <w:rFonts w:ascii="Times New Roman" w:hAnsi="Times New Roman"/>
          <w:b/>
          <w:sz w:val="24"/>
          <w:szCs w:val="24"/>
        </w:rPr>
      </w:pPr>
    </w:p>
    <w:tbl>
      <w:tblPr>
        <w:tblpPr w:leftFromText="180" w:rightFromText="180" w:vertAnchor="text"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42"/>
        <w:gridCol w:w="7796"/>
      </w:tblGrid>
      <w:tr w:rsidR="007A77FA" w:rsidRPr="00B23D2D" w:rsidTr="007A77FA">
        <w:trPr>
          <w:trHeight w:val="315"/>
        </w:trPr>
        <w:tc>
          <w:tcPr>
            <w:tcW w:w="1418" w:type="dxa"/>
            <w:shd w:val="clear" w:color="auto" w:fill="auto"/>
            <w:noWrap/>
            <w:hideMark/>
          </w:tcPr>
          <w:p w:rsidR="007A77FA" w:rsidRPr="00E042B6" w:rsidRDefault="005F5F9D" w:rsidP="005F5F9D">
            <w:pPr>
              <w:spacing w:after="0" w:line="240" w:lineRule="auto"/>
              <w:jc w:val="center"/>
              <w:rPr>
                <w:rFonts w:ascii="Times New Roman" w:hAnsi="Times New Roman"/>
                <w:b/>
                <w:bCs/>
                <w:sz w:val="24"/>
                <w:szCs w:val="24"/>
              </w:rPr>
            </w:pPr>
            <w:r>
              <w:rPr>
                <w:rFonts w:ascii="Times New Roman" w:hAnsi="Times New Roman"/>
                <w:b/>
                <w:bCs/>
                <w:sz w:val="24"/>
                <w:szCs w:val="24"/>
              </w:rPr>
              <w:t>Индекс</w:t>
            </w:r>
          </w:p>
        </w:tc>
        <w:tc>
          <w:tcPr>
            <w:tcW w:w="1242" w:type="dxa"/>
          </w:tcPr>
          <w:p w:rsidR="007A77FA" w:rsidRPr="00E042B6" w:rsidRDefault="007A77FA" w:rsidP="005F5F9D">
            <w:pPr>
              <w:spacing w:after="0" w:line="240" w:lineRule="auto"/>
              <w:jc w:val="center"/>
              <w:rPr>
                <w:rFonts w:ascii="Times New Roman" w:hAnsi="Times New Roman"/>
                <w:b/>
                <w:bCs/>
                <w:sz w:val="24"/>
                <w:szCs w:val="24"/>
              </w:rPr>
            </w:pPr>
            <w:r>
              <w:rPr>
                <w:rFonts w:ascii="Times New Roman" w:hAnsi="Times New Roman"/>
                <w:b/>
                <w:bCs/>
                <w:sz w:val="24"/>
                <w:szCs w:val="24"/>
              </w:rPr>
              <w:t>Семестр</w:t>
            </w:r>
          </w:p>
        </w:tc>
        <w:tc>
          <w:tcPr>
            <w:tcW w:w="7796" w:type="dxa"/>
            <w:shd w:val="clear" w:color="auto" w:fill="auto"/>
            <w:hideMark/>
          </w:tcPr>
          <w:p w:rsidR="007A77FA" w:rsidRPr="00E042B6" w:rsidRDefault="007A77FA" w:rsidP="005F5F9D">
            <w:pPr>
              <w:spacing w:after="0" w:line="240" w:lineRule="auto"/>
              <w:jc w:val="center"/>
              <w:rPr>
                <w:rFonts w:ascii="Times New Roman" w:hAnsi="Times New Roman"/>
                <w:b/>
                <w:bCs/>
                <w:sz w:val="24"/>
                <w:szCs w:val="24"/>
              </w:rPr>
            </w:pPr>
            <w:r w:rsidRPr="00E042B6">
              <w:rPr>
                <w:rFonts w:ascii="Times New Roman" w:hAnsi="Times New Roman"/>
                <w:b/>
                <w:bCs/>
                <w:sz w:val="24"/>
                <w:szCs w:val="24"/>
              </w:rPr>
              <w:t>Профессиональный цикл</w:t>
            </w:r>
          </w:p>
        </w:tc>
      </w:tr>
      <w:tr w:rsidR="007A77FA" w:rsidRPr="00561A53" w:rsidTr="0017229C">
        <w:trPr>
          <w:trHeight w:val="249"/>
        </w:trPr>
        <w:tc>
          <w:tcPr>
            <w:tcW w:w="1418" w:type="dxa"/>
            <w:shd w:val="clear" w:color="auto" w:fill="FFFFFF"/>
            <w:noWrap/>
            <w:vAlign w:val="center"/>
          </w:tcPr>
          <w:p w:rsidR="007A77FA" w:rsidRPr="00E042B6" w:rsidRDefault="007A77FA" w:rsidP="007A77FA">
            <w:pPr>
              <w:spacing w:after="0"/>
              <w:jc w:val="both"/>
              <w:rPr>
                <w:rFonts w:ascii="Times New Roman" w:hAnsi="Times New Roman"/>
                <w:b/>
                <w:bCs/>
                <w:color w:val="000000"/>
                <w:sz w:val="24"/>
                <w:szCs w:val="24"/>
              </w:rPr>
            </w:pPr>
            <w:r w:rsidRPr="00E042B6">
              <w:rPr>
                <w:rFonts w:ascii="Times New Roman" w:hAnsi="Times New Roman"/>
                <w:b/>
                <w:bCs/>
                <w:color w:val="000000"/>
                <w:sz w:val="24"/>
                <w:szCs w:val="24"/>
              </w:rPr>
              <w:t>ПМ.01</w:t>
            </w:r>
          </w:p>
        </w:tc>
        <w:tc>
          <w:tcPr>
            <w:tcW w:w="9038" w:type="dxa"/>
            <w:gridSpan w:val="2"/>
            <w:shd w:val="clear" w:color="auto" w:fill="FFFFFF"/>
          </w:tcPr>
          <w:p w:rsidR="007A77FA" w:rsidRPr="00E042B6" w:rsidRDefault="007A77FA" w:rsidP="007A77FA">
            <w:pPr>
              <w:spacing w:after="0"/>
              <w:jc w:val="both"/>
              <w:rPr>
                <w:rFonts w:ascii="Times New Roman" w:hAnsi="Times New Roman"/>
                <w:b/>
                <w:bCs/>
                <w:color w:val="000000"/>
                <w:sz w:val="24"/>
                <w:szCs w:val="24"/>
              </w:rPr>
            </w:pPr>
            <w:r w:rsidRPr="00E042B6">
              <w:rPr>
                <w:rFonts w:ascii="Times New Roman" w:hAnsi="Times New Roman"/>
                <w:b/>
                <w:bCs/>
                <w:color w:val="000000"/>
                <w:sz w:val="24"/>
                <w:szCs w:val="24"/>
              </w:rPr>
              <w:t xml:space="preserve">Организация работы коллектива исполнителей и обеспечение безопасности труда при выполнении производственного задания </w:t>
            </w:r>
          </w:p>
        </w:tc>
      </w:tr>
      <w:tr w:rsidR="007A77FA" w:rsidRPr="00561A53" w:rsidTr="007A77FA">
        <w:trPr>
          <w:trHeight w:val="240"/>
        </w:trPr>
        <w:tc>
          <w:tcPr>
            <w:tcW w:w="1418" w:type="dxa"/>
            <w:shd w:val="clear" w:color="auto" w:fill="FFFFFF"/>
            <w:noWrap/>
            <w:vAlign w:val="center"/>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МДК.01.01</w:t>
            </w:r>
          </w:p>
        </w:tc>
        <w:tc>
          <w:tcPr>
            <w:tcW w:w="1242" w:type="dxa"/>
            <w:shd w:val="clear" w:color="auto" w:fill="FFFFFF"/>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6,7,8</w:t>
            </w:r>
          </w:p>
        </w:tc>
        <w:tc>
          <w:tcPr>
            <w:tcW w:w="7796" w:type="dxa"/>
            <w:shd w:val="clear" w:color="auto" w:fill="FFFFFF"/>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 xml:space="preserve">Экономика и управление организацией </w:t>
            </w:r>
          </w:p>
        </w:tc>
      </w:tr>
      <w:tr w:rsidR="007A77FA" w:rsidRPr="00561A53" w:rsidTr="007A77FA">
        <w:trPr>
          <w:trHeight w:val="240"/>
        </w:trPr>
        <w:tc>
          <w:tcPr>
            <w:tcW w:w="1418" w:type="dxa"/>
            <w:shd w:val="clear" w:color="auto" w:fill="FFFFFF"/>
            <w:noWrap/>
            <w:vAlign w:val="center"/>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МДК.01.02</w:t>
            </w:r>
          </w:p>
        </w:tc>
        <w:tc>
          <w:tcPr>
            <w:tcW w:w="1242" w:type="dxa"/>
            <w:shd w:val="clear" w:color="auto" w:fill="FFFFFF"/>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7,8</w:t>
            </w:r>
          </w:p>
        </w:tc>
        <w:tc>
          <w:tcPr>
            <w:tcW w:w="7796" w:type="dxa"/>
            <w:shd w:val="clear" w:color="auto" w:fill="FFFFFF"/>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 xml:space="preserve">Менеджмент </w:t>
            </w:r>
          </w:p>
        </w:tc>
      </w:tr>
      <w:tr w:rsidR="007A77FA" w:rsidRPr="00561A53" w:rsidTr="007A77FA">
        <w:trPr>
          <w:trHeight w:val="240"/>
        </w:trPr>
        <w:tc>
          <w:tcPr>
            <w:tcW w:w="1418" w:type="dxa"/>
            <w:shd w:val="clear" w:color="auto" w:fill="FFFFFF"/>
            <w:noWrap/>
            <w:vAlign w:val="center"/>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МДК.01.03</w:t>
            </w:r>
          </w:p>
        </w:tc>
        <w:tc>
          <w:tcPr>
            <w:tcW w:w="1242" w:type="dxa"/>
            <w:shd w:val="clear" w:color="auto" w:fill="FFFFFF"/>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5</w:t>
            </w:r>
          </w:p>
        </w:tc>
        <w:tc>
          <w:tcPr>
            <w:tcW w:w="7796" w:type="dxa"/>
            <w:shd w:val="clear" w:color="auto" w:fill="FFFFFF"/>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 xml:space="preserve">Правовое обеспечение профессиональной деятельности </w:t>
            </w:r>
          </w:p>
        </w:tc>
      </w:tr>
      <w:tr w:rsidR="007A77FA" w:rsidRPr="00561A53" w:rsidTr="007A77FA">
        <w:trPr>
          <w:trHeight w:val="240"/>
        </w:trPr>
        <w:tc>
          <w:tcPr>
            <w:tcW w:w="1418" w:type="dxa"/>
            <w:shd w:val="clear" w:color="auto" w:fill="FFFFFF"/>
            <w:noWrap/>
            <w:vAlign w:val="center"/>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МДК.01.04</w:t>
            </w:r>
          </w:p>
        </w:tc>
        <w:tc>
          <w:tcPr>
            <w:tcW w:w="1242" w:type="dxa"/>
            <w:shd w:val="clear" w:color="auto" w:fill="FFFFFF"/>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5,6</w:t>
            </w:r>
          </w:p>
        </w:tc>
        <w:tc>
          <w:tcPr>
            <w:tcW w:w="7796" w:type="dxa"/>
            <w:shd w:val="clear" w:color="auto" w:fill="FFFFFF"/>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 xml:space="preserve">Охрана труда </w:t>
            </w:r>
          </w:p>
        </w:tc>
      </w:tr>
      <w:tr w:rsidR="007A77FA" w:rsidRPr="00561A53" w:rsidTr="007A77FA">
        <w:trPr>
          <w:trHeight w:val="570"/>
        </w:trPr>
        <w:tc>
          <w:tcPr>
            <w:tcW w:w="1418" w:type="dxa"/>
            <w:shd w:val="clear" w:color="auto" w:fill="FFFFFF"/>
            <w:noWrap/>
            <w:vAlign w:val="center"/>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УП.01</w:t>
            </w:r>
          </w:p>
        </w:tc>
        <w:tc>
          <w:tcPr>
            <w:tcW w:w="1242" w:type="dxa"/>
            <w:shd w:val="clear" w:color="auto" w:fill="FFFFFF"/>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6</w:t>
            </w:r>
          </w:p>
        </w:tc>
        <w:tc>
          <w:tcPr>
            <w:tcW w:w="7796" w:type="dxa"/>
            <w:shd w:val="clear" w:color="auto" w:fill="FFFFFF"/>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 xml:space="preserve">Учебная практика (по профессиональному модулю Организация работы коллектива исполнителей и обеспечение безопасности труда при выполнении производственного задания) </w:t>
            </w:r>
          </w:p>
        </w:tc>
      </w:tr>
      <w:tr w:rsidR="007A77FA" w:rsidRPr="00561A53" w:rsidTr="007A77FA">
        <w:trPr>
          <w:trHeight w:val="570"/>
        </w:trPr>
        <w:tc>
          <w:tcPr>
            <w:tcW w:w="1418" w:type="dxa"/>
            <w:shd w:val="clear" w:color="auto" w:fill="FFFFFF"/>
            <w:noWrap/>
            <w:vAlign w:val="center"/>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ПП.01</w:t>
            </w:r>
          </w:p>
        </w:tc>
        <w:tc>
          <w:tcPr>
            <w:tcW w:w="1242" w:type="dxa"/>
            <w:shd w:val="clear" w:color="auto" w:fill="FFFFFF"/>
          </w:tcPr>
          <w:p w:rsidR="007A77FA" w:rsidRPr="007A77FA" w:rsidRDefault="007A77FA" w:rsidP="007A77FA">
            <w:pPr>
              <w:spacing w:after="0"/>
              <w:jc w:val="center"/>
              <w:rPr>
                <w:rFonts w:ascii="Times New Roman" w:hAnsi="Times New Roman"/>
                <w:color w:val="000000"/>
                <w:sz w:val="24"/>
                <w:szCs w:val="24"/>
              </w:rPr>
            </w:pPr>
            <w:r>
              <w:rPr>
                <w:rFonts w:ascii="Times New Roman" w:hAnsi="Times New Roman"/>
                <w:color w:val="000000"/>
                <w:sz w:val="24"/>
                <w:szCs w:val="24"/>
              </w:rPr>
              <w:t>7</w:t>
            </w:r>
          </w:p>
        </w:tc>
        <w:tc>
          <w:tcPr>
            <w:tcW w:w="7796" w:type="dxa"/>
            <w:shd w:val="clear" w:color="auto" w:fill="FFFFFF"/>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 xml:space="preserve">Производственная практика (по профессиональному модулю Организация работы коллектива исполнителей и обеспечение безопасности труда при выполнении производственного задания) </w:t>
            </w:r>
          </w:p>
        </w:tc>
      </w:tr>
      <w:tr w:rsidR="007A77FA" w:rsidRPr="00561A53" w:rsidTr="0017229C">
        <w:trPr>
          <w:trHeight w:val="570"/>
        </w:trPr>
        <w:tc>
          <w:tcPr>
            <w:tcW w:w="1418" w:type="dxa"/>
            <w:shd w:val="clear" w:color="auto" w:fill="FFFFFF"/>
            <w:noWrap/>
            <w:vAlign w:val="center"/>
          </w:tcPr>
          <w:p w:rsidR="007A77FA" w:rsidRPr="00E042B6" w:rsidRDefault="007A77FA" w:rsidP="007A77FA">
            <w:pPr>
              <w:spacing w:after="0"/>
              <w:jc w:val="both"/>
              <w:rPr>
                <w:rFonts w:ascii="Times New Roman" w:hAnsi="Times New Roman"/>
                <w:b/>
                <w:bCs/>
                <w:color w:val="000000"/>
                <w:sz w:val="24"/>
                <w:szCs w:val="24"/>
              </w:rPr>
            </w:pPr>
            <w:r w:rsidRPr="00E042B6">
              <w:rPr>
                <w:rFonts w:ascii="Times New Roman" w:hAnsi="Times New Roman"/>
                <w:b/>
                <w:bCs/>
                <w:color w:val="000000"/>
                <w:sz w:val="24"/>
                <w:szCs w:val="24"/>
              </w:rPr>
              <w:t>ПМ.02</w:t>
            </w:r>
          </w:p>
        </w:tc>
        <w:tc>
          <w:tcPr>
            <w:tcW w:w="9038" w:type="dxa"/>
            <w:gridSpan w:val="2"/>
            <w:shd w:val="clear" w:color="auto" w:fill="FFFFFF"/>
          </w:tcPr>
          <w:p w:rsidR="007A77FA" w:rsidRPr="007A77FA" w:rsidRDefault="007A77FA" w:rsidP="007A77FA">
            <w:pPr>
              <w:spacing w:after="0"/>
              <w:jc w:val="both"/>
              <w:rPr>
                <w:rFonts w:ascii="Times New Roman" w:hAnsi="Times New Roman"/>
                <w:b/>
                <w:bCs/>
                <w:color w:val="000000"/>
                <w:sz w:val="24"/>
                <w:szCs w:val="24"/>
              </w:rPr>
            </w:pPr>
            <w:r w:rsidRPr="007A77FA">
              <w:rPr>
                <w:rFonts w:ascii="Times New Roman" w:hAnsi="Times New Roman"/>
                <w:b/>
                <w:bCs/>
                <w:color w:val="000000"/>
                <w:sz w:val="24"/>
                <w:szCs w:val="24"/>
              </w:rPr>
              <w:t xml:space="preserve">Подготовка и ведение технологического процесса обработки металлов давлением </w:t>
            </w:r>
          </w:p>
        </w:tc>
      </w:tr>
      <w:tr w:rsidR="007A77FA" w:rsidRPr="00561A53" w:rsidTr="007A77FA">
        <w:trPr>
          <w:trHeight w:val="359"/>
        </w:trPr>
        <w:tc>
          <w:tcPr>
            <w:tcW w:w="1418" w:type="dxa"/>
            <w:shd w:val="clear" w:color="auto" w:fill="FFFFFF"/>
            <w:noWrap/>
            <w:vAlign w:val="center"/>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МДК.02.01</w:t>
            </w:r>
          </w:p>
        </w:tc>
        <w:tc>
          <w:tcPr>
            <w:tcW w:w="1242" w:type="dxa"/>
            <w:shd w:val="clear" w:color="auto" w:fill="FFFFFF"/>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4,5,6,7,8</w:t>
            </w:r>
          </w:p>
        </w:tc>
        <w:tc>
          <w:tcPr>
            <w:tcW w:w="7796" w:type="dxa"/>
            <w:shd w:val="clear" w:color="auto" w:fill="FFFFFF"/>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 xml:space="preserve">Подготовка и ведение технологического процесса обработки металлов давлением </w:t>
            </w:r>
          </w:p>
        </w:tc>
      </w:tr>
      <w:tr w:rsidR="007A77FA" w:rsidRPr="00561A53" w:rsidTr="007A77FA">
        <w:trPr>
          <w:trHeight w:val="359"/>
        </w:trPr>
        <w:tc>
          <w:tcPr>
            <w:tcW w:w="1418" w:type="dxa"/>
            <w:shd w:val="clear" w:color="auto" w:fill="FFFFFF"/>
            <w:noWrap/>
            <w:vAlign w:val="center"/>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МДК.02.02</w:t>
            </w:r>
          </w:p>
        </w:tc>
        <w:tc>
          <w:tcPr>
            <w:tcW w:w="1242" w:type="dxa"/>
            <w:shd w:val="clear" w:color="auto" w:fill="FFFFFF"/>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5,6,7</w:t>
            </w:r>
          </w:p>
        </w:tc>
        <w:tc>
          <w:tcPr>
            <w:tcW w:w="7796" w:type="dxa"/>
            <w:shd w:val="clear" w:color="auto" w:fill="FFFFFF"/>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 xml:space="preserve">Оборудование цеха обработки металлов давлением, наладка и контроль за его работой </w:t>
            </w:r>
          </w:p>
        </w:tc>
      </w:tr>
      <w:tr w:rsidR="007A77FA" w:rsidRPr="00561A53" w:rsidTr="007A77FA">
        <w:trPr>
          <w:trHeight w:val="359"/>
        </w:trPr>
        <w:tc>
          <w:tcPr>
            <w:tcW w:w="1418" w:type="dxa"/>
            <w:shd w:val="clear" w:color="auto" w:fill="FFFFFF"/>
            <w:noWrap/>
            <w:vAlign w:val="center"/>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МДК.02.03</w:t>
            </w:r>
          </w:p>
        </w:tc>
        <w:tc>
          <w:tcPr>
            <w:tcW w:w="1242" w:type="dxa"/>
            <w:shd w:val="clear" w:color="auto" w:fill="FFFFFF"/>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5,6,7,8</w:t>
            </w:r>
          </w:p>
        </w:tc>
        <w:tc>
          <w:tcPr>
            <w:tcW w:w="7796" w:type="dxa"/>
            <w:shd w:val="clear" w:color="auto" w:fill="FFFFFF"/>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 xml:space="preserve">Контроль за соблюдением технологии производства и качеством выпускаемой продукции </w:t>
            </w:r>
          </w:p>
        </w:tc>
      </w:tr>
      <w:tr w:rsidR="007A77FA" w:rsidRPr="00561A53" w:rsidTr="007A77FA">
        <w:trPr>
          <w:trHeight w:val="231"/>
        </w:trPr>
        <w:tc>
          <w:tcPr>
            <w:tcW w:w="1418" w:type="dxa"/>
            <w:shd w:val="clear" w:color="auto" w:fill="FFFFFF"/>
            <w:noWrap/>
            <w:vAlign w:val="center"/>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УП.02</w:t>
            </w:r>
          </w:p>
        </w:tc>
        <w:tc>
          <w:tcPr>
            <w:tcW w:w="1242" w:type="dxa"/>
            <w:shd w:val="clear" w:color="auto" w:fill="FFFFFF"/>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6,7,8</w:t>
            </w:r>
          </w:p>
        </w:tc>
        <w:tc>
          <w:tcPr>
            <w:tcW w:w="7796" w:type="dxa"/>
            <w:shd w:val="clear" w:color="auto" w:fill="FFFFFF"/>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 xml:space="preserve">Учебная практика (по профессиональному модулю Подготовка и ведение технологического процесса обработки металлов давлением) </w:t>
            </w:r>
          </w:p>
        </w:tc>
      </w:tr>
      <w:tr w:rsidR="007A77FA" w:rsidRPr="00561A53" w:rsidTr="007A77FA">
        <w:trPr>
          <w:trHeight w:val="540"/>
        </w:trPr>
        <w:tc>
          <w:tcPr>
            <w:tcW w:w="1418" w:type="dxa"/>
            <w:shd w:val="clear" w:color="auto" w:fill="FFFFFF"/>
            <w:noWrap/>
            <w:vAlign w:val="center"/>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ПП.02</w:t>
            </w:r>
          </w:p>
        </w:tc>
        <w:tc>
          <w:tcPr>
            <w:tcW w:w="1242" w:type="dxa"/>
            <w:shd w:val="clear" w:color="auto" w:fill="FFFFFF"/>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6,7</w:t>
            </w:r>
          </w:p>
        </w:tc>
        <w:tc>
          <w:tcPr>
            <w:tcW w:w="7796" w:type="dxa"/>
            <w:shd w:val="clear" w:color="auto" w:fill="FFFFFF"/>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 xml:space="preserve">Производственная практика (по профессиональному модулю Подготовка и ведение технологического процесса обработки металлов давлением) </w:t>
            </w:r>
          </w:p>
        </w:tc>
      </w:tr>
      <w:tr w:rsidR="007A77FA" w:rsidRPr="00561A53" w:rsidTr="0017229C">
        <w:trPr>
          <w:trHeight w:val="162"/>
        </w:trPr>
        <w:tc>
          <w:tcPr>
            <w:tcW w:w="1418" w:type="dxa"/>
            <w:shd w:val="clear" w:color="auto" w:fill="FFFFFF"/>
            <w:noWrap/>
            <w:vAlign w:val="center"/>
          </w:tcPr>
          <w:p w:rsidR="007A77FA" w:rsidRPr="00E042B6" w:rsidRDefault="007A77FA" w:rsidP="007A77FA">
            <w:pPr>
              <w:spacing w:after="0" w:line="240" w:lineRule="auto"/>
              <w:jc w:val="both"/>
              <w:rPr>
                <w:rFonts w:ascii="Times New Roman" w:hAnsi="Times New Roman"/>
                <w:b/>
                <w:bCs/>
                <w:color w:val="000000"/>
                <w:sz w:val="24"/>
                <w:szCs w:val="24"/>
              </w:rPr>
            </w:pPr>
            <w:r w:rsidRPr="00E042B6">
              <w:rPr>
                <w:rFonts w:ascii="Times New Roman" w:hAnsi="Times New Roman"/>
                <w:b/>
                <w:bCs/>
                <w:color w:val="000000"/>
                <w:sz w:val="24"/>
                <w:szCs w:val="24"/>
              </w:rPr>
              <w:t>ПМ.03</w:t>
            </w:r>
          </w:p>
        </w:tc>
        <w:tc>
          <w:tcPr>
            <w:tcW w:w="9038" w:type="dxa"/>
            <w:gridSpan w:val="2"/>
            <w:shd w:val="clear" w:color="auto" w:fill="FFFFFF"/>
          </w:tcPr>
          <w:p w:rsidR="007A77FA" w:rsidRPr="007A77FA" w:rsidRDefault="007A77FA" w:rsidP="007A77FA">
            <w:pPr>
              <w:spacing w:after="0" w:line="240" w:lineRule="auto"/>
              <w:jc w:val="both"/>
              <w:rPr>
                <w:rFonts w:ascii="Times New Roman" w:hAnsi="Times New Roman"/>
                <w:b/>
                <w:bCs/>
                <w:color w:val="000000"/>
                <w:sz w:val="24"/>
                <w:szCs w:val="24"/>
              </w:rPr>
            </w:pPr>
            <w:r w:rsidRPr="007A77FA">
              <w:rPr>
                <w:rFonts w:ascii="Times New Roman" w:hAnsi="Times New Roman"/>
                <w:b/>
                <w:bCs/>
                <w:color w:val="000000"/>
                <w:sz w:val="24"/>
                <w:szCs w:val="24"/>
              </w:rPr>
              <w:t>Получение рабочей профессии 18897 Стропальщик</w:t>
            </w:r>
          </w:p>
        </w:tc>
      </w:tr>
      <w:tr w:rsidR="007A77FA" w:rsidRPr="00561A53" w:rsidTr="007A77FA">
        <w:trPr>
          <w:trHeight w:val="277"/>
        </w:trPr>
        <w:tc>
          <w:tcPr>
            <w:tcW w:w="1418" w:type="dxa"/>
            <w:shd w:val="clear" w:color="auto" w:fill="FFFFFF"/>
            <w:noWrap/>
            <w:vAlign w:val="center"/>
          </w:tcPr>
          <w:p w:rsidR="007A77FA" w:rsidRPr="00E042B6" w:rsidRDefault="007A77FA" w:rsidP="007A77FA">
            <w:pPr>
              <w:spacing w:after="0" w:line="240" w:lineRule="auto"/>
              <w:jc w:val="both"/>
              <w:rPr>
                <w:rFonts w:ascii="Times New Roman" w:hAnsi="Times New Roman"/>
                <w:color w:val="000000"/>
                <w:sz w:val="24"/>
                <w:szCs w:val="24"/>
              </w:rPr>
            </w:pPr>
            <w:r w:rsidRPr="00E042B6">
              <w:rPr>
                <w:rFonts w:ascii="Times New Roman" w:hAnsi="Times New Roman"/>
                <w:color w:val="000000"/>
                <w:sz w:val="24"/>
                <w:szCs w:val="24"/>
              </w:rPr>
              <w:t>МДК.03.01</w:t>
            </w:r>
          </w:p>
        </w:tc>
        <w:tc>
          <w:tcPr>
            <w:tcW w:w="1242" w:type="dxa"/>
            <w:shd w:val="clear" w:color="auto" w:fill="FFFFFF"/>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6</w:t>
            </w:r>
          </w:p>
        </w:tc>
        <w:tc>
          <w:tcPr>
            <w:tcW w:w="7796" w:type="dxa"/>
            <w:shd w:val="clear" w:color="auto" w:fill="FFFFFF"/>
            <w:vAlign w:val="center"/>
          </w:tcPr>
          <w:p w:rsidR="007A77FA" w:rsidRPr="00E042B6" w:rsidRDefault="007A77FA" w:rsidP="007A77FA">
            <w:pPr>
              <w:spacing w:after="0" w:line="240" w:lineRule="auto"/>
              <w:jc w:val="both"/>
              <w:rPr>
                <w:rFonts w:ascii="Times New Roman" w:hAnsi="Times New Roman"/>
                <w:color w:val="000000"/>
                <w:sz w:val="24"/>
                <w:szCs w:val="24"/>
              </w:rPr>
            </w:pPr>
            <w:r w:rsidRPr="00E042B6">
              <w:rPr>
                <w:rFonts w:ascii="Times New Roman" w:hAnsi="Times New Roman"/>
                <w:color w:val="000000"/>
                <w:sz w:val="24"/>
                <w:szCs w:val="24"/>
              </w:rPr>
              <w:t>Технология стропальных работ</w:t>
            </w:r>
          </w:p>
        </w:tc>
      </w:tr>
      <w:tr w:rsidR="007A77FA" w:rsidRPr="00561A53" w:rsidTr="007A77FA">
        <w:trPr>
          <w:trHeight w:val="615"/>
        </w:trPr>
        <w:tc>
          <w:tcPr>
            <w:tcW w:w="1418" w:type="dxa"/>
            <w:shd w:val="clear" w:color="auto" w:fill="FFFFFF"/>
            <w:noWrap/>
            <w:vAlign w:val="center"/>
          </w:tcPr>
          <w:p w:rsidR="007A77FA" w:rsidRPr="00E042B6" w:rsidRDefault="007A77FA" w:rsidP="007A77FA">
            <w:pPr>
              <w:spacing w:after="0" w:line="240" w:lineRule="auto"/>
              <w:jc w:val="both"/>
              <w:rPr>
                <w:rFonts w:ascii="Times New Roman" w:hAnsi="Times New Roman"/>
                <w:color w:val="000000"/>
                <w:sz w:val="24"/>
                <w:szCs w:val="24"/>
              </w:rPr>
            </w:pPr>
            <w:r w:rsidRPr="00E042B6">
              <w:rPr>
                <w:rFonts w:ascii="Times New Roman" w:hAnsi="Times New Roman"/>
                <w:color w:val="000000"/>
                <w:sz w:val="24"/>
                <w:szCs w:val="24"/>
              </w:rPr>
              <w:t>УП.03</w:t>
            </w:r>
          </w:p>
        </w:tc>
        <w:tc>
          <w:tcPr>
            <w:tcW w:w="1242" w:type="dxa"/>
            <w:shd w:val="clear" w:color="auto" w:fill="FFFFFF"/>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6</w:t>
            </w:r>
          </w:p>
        </w:tc>
        <w:tc>
          <w:tcPr>
            <w:tcW w:w="7796" w:type="dxa"/>
            <w:shd w:val="clear" w:color="auto" w:fill="FFFFFF"/>
            <w:vAlign w:val="center"/>
          </w:tcPr>
          <w:p w:rsidR="007A77FA" w:rsidRPr="00E042B6" w:rsidRDefault="007A77FA" w:rsidP="007A77FA">
            <w:pPr>
              <w:spacing w:after="0" w:line="240" w:lineRule="auto"/>
              <w:jc w:val="both"/>
              <w:rPr>
                <w:rFonts w:ascii="Times New Roman" w:hAnsi="Times New Roman"/>
                <w:color w:val="000000"/>
                <w:sz w:val="24"/>
                <w:szCs w:val="24"/>
              </w:rPr>
            </w:pPr>
            <w:r w:rsidRPr="00E042B6">
              <w:rPr>
                <w:rFonts w:ascii="Times New Roman" w:hAnsi="Times New Roman"/>
                <w:color w:val="000000"/>
                <w:sz w:val="24"/>
                <w:szCs w:val="24"/>
              </w:rPr>
              <w:t>Учебная практика (по профессиональному модулю Получение рабочей профессии 18897 Стропальщик)</w:t>
            </w:r>
          </w:p>
        </w:tc>
      </w:tr>
      <w:tr w:rsidR="007A77FA" w:rsidRPr="00561A53" w:rsidTr="007A77FA">
        <w:trPr>
          <w:trHeight w:val="615"/>
        </w:trPr>
        <w:tc>
          <w:tcPr>
            <w:tcW w:w="1418" w:type="dxa"/>
            <w:shd w:val="clear" w:color="auto" w:fill="FFFFFF"/>
            <w:noWrap/>
            <w:vAlign w:val="center"/>
          </w:tcPr>
          <w:p w:rsidR="007A77FA" w:rsidRPr="00E042B6" w:rsidRDefault="007A77FA" w:rsidP="007A77FA">
            <w:pPr>
              <w:spacing w:after="0" w:line="240" w:lineRule="auto"/>
              <w:jc w:val="both"/>
              <w:rPr>
                <w:rFonts w:ascii="Times New Roman" w:hAnsi="Times New Roman"/>
                <w:color w:val="000000"/>
                <w:sz w:val="24"/>
                <w:szCs w:val="24"/>
              </w:rPr>
            </w:pPr>
            <w:r w:rsidRPr="00E042B6">
              <w:rPr>
                <w:rFonts w:ascii="Times New Roman" w:hAnsi="Times New Roman"/>
                <w:color w:val="000000"/>
                <w:sz w:val="24"/>
                <w:szCs w:val="24"/>
              </w:rPr>
              <w:t>ПП.03</w:t>
            </w:r>
          </w:p>
        </w:tc>
        <w:tc>
          <w:tcPr>
            <w:tcW w:w="1242" w:type="dxa"/>
            <w:shd w:val="clear" w:color="auto" w:fill="FFFFFF"/>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6</w:t>
            </w:r>
          </w:p>
        </w:tc>
        <w:tc>
          <w:tcPr>
            <w:tcW w:w="7796" w:type="dxa"/>
            <w:shd w:val="clear" w:color="auto" w:fill="FFFFFF"/>
            <w:vAlign w:val="center"/>
          </w:tcPr>
          <w:p w:rsidR="007A77FA" w:rsidRPr="00E042B6" w:rsidRDefault="007A77FA" w:rsidP="007A77FA">
            <w:pPr>
              <w:spacing w:after="0" w:line="240" w:lineRule="auto"/>
              <w:jc w:val="both"/>
              <w:rPr>
                <w:rFonts w:ascii="Times New Roman" w:hAnsi="Times New Roman"/>
                <w:color w:val="000000"/>
                <w:sz w:val="24"/>
                <w:szCs w:val="24"/>
              </w:rPr>
            </w:pPr>
            <w:r w:rsidRPr="00E042B6">
              <w:rPr>
                <w:rFonts w:ascii="Times New Roman" w:hAnsi="Times New Roman"/>
                <w:color w:val="000000"/>
                <w:sz w:val="24"/>
                <w:szCs w:val="24"/>
              </w:rPr>
              <w:t>Производственная практика (по профессиональному модулю Получение рабочей профессии 18897 Стропальщик)</w:t>
            </w:r>
          </w:p>
        </w:tc>
      </w:tr>
      <w:tr w:rsidR="007A77FA" w:rsidRPr="00561A53" w:rsidTr="0017229C">
        <w:trPr>
          <w:trHeight w:val="310"/>
        </w:trPr>
        <w:tc>
          <w:tcPr>
            <w:tcW w:w="1418" w:type="dxa"/>
            <w:shd w:val="clear" w:color="auto" w:fill="FFFFFF"/>
            <w:noWrap/>
            <w:vAlign w:val="center"/>
          </w:tcPr>
          <w:p w:rsidR="007A77FA" w:rsidRPr="00E042B6" w:rsidRDefault="007A77FA" w:rsidP="007A77FA">
            <w:pPr>
              <w:spacing w:after="0"/>
              <w:jc w:val="both"/>
              <w:rPr>
                <w:rFonts w:ascii="Times New Roman" w:hAnsi="Times New Roman"/>
                <w:b/>
                <w:bCs/>
                <w:color w:val="000000"/>
                <w:sz w:val="24"/>
                <w:szCs w:val="24"/>
              </w:rPr>
            </w:pPr>
            <w:r w:rsidRPr="00E042B6">
              <w:rPr>
                <w:rFonts w:ascii="Times New Roman" w:hAnsi="Times New Roman"/>
                <w:b/>
                <w:bCs/>
                <w:color w:val="000000"/>
                <w:sz w:val="24"/>
                <w:szCs w:val="24"/>
              </w:rPr>
              <w:t>ПМ.04</w:t>
            </w:r>
          </w:p>
        </w:tc>
        <w:tc>
          <w:tcPr>
            <w:tcW w:w="9038" w:type="dxa"/>
            <w:gridSpan w:val="2"/>
            <w:shd w:val="clear" w:color="auto" w:fill="FFFFFF"/>
          </w:tcPr>
          <w:p w:rsidR="007A77FA" w:rsidRPr="007A77FA" w:rsidRDefault="007A77FA" w:rsidP="007A77FA">
            <w:pPr>
              <w:spacing w:after="0"/>
              <w:jc w:val="both"/>
              <w:rPr>
                <w:rFonts w:ascii="Times New Roman" w:hAnsi="Times New Roman"/>
                <w:b/>
                <w:bCs/>
                <w:color w:val="000000"/>
                <w:sz w:val="24"/>
                <w:szCs w:val="24"/>
              </w:rPr>
            </w:pPr>
            <w:r w:rsidRPr="007A77FA">
              <w:rPr>
                <w:rFonts w:ascii="Times New Roman" w:hAnsi="Times New Roman"/>
                <w:b/>
                <w:bCs/>
                <w:color w:val="000000"/>
                <w:sz w:val="24"/>
                <w:szCs w:val="24"/>
              </w:rPr>
              <w:t xml:space="preserve">Получение рабочей профессии 19701 Штамповщик </w:t>
            </w:r>
          </w:p>
        </w:tc>
      </w:tr>
      <w:tr w:rsidR="007A77FA" w:rsidRPr="00561A53" w:rsidTr="007A77FA">
        <w:trPr>
          <w:trHeight w:val="273"/>
        </w:trPr>
        <w:tc>
          <w:tcPr>
            <w:tcW w:w="1418" w:type="dxa"/>
            <w:shd w:val="clear" w:color="auto" w:fill="FFFFFF"/>
            <w:noWrap/>
            <w:vAlign w:val="center"/>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МДК.04.01</w:t>
            </w:r>
          </w:p>
        </w:tc>
        <w:tc>
          <w:tcPr>
            <w:tcW w:w="1242" w:type="dxa"/>
            <w:shd w:val="clear" w:color="auto" w:fill="FFFFFF"/>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3,4</w:t>
            </w:r>
          </w:p>
        </w:tc>
        <w:tc>
          <w:tcPr>
            <w:tcW w:w="7796" w:type="dxa"/>
            <w:shd w:val="clear" w:color="auto" w:fill="FFFFFF"/>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 xml:space="preserve">Выполнение трудовых функций по профессии штамповщика </w:t>
            </w:r>
          </w:p>
        </w:tc>
      </w:tr>
      <w:tr w:rsidR="007A77FA" w:rsidRPr="00561A53" w:rsidTr="007A77FA">
        <w:trPr>
          <w:trHeight w:val="273"/>
        </w:trPr>
        <w:tc>
          <w:tcPr>
            <w:tcW w:w="1418" w:type="dxa"/>
            <w:shd w:val="clear" w:color="auto" w:fill="FFFFFF"/>
            <w:noWrap/>
            <w:vAlign w:val="center"/>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МДК.04.02</w:t>
            </w:r>
          </w:p>
        </w:tc>
        <w:tc>
          <w:tcPr>
            <w:tcW w:w="1242" w:type="dxa"/>
            <w:shd w:val="clear" w:color="auto" w:fill="FFFFFF"/>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4,5,6</w:t>
            </w:r>
          </w:p>
        </w:tc>
        <w:tc>
          <w:tcPr>
            <w:tcW w:w="7796" w:type="dxa"/>
            <w:shd w:val="clear" w:color="auto" w:fill="FFFFFF"/>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Ведение технологического процесса на кузнечно-штамповочном оборудовании 18</w:t>
            </w:r>
          </w:p>
        </w:tc>
      </w:tr>
      <w:tr w:rsidR="007A77FA" w:rsidRPr="00561A53" w:rsidTr="007A77FA">
        <w:trPr>
          <w:trHeight w:val="615"/>
        </w:trPr>
        <w:tc>
          <w:tcPr>
            <w:tcW w:w="1418" w:type="dxa"/>
            <w:shd w:val="clear" w:color="auto" w:fill="FFFFFF"/>
            <w:noWrap/>
            <w:vAlign w:val="center"/>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УП.04</w:t>
            </w:r>
          </w:p>
        </w:tc>
        <w:tc>
          <w:tcPr>
            <w:tcW w:w="1242" w:type="dxa"/>
            <w:shd w:val="clear" w:color="auto" w:fill="FFFFFF"/>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4,5</w:t>
            </w:r>
          </w:p>
        </w:tc>
        <w:tc>
          <w:tcPr>
            <w:tcW w:w="7796" w:type="dxa"/>
            <w:shd w:val="clear" w:color="auto" w:fill="FFFFFF"/>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 xml:space="preserve">Учебная практика (по профессиональному модулю Получение рабочей профессии 19701 Штамповщик) </w:t>
            </w:r>
          </w:p>
        </w:tc>
      </w:tr>
      <w:tr w:rsidR="007A77FA" w:rsidRPr="00561A53" w:rsidTr="007A77FA">
        <w:trPr>
          <w:trHeight w:val="615"/>
        </w:trPr>
        <w:tc>
          <w:tcPr>
            <w:tcW w:w="1418" w:type="dxa"/>
            <w:shd w:val="clear" w:color="auto" w:fill="FFFFFF"/>
            <w:noWrap/>
            <w:vAlign w:val="center"/>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ПП.04</w:t>
            </w:r>
          </w:p>
        </w:tc>
        <w:tc>
          <w:tcPr>
            <w:tcW w:w="1242" w:type="dxa"/>
            <w:shd w:val="clear" w:color="auto" w:fill="FFFFFF"/>
          </w:tcPr>
          <w:p w:rsidR="007A77FA" w:rsidRPr="007A77FA" w:rsidRDefault="007A77FA" w:rsidP="007A77FA">
            <w:pPr>
              <w:spacing w:after="0"/>
              <w:ind w:right="-26"/>
              <w:jc w:val="center"/>
              <w:rPr>
                <w:rFonts w:ascii="Times New Roman" w:hAnsi="Times New Roman"/>
                <w:sz w:val="24"/>
                <w:szCs w:val="24"/>
              </w:rPr>
            </w:pPr>
            <w:r w:rsidRPr="007A77FA">
              <w:rPr>
                <w:rFonts w:ascii="Times New Roman" w:hAnsi="Times New Roman"/>
                <w:sz w:val="24"/>
                <w:szCs w:val="24"/>
              </w:rPr>
              <w:t>6,7</w:t>
            </w:r>
          </w:p>
        </w:tc>
        <w:tc>
          <w:tcPr>
            <w:tcW w:w="7796" w:type="dxa"/>
            <w:shd w:val="clear" w:color="auto" w:fill="FFFFFF"/>
          </w:tcPr>
          <w:p w:rsidR="007A77FA" w:rsidRPr="00E042B6" w:rsidRDefault="007A77FA" w:rsidP="007A77FA">
            <w:pPr>
              <w:spacing w:after="0"/>
              <w:jc w:val="both"/>
              <w:rPr>
                <w:rFonts w:ascii="Times New Roman" w:hAnsi="Times New Roman"/>
                <w:color w:val="000000"/>
                <w:sz w:val="24"/>
                <w:szCs w:val="24"/>
              </w:rPr>
            </w:pPr>
            <w:r w:rsidRPr="00E042B6">
              <w:rPr>
                <w:rFonts w:ascii="Times New Roman" w:hAnsi="Times New Roman"/>
                <w:color w:val="000000"/>
                <w:sz w:val="24"/>
                <w:szCs w:val="24"/>
              </w:rPr>
              <w:t xml:space="preserve">Производственная практика (по профессиональному модулю Получение рабочей профессии 19701 Штамповщик) </w:t>
            </w:r>
          </w:p>
        </w:tc>
      </w:tr>
      <w:tr w:rsidR="007A77FA" w:rsidRPr="00561A53" w:rsidTr="007A77FA">
        <w:trPr>
          <w:trHeight w:val="226"/>
        </w:trPr>
        <w:tc>
          <w:tcPr>
            <w:tcW w:w="1418" w:type="dxa"/>
            <w:shd w:val="clear" w:color="auto" w:fill="FFFFFF"/>
            <w:noWrap/>
            <w:vAlign w:val="center"/>
          </w:tcPr>
          <w:p w:rsidR="007A77FA" w:rsidRPr="00E042B6" w:rsidRDefault="007A77FA" w:rsidP="007A77FA">
            <w:pPr>
              <w:spacing w:after="0" w:line="240" w:lineRule="auto"/>
              <w:jc w:val="both"/>
              <w:rPr>
                <w:rFonts w:ascii="Times New Roman" w:hAnsi="Times New Roman"/>
                <w:color w:val="000000"/>
                <w:sz w:val="24"/>
                <w:szCs w:val="24"/>
                <w:lang w:eastAsia="ru-RU"/>
              </w:rPr>
            </w:pPr>
            <w:r w:rsidRPr="00E042B6">
              <w:rPr>
                <w:rFonts w:ascii="Times New Roman" w:hAnsi="Times New Roman"/>
                <w:color w:val="000000"/>
                <w:sz w:val="24"/>
                <w:szCs w:val="24"/>
              </w:rPr>
              <w:t>ПДП</w:t>
            </w:r>
          </w:p>
        </w:tc>
        <w:tc>
          <w:tcPr>
            <w:tcW w:w="1242" w:type="dxa"/>
            <w:shd w:val="clear" w:color="auto" w:fill="FFFFFF"/>
          </w:tcPr>
          <w:p w:rsidR="007A77FA" w:rsidRPr="007A77FA" w:rsidRDefault="007A77FA" w:rsidP="007A77FA">
            <w:pPr>
              <w:spacing w:after="0"/>
              <w:jc w:val="center"/>
              <w:rPr>
                <w:rFonts w:ascii="Times New Roman" w:hAnsi="Times New Roman"/>
                <w:sz w:val="24"/>
                <w:szCs w:val="24"/>
              </w:rPr>
            </w:pPr>
            <w:r w:rsidRPr="007A77FA">
              <w:rPr>
                <w:rFonts w:ascii="Times New Roman" w:hAnsi="Times New Roman"/>
                <w:sz w:val="24"/>
                <w:szCs w:val="24"/>
              </w:rPr>
              <w:t>8</w:t>
            </w:r>
          </w:p>
        </w:tc>
        <w:tc>
          <w:tcPr>
            <w:tcW w:w="7796" w:type="dxa"/>
            <w:shd w:val="clear" w:color="auto" w:fill="FFFFFF"/>
            <w:vAlign w:val="center"/>
          </w:tcPr>
          <w:p w:rsidR="007A77FA" w:rsidRPr="00E042B6" w:rsidRDefault="007A77FA" w:rsidP="007A77FA">
            <w:pPr>
              <w:spacing w:after="0" w:line="240" w:lineRule="auto"/>
              <w:jc w:val="both"/>
              <w:rPr>
                <w:rFonts w:ascii="Times New Roman" w:hAnsi="Times New Roman"/>
                <w:color w:val="000000"/>
                <w:sz w:val="24"/>
                <w:szCs w:val="24"/>
              </w:rPr>
            </w:pPr>
            <w:r w:rsidRPr="00E042B6">
              <w:rPr>
                <w:rFonts w:ascii="Times New Roman" w:hAnsi="Times New Roman"/>
                <w:color w:val="000000"/>
                <w:sz w:val="24"/>
                <w:szCs w:val="24"/>
              </w:rPr>
              <w:t>Производственная практика (преддипломная)</w:t>
            </w:r>
          </w:p>
        </w:tc>
      </w:tr>
    </w:tbl>
    <w:p w:rsidR="00711171" w:rsidRDefault="00AF48A1" w:rsidP="00280C73">
      <w:pPr>
        <w:spacing w:after="0" w:line="240" w:lineRule="auto"/>
        <w:ind w:firstLine="567"/>
        <w:jc w:val="both"/>
        <w:rPr>
          <w:rFonts w:ascii="Times New Roman" w:hAnsi="Times New Roman"/>
          <w:b/>
          <w:sz w:val="24"/>
          <w:szCs w:val="24"/>
        </w:rPr>
      </w:pPr>
      <w:r>
        <w:rPr>
          <w:rFonts w:ascii="Times New Roman" w:hAnsi="Times New Roman"/>
          <w:b/>
          <w:sz w:val="24"/>
          <w:szCs w:val="24"/>
        </w:rPr>
        <w:br w:type="textWrapping" w:clear="all"/>
      </w:r>
    </w:p>
    <w:p w:rsidR="00711171" w:rsidRDefault="00711171" w:rsidP="00AE69C3">
      <w:pPr>
        <w:spacing w:after="0" w:line="240" w:lineRule="auto"/>
        <w:ind w:firstLine="567"/>
        <w:jc w:val="both"/>
        <w:rPr>
          <w:rFonts w:ascii="Times New Roman" w:hAnsi="Times New Roman"/>
          <w:b/>
          <w:sz w:val="24"/>
          <w:szCs w:val="24"/>
        </w:rPr>
        <w:sectPr w:rsidR="00711171" w:rsidSect="00512914">
          <w:pgSz w:w="11907" w:h="16839" w:code="9"/>
          <w:pgMar w:top="567" w:right="567" w:bottom="567" w:left="1134" w:header="709" w:footer="709" w:gutter="0"/>
          <w:cols w:space="708"/>
          <w:docGrid w:linePitch="360"/>
        </w:sectPr>
      </w:pPr>
    </w:p>
    <w:p w:rsidR="00AE69C3" w:rsidRPr="00AE69C3" w:rsidRDefault="00AE69C3" w:rsidP="00AE69C3">
      <w:pPr>
        <w:spacing w:after="0" w:line="240" w:lineRule="auto"/>
        <w:ind w:firstLine="567"/>
        <w:jc w:val="both"/>
        <w:rPr>
          <w:rFonts w:ascii="Times New Roman" w:hAnsi="Times New Roman"/>
          <w:b/>
          <w:sz w:val="24"/>
          <w:szCs w:val="24"/>
        </w:rPr>
      </w:pPr>
      <w:r>
        <w:rPr>
          <w:rFonts w:ascii="Times New Roman" w:hAnsi="Times New Roman"/>
          <w:b/>
          <w:sz w:val="24"/>
          <w:szCs w:val="24"/>
        </w:rPr>
        <w:lastRenderedPageBreak/>
        <w:t xml:space="preserve">П.00 </w:t>
      </w:r>
      <w:r w:rsidRPr="00AE69C3">
        <w:rPr>
          <w:rFonts w:ascii="Times New Roman" w:hAnsi="Times New Roman"/>
          <w:b/>
          <w:sz w:val="24"/>
          <w:szCs w:val="24"/>
        </w:rPr>
        <w:t>Профессиональный цикл</w:t>
      </w:r>
    </w:p>
    <w:p w:rsidR="00136A91" w:rsidRDefault="00AE69C3" w:rsidP="00AE69C3">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ПМ.01 </w:t>
      </w:r>
      <w:r w:rsidR="004E2387" w:rsidRPr="004E2387">
        <w:rPr>
          <w:rFonts w:ascii="Times New Roman" w:hAnsi="Times New Roman"/>
          <w:b/>
          <w:sz w:val="24"/>
          <w:szCs w:val="24"/>
        </w:rPr>
        <w:t>Организация работы коллектива исполнителей и обеспечение безопасности труда при выполнении производственного задания</w:t>
      </w:r>
    </w:p>
    <w:p w:rsidR="00696D98" w:rsidRDefault="00696D98" w:rsidP="00AE69C3">
      <w:pPr>
        <w:spacing w:after="0" w:line="240" w:lineRule="auto"/>
        <w:ind w:firstLine="567"/>
        <w:jc w:val="both"/>
        <w:rPr>
          <w:rFonts w:ascii="Times New Roman" w:hAnsi="Times New Roman"/>
          <w:b/>
          <w:sz w:val="24"/>
          <w:szCs w:val="24"/>
        </w:rPr>
      </w:pPr>
    </w:p>
    <w:p w:rsidR="00711171" w:rsidRDefault="00AE69C3" w:rsidP="00711171">
      <w:pPr>
        <w:spacing w:after="0" w:line="240" w:lineRule="auto"/>
        <w:ind w:firstLine="567"/>
        <w:jc w:val="center"/>
        <w:rPr>
          <w:rFonts w:ascii="Times New Roman" w:hAnsi="Times New Roman"/>
          <w:b/>
          <w:sz w:val="24"/>
          <w:szCs w:val="24"/>
        </w:rPr>
      </w:pPr>
      <w:r w:rsidRPr="00AE69C3">
        <w:rPr>
          <w:rFonts w:ascii="Times New Roman" w:hAnsi="Times New Roman"/>
          <w:b/>
          <w:sz w:val="24"/>
          <w:szCs w:val="24"/>
        </w:rPr>
        <w:t xml:space="preserve">МДК.01.01 </w:t>
      </w:r>
      <w:r w:rsidR="004E2387" w:rsidRPr="004E2387">
        <w:rPr>
          <w:rFonts w:ascii="Times New Roman" w:hAnsi="Times New Roman"/>
          <w:b/>
          <w:sz w:val="24"/>
          <w:szCs w:val="24"/>
        </w:rPr>
        <w:t>Экономика и управление организацией</w:t>
      </w:r>
    </w:p>
    <w:tbl>
      <w:tblPr>
        <w:tblStyle w:val="a3"/>
        <w:tblW w:w="0" w:type="auto"/>
        <w:tblLayout w:type="fixed"/>
        <w:tblLook w:val="04A0" w:firstRow="1" w:lastRow="0" w:firstColumn="1" w:lastColumn="0" w:noHBand="0" w:noVBand="1"/>
      </w:tblPr>
      <w:tblGrid>
        <w:gridCol w:w="1413"/>
        <w:gridCol w:w="1701"/>
        <w:gridCol w:w="10206"/>
        <w:gridCol w:w="2126"/>
      </w:tblGrid>
      <w:tr w:rsidR="00711171" w:rsidRPr="00EA1687" w:rsidTr="004E5021">
        <w:tc>
          <w:tcPr>
            <w:tcW w:w="1413" w:type="dxa"/>
            <w:shd w:val="clear" w:color="auto" w:fill="auto"/>
            <w:vAlign w:val="center"/>
          </w:tcPr>
          <w:p w:rsidR="00711171" w:rsidRPr="00EA1687" w:rsidRDefault="00711171" w:rsidP="00CE5E96">
            <w:pPr>
              <w:spacing w:after="0"/>
              <w:ind w:right="33"/>
              <w:jc w:val="center"/>
              <w:rPr>
                <w:rFonts w:ascii="Times New Roman" w:hAnsi="Times New Roman"/>
                <w:sz w:val="20"/>
                <w:szCs w:val="20"/>
              </w:rPr>
            </w:pPr>
            <w:r w:rsidRPr="00EA1687">
              <w:rPr>
                <w:rFonts w:ascii="Times New Roman" w:hAnsi="Times New Roman"/>
                <w:sz w:val="20"/>
                <w:szCs w:val="20"/>
              </w:rPr>
              <w:t>Код компетенций</w:t>
            </w:r>
          </w:p>
        </w:tc>
        <w:tc>
          <w:tcPr>
            <w:tcW w:w="1701" w:type="dxa"/>
            <w:shd w:val="clear" w:color="auto" w:fill="auto"/>
            <w:vAlign w:val="center"/>
          </w:tcPr>
          <w:p w:rsidR="00711171" w:rsidRPr="00EA1687" w:rsidRDefault="00711171" w:rsidP="00CE5E96">
            <w:pPr>
              <w:spacing w:after="0"/>
              <w:ind w:right="34"/>
              <w:jc w:val="center"/>
              <w:rPr>
                <w:rFonts w:ascii="Times New Roman" w:hAnsi="Times New Roman"/>
                <w:sz w:val="20"/>
                <w:szCs w:val="20"/>
              </w:rPr>
            </w:pPr>
            <w:r w:rsidRPr="00EA1687">
              <w:rPr>
                <w:rFonts w:ascii="Times New Roman" w:hAnsi="Times New Roman"/>
                <w:sz w:val="20"/>
                <w:szCs w:val="20"/>
              </w:rPr>
              <w:t>Семестр</w:t>
            </w:r>
          </w:p>
        </w:tc>
        <w:tc>
          <w:tcPr>
            <w:tcW w:w="10206" w:type="dxa"/>
            <w:shd w:val="clear" w:color="auto" w:fill="auto"/>
            <w:vAlign w:val="center"/>
          </w:tcPr>
          <w:p w:rsidR="00711171" w:rsidRPr="00EA1687" w:rsidRDefault="00711171" w:rsidP="00CE5E96">
            <w:pPr>
              <w:spacing w:after="0"/>
              <w:ind w:right="141"/>
              <w:jc w:val="center"/>
              <w:rPr>
                <w:rFonts w:ascii="Times New Roman" w:hAnsi="Times New Roman"/>
                <w:sz w:val="20"/>
                <w:szCs w:val="20"/>
              </w:rPr>
            </w:pPr>
            <w:r w:rsidRPr="00EA1687">
              <w:rPr>
                <w:rFonts w:ascii="Times New Roman" w:hAnsi="Times New Roman"/>
                <w:sz w:val="20"/>
                <w:szCs w:val="20"/>
              </w:rPr>
              <w:t>Тестовые задания</w:t>
            </w:r>
          </w:p>
        </w:tc>
        <w:tc>
          <w:tcPr>
            <w:tcW w:w="2126" w:type="dxa"/>
            <w:shd w:val="clear" w:color="auto" w:fill="auto"/>
            <w:vAlign w:val="center"/>
          </w:tcPr>
          <w:p w:rsidR="00711171" w:rsidRPr="00EA1687" w:rsidRDefault="00711171" w:rsidP="00CE5E96">
            <w:pPr>
              <w:spacing w:after="0"/>
              <w:ind w:right="141"/>
              <w:jc w:val="center"/>
              <w:rPr>
                <w:rFonts w:ascii="Times New Roman" w:hAnsi="Times New Roman"/>
                <w:sz w:val="20"/>
                <w:szCs w:val="20"/>
              </w:rPr>
            </w:pPr>
            <w:r w:rsidRPr="00EA1687">
              <w:rPr>
                <w:rFonts w:ascii="Times New Roman" w:hAnsi="Times New Roman"/>
                <w:sz w:val="20"/>
                <w:szCs w:val="20"/>
              </w:rPr>
              <w:t>Эталон</w:t>
            </w:r>
          </w:p>
        </w:tc>
      </w:tr>
      <w:tr w:rsidR="00711171" w:rsidRPr="00EA1687" w:rsidTr="004E5021">
        <w:tc>
          <w:tcPr>
            <w:tcW w:w="1413" w:type="dxa"/>
            <w:shd w:val="clear" w:color="auto" w:fill="auto"/>
            <w:vAlign w:val="center"/>
          </w:tcPr>
          <w:p w:rsidR="00711171" w:rsidRPr="00EA1687" w:rsidRDefault="00553A25" w:rsidP="00CE5E96">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711171" w:rsidRPr="00EA1687" w:rsidRDefault="00553A25" w:rsidP="00CE5E9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34869" w:rsidRPr="00EA1687" w:rsidRDefault="00A34869" w:rsidP="00A34869">
            <w:pPr>
              <w:pStyle w:val="1ffffffd"/>
              <w:rPr>
                <w:b/>
                <w:sz w:val="20"/>
                <w:szCs w:val="20"/>
              </w:rPr>
            </w:pPr>
            <w:r w:rsidRPr="00EA1687">
              <w:rPr>
                <w:b/>
                <w:bCs/>
                <w:color w:val="000000"/>
                <w:sz w:val="20"/>
                <w:szCs w:val="20"/>
                <w:lang w:eastAsia="ru-RU"/>
              </w:rPr>
              <w:t> </w:t>
            </w:r>
            <w:r w:rsidRPr="00EA1687">
              <w:rPr>
                <w:b/>
                <w:sz w:val="20"/>
                <w:szCs w:val="20"/>
              </w:rPr>
              <w:t>ТЗ №1</w:t>
            </w:r>
          </w:p>
          <w:p w:rsidR="00A34869" w:rsidRPr="00EA1687" w:rsidRDefault="00A34869" w:rsidP="00A34869">
            <w:pPr>
              <w:pStyle w:val="1ffffffd"/>
              <w:rPr>
                <w:b/>
                <w:sz w:val="20"/>
                <w:szCs w:val="20"/>
              </w:rPr>
            </w:pPr>
            <w:r w:rsidRPr="00EA1687">
              <w:rPr>
                <w:b/>
                <w:sz w:val="20"/>
                <w:szCs w:val="20"/>
              </w:rPr>
              <w:t>Прочитайте текст, выберите правильный ответ:</w:t>
            </w:r>
          </w:p>
          <w:p w:rsidR="00876B5B" w:rsidRPr="00876B5B" w:rsidRDefault="00876B5B" w:rsidP="00876B5B">
            <w:pPr>
              <w:shd w:val="clear" w:color="auto" w:fill="FFFFFF"/>
              <w:spacing w:after="0" w:line="240" w:lineRule="auto"/>
              <w:rPr>
                <w:rFonts w:ascii="Times New Roman" w:eastAsia="Times New Roman" w:hAnsi="Times New Roman"/>
                <w:color w:val="000000"/>
                <w:sz w:val="20"/>
                <w:szCs w:val="20"/>
                <w:lang w:eastAsia="ru-RU"/>
              </w:rPr>
            </w:pPr>
            <w:r w:rsidRPr="00EA1687">
              <w:rPr>
                <w:rFonts w:ascii="Times New Roman" w:eastAsia="Times New Roman" w:hAnsi="Times New Roman"/>
                <w:b/>
                <w:bCs/>
                <w:color w:val="000000"/>
                <w:sz w:val="20"/>
                <w:szCs w:val="20"/>
                <w:lang w:eastAsia="ru-RU"/>
              </w:rPr>
              <w:t xml:space="preserve"> К коммерческим организациям относятся…</w:t>
            </w:r>
          </w:p>
          <w:p w:rsidR="00EA1687" w:rsidRDefault="00EA1687" w:rsidP="00876B5B">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00876B5B" w:rsidRPr="00EA1687">
              <w:rPr>
                <w:rFonts w:ascii="Times New Roman" w:eastAsia="Times New Roman" w:hAnsi="Times New Roman"/>
                <w:color w:val="000000"/>
                <w:sz w:val="20"/>
                <w:szCs w:val="20"/>
                <w:lang w:eastAsia="ru-RU"/>
              </w:rPr>
              <w:t>) объединения и союзы</w:t>
            </w:r>
          </w:p>
          <w:p w:rsidR="00876B5B" w:rsidRPr="00876B5B" w:rsidRDefault="00EA1687" w:rsidP="00876B5B">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00876B5B" w:rsidRPr="00EA1687">
              <w:rPr>
                <w:rFonts w:ascii="Times New Roman" w:eastAsia="Times New Roman" w:hAnsi="Times New Roman"/>
                <w:color w:val="000000"/>
                <w:sz w:val="20"/>
                <w:szCs w:val="20"/>
                <w:lang w:eastAsia="ru-RU"/>
              </w:rPr>
              <w:t>) общественные организации</w:t>
            </w:r>
          </w:p>
          <w:p w:rsidR="00876B5B" w:rsidRPr="00876B5B" w:rsidRDefault="00EA1687" w:rsidP="00876B5B">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00876B5B" w:rsidRPr="00EA1687">
              <w:rPr>
                <w:rFonts w:ascii="Times New Roman" w:eastAsia="Times New Roman" w:hAnsi="Times New Roman"/>
                <w:color w:val="000000"/>
                <w:sz w:val="20"/>
                <w:szCs w:val="20"/>
                <w:lang w:eastAsia="ru-RU"/>
              </w:rPr>
              <w:t>) государственные унитарные предприятия</w:t>
            </w:r>
          </w:p>
          <w:p w:rsidR="00711171" w:rsidRPr="00EA1687" w:rsidRDefault="00EA1687" w:rsidP="00A34869">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00876B5B" w:rsidRPr="00EA1687">
              <w:rPr>
                <w:rFonts w:ascii="Times New Roman" w:eastAsia="Times New Roman" w:hAnsi="Times New Roman"/>
                <w:color w:val="000000"/>
                <w:sz w:val="20"/>
                <w:szCs w:val="20"/>
                <w:lang w:eastAsia="ru-RU"/>
              </w:rPr>
              <w:t>) потребительские кооперативы</w:t>
            </w:r>
          </w:p>
        </w:tc>
        <w:tc>
          <w:tcPr>
            <w:tcW w:w="2126" w:type="dxa"/>
            <w:shd w:val="clear" w:color="auto" w:fill="auto"/>
            <w:vAlign w:val="center"/>
          </w:tcPr>
          <w:p w:rsidR="00711171" w:rsidRPr="00EA1687" w:rsidRDefault="00EA1687" w:rsidP="00CE5E96">
            <w:pPr>
              <w:spacing w:after="0"/>
              <w:ind w:right="141"/>
              <w:jc w:val="center"/>
              <w:rPr>
                <w:rFonts w:ascii="Times New Roman" w:hAnsi="Times New Roman"/>
                <w:sz w:val="20"/>
                <w:szCs w:val="20"/>
              </w:rPr>
            </w:pPr>
            <w:r>
              <w:rPr>
                <w:rFonts w:ascii="Times New Roman" w:hAnsi="Times New Roman"/>
                <w:sz w:val="20"/>
                <w:szCs w:val="20"/>
              </w:rPr>
              <w:t>3</w:t>
            </w:r>
          </w:p>
        </w:tc>
      </w:tr>
      <w:tr w:rsidR="00711171" w:rsidRPr="00EA1687" w:rsidTr="004E5021">
        <w:tc>
          <w:tcPr>
            <w:tcW w:w="1413" w:type="dxa"/>
            <w:shd w:val="clear" w:color="auto" w:fill="auto"/>
            <w:vAlign w:val="center"/>
          </w:tcPr>
          <w:p w:rsidR="00711171" w:rsidRPr="00EA1687" w:rsidRDefault="00553A25" w:rsidP="00CE5E96">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711171" w:rsidRPr="00EA1687" w:rsidRDefault="00553A25" w:rsidP="00CE5E9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34869" w:rsidRPr="00EA1687" w:rsidRDefault="00A34869" w:rsidP="00A34869">
            <w:pPr>
              <w:pStyle w:val="1ffffffd"/>
              <w:rPr>
                <w:b/>
                <w:sz w:val="20"/>
                <w:szCs w:val="20"/>
              </w:rPr>
            </w:pPr>
            <w:r w:rsidRPr="00EA1687">
              <w:rPr>
                <w:b/>
                <w:sz w:val="20"/>
                <w:szCs w:val="20"/>
              </w:rPr>
              <w:t>ТЗ №</w:t>
            </w:r>
            <w:r w:rsidR="00EA1687" w:rsidRPr="00EA1687">
              <w:rPr>
                <w:b/>
                <w:sz w:val="20"/>
                <w:szCs w:val="20"/>
              </w:rPr>
              <w:t>2</w:t>
            </w:r>
          </w:p>
          <w:p w:rsidR="00A34869" w:rsidRPr="00EA1687" w:rsidRDefault="00A34869" w:rsidP="00A34869">
            <w:pPr>
              <w:pStyle w:val="1ffffffd"/>
              <w:rPr>
                <w:b/>
                <w:sz w:val="20"/>
                <w:szCs w:val="20"/>
              </w:rPr>
            </w:pPr>
            <w:r w:rsidRPr="00EA1687">
              <w:rPr>
                <w:b/>
                <w:sz w:val="20"/>
                <w:szCs w:val="20"/>
              </w:rPr>
              <w:t>Прочитайте текст, выберите правильный ответ:</w:t>
            </w:r>
          </w:p>
          <w:p w:rsidR="00876B5B" w:rsidRPr="00876B5B" w:rsidRDefault="00876B5B" w:rsidP="00876B5B">
            <w:pPr>
              <w:shd w:val="clear" w:color="auto" w:fill="FFFFFF"/>
              <w:spacing w:after="0" w:line="240" w:lineRule="auto"/>
              <w:rPr>
                <w:rFonts w:ascii="Times New Roman" w:eastAsia="Times New Roman" w:hAnsi="Times New Roman"/>
                <w:color w:val="000000"/>
                <w:sz w:val="20"/>
                <w:szCs w:val="20"/>
                <w:lang w:eastAsia="ru-RU"/>
              </w:rPr>
            </w:pPr>
            <w:r w:rsidRPr="00EA1687">
              <w:rPr>
                <w:rFonts w:ascii="Times New Roman" w:eastAsia="Times New Roman" w:hAnsi="Times New Roman"/>
                <w:b/>
                <w:bCs/>
                <w:color w:val="000000"/>
                <w:sz w:val="20"/>
                <w:szCs w:val="20"/>
                <w:lang w:eastAsia="ru-RU"/>
              </w:rPr>
              <w:t> Уставный капитал акционерного общества составляется из …</w:t>
            </w:r>
          </w:p>
          <w:p w:rsidR="00876B5B" w:rsidRPr="00876B5B" w:rsidRDefault="00EA1687" w:rsidP="00876B5B">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00876B5B" w:rsidRPr="00EA1687">
              <w:rPr>
                <w:rFonts w:ascii="Times New Roman" w:eastAsia="Times New Roman" w:hAnsi="Times New Roman"/>
                <w:color w:val="000000"/>
                <w:sz w:val="20"/>
                <w:szCs w:val="20"/>
                <w:lang w:eastAsia="ru-RU"/>
              </w:rPr>
              <w:t>) номинальной стоимости акций общества, приобретенных акционерами</w:t>
            </w:r>
          </w:p>
          <w:p w:rsidR="00876B5B" w:rsidRPr="00876B5B" w:rsidRDefault="00EA1687" w:rsidP="00876B5B">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00876B5B" w:rsidRPr="00EA1687">
              <w:rPr>
                <w:rFonts w:ascii="Times New Roman" w:eastAsia="Times New Roman" w:hAnsi="Times New Roman"/>
                <w:color w:val="000000"/>
                <w:sz w:val="20"/>
                <w:szCs w:val="20"/>
                <w:lang w:eastAsia="ru-RU"/>
              </w:rPr>
              <w:t>) стоимости акций общества, при процедуре листинга</w:t>
            </w:r>
          </w:p>
          <w:p w:rsidR="00876B5B" w:rsidRPr="00876B5B" w:rsidRDefault="00EA1687" w:rsidP="00876B5B">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00876B5B" w:rsidRPr="00EA1687">
              <w:rPr>
                <w:rFonts w:ascii="Times New Roman" w:eastAsia="Times New Roman" w:hAnsi="Times New Roman"/>
                <w:color w:val="000000"/>
                <w:sz w:val="20"/>
                <w:szCs w:val="20"/>
                <w:lang w:eastAsia="ru-RU"/>
              </w:rPr>
              <w:t>) рыночной стоимости акций общества</w:t>
            </w:r>
          </w:p>
          <w:p w:rsidR="00711171" w:rsidRPr="00EA1687" w:rsidRDefault="00EA1687" w:rsidP="00EA1687">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00876B5B" w:rsidRPr="00EA1687">
              <w:rPr>
                <w:rFonts w:ascii="Times New Roman" w:eastAsia="Times New Roman" w:hAnsi="Times New Roman"/>
                <w:color w:val="000000"/>
                <w:sz w:val="20"/>
                <w:szCs w:val="20"/>
                <w:lang w:eastAsia="ru-RU"/>
              </w:rPr>
              <w:t>) рыночной стоимости акций общества, приобретенных акционерами</w:t>
            </w:r>
          </w:p>
        </w:tc>
        <w:tc>
          <w:tcPr>
            <w:tcW w:w="2126" w:type="dxa"/>
            <w:shd w:val="clear" w:color="auto" w:fill="auto"/>
            <w:vAlign w:val="center"/>
          </w:tcPr>
          <w:p w:rsidR="00711171" w:rsidRPr="00EA1687" w:rsidRDefault="00EA1687" w:rsidP="00CE5E96">
            <w:pPr>
              <w:spacing w:after="0"/>
              <w:ind w:right="141"/>
              <w:jc w:val="center"/>
              <w:rPr>
                <w:rFonts w:ascii="Times New Roman" w:hAnsi="Times New Roman"/>
                <w:sz w:val="20"/>
                <w:szCs w:val="20"/>
              </w:rPr>
            </w:pPr>
            <w:r>
              <w:rPr>
                <w:rFonts w:ascii="Times New Roman" w:hAnsi="Times New Roman"/>
                <w:sz w:val="20"/>
                <w:szCs w:val="20"/>
              </w:rPr>
              <w:t>1</w:t>
            </w:r>
          </w:p>
        </w:tc>
      </w:tr>
      <w:tr w:rsidR="00711171" w:rsidRPr="00EA1687" w:rsidTr="004E5021">
        <w:tc>
          <w:tcPr>
            <w:tcW w:w="1413" w:type="dxa"/>
            <w:shd w:val="clear" w:color="auto" w:fill="auto"/>
            <w:vAlign w:val="center"/>
          </w:tcPr>
          <w:p w:rsidR="00711171" w:rsidRPr="00EA1687" w:rsidRDefault="00553A25" w:rsidP="00CE5E96">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711171" w:rsidRPr="00EA1687" w:rsidRDefault="00553A25" w:rsidP="00CE5E9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34869" w:rsidRPr="00EA1687" w:rsidRDefault="00A34869" w:rsidP="00A34869">
            <w:pPr>
              <w:pStyle w:val="1ffffffd"/>
              <w:rPr>
                <w:b/>
                <w:sz w:val="20"/>
                <w:szCs w:val="20"/>
              </w:rPr>
            </w:pPr>
            <w:r w:rsidRPr="00EA1687">
              <w:rPr>
                <w:b/>
                <w:sz w:val="20"/>
                <w:szCs w:val="20"/>
              </w:rPr>
              <w:t>ТЗ №</w:t>
            </w:r>
            <w:r w:rsidR="00EA1687" w:rsidRPr="00EA1687">
              <w:rPr>
                <w:b/>
                <w:sz w:val="20"/>
                <w:szCs w:val="20"/>
              </w:rPr>
              <w:t>3</w:t>
            </w:r>
          </w:p>
          <w:p w:rsidR="00A34869" w:rsidRPr="00EA1687" w:rsidRDefault="00A34869" w:rsidP="00A34869">
            <w:pPr>
              <w:pStyle w:val="1ffffffd"/>
              <w:rPr>
                <w:b/>
                <w:sz w:val="20"/>
                <w:szCs w:val="20"/>
              </w:rPr>
            </w:pPr>
            <w:r w:rsidRPr="00EA1687">
              <w:rPr>
                <w:b/>
                <w:sz w:val="20"/>
                <w:szCs w:val="20"/>
              </w:rPr>
              <w:t>Прочитайте текст, выберите правильный ответ:</w:t>
            </w:r>
          </w:p>
          <w:p w:rsidR="00876B5B" w:rsidRPr="00876B5B" w:rsidRDefault="00876B5B" w:rsidP="00876B5B">
            <w:pPr>
              <w:shd w:val="clear" w:color="auto" w:fill="FFFFFF"/>
              <w:spacing w:after="0" w:line="240" w:lineRule="auto"/>
              <w:rPr>
                <w:rFonts w:ascii="Times New Roman" w:eastAsia="Times New Roman" w:hAnsi="Times New Roman"/>
                <w:color w:val="000000"/>
                <w:sz w:val="20"/>
                <w:szCs w:val="20"/>
                <w:lang w:eastAsia="ru-RU"/>
              </w:rPr>
            </w:pPr>
            <w:r w:rsidRPr="00EA1687">
              <w:rPr>
                <w:rFonts w:ascii="Times New Roman" w:eastAsia="Times New Roman" w:hAnsi="Times New Roman"/>
                <w:b/>
                <w:bCs/>
                <w:color w:val="000000"/>
                <w:sz w:val="20"/>
                <w:szCs w:val="20"/>
                <w:lang w:eastAsia="ru-RU"/>
              </w:rPr>
              <w:t>Направлением повышения эффективности работы предприятия является….</w:t>
            </w:r>
          </w:p>
          <w:p w:rsidR="00876B5B" w:rsidRPr="00876B5B" w:rsidRDefault="00EA1687" w:rsidP="00876B5B">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00876B5B" w:rsidRPr="00EA1687">
              <w:rPr>
                <w:rFonts w:ascii="Times New Roman" w:eastAsia="Times New Roman" w:hAnsi="Times New Roman"/>
                <w:color w:val="000000"/>
                <w:sz w:val="20"/>
                <w:szCs w:val="20"/>
                <w:lang w:eastAsia="ru-RU"/>
              </w:rPr>
              <w:t>) внедрение новых технологий</w:t>
            </w:r>
          </w:p>
          <w:p w:rsidR="00876B5B" w:rsidRPr="00876B5B" w:rsidRDefault="00EA1687" w:rsidP="00876B5B">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00876B5B" w:rsidRPr="00EA1687">
              <w:rPr>
                <w:rFonts w:ascii="Times New Roman" w:eastAsia="Times New Roman" w:hAnsi="Times New Roman"/>
                <w:color w:val="000000"/>
                <w:sz w:val="20"/>
                <w:szCs w:val="20"/>
                <w:lang w:eastAsia="ru-RU"/>
              </w:rPr>
              <w:t>) повышение заработной платы работников</w:t>
            </w:r>
          </w:p>
          <w:p w:rsidR="00876B5B" w:rsidRPr="00876B5B" w:rsidRDefault="00EA1687" w:rsidP="00876B5B">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00876B5B" w:rsidRPr="00EA1687">
              <w:rPr>
                <w:rFonts w:ascii="Times New Roman" w:eastAsia="Times New Roman" w:hAnsi="Times New Roman"/>
                <w:color w:val="000000"/>
                <w:sz w:val="20"/>
                <w:szCs w:val="20"/>
                <w:lang w:eastAsia="ru-RU"/>
              </w:rPr>
              <w:t xml:space="preserve"> выпуск акций</w:t>
            </w:r>
          </w:p>
          <w:p w:rsidR="00711171" w:rsidRPr="00EA1687" w:rsidRDefault="00EA1687" w:rsidP="00EA1687">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00876B5B" w:rsidRPr="00EA1687">
              <w:rPr>
                <w:rFonts w:ascii="Times New Roman" w:eastAsia="Times New Roman" w:hAnsi="Times New Roman"/>
                <w:color w:val="000000"/>
                <w:sz w:val="20"/>
                <w:szCs w:val="20"/>
                <w:lang w:eastAsia="ru-RU"/>
              </w:rPr>
              <w:t>) увеличение объемов производства продукции</w:t>
            </w:r>
          </w:p>
        </w:tc>
        <w:tc>
          <w:tcPr>
            <w:tcW w:w="2126" w:type="dxa"/>
            <w:shd w:val="clear" w:color="auto" w:fill="auto"/>
            <w:vAlign w:val="center"/>
          </w:tcPr>
          <w:p w:rsidR="00711171" w:rsidRPr="00EA1687" w:rsidRDefault="00EA1687" w:rsidP="00CE5E96">
            <w:pPr>
              <w:spacing w:after="0"/>
              <w:ind w:right="141"/>
              <w:jc w:val="center"/>
              <w:rPr>
                <w:rFonts w:ascii="Times New Roman" w:hAnsi="Times New Roman"/>
                <w:sz w:val="20"/>
                <w:szCs w:val="20"/>
              </w:rPr>
            </w:pPr>
            <w:r>
              <w:rPr>
                <w:rFonts w:ascii="Times New Roman" w:hAnsi="Times New Roman"/>
                <w:sz w:val="20"/>
                <w:szCs w:val="20"/>
              </w:rPr>
              <w:t>1</w:t>
            </w:r>
          </w:p>
        </w:tc>
      </w:tr>
      <w:tr w:rsidR="00711171" w:rsidRPr="00EA1687" w:rsidTr="004E5021">
        <w:tc>
          <w:tcPr>
            <w:tcW w:w="1413" w:type="dxa"/>
            <w:shd w:val="clear" w:color="auto" w:fill="auto"/>
            <w:vAlign w:val="center"/>
          </w:tcPr>
          <w:p w:rsidR="00711171" w:rsidRPr="00EA1687" w:rsidRDefault="00553A25" w:rsidP="00CE5E96">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711171" w:rsidRPr="00EA1687" w:rsidRDefault="00553A25" w:rsidP="00CE5E9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34869" w:rsidRPr="00EA1687" w:rsidRDefault="00A34869" w:rsidP="00A34869">
            <w:pPr>
              <w:pStyle w:val="1ffffffd"/>
              <w:rPr>
                <w:b/>
                <w:sz w:val="20"/>
                <w:szCs w:val="20"/>
              </w:rPr>
            </w:pPr>
            <w:r w:rsidRPr="00EA1687">
              <w:rPr>
                <w:b/>
                <w:sz w:val="20"/>
                <w:szCs w:val="20"/>
              </w:rPr>
              <w:t>ТЗ №</w:t>
            </w:r>
            <w:r w:rsidR="00EA1687" w:rsidRPr="00EA1687">
              <w:rPr>
                <w:b/>
                <w:sz w:val="20"/>
                <w:szCs w:val="20"/>
              </w:rPr>
              <w:t>4</w:t>
            </w:r>
          </w:p>
          <w:p w:rsidR="00A34869" w:rsidRPr="00EA1687" w:rsidRDefault="00A34869" w:rsidP="00A34869">
            <w:pPr>
              <w:pStyle w:val="1ffffffd"/>
              <w:rPr>
                <w:b/>
                <w:sz w:val="20"/>
                <w:szCs w:val="20"/>
              </w:rPr>
            </w:pPr>
            <w:r w:rsidRPr="00EA1687">
              <w:rPr>
                <w:b/>
                <w:sz w:val="20"/>
                <w:szCs w:val="20"/>
              </w:rPr>
              <w:t>Прочитайте текст, выберите правильный ответ:</w:t>
            </w:r>
          </w:p>
          <w:p w:rsidR="00EA1687" w:rsidRPr="00EA1687" w:rsidRDefault="00EA1687" w:rsidP="00D34C74">
            <w:pPr>
              <w:spacing w:after="0" w:line="240" w:lineRule="auto"/>
              <w:ind w:left="57"/>
              <w:rPr>
                <w:rFonts w:ascii="Times New Roman" w:eastAsia="Times New Roman" w:hAnsi="Times New Roman"/>
                <w:b/>
                <w:color w:val="000000"/>
                <w:sz w:val="20"/>
                <w:szCs w:val="20"/>
                <w:lang w:eastAsia="ru-RU"/>
              </w:rPr>
            </w:pPr>
            <w:r w:rsidRPr="00EA1687">
              <w:rPr>
                <w:rFonts w:ascii="Times New Roman" w:eastAsia="Times New Roman" w:hAnsi="Times New Roman"/>
                <w:b/>
                <w:color w:val="000000"/>
                <w:sz w:val="20"/>
                <w:szCs w:val="20"/>
                <w:lang w:eastAsia="ru-RU"/>
              </w:rPr>
              <w:t>Укажите основную цель функционирования предприятия в рыночных условиях:</w:t>
            </w:r>
          </w:p>
          <w:p w:rsidR="00EA1687" w:rsidRPr="00EA1687" w:rsidRDefault="00EA1687" w:rsidP="00F35BA6">
            <w:pPr>
              <w:numPr>
                <w:ilvl w:val="0"/>
                <w:numId w:val="75"/>
              </w:numPr>
              <w:tabs>
                <w:tab w:val="left" w:pos="336"/>
              </w:tabs>
              <w:spacing w:after="0" w:line="240" w:lineRule="auto"/>
              <w:ind w:left="57" w:firstLine="0"/>
              <w:rPr>
                <w:rFonts w:ascii="Times New Roman" w:eastAsia="Times New Roman" w:hAnsi="Times New Roman"/>
                <w:color w:val="000000"/>
                <w:sz w:val="20"/>
                <w:szCs w:val="20"/>
                <w:lang w:eastAsia="ru-RU"/>
              </w:rPr>
            </w:pPr>
            <w:r w:rsidRPr="00EA1687">
              <w:rPr>
                <w:rFonts w:ascii="Times New Roman" w:eastAsia="Times New Roman" w:hAnsi="Times New Roman"/>
                <w:color w:val="000000"/>
                <w:sz w:val="20"/>
                <w:szCs w:val="20"/>
                <w:lang w:eastAsia="ru-RU"/>
              </w:rPr>
              <w:t>получение прибыли и ее максимизация</w:t>
            </w:r>
          </w:p>
          <w:p w:rsidR="00EA1687" w:rsidRPr="00EA1687" w:rsidRDefault="00EA1687" w:rsidP="00F35BA6">
            <w:pPr>
              <w:numPr>
                <w:ilvl w:val="0"/>
                <w:numId w:val="75"/>
              </w:numPr>
              <w:tabs>
                <w:tab w:val="left" w:pos="336"/>
              </w:tabs>
              <w:spacing w:after="0" w:line="240" w:lineRule="auto"/>
              <w:ind w:left="57" w:firstLine="0"/>
              <w:rPr>
                <w:rFonts w:ascii="Times New Roman" w:eastAsia="Times New Roman" w:hAnsi="Times New Roman"/>
                <w:color w:val="000000"/>
                <w:sz w:val="20"/>
                <w:szCs w:val="20"/>
                <w:lang w:eastAsia="ru-RU"/>
              </w:rPr>
            </w:pPr>
            <w:r w:rsidRPr="00EA1687">
              <w:rPr>
                <w:rFonts w:ascii="Times New Roman" w:eastAsia="Times New Roman" w:hAnsi="Times New Roman"/>
                <w:color w:val="000000"/>
                <w:sz w:val="20"/>
                <w:szCs w:val="20"/>
                <w:lang w:eastAsia="ru-RU"/>
              </w:rPr>
              <w:t>повышение заработной платы работников</w:t>
            </w:r>
          </w:p>
          <w:p w:rsidR="00EA1687" w:rsidRPr="00EA1687" w:rsidRDefault="00EA1687" w:rsidP="00F35BA6">
            <w:pPr>
              <w:numPr>
                <w:ilvl w:val="0"/>
                <w:numId w:val="75"/>
              </w:numPr>
              <w:tabs>
                <w:tab w:val="left" w:pos="336"/>
              </w:tabs>
              <w:spacing w:after="0" w:line="240" w:lineRule="auto"/>
              <w:ind w:left="57" w:firstLine="0"/>
              <w:rPr>
                <w:rFonts w:ascii="Times New Roman" w:eastAsia="Times New Roman" w:hAnsi="Times New Roman"/>
                <w:color w:val="000000"/>
                <w:sz w:val="20"/>
                <w:szCs w:val="20"/>
                <w:lang w:eastAsia="ru-RU"/>
              </w:rPr>
            </w:pPr>
            <w:r w:rsidRPr="00EA1687">
              <w:rPr>
                <w:rFonts w:ascii="Times New Roman" w:eastAsia="Times New Roman" w:hAnsi="Times New Roman"/>
                <w:color w:val="000000"/>
                <w:sz w:val="20"/>
                <w:szCs w:val="20"/>
                <w:lang w:eastAsia="ru-RU"/>
              </w:rPr>
              <w:t>выход на мировой рынок</w:t>
            </w:r>
          </w:p>
          <w:p w:rsidR="00EA1687" w:rsidRPr="00EA1687" w:rsidRDefault="00EA1687" w:rsidP="00F35BA6">
            <w:pPr>
              <w:numPr>
                <w:ilvl w:val="0"/>
                <w:numId w:val="75"/>
              </w:numPr>
              <w:tabs>
                <w:tab w:val="left" w:pos="336"/>
              </w:tabs>
              <w:spacing w:after="0" w:line="240" w:lineRule="auto"/>
              <w:ind w:left="57" w:firstLine="0"/>
              <w:rPr>
                <w:rFonts w:ascii="Times New Roman" w:eastAsia="Times New Roman" w:hAnsi="Times New Roman"/>
                <w:color w:val="000000"/>
                <w:sz w:val="20"/>
                <w:szCs w:val="20"/>
                <w:lang w:eastAsia="ru-RU"/>
              </w:rPr>
            </w:pPr>
            <w:r w:rsidRPr="00EA1687">
              <w:rPr>
                <w:rFonts w:ascii="Times New Roman" w:eastAsia="Times New Roman" w:hAnsi="Times New Roman"/>
                <w:color w:val="000000"/>
                <w:sz w:val="20"/>
                <w:szCs w:val="20"/>
                <w:lang w:eastAsia="ru-RU"/>
              </w:rPr>
              <w:t>максимальное удовлетворение общественных потребностей</w:t>
            </w:r>
          </w:p>
          <w:p w:rsidR="00EA1687" w:rsidRPr="00EA1687" w:rsidRDefault="00EA1687" w:rsidP="00F35BA6">
            <w:pPr>
              <w:numPr>
                <w:ilvl w:val="0"/>
                <w:numId w:val="75"/>
              </w:numPr>
              <w:tabs>
                <w:tab w:val="left" w:pos="336"/>
              </w:tabs>
              <w:spacing w:after="0" w:line="240" w:lineRule="auto"/>
              <w:ind w:left="57" w:firstLine="0"/>
              <w:rPr>
                <w:rFonts w:ascii="Times New Roman" w:eastAsia="Times New Roman" w:hAnsi="Times New Roman"/>
                <w:color w:val="000000"/>
                <w:sz w:val="20"/>
                <w:szCs w:val="20"/>
                <w:lang w:eastAsia="ru-RU"/>
              </w:rPr>
            </w:pPr>
            <w:r w:rsidRPr="00EA1687">
              <w:rPr>
                <w:rFonts w:ascii="Times New Roman" w:eastAsia="Times New Roman" w:hAnsi="Times New Roman"/>
                <w:color w:val="000000"/>
                <w:sz w:val="20"/>
                <w:szCs w:val="20"/>
                <w:lang w:eastAsia="ru-RU"/>
              </w:rPr>
              <w:t>совершенствование производственной структуры предприятия</w:t>
            </w:r>
          </w:p>
          <w:p w:rsidR="00711171" w:rsidRPr="00D34C74" w:rsidRDefault="00EA1687" w:rsidP="00F35BA6">
            <w:pPr>
              <w:numPr>
                <w:ilvl w:val="0"/>
                <w:numId w:val="75"/>
              </w:numPr>
              <w:tabs>
                <w:tab w:val="left" w:pos="336"/>
              </w:tabs>
              <w:spacing w:after="0" w:line="240" w:lineRule="auto"/>
              <w:ind w:left="57" w:firstLine="0"/>
              <w:rPr>
                <w:rFonts w:ascii="Times New Roman" w:eastAsia="Times New Roman" w:hAnsi="Times New Roman"/>
                <w:color w:val="000000"/>
                <w:sz w:val="27"/>
                <w:szCs w:val="27"/>
                <w:lang w:eastAsia="ru-RU"/>
              </w:rPr>
            </w:pPr>
            <w:r w:rsidRPr="00EA1687">
              <w:rPr>
                <w:rFonts w:ascii="Times New Roman" w:eastAsia="Times New Roman" w:hAnsi="Times New Roman"/>
                <w:color w:val="000000"/>
                <w:sz w:val="20"/>
                <w:szCs w:val="20"/>
                <w:lang w:eastAsia="ru-RU"/>
              </w:rPr>
              <w:t>внедрение новой техники и технологии</w:t>
            </w:r>
          </w:p>
        </w:tc>
        <w:tc>
          <w:tcPr>
            <w:tcW w:w="2126" w:type="dxa"/>
            <w:shd w:val="clear" w:color="auto" w:fill="auto"/>
            <w:vAlign w:val="center"/>
          </w:tcPr>
          <w:p w:rsidR="00711171" w:rsidRPr="00EA1687" w:rsidRDefault="00D34C74" w:rsidP="00CE5E96">
            <w:pPr>
              <w:spacing w:after="0"/>
              <w:ind w:right="141"/>
              <w:jc w:val="center"/>
              <w:rPr>
                <w:rFonts w:ascii="Times New Roman" w:hAnsi="Times New Roman"/>
                <w:sz w:val="20"/>
                <w:szCs w:val="20"/>
              </w:rPr>
            </w:pPr>
            <w:r>
              <w:rPr>
                <w:rFonts w:ascii="Times New Roman" w:hAnsi="Times New Roman"/>
                <w:sz w:val="20"/>
                <w:szCs w:val="20"/>
              </w:rPr>
              <w:t>1</w:t>
            </w:r>
          </w:p>
        </w:tc>
      </w:tr>
      <w:tr w:rsidR="007473C7" w:rsidRPr="00EA1687" w:rsidTr="004E5021">
        <w:tc>
          <w:tcPr>
            <w:tcW w:w="1413" w:type="dxa"/>
            <w:shd w:val="clear" w:color="auto" w:fill="auto"/>
            <w:vAlign w:val="center"/>
          </w:tcPr>
          <w:p w:rsidR="007473C7" w:rsidRPr="00EA1687" w:rsidRDefault="00553A25" w:rsidP="00CE5E96">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7473C7" w:rsidRPr="00EA1687" w:rsidRDefault="00553A25" w:rsidP="00CE5E9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34869" w:rsidRPr="00EA1687" w:rsidRDefault="00A34869" w:rsidP="00A34869">
            <w:pPr>
              <w:pStyle w:val="1ffffffd"/>
              <w:rPr>
                <w:b/>
                <w:sz w:val="20"/>
                <w:szCs w:val="20"/>
              </w:rPr>
            </w:pPr>
            <w:r w:rsidRPr="00EA1687">
              <w:rPr>
                <w:b/>
                <w:sz w:val="20"/>
                <w:szCs w:val="20"/>
              </w:rPr>
              <w:t>ТЗ №</w:t>
            </w:r>
            <w:r w:rsidR="00EA1687" w:rsidRPr="00EA1687">
              <w:rPr>
                <w:b/>
                <w:sz w:val="20"/>
                <w:szCs w:val="20"/>
              </w:rPr>
              <w:t>5</w:t>
            </w:r>
          </w:p>
          <w:p w:rsidR="00A34869" w:rsidRPr="00EA1687" w:rsidRDefault="00A34869" w:rsidP="00A34869">
            <w:pPr>
              <w:pStyle w:val="1ffffffd"/>
              <w:rPr>
                <w:b/>
                <w:sz w:val="20"/>
                <w:szCs w:val="20"/>
              </w:rPr>
            </w:pPr>
            <w:r w:rsidRPr="00EA1687">
              <w:rPr>
                <w:b/>
                <w:sz w:val="20"/>
                <w:szCs w:val="20"/>
              </w:rPr>
              <w:t>Прочитайте текст, выберите правильный ответ:</w:t>
            </w:r>
          </w:p>
          <w:p w:rsidR="00747573" w:rsidRPr="00747573" w:rsidRDefault="00747573" w:rsidP="00747573">
            <w:pPr>
              <w:shd w:val="clear" w:color="auto" w:fill="FFFFFF"/>
              <w:spacing w:after="0" w:line="240" w:lineRule="auto"/>
              <w:rPr>
                <w:rFonts w:ascii="Times New Roman" w:eastAsia="Times New Roman" w:hAnsi="Times New Roman"/>
                <w:color w:val="000000"/>
                <w:sz w:val="20"/>
                <w:szCs w:val="20"/>
                <w:lang w:eastAsia="ru-RU"/>
              </w:rPr>
            </w:pPr>
            <w:r w:rsidRPr="00EA1687">
              <w:rPr>
                <w:rFonts w:ascii="Times New Roman" w:eastAsia="Times New Roman" w:hAnsi="Times New Roman"/>
                <w:b/>
                <w:bCs/>
                <w:color w:val="000000"/>
                <w:sz w:val="20"/>
                <w:szCs w:val="20"/>
                <w:lang w:eastAsia="ru-RU"/>
              </w:rPr>
              <w:t> В кругообороте оборотных средств не предусмотрена стадия …</w:t>
            </w:r>
          </w:p>
          <w:p w:rsidR="00747573" w:rsidRPr="00747573" w:rsidRDefault="00F32F47" w:rsidP="00747573">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00747573" w:rsidRPr="00EA1687">
              <w:rPr>
                <w:rFonts w:ascii="Times New Roman" w:eastAsia="Times New Roman" w:hAnsi="Times New Roman"/>
                <w:color w:val="000000"/>
                <w:sz w:val="20"/>
                <w:szCs w:val="20"/>
                <w:lang w:eastAsia="ru-RU"/>
              </w:rPr>
              <w:t>) реализации</w:t>
            </w:r>
          </w:p>
          <w:p w:rsidR="00747573" w:rsidRPr="00747573" w:rsidRDefault="00F32F47" w:rsidP="00747573">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00747573" w:rsidRPr="00EA1687">
              <w:rPr>
                <w:rFonts w:ascii="Times New Roman" w:eastAsia="Times New Roman" w:hAnsi="Times New Roman"/>
                <w:color w:val="000000"/>
                <w:sz w:val="20"/>
                <w:szCs w:val="20"/>
                <w:lang w:eastAsia="ru-RU"/>
              </w:rPr>
              <w:t>) снабжения</w:t>
            </w:r>
          </w:p>
          <w:p w:rsidR="00747573" w:rsidRPr="00747573" w:rsidRDefault="00F32F47" w:rsidP="00747573">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3</w:t>
            </w:r>
            <w:r w:rsidR="00747573" w:rsidRPr="00EA1687">
              <w:rPr>
                <w:rFonts w:ascii="Times New Roman" w:eastAsia="Times New Roman" w:hAnsi="Times New Roman"/>
                <w:color w:val="000000"/>
                <w:sz w:val="20"/>
                <w:szCs w:val="20"/>
                <w:lang w:eastAsia="ru-RU"/>
              </w:rPr>
              <w:t>) производства</w:t>
            </w:r>
          </w:p>
          <w:p w:rsidR="007473C7" w:rsidRPr="00F32F47" w:rsidRDefault="00F32F47" w:rsidP="00F32F47">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00747573" w:rsidRPr="00EA1687">
              <w:rPr>
                <w:rFonts w:ascii="Times New Roman" w:eastAsia="Times New Roman" w:hAnsi="Times New Roman"/>
                <w:color w:val="000000"/>
                <w:sz w:val="20"/>
                <w:szCs w:val="20"/>
                <w:lang w:eastAsia="ru-RU"/>
              </w:rPr>
              <w:t>) складская</w:t>
            </w:r>
          </w:p>
        </w:tc>
        <w:tc>
          <w:tcPr>
            <w:tcW w:w="2126" w:type="dxa"/>
            <w:shd w:val="clear" w:color="auto" w:fill="auto"/>
            <w:vAlign w:val="center"/>
          </w:tcPr>
          <w:p w:rsidR="007473C7" w:rsidRPr="00EA1687" w:rsidRDefault="00F32F47" w:rsidP="00CE5E96">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7473C7" w:rsidRPr="00EA1687" w:rsidTr="004E5021">
        <w:tc>
          <w:tcPr>
            <w:tcW w:w="1413" w:type="dxa"/>
            <w:shd w:val="clear" w:color="auto" w:fill="auto"/>
            <w:vAlign w:val="center"/>
          </w:tcPr>
          <w:p w:rsidR="007473C7" w:rsidRPr="00EA1687" w:rsidRDefault="00553A25" w:rsidP="00CE5E96">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7473C7" w:rsidRPr="00EA1687" w:rsidRDefault="00553A25" w:rsidP="00CE5E96">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4869" w:rsidRPr="00EA1687" w:rsidRDefault="00A34869" w:rsidP="00A34869">
            <w:pPr>
              <w:pStyle w:val="1ffffffd"/>
              <w:rPr>
                <w:b/>
                <w:sz w:val="20"/>
                <w:szCs w:val="20"/>
              </w:rPr>
            </w:pPr>
            <w:r w:rsidRPr="00EA1687">
              <w:rPr>
                <w:b/>
                <w:sz w:val="20"/>
                <w:szCs w:val="20"/>
              </w:rPr>
              <w:t>ТЗ №</w:t>
            </w:r>
            <w:r w:rsidR="00EA1687" w:rsidRPr="00EA1687">
              <w:rPr>
                <w:b/>
                <w:sz w:val="20"/>
                <w:szCs w:val="20"/>
              </w:rPr>
              <w:t>6</w:t>
            </w:r>
          </w:p>
          <w:p w:rsidR="00A34869" w:rsidRPr="00B24B71" w:rsidRDefault="00A34869" w:rsidP="00B24B71">
            <w:pPr>
              <w:pStyle w:val="1ffffffd"/>
              <w:rPr>
                <w:b/>
                <w:sz w:val="20"/>
                <w:szCs w:val="20"/>
              </w:rPr>
            </w:pPr>
            <w:r w:rsidRPr="00EA1687">
              <w:rPr>
                <w:b/>
                <w:sz w:val="20"/>
                <w:szCs w:val="20"/>
              </w:rPr>
              <w:t>Прочитайте текст, выберит</w:t>
            </w:r>
            <w:r w:rsidR="00B24B71">
              <w:rPr>
                <w:b/>
                <w:sz w:val="20"/>
                <w:szCs w:val="20"/>
              </w:rPr>
              <w:t>е правильный ответ:</w:t>
            </w:r>
          </w:p>
          <w:p w:rsidR="00A34869" w:rsidRPr="00A34869" w:rsidRDefault="00A34869" w:rsidP="00A34869">
            <w:pPr>
              <w:shd w:val="clear" w:color="auto" w:fill="FFFFFF"/>
              <w:spacing w:after="0" w:line="240" w:lineRule="auto"/>
              <w:rPr>
                <w:rFonts w:ascii="Times New Roman" w:eastAsia="Times New Roman" w:hAnsi="Times New Roman"/>
                <w:color w:val="000000"/>
                <w:sz w:val="20"/>
                <w:szCs w:val="20"/>
                <w:lang w:eastAsia="ru-RU"/>
              </w:rPr>
            </w:pPr>
            <w:r w:rsidRPr="00EA1687">
              <w:rPr>
                <w:rFonts w:ascii="Times New Roman" w:eastAsia="Times New Roman" w:hAnsi="Times New Roman"/>
                <w:b/>
                <w:bCs/>
                <w:color w:val="000000"/>
                <w:sz w:val="20"/>
                <w:szCs w:val="20"/>
                <w:lang w:eastAsia="ru-RU"/>
              </w:rPr>
              <w:t>В состав оборотных средств предприятия входят …</w:t>
            </w:r>
          </w:p>
          <w:p w:rsidR="00A34869" w:rsidRPr="00A34869" w:rsidRDefault="00B24B71" w:rsidP="00A34869">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00A34869" w:rsidRPr="00EA1687">
              <w:rPr>
                <w:rFonts w:ascii="Times New Roman" w:eastAsia="Times New Roman" w:hAnsi="Times New Roman"/>
                <w:color w:val="000000"/>
                <w:sz w:val="20"/>
                <w:szCs w:val="20"/>
                <w:lang w:eastAsia="ru-RU"/>
              </w:rPr>
              <w:t>) только производственные запасы</w:t>
            </w:r>
          </w:p>
          <w:p w:rsidR="00A34869" w:rsidRPr="00A34869" w:rsidRDefault="00B24B71" w:rsidP="00A34869">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00A34869" w:rsidRPr="00EA1687">
              <w:rPr>
                <w:rFonts w:ascii="Times New Roman" w:eastAsia="Times New Roman" w:hAnsi="Times New Roman"/>
                <w:color w:val="000000"/>
                <w:sz w:val="20"/>
                <w:szCs w:val="20"/>
                <w:lang w:eastAsia="ru-RU"/>
              </w:rPr>
              <w:t>) незавершенное производство, готовая продукция на складе</w:t>
            </w:r>
          </w:p>
          <w:p w:rsidR="00A34869" w:rsidRPr="00A34869" w:rsidRDefault="00B24B71" w:rsidP="00A34869">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00A34869" w:rsidRPr="00EA1687">
              <w:rPr>
                <w:rFonts w:ascii="Times New Roman" w:eastAsia="Times New Roman" w:hAnsi="Times New Roman"/>
                <w:color w:val="000000"/>
                <w:sz w:val="20"/>
                <w:szCs w:val="20"/>
                <w:lang w:eastAsia="ru-RU"/>
              </w:rPr>
              <w:t>) оборотные фонды и фонды обращения</w:t>
            </w:r>
          </w:p>
          <w:p w:rsidR="007473C7" w:rsidRPr="00B24B71" w:rsidRDefault="00B24B71" w:rsidP="00B24B7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00A34869" w:rsidRPr="00EA1687">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w:t>
            </w:r>
            <w:r w:rsidR="00A34869" w:rsidRPr="00EA1687">
              <w:rPr>
                <w:rFonts w:ascii="Times New Roman" w:eastAsia="Times New Roman" w:hAnsi="Times New Roman"/>
                <w:color w:val="000000"/>
                <w:sz w:val="20"/>
                <w:szCs w:val="20"/>
                <w:lang w:eastAsia="ru-RU"/>
              </w:rPr>
              <w:t>запасы материалов, запасных частей, топлива, готовой продукции на складе</w:t>
            </w:r>
          </w:p>
        </w:tc>
        <w:tc>
          <w:tcPr>
            <w:tcW w:w="2126" w:type="dxa"/>
            <w:shd w:val="clear" w:color="auto" w:fill="auto"/>
            <w:vAlign w:val="center"/>
          </w:tcPr>
          <w:p w:rsidR="007473C7" w:rsidRPr="00EA1687" w:rsidRDefault="00B24B71" w:rsidP="00CE5E96">
            <w:pPr>
              <w:spacing w:after="0"/>
              <w:ind w:right="141"/>
              <w:jc w:val="center"/>
              <w:rPr>
                <w:rFonts w:ascii="Times New Roman" w:hAnsi="Times New Roman"/>
                <w:sz w:val="20"/>
                <w:szCs w:val="20"/>
              </w:rPr>
            </w:pPr>
            <w:r>
              <w:rPr>
                <w:rFonts w:ascii="Times New Roman" w:hAnsi="Times New Roman"/>
                <w:sz w:val="20"/>
                <w:szCs w:val="20"/>
              </w:rPr>
              <w:t>3</w:t>
            </w:r>
          </w:p>
        </w:tc>
      </w:tr>
      <w:tr w:rsidR="00553A25" w:rsidRPr="00EA1687" w:rsidTr="004E5021">
        <w:tc>
          <w:tcPr>
            <w:tcW w:w="1413" w:type="dxa"/>
            <w:shd w:val="clear" w:color="auto" w:fill="auto"/>
            <w:vAlign w:val="center"/>
          </w:tcPr>
          <w:p w:rsidR="00553A25" w:rsidRPr="00EA1687" w:rsidRDefault="00553A25" w:rsidP="006433E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553A25" w:rsidRPr="00EA1687" w:rsidRDefault="00553A25" w:rsidP="00CE5E96">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53A25" w:rsidRPr="00EA1687" w:rsidRDefault="00553A25" w:rsidP="00A34869">
            <w:pPr>
              <w:pStyle w:val="1ffffffd"/>
              <w:rPr>
                <w:b/>
                <w:sz w:val="20"/>
                <w:szCs w:val="20"/>
              </w:rPr>
            </w:pPr>
            <w:r w:rsidRPr="00EA1687">
              <w:rPr>
                <w:b/>
                <w:sz w:val="20"/>
                <w:szCs w:val="20"/>
              </w:rPr>
              <w:t>ТЗ №7</w:t>
            </w:r>
          </w:p>
          <w:p w:rsidR="00553A25" w:rsidRPr="00EA1687" w:rsidRDefault="00553A25" w:rsidP="00A34869">
            <w:pPr>
              <w:pStyle w:val="1ffffffd"/>
              <w:rPr>
                <w:b/>
                <w:sz w:val="20"/>
                <w:szCs w:val="20"/>
              </w:rPr>
            </w:pPr>
            <w:r w:rsidRPr="00EA1687">
              <w:rPr>
                <w:b/>
                <w:sz w:val="20"/>
                <w:szCs w:val="20"/>
              </w:rPr>
              <w:t>Прочитайте текст, выберите правильный ответ:</w:t>
            </w:r>
          </w:p>
          <w:p w:rsidR="00553A25" w:rsidRPr="00EA1687" w:rsidRDefault="00553A25" w:rsidP="00B24B71">
            <w:pPr>
              <w:spacing w:after="0" w:line="240" w:lineRule="auto"/>
              <w:ind w:left="147"/>
              <w:rPr>
                <w:rFonts w:ascii="Times New Roman" w:eastAsia="Times New Roman" w:hAnsi="Times New Roman"/>
                <w:color w:val="000000"/>
                <w:sz w:val="20"/>
                <w:szCs w:val="20"/>
                <w:lang w:eastAsia="ru-RU"/>
              </w:rPr>
            </w:pPr>
            <w:r w:rsidRPr="00EA1687">
              <w:rPr>
                <w:rFonts w:ascii="Times New Roman" w:eastAsia="Times New Roman" w:hAnsi="Times New Roman"/>
                <w:color w:val="000000"/>
                <w:sz w:val="20"/>
                <w:szCs w:val="20"/>
                <w:lang w:eastAsia="ru-RU"/>
              </w:rPr>
              <w:t>В чем состоит различие между производственным предприятием и фирмой:</w:t>
            </w:r>
          </w:p>
          <w:p w:rsidR="00553A25" w:rsidRPr="00B24B71" w:rsidRDefault="00553A25" w:rsidP="00F35BA6">
            <w:pPr>
              <w:pStyle w:val="a8"/>
              <w:numPr>
                <w:ilvl w:val="0"/>
                <w:numId w:val="76"/>
              </w:numPr>
              <w:tabs>
                <w:tab w:val="clear" w:pos="720"/>
              </w:tabs>
              <w:ind w:left="147" w:hanging="218"/>
              <w:rPr>
                <w:color w:val="000000"/>
                <w:sz w:val="20"/>
                <w:szCs w:val="20"/>
              </w:rPr>
            </w:pPr>
            <w:r w:rsidRPr="00B24B71">
              <w:rPr>
                <w:color w:val="000000"/>
                <w:sz w:val="20"/>
                <w:szCs w:val="20"/>
              </w:rPr>
              <w:t>предприятие осуществляет производственную деятельность, а фирма – коммерческую</w:t>
            </w:r>
            <w:r>
              <w:rPr>
                <w:color w:val="000000"/>
                <w:sz w:val="20"/>
                <w:szCs w:val="20"/>
              </w:rPr>
              <w:t xml:space="preserve"> </w:t>
            </w:r>
            <w:r w:rsidRPr="00B24B71">
              <w:rPr>
                <w:color w:val="000000"/>
                <w:sz w:val="20"/>
                <w:szCs w:val="20"/>
              </w:rPr>
              <w:t>торгову деятельность</w:t>
            </w:r>
          </w:p>
          <w:p w:rsidR="00553A25" w:rsidRPr="00B24B71" w:rsidRDefault="00553A25" w:rsidP="00F35BA6">
            <w:pPr>
              <w:pStyle w:val="a8"/>
              <w:numPr>
                <w:ilvl w:val="0"/>
                <w:numId w:val="76"/>
              </w:numPr>
              <w:tabs>
                <w:tab w:val="clear" w:pos="720"/>
              </w:tabs>
              <w:ind w:left="147" w:hanging="218"/>
              <w:rPr>
                <w:color w:val="000000"/>
                <w:sz w:val="20"/>
                <w:szCs w:val="20"/>
              </w:rPr>
            </w:pPr>
            <w:r w:rsidRPr="00B24B71">
              <w:rPr>
                <w:color w:val="000000"/>
                <w:sz w:val="20"/>
                <w:szCs w:val="20"/>
              </w:rPr>
              <w:t xml:space="preserve"> фирма – более широкое понятие, чем предприятие, и может включать несколько производственных или торговых предприятий</w:t>
            </w:r>
          </w:p>
          <w:p w:rsidR="00553A25" w:rsidRPr="00B24B71" w:rsidRDefault="00553A25" w:rsidP="00F35BA6">
            <w:pPr>
              <w:pStyle w:val="a8"/>
              <w:numPr>
                <w:ilvl w:val="0"/>
                <w:numId w:val="76"/>
              </w:numPr>
              <w:tabs>
                <w:tab w:val="clear" w:pos="720"/>
              </w:tabs>
              <w:ind w:left="147" w:hanging="218"/>
              <w:rPr>
                <w:color w:val="000000"/>
                <w:sz w:val="20"/>
                <w:szCs w:val="20"/>
              </w:rPr>
            </w:pPr>
            <w:r w:rsidRPr="00B24B71">
              <w:rPr>
                <w:color w:val="000000"/>
                <w:sz w:val="20"/>
                <w:szCs w:val="20"/>
              </w:rPr>
              <w:t xml:space="preserve"> различия между предприятием и фирмой не</w:t>
            </w:r>
            <w:r>
              <w:rPr>
                <w:color w:val="000000"/>
                <w:sz w:val="20"/>
                <w:szCs w:val="20"/>
              </w:rPr>
              <w:t>т</w:t>
            </w:r>
          </w:p>
        </w:tc>
        <w:tc>
          <w:tcPr>
            <w:tcW w:w="2126" w:type="dxa"/>
            <w:shd w:val="clear" w:color="auto" w:fill="auto"/>
            <w:vAlign w:val="center"/>
          </w:tcPr>
          <w:p w:rsidR="00553A25" w:rsidRPr="00EA1687" w:rsidRDefault="00553A25" w:rsidP="00CE5E96">
            <w:pPr>
              <w:spacing w:after="0"/>
              <w:ind w:right="141"/>
              <w:jc w:val="center"/>
              <w:rPr>
                <w:rFonts w:ascii="Times New Roman" w:hAnsi="Times New Roman"/>
                <w:sz w:val="20"/>
                <w:szCs w:val="20"/>
              </w:rPr>
            </w:pPr>
            <w:r>
              <w:rPr>
                <w:rFonts w:ascii="Times New Roman" w:hAnsi="Times New Roman"/>
                <w:sz w:val="20"/>
                <w:szCs w:val="20"/>
              </w:rPr>
              <w:t>2</w:t>
            </w:r>
          </w:p>
        </w:tc>
      </w:tr>
      <w:tr w:rsidR="00553A25" w:rsidRPr="00EA1687" w:rsidTr="004E5021">
        <w:tc>
          <w:tcPr>
            <w:tcW w:w="1413" w:type="dxa"/>
            <w:shd w:val="clear" w:color="auto" w:fill="auto"/>
            <w:vAlign w:val="center"/>
          </w:tcPr>
          <w:p w:rsidR="00553A25" w:rsidRPr="00EA1687" w:rsidRDefault="00553A25" w:rsidP="006433E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553A25" w:rsidRPr="00EA1687" w:rsidRDefault="00553A25" w:rsidP="00CE5E96">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53A25" w:rsidRPr="00EA1687" w:rsidRDefault="00553A25" w:rsidP="00A34869">
            <w:pPr>
              <w:pStyle w:val="1ffffffd"/>
              <w:rPr>
                <w:b/>
                <w:sz w:val="20"/>
                <w:szCs w:val="20"/>
              </w:rPr>
            </w:pPr>
            <w:r w:rsidRPr="00EA1687">
              <w:rPr>
                <w:b/>
                <w:sz w:val="20"/>
                <w:szCs w:val="20"/>
              </w:rPr>
              <w:t>ТЗ №8</w:t>
            </w:r>
          </w:p>
          <w:p w:rsidR="00553A25" w:rsidRPr="00EA1687" w:rsidRDefault="00553A25" w:rsidP="00A34869">
            <w:pPr>
              <w:pStyle w:val="1ffffffd"/>
              <w:rPr>
                <w:b/>
                <w:sz w:val="20"/>
                <w:szCs w:val="20"/>
              </w:rPr>
            </w:pPr>
            <w:r w:rsidRPr="00EA1687">
              <w:rPr>
                <w:b/>
                <w:sz w:val="20"/>
                <w:szCs w:val="20"/>
              </w:rPr>
              <w:t>Прочитайте текст, выберите правильный ответ:</w:t>
            </w:r>
          </w:p>
          <w:p w:rsidR="00553A25" w:rsidRPr="00A34869" w:rsidRDefault="00553A25" w:rsidP="00A34869">
            <w:pPr>
              <w:shd w:val="clear" w:color="auto" w:fill="FFFFFF"/>
              <w:spacing w:after="0" w:line="240" w:lineRule="auto"/>
              <w:rPr>
                <w:rFonts w:ascii="Times New Roman" w:eastAsia="Times New Roman" w:hAnsi="Times New Roman"/>
                <w:color w:val="000000"/>
                <w:sz w:val="20"/>
                <w:szCs w:val="20"/>
                <w:lang w:eastAsia="ru-RU"/>
              </w:rPr>
            </w:pPr>
            <w:r w:rsidRPr="00EA1687">
              <w:rPr>
                <w:rFonts w:ascii="Times New Roman" w:eastAsia="Times New Roman" w:hAnsi="Times New Roman"/>
                <w:b/>
                <w:bCs/>
                <w:color w:val="000000"/>
                <w:sz w:val="20"/>
                <w:szCs w:val="20"/>
                <w:lang w:eastAsia="ru-RU"/>
              </w:rPr>
              <w:t> В состав оборотных производственных фондов предприятия входят материально-вещественные элементы:</w:t>
            </w:r>
          </w:p>
          <w:p w:rsidR="00553A25" w:rsidRPr="00A34869" w:rsidRDefault="00553A25" w:rsidP="00A34869">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EA1687">
              <w:rPr>
                <w:rFonts w:ascii="Times New Roman" w:eastAsia="Times New Roman" w:hAnsi="Times New Roman"/>
                <w:color w:val="000000"/>
                <w:sz w:val="20"/>
                <w:szCs w:val="20"/>
                <w:lang w:eastAsia="ru-RU"/>
              </w:rPr>
              <w:t>) готовая продукция, денежные средства в кассе, на расчетном счету предприятия</w:t>
            </w:r>
          </w:p>
          <w:p w:rsidR="00553A25" w:rsidRPr="00A34869" w:rsidRDefault="00553A25" w:rsidP="00A34869">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EA1687">
              <w:rPr>
                <w:rFonts w:ascii="Times New Roman" w:eastAsia="Times New Roman" w:hAnsi="Times New Roman"/>
                <w:color w:val="000000"/>
                <w:sz w:val="20"/>
                <w:szCs w:val="20"/>
                <w:lang w:eastAsia="ru-RU"/>
              </w:rPr>
              <w:t>) прибыль предприятия, задолженность поставщикам</w:t>
            </w:r>
          </w:p>
          <w:p w:rsidR="00553A25" w:rsidRPr="00A34869" w:rsidRDefault="00553A25" w:rsidP="00A34869">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EA1687">
              <w:rPr>
                <w:rFonts w:ascii="Times New Roman" w:eastAsia="Times New Roman" w:hAnsi="Times New Roman"/>
                <w:color w:val="000000"/>
                <w:sz w:val="20"/>
                <w:szCs w:val="20"/>
                <w:lang w:eastAsia="ru-RU"/>
              </w:rPr>
              <w:t>) производственные запасы сырья, материалов, полуфабрикатов, покупных изделий, запасных частей, топлива. Незавершенное производство, расходы будущих периодов</w:t>
            </w:r>
          </w:p>
          <w:p w:rsidR="00553A25" w:rsidRPr="009F2C36" w:rsidRDefault="00553A25" w:rsidP="009F2C36">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Pr="00EA1687">
              <w:rPr>
                <w:rFonts w:ascii="Times New Roman" w:eastAsia="Times New Roman" w:hAnsi="Times New Roman"/>
                <w:color w:val="000000"/>
                <w:sz w:val="20"/>
                <w:szCs w:val="20"/>
                <w:lang w:eastAsia="ru-RU"/>
              </w:rPr>
              <w:t>) станки, агрегаты</w:t>
            </w:r>
          </w:p>
        </w:tc>
        <w:tc>
          <w:tcPr>
            <w:tcW w:w="2126" w:type="dxa"/>
            <w:shd w:val="clear" w:color="auto" w:fill="auto"/>
            <w:vAlign w:val="center"/>
          </w:tcPr>
          <w:p w:rsidR="00553A25" w:rsidRPr="00EA1687" w:rsidRDefault="00553A25" w:rsidP="00CE5E96">
            <w:pPr>
              <w:spacing w:after="0"/>
              <w:ind w:right="141"/>
              <w:jc w:val="center"/>
              <w:rPr>
                <w:rFonts w:ascii="Times New Roman" w:hAnsi="Times New Roman"/>
                <w:sz w:val="20"/>
                <w:szCs w:val="20"/>
              </w:rPr>
            </w:pPr>
            <w:r>
              <w:rPr>
                <w:rFonts w:ascii="Times New Roman" w:hAnsi="Times New Roman"/>
                <w:sz w:val="20"/>
                <w:szCs w:val="20"/>
              </w:rPr>
              <w:t>3</w:t>
            </w:r>
          </w:p>
        </w:tc>
      </w:tr>
      <w:tr w:rsidR="00553A25" w:rsidRPr="00EA1687" w:rsidTr="004E5021">
        <w:tc>
          <w:tcPr>
            <w:tcW w:w="1413" w:type="dxa"/>
            <w:shd w:val="clear" w:color="auto" w:fill="auto"/>
            <w:vAlign w:val="center"/>
          </w:tcPr>
          <w:p w:rsidR="00553A25" w:rsidRPr="00EA1687" w:rsidRDefault="00553A25" w:rsidP="006433EE">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553A25" w:rsidRPr="00EA1687" w:rsidRDefault="00553A25" w:rsidP="00CE5E96">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53A25" w:rsidRPr="00EA1687" w:rsidRDefault="00553A25" w:rsidP="00A34869">
            <w:pPr>
              <w:pStyle w:val="1ffffffd"/>
              <w:rPr>
                <w:b/>
                <w:sz w:val="20"/>
                <w:szCs w:val="20"/>
              </w:rPr>
            </w:pPr>
            <w:r w:rsidRPr="00EA1687">
              <w:rPr>
                <w:b/>
                <w:sz w:val="20"/>
                <w:szCs w:val="20"/>
              </w:rPr>
              <w:t>ТЗ №9</w:t>
            </w:r>
          </w:p>
          <w:p w:rsidR="00553A25" w:rsidRPr="00EA1687" w:rsidRDefault="00553A25" w:rsidP="00A34869">
            <w:pPr>
              <w:pStyle w:val="1ffffffd"/>
              <w:rPr>
                <w:b/>
                <w:sz w:val="20"/>
                <w:szCs w:val="20"/>
              </w:rPr>
            </w:pPr>
            <w:r w:rsidRPr="00EA1687">
              <w:rPr>
                <w:b/>
                <w:sz w:val="20"/>
                <w:szCs w:val="20"/>
              </w:rPr>
              <w:t>Прочитайте текст, выберите правильный ответ:</w:t>
            </w:r>
          </w:p>
          <w:p w:rsidR="00553A25" w:rsidRPr="00A34869" w:rsidRDefault="00553A25" w:rsidP="00A34869">
            <w:pPr>
              <w:shd w:val="clear" w:color="auto" w:fill="FFFFFF"/>
              <w:spacing w:after="0" w:line="240" w:lineRule="auto"/>
              <w:rPr>
                <w:rFonts w:ascii="Times New Roman" w:eastAsia="Times New Roman" w:hAnsi="Times New Roman"/>
                <w:color w:val="000000"/>
                <w:sz w:val="20"/>
                <w:szCs w:val="20"/>
                <w:lang w:eastAsia="ru-RU"/>
              </w:rPr>
            </w:pPr>
            <w:r w:rsidRPr="00EA1687">
              <w:rPr>
                <w:rFonts w:ascii="Times New Roman" w:eastAsia="Times New Roman" w:hAnsi="Times New Roman"/>
                <w:b/>
                <w:bCs/>
                <w:color w:val="000000"/>
                <w:sz w:val="20"/>
                <w:szCs w:val="20"/>
                <w:lang w:eastAsia="ru-RU"/>
              </w:rPr>
              <w:t xml:space="preserve"> В состав оборотных средств предприятия НЕ входят (ит):</w:t>
            </w:r>
          </w:p>
          <w:p w:rsidR="00553A25" w:rsidRPr="00A34869" w:rsidRDefault="00553A25" w:rsidP="00A34869">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EA1687">
              <w:rPr>
                <w:rFonts w:ascii="Times New Roman" w:eastAsia="Times New Roman" w:hAnsi="Times New Roman"/>
                <w:color w:val="000000"/>
                <w:sz w:val="20"/>
                <w:szCs w:val="20"/>
                <w:lang w:eastAsia="ru-RU"/>
              </w:rPr>
              <w:t>) расходы будущих периодов</w:t>
            </w:r>
          </w:p>
          <w:p w:rsidR="00553A25" w:rsidRPr="00A34869" w:rsidRDefault="00553A25" w:rsidP="00A34869">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EA1687">
              <w:rPr>
                <w:rFonts w:ascii="Times New Roman" w:eastAsia="Times New Roman" w:hAnsi="Times New Roman"/>
                <w:color w:val="000000"/>
                <w:sz w:val="20"/>
                <w:szCs w:val="20"/>
                <w:lang w:eastAsia="ru-RU"/>
              </w:rPr>
              <w:t xml:space="preserve"> производственные запасы</w:t>
            </w:r>
          </w:p>
          <w:p w:rsidR="00553A25" w:rsidRPr="00A34869" w:rsidRDefault="00553A25" w:rsidP="00A34869">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EA1687">
              <w:rPr>
                <w:rFonts w:ascii="Times New Roman" w:eastAsia="Times New Roman" w:hAnsi="Times New Roman"/>
                <w:color w:val="000000"/>
                <w:sz w:val="20"/>
                <w:szCs w:val="20"/>
                <w:lang w:eastAsia="ru-RU"/>
              </w:rPr>
              <w:t>) станки, агрегаты</w:t>
            </w:r>
          </w:p>
          <w:p w:rsidR="00553A25" w:rsidRPr="009F2C36" w:rsidRDefault="00553A25" w:rsidP="009F2C36">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Pr="00EA1687">
              <w:rPr>
                <w:rFonts w:ascii="Times New Roman" w:eastAsia="Times New Roman" w:hAnsi="Times New Roman"/>
                <w:color w:val="000000"/>
                <w:sz w:val="20"/>
                <w:szCs w:val="20"/>
                <w:lang w:eastAsia="ru-RU"/>
              </w:rPr>
              <w:t>) готовая продукция на складах предприятия</w:t>
            </w:r>
          </w:p>
        </w:tc>
        <w:tc>
          <w:tcPr>
            <w:tcW w:w="2126" w:type="dxa"/>
            <w:shd w:val="clear" w:color="auto" w:fill="auto"/>
            <w:vAlign w:val="center"/>
          </w:tcPr>
          <w:p w:rsidR="00553A25" w:rsidRPr="00EA1687" w:rsidRDefault="00553A25" w:rsidP="00CE5E96">
            <w:pPr>
              <w:spacing w:after="0"/>
              <w:ind w:right="141"/>
              <w:jc w:val="center"/>
              <w:rPr>
                <w:rFonts w:ascii="Times New Roman" w:hAnsi="Times New Roman"/>
                <w:sz w:val="20"/>
                <w:szCs w:val="20"/>
              </w:rPr>
            </w:pPr>
            <w:r>
              <w:rPr>
                <w:rFonts w:ascii="Times New Roman" w:hAnsi="Times New Roman"/>
                <w:sz w:val="20"/>
                <w:szCs w:val="20"/>
              </w:rPr>
              <w:t>3</w:t>
            </w:r>
          </w:p>
        </w:tc>
      </w:tr>
      <w:tr w:rsidR="00553A25" w:rsidRPr="00EA1687" w:rsidTr="004E5021">
        <w:tc>
          <w:tcPr>
            <w:tcW w:w="1413" w:type="dxa"/>
            <w:shd w:val="clear" w:color="auto" w:fill="auto"/>
            <w:vAlign w:val="center"/>
          </w:tcPr>
          <w:p w:rsidR="00553A25" w:rsidRPr="00EA1687" w:rsidRDefault="00553A25" w:rsidP="006433E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553A25" w:rsidRPr="00EA1687" w:rsidRDefault="00553A25" w:rsidP="00CE5E96">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53A25" w:rsidRPr="00EA1687" w:rsidRDefault="00553A25" w:rsidP="00A34869">
            <w:pPr>
              <w:pStyle w:val="1ffffffd"/>
              <w:rPr>
                <w:b/>
                <w:sz w:val="20"/>
                <w:szCs w:val="20"/>
              </w:rPr>
            </w:pPr>
            <w:r w:rsidRPr="00EA1687">
              <w:rPr>
                <w:b/>
                <w:sz w:val="20"/>
                <w:szCs w:val="20"/>
              </w:rPr>
              <w:t>ТЗ №10</w:t>
            </w:r>
          </w:p>
          <w:p w:rsidR="00553A25" w:rsidRPr="00EA1687" w:rsidRDefault="00553A25" w:rsidP="00A34869">
            <w:pPr>
              <w:pStyle w:val="1ffffffd"/>
              <w:rPr>
                <w:b/>
                <w:sz w:val="20"/>
                <w:szCs w:val="20"/>
              </w:rPr>
            </w:pPr>
            <w:r w:rsidRPr="00EA1687">
              <w:rPr>
                <w:b/>
                <w:sz w:val="20"/>
                <w:szCs w:val="20"/>
              </w:rPr>
              <w:t>Прочитайте текст, выберите правильный ответ:</w:t>
            </w:r>
          </w:p>
          <w:p w:rsidR="00553A25" w:rsidRPr="00747573" w:rsidRDefault="00553A25" w:rsidP="00747573">
            <w:pPr>
              <w:shd w:val="clear" w:color="auto" w:fill="FFFFFF"/>
              <w:spacing w:after="0" w:line="240" w:lineRule="auto"/>
              <w:rPr>
                <w:rFonts w:ascii="Times New Roman" w:eastAsia="Times New Roman" w:hAnsi="Times New Roman"/>
                <w:color w:val="000000"/>
                <w:sz w:val="20"/>
                <w:szCs w:val="20"/>
                <w:lang w:eastAsia="ru-RU"/>
              </w:rPr>
            </w:pPr>
            <w:r w:rsidRPr="00EA1687">
              <w:rPr>
                <w:rFonts w:ascii="Times New Roman" w:eastAsia="Times New Roman" w:hAnsi="Times New Roman"/>
                <w:b/>
                <w:bCs/>
                <w:color w:val="000000"/>
                <w:sz w:val="20"/>
                <w:szCs w:val="20"/>
                <w:lang w:eastAsia="ru-RU"/>
              </w:rPr>
              <w:t> К пассивной части основных средств относятся:</w:t>
            </w:r>
          </w:p>
          <w:p w:rsidR="00553A25" w:rsidRPr="00747573" w:rsidRDefault="00553A25" w:rsidP="00747573">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EA1687">
              <w:rPr>
                <w:rFonts w:ascii="Times New Roman" w:eastAsia="Times New Roman" w:hAnsi="Times New Roman"/>
                <w:color w:val="000000"/>
                <w:sz w:val="20"/>
                <w:szCs w:val="20"/>
                <w:lang w:eastAsia="ru-RU"/>
              </w:rPr>
              <w:t>) станки и оборудование</w:t>
            </w:r>
          </w:p>
          <w:p w:rsidR="00553A25" w:rsidRPr="00747573" w:rsidRDefault="00553A25" w:rsidP="00747573">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EA1687">
              <w:rPr>
                <w:rFonts w:ascii="Times New Roman" w:eastAsia="Times New Roman" w:hAnsi="Times New Roman"/>
                <w:color w:val="000000"/>
                <w:sz w:val="20"/>
                <w:szCs w:val="20"/>
                <w:lang w:eastAsia="ru-RU"/>
              </w:rPr>
              <w:t>) здания и сооружения</w:t>
            </w:r>
          </w:p>
          <w:p w:rsidR="00553A25" w:rsidRPr="00747573" w:rsidRDefault="00553A25" w:rsidP="00747573">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EA1687">
              <w:rPr>
                <w:rFonts w:ascii="Times New Roman" w:eastAsia="Times New Roman" w:hAnsi="Times New Roman"/>
                <w:color w:val="000000"/>
                <w:sz w:val="20"/>
                <w:szCs w:val="20"/>
                <w:lang w:eastAsia="ru-RU"/>
              </w:rPr>
              <w:t>) рабочие машины и оборудование</w:t>
            </w:r>
          </w:p>
          <w:p w:rsidR="00553A25" w:rsidRPr="009F2C36" w:rsidRDefault="00553A25" w:rsidP="009F2C36">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Pr="00EA1687">
              <w:rPr>
                <w:rFonts w:ascii="Times New Roman" w:eastAsia="Times New Roman" w:hAnsi="Times New Roman"/>
                <w:color w:val="000000"/>
                <w:sz w:val="20"/>
                <w:szCs w:val="20"/>
                <w:lang w:eastAsia="ru-RU"/>
              </w:rPr>
              <w:t>) производственные транспортные средства</w:t>
            </w:r>
          </w:p>
        </w:tc>
        <w:tc>
          <w:tcPr>
            <w:tcW w:w="2126" w:type="dxa"/>
            <w:shd w:val="clear" w:color="auto" w:fill="auto"/>
            <w:vAlign w:val="center"/>
          </w:tcPr>
          <w:p w:rsidR="00553A25" w:rsidRPr="00EA1687" w:rsidRDefault="00553A25" w:rsidP="00CE5E96">
            <w:pPr>
              <w:spacing w:after="0"/>
              <w:ind w:right="141"/>
              <w:jc w:val="center"/>
              <w:rPr>
                <w:rFonts w:ascii="Times New Roman" w:hAnsi="Times New Roman"/>
                <w:sz w:val="20"/>
                <w:szCs w:val="20"/>
              </w:rPr>
            </w:pPr>
            <w:r>
              <w:rPr>
                <w:rFonts w:ascii="Times New Roman" w:hAnsi="Times New Roman"/>
                <w:sz w:val="20"/>
                <w:szCs w:val="20"/>
              </w:rPr>
              <w:t>2</w:t>
            </w:r>
          </w:p>
        </w:tc>
      </w:tr>
      <w:tr w:rsidR="00553A25" w:rsidRPr="00EA1687" w:rsidTr="004E5021">
        <w:tc>
          <w:tcPr>
            <w:tcW w:w="1413" w:type="dxa"/>
            <w:shd w:val="clear" w:color="auto" w:fill="auto"/>
            <w:vAlign w:val="center"/>
          </w:tcPr>
          <w:p w:rsidR="00553A25" w:rsidRPr="00EA1687" w:rsidRDefault="00553A25" w:rsidP="006433EE">
            <w:pPr>
              <w:spacing w:after="0"/>
              <w:ind w:right="33"/>
              <w:jc w:val="center"/>
              <w:rPr>
                <w:rFonts w:ascii="Times New Roman" w:hAnsi="Times New Roman"/>
                <w:sz w:val="20"/>
                <w:szCs w:val="20"/>
              </w:rPr>
            </w:pPr>
            <w:r>
              <w:rPr>
                <w:rFonts w:ascii="Times New Roman" w:hAnsi="Times New Roman"/>
                <w:sz w:val="20"/>
                <w:szCs w:val="20"/>
              </w:rPr>
              <w:t>ПК 1.5</w:t>
            </w:r>
          </w:p>
        </w:tc>
        <w:tc>
          <w:tcPr>
            <w:tcW w:w="1701" w:type="dxa"/>
            <w:shd w:val="clear" w:color="auto" w:fill="auto"/>
            <w:vAlign w:val="center"/>
          </w:tcPr>
          <w:p w:rsidR="00553A25" w:rsidRPr="00EA1687" w:rsidRDefault="00553A25" w:rsidP="00CE5E96">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553A25" w:rsidRPr="00EA1687" w:rsidRDefault="00553A25" w:rsidP="00A34869">
            <w:pPr>
              <w:pStyle w:val="1ffffffd"/>
              <w:rPr>
                <w:b/>
                <w:sz w:val="20"/>
                <w:szCs w:val="20"/>
              </w:rPr>
            </w:pPr>
            <w:r w:rsidRPr="00EA1687">
              <w:rPr>
                <w:b/>
                <w:sz w:val="20"/>
                <w:szCs w:val="20"/>
              </w:rPr>
              <w:t>ТЗ №11</w:t>
            </w:r>
          </w:p>
          <w:p w:rsidR="00553A25" w:rsidRPr="00EA1687" w:rsidRDefault="00553A25" w:rsidP="00A34869">
            <w:pPr>
              <w:pStyle w:val="1ffffffd"/>
              <w:rPr>
                <w:b/>
                <w:sz w:val="20"/>
                <w:szCs w:val="20"/>
              </w:rPr>
            </w:pPr>
            <w:r w:rsidRPr="00EA1687">
              <w:rPr>
                <w:b/>
                <w:sz w:val="20"/>
                <w:szCs w:val="20"/>
              </w:rPr>
              <w:t>Прочитайте текст, выберите правильный ответ:</w:t>
            </w:r>
          </w:p>
          <w:p w:rsidR="00553A25" w:rsidRPr="00876B5B" w:rsidRDefault="00553A25" w:rsidP="00FB4E7E">
            <w:pPr>
              <w:spacing w:after="0" w:line="240" w:lineRule="auto"/>
              <w:rPr>
                <w:rFonts w:ascii="Times New Roman" w:eastAsia="Times New Roman" w:hAnsi="Times New Roman"/>
                <w:b/>
                <w:color w:val="000000"/>
                <w:sz w:val="20"/>
                <w:szCs w:val="20"/>
                <w:lang w:eastAsia="ru-RU"/>
              </w:rPr>
            </w:pPr>
            <w:r w:rsidRPr="00876B5B">
              <w:rPr>
                <w:rFonts w:ascii="Times New Roman" w:eastAsia="Times New Roman" w:hAnsi="Times New Roman"/>
                <w:b/>
                <w:color w:val="000000"/>
                <w:sz w:val="20"/>
                <w:szCs w:val="20"/>
                <w:lang w:eastAsia="ru-RU"/>
              </w:rPr>
              <w:t>Критерии, установленные для отнесения предприятий к разряду малых:</w:t>
            </w:r>
          </w:p>
          <w:p w:rsidR="00553A25" w:rsidRPr="00876B5B" w:rsidRDefault="00553A25" w:rsidP="00F35BA6">
            <w:pPr>
              <w:numPr>
                <w:ilvl w:val="0"/>
                <w:numId w:val="74"/>
              </w:numPr>
              <w:spacing w:after="0" w:line="240" w:lineRule="auto"/>
              <w:ind w:left="288"/>
              <w:rPr>
                <w:rFonts w:ascii="Times New Roman" w:eastAsia="Times New Roman" w:hAnsi="Times New Roman"/>
                <w:color w:val="000000"/>
                <w:sz w:val="20"/>
                <w:szCs w:val="20"/>
                <w:lang w:eastAsia="ru-RU"/>
              </w:rPr>
            </w:pPr>
            <w:r w:rsidRPr="00876B5B">
              <w:rPr>
                <w:rFonts w:ascii="Times New Roman" w:eastAsia="Times New Roman" w:hAnsi="Times New Roman"/>
                <w:color w:val="000000"/>
                <w:sz w:val="20"/>
                <w:szCs w:val="20"/>
                <w:lang w:eastAsia="ru-RU"/>
              </w:rPr>
              <w:t>численность персонала</w:t>
            </w:r>
          </w:p>
          <w:p w:rsidR="00553A25" w:rsidRPr="00876B5B" w:rsidRDefault="00553A25" w:rsidP="00F35BA6">
            <w:pPr>
              <w:numPr>
                <w:ilvl w:val="0"/>
                <w:numId w:val="74"/>
              </w:numPr>
              <w:spacing w:after="0" w:line="240" w:lineRule="auto"/>
              <w:ind w:left="288"/>
              <w:rPr>
                <w:rFonts w:ascii="Times New Roman" w:eastAsia="Times New Roman" w:hAnsi="Times New Roman"/>
                <w:color w:val="000000"/>
                <w:sz w:val="20"/>
                <w:szCs w:val="20"/>
                <w:lang w:eastAsia="ru-RU"/>
              </w:rPr>
            </w:pPr>
            <w:r w:rsidRPr="00876B5B">
              <w:rPr>
                <w:rFonts w:ascii="Times New Roman" w:eastAsia="Times New Roman" w:hAnsi="Times New Roman"/>
                <w:color w:val="000000"/>
                <w:sz w:val="20"/>
                <w:szCs w:val="20"/>
                <w:lang w:eastAsia="ru-RU"/>
              </w:rPr>
              <w:lastRenderedPageBreak/>
              <w:t>объем выпуска продукции и численность персонала</w:t>
            </w:r>
          </w:p>
          <w:p w:rsidR="00553A25" w:rsidRPr="00876B5B" w:rsidRDefault="00553A25" w:rsidP="00F35BA6">
            <w:pPr>
              <w:numPr>
                <w:ilvl w:val="0"/>
                <w:numId w:val="74"/>
              </w:numPr>
              <w:spacing w:after="0" w:line="240" w:lineRule="auto"/>
              <w:ind w:left="288"/>
              <w:rPr>
                <w:rFonts w:ascii="Times New Roman" w:eastAsia="Times New Roman" w:hAnsi="Times New Roman"/>
                <w:color w:val="000000"/>
                <w:sz w:val="20"/>
                <w:szCs w:val="20"/>
                <w:lang w:eastAsia="ru-RU"/>
              </w:rPr>
            </w:pPr>
            <w:r w:rsidRPr="00876B5B">
              <w:rPr>
                <w:rFonts w:ascii="Times New Roman" w:eastAsia="Times New Roman" w:hAnsi="Times New Roman"/>
                <w:color w:val="000000"/>
                <w:sz w:val="20"/>
                <w:szCs w:val="20"/>
                <w:lang w:eastAsia="ru-RU"/>
              </w:rPr>
              <w:t>численность персонала, объем выпуска продукции и условия формирования уставного</w:t>
            </w:r>
          </w:p>
          <w:p w:rsidR="00553A25" w:rsidRPr="00876B5B" w:rsidRDefault="00553A25" w:rsidP="00F35BA6">
            <w:pPr>
              <w:numPr>
                <w:ilvl w:val="0"/>
                <w:numId w:val="74"/>
              </w:numPr>
              <w:spacing w:after="0" w:line="240" w:lineRule="auto"/>
              <w:ind w:left="288"/>
              <w:rPr>
                <w:rFonts w:ascii="Times New Roman" w:eastAsia="Times New Roman" w:hAnsi="Times New Roman"/>
                <w:color w:val="000000"/>
                <w:sz w:val="20"/>
                <w:szCs w:val="20"/>
                <w:lang w:eastAsia="ru-RU"/>
              </w:rPr>
            </w:pPr>
            <w:r w:rsidRPr="00876B5B">
              <w:rPr>
                <w:rFonts w:ascii="Times New Roman" w:eastAsia="Times New Roman" w:hAnsi="Times New Roman"/>
                <w:color w:val="000000"/>
                <w:sz w:val="20"/>
                <w:szCs w:val="20"/>
                <w:lang w:eastAsia="ru-RU"/>
              </w:rPr>
              <w:t>капитала</w:t>
            </w:r>
          </w:p>
          <w:p w:rsidR="00553A25" w:rsidRPr="009F2C36" w:rsidRDefault="00553A25" w:rsidP="00F35BA6">
            <w:pPr>
              <w:numPr>
                <w:ilvl w:val="0"/>
                <w:numId w:val="74"/>
              </w:numPr>
              <w:spacing w:after="0" w:line="240" w:lineRule="auto"/>
              <w:ind w:left="288"/>
              <w:rPr>
                <w:rFonts w:ascii="Times New Roman" w:eastAsia="Times New Roman" w:hAnsi="Times New Roman"/>
                <w:color w:val="000000"/>
                <w:sz w:val="20"/>
                <w:szCs w:val="20"/>
                <w:lang w:eastAsia="ru-RU"/>
              </w:rPr>
            </w:pPr>
            <w:r w:rsidRPr="00876B5B">
              <w:rPr>
                <w:rFonts w:ascii="Times New Roman" w:eastAsia="Times New Roman" w:hAnsi="Times New Roman"/>
                <w:color w:val="000000"/>
                <w:sz w:val="20"/>
                <w:szCs w:val="20"/>
                <w:lang w:eastAsia="ru-RU"/>
              </w:rPr>
              <w:t>численность персонала и формирование уставного капитала</w:t>
            </w:r>
          </w:p>
        </w:tc>
        <w:tc>
          <w:tcPr>
            <w:tcW w:w="2126" w:type="dxa"/>
            <w:shd w:val="clear" w:color="auto" w:fill="auto"/>
            <w:vAlign w:val="center"/>
          </w:tcPr>
          <w:p w:rsidR="00553A25" w:rsidRPr="00EA1687" w:rsidRDefault="00553A25" w:rsidP="00CE5E96">
            <w:pPr>
              <w:spacing w:after="0"/>
              <w:ind w:right="141"/>
              <w:jc w:val="center"/>
              <w:rPr>
                <w:rFonts w:ascii="Times New Roman" w:hAnsi="Times New Roman"/>
                <w:sz w:val="20"/>
                <w:szCs w:val="20"/>
              </w:rPr>
            </w:pPr>
            <w:r>
              <w:rPr>
                <w:rFonts w:ascii="Times New Roman" w:hAnsi="Times New Roman"/>
                <w:sz w:val="20"/>
                <w:szCs w:val="20"/>
              </w:rPr>
              <w:lastRenderedPageBreak/>
              <w:t>3,4</w:t>
            </w:r>
          </w:p>
        </w:tc>
      </w:tr>
      <w:tr w:rsidR="00553A25" w:rsidRPr="00EA1687" w:rsidTr="004E5021">
        <w:tc>
          <w:tcPr>
            <w:tcW w:w="1413" w:type="dxa"/>
            <w:shd w:val="clear" w:color="auto" w:fill="auto"/>
            <w:vAlign w:val="center"/>
          </w:tcPr>
          <w:p w:rsidR="00553A25" w:rsidRPr="00EA1687" w:rsidRDefault="00553A25" w:rsidP="00CE5E96">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vAlign w:val="center"/>
          </w:tcPr>
          <w:p w:rsidR="00553A25" w:rsidRPr="00EA1687" w:rsidRDefault="00553A25" w:rsidP="00CE5E96">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553A25" w:rsidRPr="00EA1687" w:rsidRDefault="00553A25" w:rsidP="00A34869">
            <w:pPr>
              <w:pStyle w:val="1ffffffd"/>
              <w:rPr>
                <w:b/>
                <w:sz w:val="20"/>
                <w:szCs w:val="20"/>
              </w:rPr>
            </w:pPr>
            <w:r w:rsidRPr="00EA1687">
              <w:rPr>
                <w:b/>
                <w:sz w:val="20"/>
                <w:szCs w:val="20"/>
              </w:rPr>
              <w:t>ТЗ №12</w:t>
            </w:r>
          </w:p>
          <w:p w:rsidR="00553A25" w:rsidRPr="00EA1687" w:rsidRDefault="00553A25" w:rsidP="00A34869">
            <w:pPr>
              <w:pStyle w:val="1ffffffd"/>
              <w:rPr>
                <w:b/>
                <w:sz w:val="20"/>
                <w:szCs w:val="20"/>
              </w:rPr>
            </w:pPr>
            <w:r w:rsidRPr="00EA1687">
              <w:rPr>
                <w:b/>
                <w:sz w:val="20"/>
                <w:szCs w:val="20"/>
              </w:rPr>
              <w:t>Прочитайте текст, выберите правильный ответ:</w:t>
            </w:r>
          </w:p>
          <w:p w:rsidR="00553A25" w:rsidRPr="00876B5B" w:rsidRDefault="00553A25" w:rsidP="00876B5B">
            <w:pPr>
              <w:spacing w:after="0" w:line="240" w:lineRule="auto"/>
              <w:rPr>
                <w:rFonts w:ascii="Times New Roman" w:eastAsia="Times New Roman" w:hAnsi="Times New Roman"/>
                <w:b/>
                <w:color w:val="000000"/>
                <w:sz w:val="20"/>
                <w:szCs w:val="20"/>
                <w:lang w:eastAsia="ru-RU"/>
              </w:rPr>
            </w:pPr>
            <w:r w:rsidRPr="00876B5B">
              <w:rPr>
                <w:rFonts w:ascii="Times New Roman" w:eastAsia="Times New Roman" w:hAnsi="Times New Roman"/>
                <w:b/>
                <w:color w:val="000000"/>
                <w:sz w:val="20"/>
                <w:szCs w:val="20"/>
                <w:lang w:eastAsia="ru-RU"/>
              </w:rPr>
              <w:t>Система управления включает следующие компоненты:</w:t>
            </w:r>
          </w:p>
          <w:p w:rsidR="00553A25" w:rsidRPr="009F2C36" w:rsidRDefault="00553A25" w:rsidP="00F35BA6">
            <w:pPr>
              <w:pStyle w:val="a8"/>
              <w:numPr>
                <w:ilvl w:val="0"/>
                <w:numId w:val="77"/>
              </w:numPr>
              <w:tabs>
                <w:tab w:val="left" w:pos="276"/>
              </w:tabs>
              <w:ind w:left="0" w:firstLine="0"/>
              <w:rPr>
                <w:color w:val="000000"/>
                <w:sz w:val="20"/>
                <w:szCs w:val="20"/>
              </w:rPr>
            </w:pPr>
            <w:r w:rsidRPr="009F2C36">
              <w:rPr>
                <w:color w:val="000000"/>
                <w:sz w:val="20"/>
                <w:szCs w:val="20"/>
              </w:rPr>
              <w:t xml:space="preserve"> принципы, задачи и методы управления</w:t>
            </w:r>
          </w:p>
          <w:p w:rsidR="00553A25" w:rsidRPr="009F2C36" w:rsidRDefault="00553A25" w:rsidP="00F35BA6">
            <w:pPr>
              <w:pStyle w:val="a8"/>
              <w:numPr>
                <w:ilvl w:val="0"/>
                <w:numId w:val="77"/>
              </w:numPr>
              <w:tabs>
                <w:tab w:val="left" w:pos="276"/>
              </w:tabs>
              <w:ind w:left="0" w:firstLine="0"/>
              <w:rPr>
                <w:color w:val="000000"/>
                <w:sz w:val="20"/>
                <w:szCs w:val="20"/>
              </w:rPr>
            </w:pPr>
            <w:r w:rsidRPr="009F2C36">
              <w:rPr>
                <w:color w:val="000000"/>
                <w:sz w:val="20"/>
                <w:szCs w:val="20"/>
              </w:rPr>
              <w:t>структуру органов управления</w:t>
            </w:r>
          </w:p>
          <w:p w:rsidR="00553A25" w:rsidRPr="009F2C36" w:rsidRDefault="00553A25" w:rsidP="00F35BA6">
            <w:pPr>
              <w:pStyle w:val="a8"/>
              <w:numPr>
                <w:ilvl w:val="0"/>
                <w:numId w:val="77"/>
              </w:numPr>
              <w:tabs>
                <w:tab w:val="left" w:pos="276"/>
              </w:tabs>
              <w:ind w:left="0" w:firstLine="0"/>
              <w:rPr>
                <w:color w:val="000000"/>
                <w:sz w:val="20"/>
                <w:szCs w:val="20"/>
              </w:rPr>
            </w:pPr>
            <w:r w:rsidRPr="009F2C36">
              <w:rPr>
                <w:color w:val="000000"/>
                <w:sz w:val="20"/>
                <w:szCs w:val="20"/>
              </w:rPr>
              <w:t>информацию и средства ее обработки</w:t>
            </w:r>
          </w:p>
          <w:p w:rsidR="00553A25" w:rsidRPr="009F2C36" w:rsidRDefault="00553A25" w:rsidP="00F35BA6">
            <w:pPr>
              <w:pStyle w:val="a8"/>
              <w:numPr>
                <w:ilvl w:val="0"/>
                <w:numId w:val="77"/>
              </w:numPr>
              <w:tabs>
                <w:tab w:val="left" w:pos="276"/>
              </w:tabs>
              <w:ind w:left="0" w:firstLine="0"/>
              <w:rPr>
                <w:color w:val="000000"/>
                <w:sz w:val="20"/>
                <w:szCs w:val="20"/>
              </w:rPr>
            </w:pPr>
            <w:r w:rsidRPr="009F2C36">
              <w:rPr>
                <w:color w:val="000000"/>
                <w:sz w:val="20"/>
                <w:szCs w:val="20"/>
              </w:rPr>
              <w:t>текущее управление</w:t>
            </w:r>
          </w:p>
        </w:tc>
        <w:tc>
          <w:tcPr>
            <w:tcW w:w="2126" w:type="dxa"/>
            <w:shd w:val="clear" w:color="auto" w:fill="auto"/>
            <w:vAlign w:val="center"/>
          </w:tcPr>
          <w:p w:rsidR="00553A25" w:rsidRPr="00EA1687" w:rsidRDefault="00553A25" w:rsidP="00CE5E96">
            <w:pPr>
              <w:spacing w:after="0"/>
              <w:ind w:right="141"/>
              <w:jc w:val="center"/>
              <w:rPr>
                <w:rFonts w:ascii="Times New Roman" w:hAnsi="Times New Roman"/>
                <w:sz w:val="20"/>
                <w:szCs w:val="20"/>
              </w:rPr>
            </w:pPr>
            <w:r>
              <w:rPr>
                <w:rFonts w:ascii="Times New Roman" w:hAnsi="Times New Roman"/>
                <w:sz w:val="20"/>
                <w:szCs w:val="20"/>
              </w:rPr>
              <w:t>1,2,3</w:t>
            </w:r>
          </w:p>
        </w:tc>
      </w:tr>
      <w:tr w:rsidR="00553A25" w:rsidRPr="00EA1687" w:rsidTr="004E5021">
        <w:tc>
          <w:tcPr>
            <w:tcW w:w="1413" w:type="dxa"/>
            <w:shd w:val="clear" w:color="auto" w:fill="auto"/>
            <w:vAlign w:val="center"/>
          </w:tcPr>
          <w:p w:rsidR="00553A25" w:rsidRPr="00EA1687" w:rsidRDefault="00553A25" w:rsidP="00CE5E96">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553A25" w:rsidRPr="00EA1687" w:rsidRDefault="00553A25" w:rsidP="00CE5E96">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553A25" w:rsidRPr="00EA1687" w:rsidRDefault="00553A25" w:rsidP="00A34869">
            <w:pPr>
              <w:pStyle w:val="1ffffffd"/>
              <w:rPr>
                <w:b/>
                <w:sz w:val="20"/>
                <w:szCs w:val="20"/>
              </w:rPr>
            </w:pPr>
            <w:r w:rsidRPr="00EA1687">
              <w:rPr>
                <w:b/>
                <w:sz w:val="20"/>
                <w:szCs w:val="20"/>
              </w:rPr>
              <w:t>ТЗ №13</w:t>
            </w:r>
          </w:p>
          <w:p w:rsidR="00553A25" w:rsidRPr="00EA1687" w:rsidRDefault="00553A25" w:rsidP="00A34869">
            <w:pPr>
              <w:pStyle w:val="1ffffffd"/>
              <w:rPr>
                <w:b/>
                <w:sz w:val="20"/>
                <w:szCs w:val="20"/>
              </w:rPr>
            </w:pPr>
            <w:r w:rsidRPr="00EA1687">
              <w:rPr>
                <w:b/>
                <w:sz w:val="20"/>
                <w:szCs w:val="20"/>
              </w:rPr>
              <w:t>Прочитайте текст, выберите правильный ответ:</w:t>
            </w:r>
          </w:p>
          <w:p w:rsidR="00553A25" w:rsidRPr="009F2C36" w:rsidRDefault="00553A25" w:rsidP="009F2C36">
            <w:pPr>
              <w:spacing w:after="0" w:line="240" w:lineRule="auto"/>
              <w:ind w:left="57"/>
              <w:rPr>
                <w:rFonts w:ascii="Times New Roman" w:hAnsi="Times New Roman"/>
                <w:b/>
                <w:color w:val="000000"/>
                <w:sz w:val="20"/>
                <w:szCs w:val="20"/>
              </w:rPr>
            </w:pPr>
            <w:r w:rsidRPr="009F2C36">
              <w:rPr>
                <w:rFonts w:ascii="Times New Roman" w:hAnsi="Times New Roman"/>
                <w:b/>
                <w:color w:val="000000"/>
                <w:sz w:val="20"/>
                <w:szCs w:val="20"/>
              </w:rPr>
              <w:t>Управление предприятием включает следующие подсистемы:</w:t>
            </w:r>
          </w:p>
          <w:p w:rsidR="00553A25" w:rsidRPr="00876B5B" w:rsidRDefault="00553A25" w:rsidP="00F35BA6">
            <w:pPr>
              <w:numPr>
                <w:ilvl w:val="0"/>
                <w:numId w:val="78"/>
              </w:numPr>
              <w:tabs>
                <w:tab w:val="left" w:pos="351"/>
              </w:tabs>
              <w:spacing w:after="0" w:line="240" w:lineRule="auto"/>
              <w:ind w:left="57" w:firstLine="0"/>
              <w:rPr>
                <w:rFonts w:ascii="Times New Roman" w:eastAsia="Times New Roman" w:hAnsi="Times New Roman"/>
                <w:color w:val="000000"/>
                <w:sz w:val="20"/>
                <w:szCs w:val="20"/>
                <w:lang w:eastAsia="ru-RU"/>
              </w:rPr>
            </w:pPr>
            <w:r w:rsidRPr="00876B5B">
              <w:rPr>
                <w:rFonts w:ascii="Times New Roman" w:eastAsia="Times New Roman" w:hAnsi="Times New Roman"/>
                <w:color w:val="000000"/>
                <w:sz w:val="20"/>
                <w:szCs w:val="20"/>
                <w:lang w:eastAsia="ru-RU"/>
              </w:rPr>
              <w:t>управление персоналом</w:t>
            </w:r>
          </w:p>
          <w:p w:rsidR="00553A25" w:rsidRPr="00876B5B" w:rsidRDefault="00553A25" w:rsidP="00F35BA6">
            <w:pPr>
              <w:numPr>
                <w:ilvl w:val="0"/>
                <w:numId w:val="78"/>
              </w:numPr>
              <w:tabs>
                <w:tab w:val="left" w:pos="351"/>
              </w:tabs>
              <w:spacing w:after="0" w:line="240" w:lineRule="auto"/>
              <w:ind w:left="57" w:firstLine="0"/>
              <w:rPr>
                <w:rFonts w:ascii="Times New Roman" w:eastAsia="Times New Roman" w:hAnsi="Times New Roman"/>
                <w:color w:val="000000"/>
                <w:sz w:val="20"/>
                <w:szCs w:val="20"/>
                <w:lang w:eastAsia="ru-RU"/>
              </w:rPr>
            </w:pPr>
            <w:r w:rsidRPr="00876B5B">
              <w:rPr>
                <w:rFonts w:ascii="Times New Roman" w:eastAsia="Times New Roman" w:hAnsi="Times New Roman"/>
                <w:color w:val="000000"/>
                <w:sz w:val="20"/>
                <w:szCs w:val="20"/>
                <w:lang w:eastAsia="ru-RU"/>
              </w:rPr>
              <w:t>управление маркетингом</w:t>
            </w:r>
          </w:p>
          <w:p w:rsidR="00553A25" w:rsidRPr="00876B5B" w:rsidRDefault="00553A25" w:rsidP="00F35BA6">
            <w:pPr>
              <w:numPr>
                <w:ilvl w:val="0"/>
                <w:numId w:val="78"/>
              </w:numPr>
              <w:tabs>
                <w:tab w:val="left" w:pos="351"/>
              </w:tabs>
              <w:spacing w:after="0" w:line="240" w:lineRule="auto"/>
              <w:ind w:left="57" w:firstLine="0"/>
              <w:rPr>
                <w:rFonts w:ascii="Times New Roman" w:eastAsia="Times New Roman" w:hAnsi="Times New Roman"/>
                <w:color w:val="000000"/>
                <w:sz w:val="20"/>
                <w:szCs w:val="20"/>
                <w:lang w:eastAsia="ru-RU"/>
              </w:rPr>
            </w:pPr>
            <w:r w:rsidRPr="00876B5B">
              <w:rPr>
                <w:rFonts w:ascii="Times New Roman" w:eastAsia="Times New Roman" w:hAnsi="Times New Roman"/>
                <w:color w:val="000000"/>
                <w:sz w:val="20"/>
                <w:szCs w:val="20"/>
                <w:lang w:eastAsia="ru-RU"/>
              </w:rPr>
              <w:t>управление финансами</w:t>
            </w:r>
          </w:p>
          <w:p w:rsidR="00553A25" w:rsidRPr="009F2C36" w:rsidRDefault="00553A25" w:rsidP="00F35BA6">
            <w:pPr>
              <w:numPr>
                <w:ilvl w:val="0"/>
                <w:numId w:val="78"/>
              </w:numPr>
              <w:tabs>
                <w:tab w:val="left" w:pos="351"/>
              </w:tabs>
              <w:spacing w:after="0" w:line="240" w:lineRule="auto"/>
              <w:ind w:left="57" w:firstLine="0"/>
              <w:rPr>
                <w:rFonts w:ascii="Times New Roman" w:eastAsia="Times New Roman" w:hAnsi="Times New Roman"/>
                <w:color w:val="000000"/>
                <w:sz w:val="20"/>
                <w:szCs w:val="20"/>
                <w:lang w:eastAsia="ru-RU"/>
              </w:rPr>
            </w:pPr>
            <w:r w:rsidRPr="00876B5B">
              <w:rPr>
                <w:rFonts w:ascii="Times New Roman" w:eastAsia="Times New Roman" w:hAnsi="Times New Roman"/>
                <w:color w:val="000000"/>
                <w:sz w:val="20"/>
                <w:szCs w:val="20"/>
                <w:lang w:eastAsia="ru-RU"/>
              </w:rPr>
              <w:t>управление запасами</w:t>
            </w:r>
          </w:p>
        </w:tc>
        <w:tc>
          <w:tcPr>
            <w:tcW w:w="2126" w:type="dxa"/>
            <w:shd w:val="clear" w:color="auto" w:fill="auto"/>
            <w:vAlign w:val="center"/>
          </w:tcPr>
          <w:p w:rsidR="00553A25" w:rsidRPr="00EA1687" w:rsidRDefault="00553A25" w:rsidP="00CE5E96">
            <w:pPr>
              <w:spacing w:after="0"/>
              <w:ind w:right="141"/>
              <w:jc w:val="center"/>
              <w:rPr>
                <w:rFonts w:ascii="Times New Roman" w:hAnsi="Times New Roman"/>
                <w:sz w:val="20"/>
                <w:szCs w:val="20"/>
              </w:rPr>
            </w:pPr>
            <w:r>
              <w:rPr>
                <w:rFonts w:ascii="Times New Roman" w:hAnsi="Times New Roman"/>
                <w:sz w:val="20"/>
                <w:szCs w:val="20"/>
              </w:rPr>
              <w:t>1,2,3</w:t>
            </w:r>
          </w:p>
        </w:tc>
      </w:tr>
      <w:tr w:rsidR="00553A25" w:rsidRPr="00EA1687" w:rsidTr="004E5021">
        <w:tc>
          <w:tcPr>
            <w:tcW w:w="1413" w:type="dxa"/>
            <w:shd w:val="clear" w:color="auto" w:fill="auto"/>
            <w:vAlign w:val="center"/>
          </w:tcPr>
          <w:p w:rsidR="00553A25" w:rsidRPr="00EA1687" w:rsidRDefault="00553A25" w:rsidP="00CE5E96">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vAlign w:val="center"/>
          </w:tcPr>
          <w:p w:rsidR="00553A25" w:rsidRPr="00EA1687" w:rsidRDefault="00553A25" w:rsidP="00CE5E96">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553A25" w:rsidRPr="00EA1687" w:rsidRDefault="00553A25" w:rsidP="00A34869">
            <w:pPr>
              <w:pStyle w:val="1ffffffd"/>
              <w:rPr>
                <w:b/>
                <w:sz w:val="20"/>
                <w:szCs w:val="20"/>
              </w:rPr>
            </w:pPr>
            <w:r w:rsidRPr="00EA1687">
              <w:rPr>
                <w:b/>
                <w:sz w:val="20"/>
                <w:szCs w:val="20"/>
              </w:rPr>
              <w:t>ТЗ №14</w:t>
            </w:r>
          </w:p>
          <w:p w:rsidR="00553A25" w:rsidRPr="00EA1687" w:rsidRDefault="00553A25" w:rsidP="00A34869">
            <w:pPr>
              <w:pStyle w:val="1ffffffd"/>
              <w:rPr>
                <w:b/>
                <w:sz w:val="20"/>
                <w:szCs w:val="20"/>
              </w:rPr>
            </w:pPr>
            <w:r w:rsidRPr="00EA1687">
              <w:rPr>
                <w:b/>
                <w:sz w:val="20"/>
                <w:szCs w:val="20"/>
              </w:rPr>
              <w:t>Прочитайте текст, выберите правильный ответ:</w:t>
            </w:r>
          </w:p>
          <w:p w:rsidR="00553A25" w:rsidRPr="00876B5B" w:rsidRDefault="00553A25" w:rsidP="00876B5B">
            <w:pPr>
              <w:spacing w:after="0" w:line="240" w:lineRule="auto"/>
              <w:rPr>
                <w:rFonts w:ascii="Times New Roman" w:eastAsia="Times New Roman" w:hAnsi="Times New Roman"/>
                <w:b/>
                <w:color w:val="000000"/>
                <w:sz w:val="20"/>
                <w:szCs w:val="20"/>
                <w:lang w:eastAsia="ru-RU"/>
              </w:rPr>
            </w:pPr>
            <w:r w:rsidRPr="00876B5B">
              <w:rPr>
                <w:rFonts w:ascii="Times New Roman" w:eastAsia="Times New Roman" w:hAnsi="Times New Roman"/>
                <w:b/>
                <w:color w:val="000000"/>
                <w:sz w:val="20"/>
                <w:szCs w:val="20"/>
                <w:lang w:eastAsia="ru-RU"/>
              </w:rPr>
              <w:t>Линейная структура управления включает:</w:t>
            </w:r>
          </w:p>
          <w:p w:rsidR="00553A25" w:rsidRPr="00F9496C" w:rsidRDefault="00553A25" w:rsidP="00F35BA6">
            <w:pPr>
              <w:pStyle w:val="a8"/>
              <w:numPr>
                <w:ilvl w:val="0"/>
                <w:numId w:val="79"/>
              </w:numPr>
              <w:tabs>
                <w:tab w:val="left" w:pos="276"/>
              </w:tabs>
              <w:ind w:left="0" w:firstLine="0"/>
              <w:rPr>
                <w:color w:val="000000"/>
                <w:sz w:val="20"/>
                <w:szCs w:val="20"/>
              </w:rPr>
            </w:pPr>
            <w:r w:rsidRPr="00F9496C">
              <w:rPr>
                <w:color w:val="000000"/>
                <w:sz w:val="20"/>
                <w:szCs w:val="20"/>
              </w:rPr>
              <w:t>линейную схему управления</w:t>
            </w:r>
          </w:p>
          <w:p w:rsidR="00553A25" w:rsidRPr="00F9496C" w:rsidRDefault="00553A25" w:rsidP="00F35BA6">
            <w:pPr>
              <w:pStyle w:val="a8"/>
              <w:numPr>
                <w:ilvl w:val="0"/>
                <w:numId w:val="79"/>
              </w:numPr>
              <w:tabs>
                <w:tab w:val="left" w:pos="276"/>
              </w:tabs>
              <w:ind w:left="0" w:firstLine="0"/>
              <w:rPr>
                <w:color w:val="000000"/>
                <w:sz w:val="20"/>
                <w:szCs w:val="20"/>
              </w:rPr>
            </w:pPr>
            <w:r w:rsidRPr="00F9496C">
              <w:rPr>
                <w:color w:val="000000"/>
                <w:sz w:val="20"/>
                <w:szCs w:val="20"/>
              </w:rPr>
              <w:t>дивизиональную схему управления</w:t>
            </w:r>
          </w:p>
          <w:p w:rsidR="00553A25" w:rsidRPr="00F9496C" w:rsidRDefault="00553A25" w:rsidP="00F35BA6">
            <w:pPr>
              <w:pStyle w:val="a8"/>
              <w:numPr>
                <w:ilvl w:val="0"/>
                <w:numId w:val="79"/>
              </w:numPr>
              <w:tabs>
                <w:tab w:val="left" w:pos="276"/>
              </w:tabs>
              <w:ind w:left="0" w:firstLine="0"/>
              <w:rPr>
                <w:color w:val="000000"/>
                <w:sz w:val="20"/>
                <w:szCs w:val="20"/>
              </w:rPr>
            </w:pPr>
            <w:r w:rsidRPr="00F9496C">
              <w:rPr>
                <w:color w:val="000000"/>
                <w:sz w:val="20"/>
                <w:szCs w:val="20"/>
              </w:rPr>
              <w:t>проектную структуру управления</w:t>
            </w:r>
          </w:p>
        </w:tc>
        <w:tc>
          <w:tcPr>
            <w:tcW w:w="2126" w:type="dxa"/>
            <w:shd w:val="clear" w:color="auto" w:fill="auto"/>
            <w:vAlign w:val="center"/>
          </w:tcPr>
          <w:p w:rsidR="00553A25" w:rsidRPr="00EA1687" w:rsidRDefault="00553A25" w:rsidP="00CE5E96">
            <w:pPr>
              <w:spacing w:after="0"/>
              <w:ind w:right="141"/>
              <w:jc w:val="center"/>
              <w:rPr>
                <w:rFonts w:ascii="Times New Roman" w:hAnsi="Times New Roman"/>
                <w:sz w:val="20"/>
                <w:szCs w:val="20"/>
              </w:rPr>
            </w:pPr>
            <w:r>
              <w:rPr>
                <w:rFonts w:ascii="Times New Roman" w:hAnsi="Times New Roman"/>
                <w:sz w:val="20"/>
                <w:szCs w:val="20"/>
              </w:rPr>
              <w:t>1</w:t>
            </w:r>
          </w:p>
        </w:tc>
      </w:tr>
      <w:tr w:rsidR="00553A25" w:rsidRPr="00EA1687" w:rsidTr="004E5021">
        <w:tc>
          <w:tcPr>
            <w:tcW w:w="1413" w:type="dxa"/>
            <w:shd w:val="clear" w:color="auto" w:fill="auto"/>
            <w:vAlign w:val="center"/>
          </w:tcPr>
          <w:p w:rsidR="00553A25" w:rsidRPr="00EA1687" w:rsidRDefault="00553A25" w:rsidP="00CE5E96">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553A25" w:rsidRPr="00EA1687" w:rsidRDefault="00553A25" w:rsidP="00CE5E96">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553A25" w:rsidRPr="00EA1687" w:rsidRDefault="00553A25" w:rsidP="00A34869">
            <w:pPr>
              <w:pStyle w:val="1ffffffd"/>
              <w:rPr>
                <w:b/>
                <w:sz w:val="20"/>
                <w:szCs w:val="20"/>
              </w:rPr>
            </w:pPr>
            <w:r w:rsidRPr="00EA1687">
              <w:rPr>
                <w:b/>
                <w:sz w:val="20"/>
                <w:szCs w:val="20"/>
              </w:rPr>
              <w:t>ТЗ №15</w:t>
            </w:r>
          </w:p>
          <w:p w:rsidR="00553A25" w:rsidRPr="00EA1687" w:rsidRDefault="00553A25" w:rsidP="00A34869">
            <w:pPr>
              <w:pStyle w:val="1ffffffd"/>
              <w:rPr>
                <w:b/>
                <w:sz w:val="20"/>
                <w:szCs w:val="20"/>
              </w:rPr>
            </w:pPr>
            <w:r w:rsidRPr="00EA1687">
              <w:rPr>
                <w:b/>
                <w:sz w:val="20"/>
                <w:szCs w:val="20"/>
              </w:rPr>
              <w:t>Прочитайте текст, выберите правильный ответ:</w:t>
            </w:r>
          </w:p>
          <w:p w:rsidR="00553A25" w:rsidRPr="00876B5B" w:rsidRDefault="00553A25" w:rsidP="00876B5B">
            <w:pPr>
              <w:spacing w:after="0" w:line="240" w:lineRule="auto"/>
              <w:rPr>
                <w:rFonts w:ascii="Times New Roman" w:eastAsia="Times New Roman" w:hAnsi="Times New Roman"/>
                <w:b/>
                <w:color w:val="000000"/>
                <w:sz w:val="20"/>
                <w:szCs w:val="20"/>
                <w:lang w:eastAsia="ru-RU"/>
              </w:rPr>
            </w:pPr>
            <w:r w:rsidRPr="00876B5B">
              <w:rPr>
                <w:rFonts w:ascii="Times New Roman" w:eastAsia="Times New Roman" w:hAnsi="Times New Roman"/>
                <w:b/>
                <w:color w:val="000000"/>
                <w:sz w:val="20"/>
                <w:szCs w:val="20"/>
                <w:lang w:eastAsia="ru-RU"/>
              </w:rPr>
              <w:t>Предприятия по формам собственности классифицируются на:</w:t>
            </w:r>
          </w:p>
          <w:p w:rsidR="00553A25" w:rsidRPr="00F9496C" w:rsidRDefault="00553A25" w:rsidP="00F35BA6">
            <w:pPr>
              <w:pStyle w:val="a8"/>
              <w:numPr>
                <w:ilvl w:val="0"/>
                <w:numId w:val="80"/>
              </w:numPr>
              <w:tabs>
                <w:tab w:val="left" w:pos="306"/>
              </w:tabs>
              <w:ind w:left="0" w:firstLine="0"/>
              <w:rPr>
                <w:color w:val="000000"/>
                <w:sz w:val="20"/>
                <w:szCs w:val="20"/>
              </w:rPr>
            </w:pPr>
            <w:r w:rsidRPr="00F9496C">
              <w:rPr>
                <w:color w:val="000000"/>
                <w:sz w:val="20"/>
                <w:szCs w:val="20"/>
              </w:rPr>
              <w:t>индивидуальные</w:t>
            </w:r>
          </w:p>
          <w:p w:rsidR="00553A25" w:rsidRPr="00F9496C" w:rsidRDefault="00553A25" w:rsidP="00F35BA6">
            <w:pPr>
              <w:pStyle w:val="a8"/>
              <w:numPr>
                <w:ilvl w:val="0"/>
                <w:numId w:val="80"/>
              </w:numPr>
              <w:tabs>
                <w:tab w:val="left" w:pos="306"/>
              </w:tabs>
              <w:ind w:left="0" w:firstLine="0"/>
              <w:rPr>
                <w:color w:val="000000"/>
                <w:sz w:val="20"/>
                <w:szCs w:val="20"/>
              </w:rPr>
            </w:pPr>
            <w:r w:rsidRPr="00F9496C">
              <w:rPr>
                <w:color w:val="000000"/>
                <w:sz w:val="20"/>
                <w:szCs w:val="20"/>
              </w:rPr>
              <w:t>частные</w:t>
            </w:r>
          </w:p>
          <w:p w:rsidR="00553A25" w:rsidRPr="00F9496C" w:rsidRDefault="00553A25" w:rsidP="00F35BA6">
            <w:pPr>
              <w:pStyle w:val="a8"/>
              <w:numPr>
                <w:ilvl w:val="0"/>
                <w:numId w:val="80"/>
              </w:numPr>
              <w:tabs>
                <w:tab w:val="left" w:pos="306"/>
              </w:tabs>
              <w:ind w:left="0" w:firstLine="0"/>
              <w:rPr>
                <w:color w:val="000000"/>
                <w:sz w:val="20"/>
                <w:szCs w:val="20"/>
              </w:rPr>
            </w:pPr>
            <w:r w:rsidRPr="00F9496C">
              <w:rPr>
                <w:color w:val="000000"/>
                <w:sz w:val="20"/>
                <w:szCs w:val="20"/>
              </w:rPr>
              <w:t>малые</w:t>
            </w:r>
          </w:p>
          <w:p w:rsidR="00553A25" w:rsidRPr="00F9496C" w:rsidRDefault="00553A25" w:rsidP="00F35BA6">
            <w:pPr>
              <w:pStyle w:val="a8"/>
              <w:numPr>
                <w:ilvl w:val="0"/>
                <w:numId w:val="80"/>
              </w:numPr>
              <w:tabs>
                <w:tab w:val="left" w:pos="306"/>
              </w:tabs>
              <w:ind w:left="0" w:firstLine="0"/>
              <w:rPr>
                <w:color w:val="000000"/>
                <w:sz w:val="20"/>
                <w:szCs w:val="20"/>
              </w:rPr>
            </w:pPr>
            <w:r w:rsidRPr="00F9496C">
              <w:rPr>
                <w:color w:val="000000"/>
                <w:sz w:val="20"/>
                <w:szCs w:val="20"/>
              </w:rPr>
              <w:t>государственные</w:t>
            </w:r>
          </w:p>
          <w:p w:rsidR="00553A25" w:rsidRPr="00F9496C" w:rsidRDefault="00553A25" w:rsidP="00F35BA6">
            <w:pPr>
              <w:pStyle w:val="a8"/>
              <w:numPr>
                <w:ilvl w:val="0"/>
                <w:numId w:val="80"/>
              </w:numPr>
              <w:tabs>
                <w:tab w:val="left" w:pos="306"/>
              </w:tabs>
              <w:ind w:left="0" w:firstLine="0"/>
              <w:rPr>
                <w:color w:val="000000"/>
                <w:sz w:val="20"/>
                <w:szCs w:val="20"/>
              </w:rPr>
            </w:pPr>
            <w:r w:rsidRPr="00F9496C">
              <w:rPr>
                <w:color w:val="000000"/>
                <w:sz w:val="20"/>
                <w:szCs w:val="20"/>
              </w:rPr>
              <w:t>коллективные</w:t>
            </w:r>
          </w:p>
          <w:p w:rsidR="00553A25" w:rsidRPr="00F9496C" w:rsidRDefault="00553A25" w:rsidP="00F35BA6">
            <w:pPr>
              <w:pStyle w:val="a8"/>
              <w:numPr>
                <w:ilvl w:val="0"/>
                <w:numId w:val="80"/>
              </w:numPr>
              <w:tabs>
                <w:tab w:val="left" w:pos="306"/>
              </w:tabs>
              <w:ind w:left="0" w:firstLine="0"/>
              <w:rPr>
                <w:color w:val="000000"/>
                <w:sz w:val="20"/>
                <w:szCs w:val="20"/>
              </w:rPr>
            </w:pPr>
            <w:r w:rsidRPr="00F9496C">
              <w:rPr>
                <w:color w:val="000000"/>
                <w:sz w:val="20"/>
                <w:szCs w:val="20"/>
              </w:rPr>
              <w:t>муниципальные</w:t>
            </w:r>
          </w:p>
        </w:tc>
        <w:tc>
          <w:tcPr>
            <w:tcW w:w="2126" w:type="dxa"/>
            <w:shd w:val="clear" w:color="auto" w:fill="auto"/>
            <w:vAlign w:val="center"/>
          </w:tcPr>
          <w:p w:rsidR="00553A25" w:rsidRPr="00EA1687" w:rsidRDefault="00553A25" w:rsidP="00CE5E96">
            <w:pPr>
              <w:spacing w:after="0"/>
              <w:ind w:right="141"/>
              <w:jc w:val="center"/>
              <w:rPr>
                <w:rFonts w:ascii="Times New Roman" w:hAnsi="Times New Roman"/>
                <w:sz w:val="20"/>
                <w:szCs w:val="20"/>
              </w:rPr>
            </w:pPr>
            <w:r>
              <w:rPr>
                <w:rFonts w:ascii="Times New Roman" w:hAnsi="Times New Roman"/>
                <w:sz w:val="20"/>
                <w:szCs w:val="20"/>
              </w:rPr>
              <w:t>2,4,6</w:t>
            </w:r>
          </w:p>
        </w:tc>
      </w:tr>
    </w:tbl>
    <w:p w:rsidR="007473C7" w:rsidRDefault="007473C7" w:rsidP="00C71177">
      <w:pPr>
        <w:spacing w:line="240" w:lineRule="auto"/>
        <w:ind w:firstLine="567"/>
        <w:rPr>
          <w:rFonts w:ascii="Times New Roman" w:hAnsi="Times New Roman"/>
          <w:b/>
          <w:sz w:val="24"/>
          <w:szCs w:val="24"/>
        </w:rPr>
      </w:pPr>
    </w:p>
    <w:p w:rsidR="0085178C" w:rsidRDefault="0085178C" w:rsidP="007473C7">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МКД.01.02 Менеджмент </w:t>
      </w:r>
    </w:p>
    <w:tbl>
      <w:tblPr>
        <w:tblStyle w:val="a3"/>
        <w:tblW w:w="0" w:type="auto"/>
        <w:tblLayout w:type="fixed"/>
        <w:tblLook w:val="04A0" w:firstRow="1" w:lastRow="0" w:firstColumn="1" w:lastColumn="0" w:noHBand="0" w:noVBand="1"/>
      </w:tblPr>
      <w:tblGrid>
        <w:gridCol w:w="1413"/>
        <w:gridCol w:w="1701"/>
        <w:gridCol w:w="10206"/>
        <w:gridCol w:w="2126"/>
      </w:tblGrid>
      <w:tr w:rsidR="0085178C" w:rsidRPr="000615B7" w:rsidTr="006433EE">
        <w:tc>
          <w:tcPr>
            <w:tcW w:w="1413" w:type="dxa"/>
            <w:shd w:val="clear" w:color="auto" w:fill="auto"/>
            <w:vAlign w:val="center"/>
          </w:tcPr>
          <w:p w:rsidR="0085178C" w:rsidRPr="000615B7" w:rsidRDefault="0085178C" w:rsidP="006433EE">
            <w:pPr>
              <w:spacing w:after="0"/>
              <w:ind w:right="33"/>
              <w:jc w:val="center"/>
              <w:rPr>
                <w:rFonts w:ascii="Times New Roman" w:hAnsi="Times New Roman"/>
                <w:sz w:val="20"/>
                <w:szCs w:val="20"/>
              </w:rPr>
            </w:pPr>
            <w:r w:rsidRPr="000615B7">
              <w:rPr>
                <w:rFonts w:ascii="Times New Roman" w:hAnsi="Times New Roman"/>
                <w:sz w:val="20"/>
                <w:szCs w:val="20"/>
              </w:rPr>
              <w:t>Код компетенций</w:t>
            </w:r>
          </w:p>
        </w:tc>
        <w:tc>
          <w:tcPr>
            <w:tcW w:w="1701" w:type="dxa"/>
            <w:shd w:val="clear" w:color="auto" w:fill="auto"/>
            <w:vAlign w:val="center"/>
          </w:tcPr>
          <w:p w:rsidR="0085178C" w:rsidRPr="000615B7" w:rsidRDefault="0085178C" w:rsidP="006433EE">
            <w:pPr>
              <w:spacing w:after="0"/>
              <w:ind w:right="34"/>
              <w:jc w:val="center"/>
              <w:rPr>
                <w:rFonts w:ascii="Times New Roman" w:hAnsi="Times New Roman"/>
                <w:sz w:val="20"/>
                <w:szCs w:val="20"/>
              </w:rPr>
            </w:pPr>
            <w:r w:rsidRPr="000615B7">
              <w:rPr>
                <w:rFonts w:ascii="Times New Roman" w:hAnsi="Times New Roman"/>
                <w:sz w:val="20"/>
                <w:szCs w:val="20"/>
              </w:rPr>
              <w:t>Семестр</w:t>
            </w:r>
          </w:p>
        </w:tc>
        <w:tc>
          <w:tcPr>
            <w:tcW w:w="10206" w:type="dxa"/>
            <w:shd w:val="clear" w:color="auto" w:fill="auto"/>
            <w:vAlign w:val="center"/>
          </w:tcPr>
          <w:p w:rsidR="0085178C" w:rsidRPr="000615B7" w:rsidRDefault="0085178C" w:rsidP="006433EE">
            <w:pPr>
              <w:spacing w:after="0"/>
              <w:ind w:right="141"/>
              <w:jc w:val="center"/>
              <w:rPr>
                <w:rFonts w:ascii="Times New Roman" w:hAnsi="Times New Roman"/>
                <w:sz w:val="20"/>
                <w:szCs w:val="20"/>
              </w:rPr>
            </w:pPr>
            <w:r w:rsidRPr="000615B7">
              <w:rPr>
                <w:rFonts w:ascii="Times New Roman" w:hAnsi="Times New Roman"/>
                <w:sz w:val="20"/>
                <w:szCs w:val="20"/>
              </w:rPr>
              <w:t>Тестовые задания</w:t>
            </w:r>
          </w:p>
        </w:tc>
        <w:tc>
          <w:tcPr>
            <w:tcW w:w="2126" w:type="dxa"/>
            <w:shd w:val="clear" w:color="auto" w:fill="auto"/>
            <w:vAlign w:val="center"/>
          </w:tcPr>
          <w:p w:rsidR="0085178C" w:rsidRPr="000615B7" w:rsidRDefault="0085178C" w:rsidP="006433EE">
            <w:pPr>
              <w:spacing w:after="0"/>
              <w:ind w:right="141"/>
              <w:jc w:val="center"/>
              <w:rPr>
                <w:rFonts w:ascii="Times New Roman" w:hAnsi="Times New Roman"/>
                <w:sz w:val="20"/>
                <w:szCs w:val="20"/>
              </w:rPr>
            </w:pPr>
            <w:r w:rsidRPr="000615B7">
              <w:rPr>
                <w:rFonts w:ascii="Times New Roman" w:hAnsi="Times New Roman"/>
                <w:sz w:val="20"/>
                <w:szCs w:val="20"/>
              </w:rPr>
              <w:t>Эталон</w:t>
            </w:r>
          </w:p>
        </w:tc>
      </w:tr>
      <w:tr w:rsidR="0085178C" w:rsidRPr="000615B7" w:rsidTr="006433EE">
        <w:tc>
          <w:tcPr>
            <w:tcW w:w="1413" w:type="dxa"/>
            <w:shd w:val="clear" w:color="auto" w:fill="auto"/>
            <w:vAlign w:val="center"/>
          </w:tcPr>
          <w:p w:rsidR="0085178C" w:rsidRPr="000615B7" w:rsidRDefault="0085178C" w:rsidP="006433EE">
            <w:pPr>
              <w:spacing w:after="0"/>
              <w:ind w:right="33"/>
              <w:jc w:val="center"/>
              <w:rPr>
                <w:rFonts w:ascii="Times New Roman" w:hAnsi="Times New Roman"/>
                <w:sz w:val="20"/>
                <w:szCs w:val="20"/>
              </w:rPr>
            </w:pPr>
            <w:r w:rsidRPr="000615B7">
              <w:rPr>
                <w:rFonts w:ascii="Times New Roman" w:hAnsi="Times New Roman"/>
                <w:sz w:val="20"/>
                <w:szCs w:val="20"/>
              </w:rPr>
              <w:t>ОК 01</w:t>
            </w:r>
          </w:p>
        </w:tc>
        <w:tc>
          <w:tcPr>
            <w:tcW w:w="1701" w:type="dxa"/>
            <w:shd w:val="clear" w:color="auto" w:fill="auto"/>
            <w:vAlign w:val="center"/>
          </w:tcPr>
          <w:p w:rsidR="0085178C" w:rsidRPr="000615B7" w:rsidRDefault="00F3118C" w:rsidP="006433E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5178C" w:rsidRPr="000615B7" w:rsidRDefault="0085178C" w:rsidP="006433EE">
            <w:pPr>
              <w:pStyle w:val="1ffffffd"/>
              <w:rPr>
                <w:b/>
                <w:sz w:val="20"/>
                <w:szCs w:val="20"/>
              </w:rPr>
            </w:pPr>
            <w:r w:rsidRPr="000615B7">
              <w:rPr>
                <w:b/>
                <w:bCs/>
                <w:color w:val="000000"/>
                <w:sz w:val="20"/>
                <w:szCs w:val="20"/>
                <w:lang w:eastAsia="ru-RU"/>
              </w:rPr>
              <w:t> </w:t>
            </w:r>
            <w:r w:rsidRPr="000615B7">
              <w:rPr>
                <w:b/>
                <w:sz w:val="20"/>
                <w:szCs w:val="20"/>
              </w:rPr>
              <w:t>ТЗ №1</w:t>
            </w:r>
          </w:p>
          <w:p w:rsidR="0085178C" w:rsidRPr="000615B7" w:rsidRDefault="0085178C" w:rsidP="006433EE">
            <w:pPr>
              <w:pStyle w:val="1ffffffd"/>
              <w:rPr>
                <w:b/>
                <w:sz w:val="20"/>
                <w:szCs w:val="20"/>
              </w:rPr>
            </w:pPr>
            <w:r w:rsidRPr="000615B7">
              <w:rPr>
                <w:b/>
                <w:sz w:val="20"/>
                <w:szCs w:val="20"/>
              </w:rPr>
              <w:t>Прочитайте текст, выберите правильный ответ:</w:t>
            </w:r>
          </w:p>
          <w:p w:rsidR="0085178C" w:rsidRPr="000615B7" w:rsidRDefault="0085178C" w:rsidP="0085178C">
            <w:pPr>
              <w:shd w:val="clear" w:color="auto" w:fill="FFFFFF"/>
              <w:spacing w:after="0"/>
              <w:rPr>
                <w:rFonts w:ascii="Times New Roman" w:eastAsia="Times New Roman" w:hAnsi="Times New Roman"/>
                <w:color w:val="000000"/>
                <w:sz w:val="20"/>
                <w:szCs w:val="20"/>
                <w:lang w:eastAsia="ru-RU"/>
              </w:rPr>
            </w:pPr>
            <w:r w:rsidRPr="000615B7">
              <w:rPr>
                <w:rFonts w:ascii="Times New Roman" w:eastAsia="Times New Roman" w:hAnsi="Times New Roman"/>
                <w:b/>
                <w:bCs/>
                <w:color w:val="000000"/>
                <w:sz w:val="20"/>
                <w:szCs w:val="20"/>
                <w:lang w:eastAsia="ru-RU"/>
              </w:rPr>
              <w:t xml:space="preserve"> </w:t>
            </w:r>
            <w:r w:rsidRPr="000615B7">
              <w:rPr>
                <w:rFonts w:ascii="Times New Roman" w:eastAsia="Times New Roman" w:hAnsi="Times New Roman"/>
                <w:color w:val="000000"/>
                <w:sz w:val="20"/>
                <w:szCs w:val="20"/>
                <w:lang w:eastAsia="ru-RU"/>
              </w:rPr>
              <w:t>Менеджером можно считать:</w:t>
            </w:r>
          </w:p>
          <w:p w:rsidR="0085178C" w:rsidRPr="0085178C" w:rsidRDefault="008D3EA7" w:rsidP="0085178C">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0085178C" w:rsidRPr="0085178C">
              <w:rPr>
                <w:rFonts w:ascii="Times New Roman" w:eastAsia="Times New Roman" w:hAnsi="Times New Roman"/>
                <w:color w:val="000000"/>
                <w:sz w:val="20"/>
                <w:szCs w:val="20"/>
                <w:lang w:eastAsia="ru-RU"/>
              </w:rPr>
              <w:t>) мастера производственного участка    </w:t>
            </w:r>
          </w:p>
          <w:p w:rsidR="0085178C" w:rsidRPr="0085178C" w:rsidRDefault="008D3EA7" w:rsidP="0085178C">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 xml:space="preserve"> 2</w:t>
            </w:r>
            <w:r w:rsidR="0085178C" w:rsidRPr="0085178C">
              <w:rPr>
                <w:rFonts w:ascii="Times New Roman" w:eastAsia="Times New Roman" w:hAnsi="Times New Roman"/>
                <w:color w:val="000000"/>
                <w:sz w:val="20"/>
                <w:szCs w:val="20"/>
                <w:lang w:eastAsia="ru-RU"/>
              </w:rPr>
              <w:t>) начальника отдела в организации    </w:t>
            </w:r>
          </w:p>
          <w:p w:rsidR="0085178C" w:rsidRPr="0085178C" w:rsidRDefault="0085178C" w:rsidP="0085178C">
            <w:pPr>
              <w:shd w:val="clear" w:color="auto" w:fill="FFFFFF"/>
              <w:spacing w:after="0" w:line="240" w:lineRule="auto"/>
              <w:rPr>
                <w:rFonts w:ascii="Times New Roman" w:eastAsia="Times New Roman" w:hAnsi="Times New Roman"/>
                <w:color w:val="000000"/>
                <w:sz w:val="20"/>
                <w:szCs w:val="20"/>
                <w:lang w:eastAsia="ru-RU"/>
              </w:rPr>
            </w:pPr>
            <w:r w:rsidRPr="0085178C">
              <w:rPr>
                <w:rFonts w:ascii="Times New Roman" w:eastAsia="Times New Roman" w:hAnsi="Times New Roman"/>
                <w:color w:val="000000"/>
                <w:sz w:val="20"/>
                <w:szCs w:val="20"/>
                <w:lang w:eastAsia="ru-RU"/>
              </w:rPr>
              <w:t> </w:t>
            </w:r>
            <w:r w:rsidR="008D3EA7">
              <w:rPr>
                <w:rFonts w:ascii="Times New Roman" w:eastAsia="Times New Roman" w:hAnsi="Times New Roman"/>
                <w:color w:val="000000"/>
                <w:sz w:val="20"/>
                <w:szCs w:val="20"/>
                <w:lang w:eastAsia="ru-RU"/>
              </w:rPr>
              <w:t>3</w:t>
            </w:r>
            <w:r w:rsidRPr="0085178C">
              <w:rPr>
                <w:rFonts w:ascii="Times New Roman" w:eastAsia="Times New Roman" w:hAnsi="Times New Roman"/>
                <w:color w:val="000000"/>
                <w:sz w:val="20"/>
                <w:szCs w:val="20"/>
                <w:lang w:eastAsia="ru-RU"/>
              </w:rPr>
              <w:t>) служащего банка</w:t>
            </w:r>
          </w:p>
          <w:p w:rsidR="0085178C" w:rsidRPr="000615B7" w:rsidRDefault="0085178C" w:rsidP="008D3EA7">
            <w:pPr>
              <w:shd w:val="clear" w:color="auto" w:fill="FFFFFF"/>
              <w:spacing w:after="0" w:line="240" w:lineRule="auto"/>
              <w:rPr>
                <w:rFonts w:ascii="Times New Roman" w:eastAsia="Times New Roman" w:hAnsi="Times New Roman"/>
                <w:color w:val="000000"/>
                <w:sz w:val="20"/>
                <w:szCs w:val="20"/>
                <w:lang w:eastAsia="ru-RU"/>
              </w:rPr>
            </w:pPr>
            <w:r w:rsidRPr="0085178C">
              <w:rPr>
                <w:rFonts w:ascii="Times New Roman" w:eastAsia="Times New Roman" w:hAnsi="Times New Roman"/>
                <w:color w:val="000000"/>
                <w:sz w:val="20"/>
                <w:szCs w:val="20"/>
                <w:lang w:eastAsia="ru-RU"/>
              </w:rPr>
              <w:t> </w:t>
            </w:r>
            <w:r w:rsidR="008D3EA7">
              <w:rPr>
                <w:rFonts w:ascii="Times New Roman" w:eastAsia="Times New Roman" w:hAnsi="Times New Roman"/>
                <w:color w:val="000000"/>
                <w:sz w:val="20"/>
                <w:szCs w:val="20"/>
                <w:lang w:eastAsia="ru-RU"/>
              </w:rPr>
              <w:t>4</w:t>
            </w:r>
            <w:r w:rsidRPr="0085178C">
              <w:rPr>
                <w:rFonts w:ascii="Times New Roman" w:eastAsia="Times New Roman" w:hAnsi="Times New Roman"/>
                <w:color w:val="000000"/>
                <w:sz w:val="20"/>
                <w:szCs w:val="20"/>
                <w:lang w:eastAsia="ru-RU"/>
              </w:rPr>
              <w:t>) неформального лидера группы</w:t>
            </w:r>
          </w:p>
        </w:tc>
        <w:tc>
          <w:tcPr>
            <w:tcW w:w="2126" w:type="dxa"/>
            <w:shd w:val="clear" w:color="auto" w:fill="auto"/>
            <w:vAlign w:val="center"/>
          </w:tcPr>
          <w:p w:rsidR="0085178C" w:rsidRPr="000615B7" w:rsidRDefault="008D3EA7" w:rsidP="006433EE">
            <w:pPr>
              <w:spacing w:after="0"/>
              <w:ind w:right="141"/>
              <w:jc w:val="center"/>
              <w:rPr>
                <w:rFonts w:ascii="Times New Roman" w:hAnsi="Times New Roman"/>
                <w:sz w:val="20"/>
                <w:szCs w:val="20"/>
              </w:rPr>
            </w:pPr>
            <w:r>
              <w:rPr>
                <w:rFonts w:ascii="Times New Roman" w:hAnsi="Times New Roman"/>
                <w:sz w:val="20"/>
                <w:szCs w:val="20"/>
              </w:rPr>
              <w:lastRenderedPageBreak/>
              <w:t>1,2</w:t>
            </w:r>
          </w:p>
        </w:tc>
      </w:tr>
      <w:tr w:rsidR="0085178C" w:rsidRPr="000615B7" w:rsidTr="006433EE">
        <w:tc>
          <w:tcPr>
            <w:tcW w:w="1413" w:type="dxa"/>
            <w:shd w:val="clear" w:color="auto" w:fill="auto"/>
            <w:vAlign w:val="center"/>
          </w:tcPr>
          <w:p w:rsidR="0085178C" w:rsidRPr="000615B7" w:rsidRDefault="0085178C" w:rsidP="006433EE">
            <w:pPr>
              <w:spacing w:after="0"/>
              <w:ind w:right="33"/>
              <w:jc w:val="center"/>
              <w:rPr>
                <w:rFonts w:ascii="Times New Roman" w:hAnsi="Times New Roman"/>
                <w:sz w:val="20"/>
                <w:szCs w:val="20"/>
              </w:rPr>
            </w:pPr>
            <w:r w:rsidRPr="000615B7">
              <w:rPr>
                <w:rFonts w:ascii="Times New Roman" w:hAnsi="Times New Roman"/>
                <w:sz w:val="20"/>
                <w:szCs w:val="20"/>
              </w:rPr>
              <w:t>ОК 02</w:t>
            </w:r>
          </w:p>
        </w:tc>
        <w:tc>
          <w:tcPr>
            <w:tcW w:w="1701" w:type="dxa"/>
            <w:shd w:val="clear" w:color="auto" w:fill="auto"/>
            <w:vAlign w:val="center"/>
          </w:tcPr>
          <w:p w:rsidR="0085178C" w:rsidRPr="000615B7" w:rsidRDefault="00F3118C" w:rsidP="006433E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5178C" w:rsidRPr="000615B7" w:rsidRDefault="0085178C" w:rsidP="006433EE">
            <w:pPr>
              <w:pStyle w:val="1ffffffd"/>
              <w:rPr>
                <w:b/>
                <w:sz w:val="20"/>
                <w:szCs w:val="20"/>
              </w:rPr>
            </w:pPr>
            <w:r w:rsidRPr="000615B7">
              <w:rPr>
                <w:b/>
                <w:sz w:val="20"/>
                <w:szCs w:val="20"/>
              </w:rPr>
              <w:t>ТЗ №2</w:t>
            </w:r>
          </w:p>
          <w:p w:rsidR="0085178C" w:rsidRPr="000615B7" w:rsidRDefault="0085178C" w:rsidP="006433EE">
            <w:pPr>
              <w:pStyle w:val="1ffffffd"/>
              <w:rPr>
                <w:b/>
                <w:sz w:val="20"/>
                <w:szCs w:val="20"/>
              </w:rPr>
            </w:pPr>
            <w:r w:rsidRPr="000615B7">
              <w:rPr>
                <w:b/>
                <w:sz w:val="20"/>
                <w:szCs w:val="20"/>
              </w:rPr>
              <w:t>Прочитайте текст, выберите правильный ответ:</w:t>
            </w:r>
          </w:p>
          <w:p w:rsidR="0085178C" w:rsidRPr="0085178C" w:rsidRDefault="0085178C" w:rsidP="0085178C">
            <w:pPr>
              <w:shd w:val="clear" w:color="auto" w:fill="FFFFFF"/>
              <w:spacing w:after="0" w:line="240" w:lineRule="auto"/>
              <w:rPr>
                <w:rFonts w:ascii="Times New Roman" w:eastAsia="Times New Roman" w:hAnsi="Times New Roman"/>
                <w:color w:val="000000"/>
                <w:sz w:val="20"/>
                <w:szCs w:val="20"/>
                <w:lang w:eastAsia="ru-RU"/>
              </w:rPr>
            </w:pPr>
            <w:r w:rsidRPr="0085178C">
              <w:rPr>
                <w:rFonts w:ascii="Times New Roman" w:eastAsia="Times New Roman" w:hAnsi="Times New Roman"/>
                <w:color w:val="000000"/>
                <w:sz w:val="20"/>
                <w:szCs w:val="20"/>
                <w:lang w:eastAsia="ru-RU"/>
              </w:rPr>
              <w:t>Методы анализа и оптимизации, которые применяются для выбора наилучших, оптимальных вариантов, определяющих хозяйственные решения в сложившихся или планируемых экономических условиях:</w:t>
            </w:r>
          </w:p>
          <w:p w:rsidR="0085178C" w:rsidRPr="0085178C" w:rsidRDefault="0085178C" w:rsidP="0085178C">
            <w:pPr>
              <w:shd w:val="clear" w:color="auto" w:fill="FFFFFF"/>
              <w:spacing w:after="0" w:line="240" w:lineRule="auto"/>
              <w:rPr>
                <w:rFonts w:ascii="Times New Roman" w:eastAsia="Times New Roman" w:hAnsi="Times New Roman"/>
                <w:color w:val="000000"/>
                <w:sz w:val="20"/>
                <w:szCs w:val="20"/>
                <w:lang w:eastAsia="ru-RU"/>
              </w:rPr>
            </w:pPr>
            <w:r w:rsidRPr="0085178C">
              <w:rPr>
                <w:rFonts w:ascii="Times New Roman" w:eastAsia="Times New Roman" w:hAnsi="Times New Roman"/>
                <w:color w:val="000000"/>
                <w:sz w:val="20"/>
                <w:szCs w:val="20"/>
                <w:lang w:eastAsia="ru-RU"/>
              </w:rPr>
              <w:t> </w:t>
            </w:r>
            <w:r w:rsidR="008D3EA7">
              <w:rPr>
                <w:rFonts w:ascii="Times New Roman" w:eastAsia="Times New Roman" w:hAnsi="Times New Roman"/>
                <w:color w:val="000000"/>
                <w:sz w:val="20"/>
                <w:szCs w:val="20"/>
                <w:lang w:eastAsia="ru-RU"/>
              </w:rPr>
              <w:t>1</w:t>
            </w:r>
            <w:r w:rsidRPr="0085178C">
              <w:rPr>
                <w:rFonts w:ascii="Times New Roman" w:eastAsia="Times New Roman" w:hAnsi="Times New Roman"/>
                <w:color w:val="000000"/>
                <w:sz w:val="20"/>
                <w:szCs w:val="20"/>
                <w:lang w:eastAsia="ru-RU"/>
              </w:rPr>
              <w:t>) индексные методы</w:t>
            </w:r>
          </w:p>
          <w:p w:rsidR="0085178C" w:rsidRPr="0085178C" w:rsidRDefault="0085178C" w:rsidP="0085178C">
            <w:pPr>
              <w:shd w:val="clear" w:color="auto" w:fill="FFFFFF"/>
              <w:spacing w:after="0" w:line="240" w:lineRule="auto"/>
              <w:rPr>
                <w:rFonts w:ascii="Times New Roman" w:eastAsia="Times New Roman" w:hAnsi="Times New Roman"/>
                <w:color w:val="000000"/>
                <w:sz w:val="20"/>
                <w:szCs w:val="20"/>
                <w:lang w:eastAsia="ru-RU"/>
              </w:rPr>
            </w:pPr>
            <w:r w:rsidRPr="0085178C">
              <w:rPr>
                <w:rFonts w:ascii="Times New Roman" w:eastAsia="Times New Roman" w:hAnsi="Times New Roman"/>
                <w:color w:val="000000"/>
                <w:sz w:val="20"/>
                <w:szCs w:val="20"/>
                <w:lang w:eastAsia="ru-RU"/>
              </w:rPr>
              <w:t> </w:t>
            </w:r>
            <w:r w:rsidR="008D3EA7">
              <w:rPr>
                <w:rFonts w:ascii="Times New Roman" w:eastAsia="Times New Roman" w:hAnsi="Times New Roman"/>
                <w:color w:val="000000"/>
                <w:sz w:val="20"/>
                <w:szCs w:val="20"/>
                <w:lang w:eastAsia="ru-RU"/>
              </w:rPr>
              <w:t>2</w:t>
            </w:r>
            <w:r w:rsidRPr="0085178C">
              <w:rPr>
                <w:rFonts w:ascii="Times New Roman" w:eastAsia="Times New Roman" w:hAnsi="Times New Roman"/>
                <w:color w:val="000000"/>
                <w:sz w:val="20"/>
                <w:szCs w:val="20"/>
                <w:lang w:eastAsia="ru-RU"/>
              </w:rPr>
              <w:t>) параметрические методы</w:t>
            </w:r>
          </w:p>
          <w:p w:rsidR="0085178C" w:rsidRPr="0085178C" w:rsidRDefault="0085178C" w:rsidP="0085178C">
            <w:pPr>
              <w:shd w:val="clear" w:color="auto" w:fill="FFFFFF"/>
              <w:spacing w:after="0" w:line="240" w:lineRule="auto"/>
              <w:rPr>
                <w:rFonts w:ascii="Times New Roman" w:eastAsia="Times New Roman" w:hAnsi="Times New Roman"/>
                <w:color w:val="000000"/>
                <w:sz w:val="20"/>
                <w:szCs w:val="20"/>
                <w:lang w:eastAsia="ru-RU"/>
              </w:rPr>
            </w:pPr>
            <w:r w:rsidRPr="0085178C">
              <w:rPr>
                <w:rFonts w:ascii="Times New Roman" w:eastAsia="Times New Roman" w:hAnsi="Times New Roman"/>
                <w:color w:val="000000"/>
                <w:sz w:val="20"/>
                <w:szCs w:val="20"/>
                <w:lang w:eastAsia="ru-RU"/>
              </w:rPr>
              <w:t> </w:t>
            </w:r>
            <w:r w:rsidR="008D3EA7">
              <w:rPr>
                <w:rFonts w:ascii="Times New Roman" w:eastAsia="Times New Roman" w:hAnsi="Times New Roman"/>
                <w:color w:val="000000"/>
                <w:sz w:val="20"/>
                <w:szCs w:val="20"/>
                <w:lang w:eastAsia="ru-RU"/>
              </w:rPr>
              <w:t>3</w:t>
            </w:r>
            <w:r w:rsidRPr="0085178C">
              <w:rPr>
                <w:rFonts w:ascii="Times New Roman" w:eastAsia="Times New Roman" w:hAnsi="Times New Roman"/>
                <w:color w:val="000000"/>
                <w:sz w:val="20"/>
                <w:szCs w:val="20"/>
                <w:lang w:eastAsia="ru-RU"/>
              </w:rPr>
              <w:t>) методы цепных подстановок</w:t>
            </w:r>
          </w:p>
          <w:p w:rsidR="0085178C" w:rsidRPr="000615B7" w:rsidRDefault="0085178C" w:rsidP="006433EE">
            <w:pPr>
              <w:shd w:val="clear" w:color="auto" w:fill="FFFFFF"/>
              <w:spacing w:after="0" w:line="240" w:lineRule="auto"/>
              <w:rPr>
                <w:rFonts w:ascii="Times New Roman" w:eastAsia="Times New Roman" w:hAnsi="Times New Roman"/>
                <w:color w:val="000000"/>
                <w:sz w:val="20"/>
                <w:szCs w:val="20"/>
                <w:lang w:eastAsia="ru-RU"/>
              </w:rPr>
            </w:pPr>
            <w:r w:rsidRPr="0085178C">
              <w:rPr>
                <w:rFonts w:ascii="Times New Roman" w:eastAsia="Times New Roman" w:hAnsi="Times New Roman"/>
                <w:color w:val="000000"/>
                <w:sz w:val="20"/>
                <w:szCs w:val="20"/>
                <w:lang w:eastAsia="ru-RU"/>
              </w:rPr>
              <w:t> </w:t>
            </w:r>
            <w:r w:rsidR="008D3EA7">
              <w:rPr>
                <w:rFonts w:ascii="Times New Roman" w:eastAsia="Times New Roman" w:hAnsi="Times New Roman"/>
                <w:color w:val="000000"/>
                <w:sz w:val="20"/>
                <w:szCs w:val="20"/>
                <w:lang w:eastAsia="ru-RU"/>
              </w:rPr>
              <w:t>4</w:t>
            </w:r>
            <w:r w:rsidRPr="0085178C">
              <w:rPr>
                <w:rFonts w:ascii="Times New Roman" w:eastAsia="Times New Roman" w:hAnsi="Times New Roman"/>
                <w:color w:val="000000"/>
                <w:sz w:val="20"/>
                <w:szCs w:val="20"/>
                <w:lang w:eastAsia="ru-RU"/>
              </w:rPr>
              <w:t>) экономико-математические методы       </w:t>
            </w:r>
          </w:p>
        </w:tc>
        <w:tc>
          <w:tcPr>
            <w:tcW w:w="2126" w:type="dxa"/>
            <w:shd w:val="clear" w:color="auto" w:fill="auto"/>
            <w:vAlign w:val="center"/>
          </w:tcPr>
          <w:p w:rsidR="0085178C" w:rsidRPr="000615B7" w:rsidRDefault="008D3EA7" w:rsidP="006433EE">
            <w:pPr>
              <w:spacing w:after="0"/>
              <w:ind w:right="141"/>
              <w:jc w:val="center"/>
              <w:rPr>
                <w:rFonts w:ascii="Times New Roman" w:hAnsi="Times New Roman"/>
                <w:sz w:val="20"/>
                <w:szCs w:val="20"/>
              </w:rPr>
            </w:pPr>
            <w:r>
              <w:rPr>
                <w:rFonts w:ascii="Times New Roman" w:hAnsi="Times New Roman"/>
                <w:sz w:val="20"/>
                <w:szCs w:val="20"/>
              </w:rPr>
              <w:t>4</w:t>
            </w:r>
          </w:p>
        </w:tc>
      </w:tr>
      <w:tr w:rsidR="0085178C" w:rsidRPr="000615B7" w:rsidTr="006433EE">
        <w:tc>
          <w:tcPr>
            <w:tcW w:w="1413" w:type="dxa"/>
            <w:shd w:val="clear" w:color="auto" w:fill="auto"/>
            <w:vAlign w:val="center"/>
          </w:tcPr>
          <w:p w:rsidR="0085178C" w:rsidRPr="000615B7" w:rsidRDefault="0085178C" w:rsidP="006433EE">
            <w:pPr>
              <w:spacing w:after="0"/>
              <w:ind w:right="33"/>
              <w:jc w:val="center"/>
              <w:rPr>
                <w:rFonts w:ascii="Times New Roman" w:hAnsi="Times New Roman"/>
                <w:sz w:val="20"/>
                <w:szCs w:val="20"/>
              </w:rPr>
            </w:pPr>
            <w:r w:rsidRPr="000615B7">
              <w:rPr>
                <w:rFonts w:ascii="Times New Roman" w:hAnsi="Times New Roman"/>
                <w:sz w:val="20"/>
                <w:szCs w:val="20"/>
              </w:rPr>
              <w:t>ОК 03</w:t>
            </w:r>
          </w:p>
        </w:tc>
        <w:tc>
          <w:tcPr>
            <w:tcW w:w="1701" w:type="dxa"/>
            <w:shd w:val="clear" w:color="auto" w:fill="auto"/>
            <w:vAlign w:val="center"/>
          </w:tcPr>
          <w:p w:rsidR="0085178C" w:rsidRPr="000615B7" w:rsidRDefault="00F3118C" w:rsidP="006433E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5178C" w:rsidRPr="000615B7" w:rsidRDefault="0085178C" w:rsidP="006433EE">
            <w:pPr>
              <w:pStyle w:val="1ffffffd"/>
              <w:rPr>
                <w:b/>
                <w:sz w:val="20"/>
                <w:szCs w:val="20"/>
              </w:rPr>
            </w:pPr>
            <w:r w:rsidRPr="000615B7">
              <w:rPr>
                <w:b/>
                <w:sz w:val="20"/>
                <w:szCs w:val="20"/>
              </w:rPr>
              <w:t>ТЗ №3</w:t>
            </w:r>
          </w:p>
          <w:p w:rsidR="0085178C" w:rsidRPr="000615B7" w:rsidRDefault="0085178C" w:rsidP="006433EE">
            <w:pPr>
              <w:pStyle w:val="1ffffffd"/>
              <w:rPr>
                <w:b/>
                <w:sz w:val="20"/>
                <w:szCs w:val="20"/>
              </w:rPr>
            </w:pPr>
            <w:r w:rsidRPr="000615B7">
              <w:rPr>
                <w:b/>
                <w:sz w:val="20"/>
                <w:szCs w:val="20"/>
              </w:rPr>
              <w:t>Прочитайте текст, выберите правильный ответ:</w:t>
            </w:r>
          </w:p>
          <w:p w:rsidR="0085178C" w:rsidRPr="0085178C" w:rsidRDefault="0085178C" w:rsidP="0085178C">
            <w:pPr>
              <w:shd w:val="clear" w:color="auto" w:fill="FFFFFF"/>
              <w:spacing w:after="0" w:line="240" w:lineRule="auto"/>
              <w:rPr>
                <w:rFonts w:ascii="Times New Roman" w:eastAsia="Times New Roman" w:hAnsi="Times New Roman"/>
                <w:color w:val="000000"/>
                <w:sz w:val="20"/>
                <w:szCs w:val="20"/>
                <w:lang w:eastAsia="ru-RU"/>
              </w:rPr>
            </w:pPr>
            <w:r w:rsidRPr="0085178C">
              <w:rPr>
                <w:rFonts w:ascii="Times New Roman" w:eastAsia="Times New Roman" w:hAnsi="Times New Roman"/>
                <w:color w:val="000000"/>
                <w:sz w:val="20"/>
                <w:szCs w:val="20"/>
                <w:lang w:eastAsia="ru-RU"/>
              </w:rPr>
              <w:t> Формы влияния менеджеров на подчиненных:</w:t>
            </w:r>
          </w:p>
          <w:p w:rsidR="0085178C" w:rsidRPr="0085178C" w:rsidRDefault="008D3EA7" w:rsidP="0085178C">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0085178C" w:rsidRPr="0085178C">
              <w:rPr>
                <w:rFonts w:ascii="Times New Roman" w:eastAsia="Times New Roman" w:hAnsi="Times New Roman"/>
                <w:color w:val="000000"/>
                <w:sz w:val="20"/>
                <w:szCs w:val="20"/>
                <w:lang w:eastAsia="ru-RU"/>
              </w:rPr>
              <w:t>) убеждение, участие      </w:t>
            </w:r>
          </w:p>
          <w:p w:rsidR="0085178C" w:rsidRPr="0085178C" w:rsidRDefault="008D3EA7" w:rsidP="0085178C">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0085178C" w:rsidRPr="0085178C">
              <w:rPr>
                <w:rFonts w:ascii="Times New Roman" w:eastAsia="Times New Roman" w:hAnsi="Times New Roman"/>
                <w:color w:val="000000"/>
                <w:sz w:val="20"/>
                <w:szCs w:val="20"/>
                <w:lang w:eastAsia="ru-RU"/>
              </w:rPr>
              <w:t>) экспертное, законное</w:t>
            </w:r>
          </w:p>
          <w:p w:rsidR="0085178C" w:rsidRPr="0085178C" w:rsidRDefault="0085178C" w:rsidP="0085178C">
            <w:pPr>
              <w:shd w:val="clear" w:color="auto" w:fill="FFFFFF"/>
              <w:spacing w:after="0" w:line="240" w:lineRule="auto"/>
              <w:rPr>
                <w:rFonts w:ascii="Times New Roman" w:eastAsia="Times New Roman" w:hAnsi="Times New Roman"/>
                <w:color w:val="000000"/>
                <w:sz w:val="20"/>
                <w:szCs w:val="20"/>
                <w:lang w:eastAsia="ru-RU"/>
              </w:rPr>
            </w:pPr>
            <w:r w:rsidRPr="0085178C">
              <w:rPr>
                <w:rFonts w:ascii="Times New Roman" w:eastAsia="Times New Roman" w:hAnsi="Times New Roman"/>
                <w:color w:val="000000"/>
                <w:sz w:val="20"/>
                <w:szCs w:val="20"/>
                <w:lang w:eastAsia="ru-RU"/>
              </w:rPr>
              <w:t> </w:t>
            </w:r>
            <w:r w:rsidR="008D3EA7">
              <w:rPr>
                <w:rFonts w:ascii="Times New Roman" w:eastAsia="Times New Roman" w:hAnsi="Times New Roman"/>
                <w:color w:val="000000"/>
                <w:sz w:val="20"/>
                <w:szCs w:val="20"/>
                <w:lang w:eastAsia="ru-RU"/>
              </w:rPr>
              <w:t>3</w:t>
            </w:r>
            <w:r w:rsidRPr="0085178C">
              <w:rPr>
                <w:rFonts w:ascii="Times New Roman" w:eastAsia="Times New Roman" w:hAnsi="Times New Roman"/>
                <w:color w:val="000000"/>
                <w:sz w:val="20"/>
                <w:szCs w:val="20"/>
                <w:lang w:eastAsia="ru-RU"/>
              </w:rPr>
              <w:t>) формальное, неформальное</w:t>
            </w:r>
          </w:p>
          <w:p w:rsidR="0085178C" w:rsidRPr="000615B7" w:rsidRDefault="0085178C" w:rsidP="006433EE">
            <w:pPr>
              <w:shd w:val="clear" w:color="auto" w:fill="FFFFFF"/>
              <w:spacing w:after="0" w:line="240" w:lineRule="auto"/>
              <w:rPr>
                <w:rFonts w:ascii="Times New Roman" w:eastAsia="Times New Roman" w:hAnsi="Times New Roman"/>
                <w:color w:val="000000"/>
                <w:sz w:val="20"/>
                <w:szCs w:val="20"/>
                <w:lang w:eastAsia="ru-RU"/>
              </w:rPr>
            </w:pPr>
            <w:r w:rsidRPr="0085178C">
              <w:rPr>
                <w:rFonts w:ascii="Times New Roman" w:eastAsia="Times New Roman" w:hAnsi="Times New Roman"/>
                <w:color w:val="000000"/>
                <w:sz w:val="20"/>
                <w:szCs w:val="20"/>
                <w:lang w:eastAsia="ru-RU"/>
              </w:rPr>
              <w:t> </w:t>
            </w:r>
            <w:r w:rsidR="008D3EA7">
              <w:rPr>
                <w:rFonts w:ascii="Times New Roman" w:eastAsia="Times New Roman" w:hAnsi="Times New Roman"/>
                <w:color w:val="000000"/>
                <w:sz w:val="20"/>
                <w:szCs w:val="20"/>
                <w:lang w:eastAsia="ru-RU"/>
              </w:rPr>
              <w:t>4</w:t>
            </w:r>
            <w:r w:rsidRPr="0085178C">
              <w:rPr>
                <w:rFonts w:ascii="Times New Roman" w:eastAsia="Times New Roman" w:hAnsi="Times New Roman"/>
                <w:color w:val="000000"/>
                <w:sz w:val="20"/>
                <w:szCs w:val="20"/>
                <w:lang w:eastAsia="ru-RU"/>
              </w:rPr>
              <w:t>) системное, ситуационное</w:t>
            </w:r>
          </w:p>
        </w:tc>
        <w:tc>
          <w:tcPr>
            <w:tcW w:w="2126" w:type="dxa"/>
            <w:shd w:val="clear" w:color="auto" w:fill="auto"/>
            <w:vAlign w:val="center"/>
          </w:tcPr>
          <w:p w:rsidR="0085178C" w:rsidRPr="000615B7" w:rsidRDefault="008D3EA7" w:rsidP="006433EE">
            <w:pPr>
              <w:spacing w:after="0"/>
              <w:ind w:right="141"/>
              <w:jc w:val="center"/>
              <w:rPr>
                <w:rFonts w:ascii="Times New Roman" w:hAnsi="Times New Roman"/>
                <w:sz w:val="20"/>
                <w:szCs w:val="20"/>
              </w:rPr>
            </w:pPr>
            <w:r>
              <w:rPr>
                <w:rFonts w:ascii="Times New Roman" w:hAnsi="Times New Roman"/>
                <w:sz w:val="20"/>
                <w:szCs w:val="20"/>
              </w:rPr>
              <w:t>1</w:t>
            </w:r>
          </w:p>
        </w:tc>
      </w:tr>
      <w:tr w:rsidR="0085178C" w:rsidRPr="000615B7" w:rsidTr="006433EE">
        <w:tc>
          <w:tcPr>
            <w:tcW w:w="1413" w:type="dxa"/>
            <w:shd w:val="clear" w:color="auto" w:fill="auto"/>
            <w:vAlign w:val="center"/>
          </w:tcPr>
          <w:p w:rsidR="0085178C" w:rsidRPr="000615B7" w:rsidRDefault="0085178C" w:rsidP="006433EE">
            <w:pPr>
              <w:spacing w:after="0"/>
              <w:ind w:right="33"/>
              <w:jc w:val="center"/>
              <w:rPr>
                <w:rFonts w:ascii="Times New Roman" w:hAnsi="Times New Roman"/>
                <w:sz w:val="20"/>
                <w:szCs w:val="20"/>
              </w:rPr>
            </w:pPr>
            <w:r w:rsidRPr="000615B7">
              <w:rPr>
                <w:rFonts w:ascii="Times New Roman" w:hAnsi="Times New Roman"/>
                <w:sz w:val="20"/>
                <w:szCs w:val="20"/>
              </w:rPr>
              <w:t>ОК 04</w:t>
            </w:r>
          </w:p>
        </w:tc>
        <w:tc>
          <w:tcPr>
            <w:tcW w:w="1701" w:type="dxa"/>
            <w:shd w:val="clear" w:color="auto" w:fill="auto"/>
            <w:vAlign w:val="center"/>
          </w:tcPr>
          <w:p w:rsidR="0085178C" w:rsidRPr="000615B7" w:rsidRDefault="00F3118C" w:rsidP="006433E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5178C" w:rsidRPr="000615B7" w:rsidRDefault="0085178C" w:rsidP="006433EE">
            <w:pPr>
              <w:pStyle w:val="1ffffffd"/>
              <w:rPr>
                <w:b/>
                <w:sz w:val="20"/>
                <w:szCs w:val="20"/>
              </w:rPr>
            </w:pPr>
            <w:r w:rsidRPr="000615B7">
              <w:rPr>
                <w:b/>
                <w:sz w:val="20"/>
                <w:szCs w:val="20"/>
              </w:rPr>
              <w:t>ТЗ №4</w:t>
            </w:r>
          </w:p>
          <w:p w:rsidR="0085178C" w:rsidRPr="000615B7" w:rsidRDefault="0085178C" w:rsidP="006433EE">
            <w:pPr>
              <w:pStyle w:val="1ffffffd"/>
              <w:rPr>
                <w:b/>
                <w:sz w:val="20"/>
                <w:szCs w:val="20"/>
              </w:rPr>
            </w:pPr>
            <w:r w:rsidRPr="000615B7">
              <w:rPr>
                <w:b/>
                <w:sz w:val="20"/>
                <w:szCs w:val="20"/>
              </w:rPr>
              <w:t>Прочитайте текст, выберите правильный ответ:</w:t>
            </w:r>
          </w:p>
          <w:p w:rsidR="00827345" w:rsidRPr="00827345" w:rsidRDefault="00827345" w:rsidP="00827345">
            <w:pPr>
              <w:shd w:val="clear" w:color="auto" w:fill="FFFFFF"/>
              <w:spacing w:after="0" w:line="240" w:lineRule="auto"/>
              <w:rPr>
                <w:rFonts w:ascii="Times New Roman" w:eastAsia="Times New Roman" w:hAnsi="Times New Roman"/>
                <w:color w:val="000000"/>
                <w:sz w:val="20"/>
                <w:szCs w:val="20"/>
                <w:lang w:eastAsia="ru-RU"/>
              </w:rPr>
            </w:pPr>
            <w:r w:rsidRPr="00827345">
              <w:rPr>
                <w:rFonts w:ascii="Times New Roman" w:eastAsia="Times New Roman" w:hAnsi="Times New Roman"/>
                <w:color w:val="000000"/>
                <w:sz w:val="20"/>
                <w:szCs w:val="20"/>
                <w:lang w:eastAsia="ru-RU"/>
              </w:rPr>
              <w:t>Управленческое решение – это:</w:t>
            </w:r>
          </w:p>
          <w:p w:rsidR="00827345" w:rsidRPr="00827345" w:rsidRDefault="002D01BA" w:rsidP="00827345">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00827345" w:rsidRPr="00827345">
              <w:rPr>
                <w:rFonts w:ascii="Times New Roman" w:eastAsia="Times New Roman" w:hAnsi="Times New Roman"/>
                <w:color w:val="000000"/>
                <w:sz w:val="20"/>
                <w:szCs w:val="20"/>
                <w:lang w:eastAsia="ru-RU"/>
              </w:rPr>
              <w:t>) акт субъекта управления, в котором поставлена цель, сформулированы задачи, предусмотрены исполнители, означены их права и обязанности, выделены ресурсы    </w:t>
            </w:r>
          </w:p>
          <w:p w:rsidR="00827345" w:rsidRPr="00827345" w:rsidRDefault="002D01BA" w:rsidP="00827345">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2</w:t>
            </w:r>
            <w:r w:rsidR="00827345" w:rsidRPr="00827345">
              <w:rPr>
                <w:rFonts w:ascii="Times New Roman" w:eastAsia="Times New Roman" w:hAnsi="Times New Roman"/>
                <w:color w:val="000000"/>
                <w:sz w:val="20"/>
                <w:szCs w:val="20"/>
                <w:lang w:eastAsia="ru-RU"/>
              </w:rPr>
              <w:t>) действие управляющего субъекта, направленные на стимулирование объекта управления в необходимом для производства направлении</w:t>
            </w:r>
          </w:p>
          <w:p w:rsidR="00827345" w:rsidRPr="00827345" w:rsidRDefault="002D01BA" w:rsidP="00827345">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3</w:t>
            </w:r>
            <w:r w:rsidR="00827345" w:rsidRPr="00827345">
              <w:rPr>
                <w:rFonts w:ascii="Times New Roman" w:eastAsia="Times New Roman" w:hAnsi="Times New Roman"/>
                <w:color w:val="000000"/>
                <w:sz w:val="20"/>
                <w:szCs w:val="20"/>
                <w:lang w:eastAsia="ru-RU"/>
              </w:rPr>
              <w:t>) цикл действий руководителя организации по оптимизации ее целей</w:t>
            </w:r>
          </w:p>
          <w:p w:rsidR="00827345" w:rsidRPr="00827345" w:rsidRDefault="002D01BA" w:rsidP="00827345">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4</w:t>
            </w:r>
            <w:r w:rsidR="00827345" w:rsidRPr="00827345">
              <w:rPr>
                <w:rFonts w:ascii="Times New Roman" w:eastAsia="Times New Roman" w:hAnsi="Times New Roman"/>
                <w:color w:val="000000"/>
                <w:sz w:val="20"/>
                <w:szCs w:val="20"/>
                <w:lang w:eastAsia="ru-RU"/>
              </w:rPr>
              <w:t>) тип взаимодействия субъекта и объекта управления в конкретной ситуации</w:t>
            </w:r>
          </w:p>
          <w:p w:rsidR="0085178C" w:rsidRPr="000615B7" w:rsidRDefault="00827345" w:rsidP="002D01BA">
            <w:pPr>
              <w:shd w:val="clear" w:color="auto" w:fill="FFFFFF"/>
              <w:spacing w:after="0" w:line="240" w:lineRule="auto"/>
              <w:rPr>
                <w:rFonts w:ascii="Times New Roman" w:eastAsia="Times New Roman" w:hAnsi="Times New Roman"/>
                <w:color w:val="000000"/>
                <w:sz w:val="20"/>
                <w:szCs w:val="20"/>
                <w:lang w:eastAsia="ru-RU"/>
              </w:rPr>
            </w:pPr>
            <w:r w:rsidRPr="00827345">
              <w:rPr>
                <w:rFonts w:ascii="Times New Roman" w:eastAsia="Times New Roman" w:hAnsi="Times New Roman"/>
                <w:color w:val="000000"/>
                <w:sz w:val="20"/>
                <w:szCs w:val="20"/>
                <w:lang w:eastAsia="ru-RU"/>
              </w:rPr>
              <w:t> </w:t>
            </w:r>
            <w:r w:rsidR="002D01BA">
              <w:rPr>
                <w:rFonts w:ascii="Times New Roman" w:eastAsia="Times New Roman" w:hAnsi="Times New Roman"/>
                <w:color w:val="000000"/>
                <w:sz w:val="20"/>
                <w:szCs w:val="20"/>
                <w:lang w:eastAsia="ru-RU"/>
              </w:rPr>
              <w:t>5</w:t>
            </w:r>
            <w:r w:rsidRPr="00827345">
              <w:rPr>
                <w:rFonts w:ascii="Times New Roman" w:eastAsia="Times New Roman" w:hAnsi="Times New Roman"/>
                <w:color w:val="000000"/>
                <w:sz w:val="20"/>
                <w:szCs w:val="20"/>
                <w:lang w:eastAsia="ru-RU"/>
              </w:rPr>
              <w:t>) организация производственного процесса с участием коллектива организации</w:t>
            </w:r>
          </w:p>
        </w:tc>
        <w:tc>
          <w:tcPr>
            <w:tcW w:w="2126" w:type="dxa"/>
            <w:shd w:val="clear" w:color="auto" w:fill="auto"/>
            <w:vAlign w:val="center"/>
          </w:tcPr>
          <w:p w:rsidR="0085178C" w:rsidRPr="000615B7" w:rsidRDefault="002D01BA" w:rsidP="006433EE">
            <w:pPr>
              <w:spacing w:after="0"/>
              <w:ind w:right="141"/>
              <w:jc w:val="center"/>
              <w:rPr>
                <w:rFonts w:ascii="Times New Roman" w:hAnsi="Times New Roman"/>
                <w:sz w:val="20"/>
                <w:szCs w:val="20"/>
              </w:rPr>
            </w:pPr>
            <w:r>
              <w:rPr>
                <w:rFonts w:ascii="Times New Roman" w:hAnsi="Times New Roman"/>
                <w:sz w:val="20"/>
                <w:szCs w:val="20"/>
              </w:rPr>
              <w:t>1</w:t>
            </w:r>
          </w:p>
        </w:tc>
      </w:tr>
      <w:tr w:rsidR="0085178C" w:rsidRPr="000615B7" w:rsidTr="006433EE">
        <w:tc>
          <w:tcPr>
            <w:tcW w:w="1413" w:type="dxa"/>
            <w:shd w:val="clear" w:color="auto" w:fill="auto"/>
            <w:vAlign w:val="center"/>
          </w:tcPr>
          <w:p w:rsidR="0085178C" w:rsidRPr="000615B7" w:rsidRDefault="0085178C" w:rsidP="006433EE">
            <w:pPr>
              <w:spacing w:after="0"/>
              <w:ind w:right="33"/>
              <w:jc w:val="center"/>
              <w:rPr>
                <w:rFonts w:ascii="Times New Roman" w:hAnsi="Times New Roman"/>
                <w:sz w:val="20"/>
                <w:szCs w:val="20"/>
              </w:rPr>
            </w:pPr>
            <w:r w:rsidRPr="000615B7">
              <w:rPr>
                <w:rFonts w:ascii="Times New Roman" w:hAnsi="Times New Roman"/>
                <w:sz w:val="20"/>
                <w:szCs w:val="20"/>
              </w:rPr>
              <w:t>ОК 06</w:t>
            </w:r>
          </w:p>
        </w:tc>
        <w:tc>
          <w:tcPr>
            <w:tcW w:w="1701" w:type="dxa"/>
            <w:shd w:val="clear" w:color="auto" w:fill="auto"/>
            <w:vAlign w:val="center"/>
          </w:tcPr>
          <w:p w:rsidR="0085178C" w:rsidRPr="000615B7" w:rsidRDefault="00F3118C" w:rsidP="006433E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5178C" w:rsidRPr="000615B7" w:rsidRDefault="0085178C" w:rsidP="006433EE">
            <w:pPr>
              <w:pStyle w:val="1ffffffd"/>
              <w:rPr>
                <w:b/>
                <w:sz w:val="20"/>
                <w:szCs w:val="20"/>
              </w:rPr>
            </w:pPr>
            <w:r w:rsidRPr="000615B7">
              <w:rPr>
                <w:b/>
                <w:sz w:val="20"/>
                <w:szCs w:val="20"/>
              </w:rPr>
              <w:t>ТЗ №5</w:t>
            </w:r>
          </w:p>
          <w:p w:rsidR="0085178C" w:rsidRPr="000615B7" w:rsidRDefault="0085178C" w:rsidP="006433EE">
            <w:pPr>
              <w:pStyle w:val="1ffffffd"/>
              <w:rPr>
                <w:b/>
                <w:sz w:val="20"/>
                <w:szCs w:val="20"/>
              </w:rPr>
            </w:pPr>
            <w:r w:rsidRPr="000615B7">
              <w:rPr>
                <w:b/>
                <w:sz w:val="20"/>
                <w:szCs w:val="20"/>
              </w:rPr>
              <w:t>Прочитайте текст, выберите правильный ответ:</w:t>
            </w:r>
          </w:p>
          <w:p w:rsidR="00827345" w:rsidRPr="00827345" w:rsidRDefault="0085178C" w:rsidP="007E417C">
            <w:pPr>
              <w:shd w:val="clear" w:color="auto" w:fill="FFFFFF"/>
              <w:spacing w:after="0" w:line="240" w:lineRule="auto"/>
              <w:rPr>
                <w:rFonts w:ascii="Times New Roman" w:eastAsia="Times New Roman" w:hAnsi="Times New Roman"/>
                <w:color w:val="000000"/>
                <w:sz w:val="20"/>
                <w:szCs w:val="20"/>
                <w:lang w:eastAsia="ru-RU"/>
              </w:rPr>
            </w:pPr>
            <w:r w:rsidRPr="000615B7">
              <w:rPr>
                <w:rFonts w:ascii="Times New Roman" w:eastAsia="Times New Roman" w:hAnsi="Times New Roman"/>
                <w:b/>
                <w:bCs/>
                <w:color w:val="000000"/>
                <w:sz w:val="20"/>
                <w:szCs w:val="20"/>
                <w:lang w:eastAsia="ru-RU"/>
              </w:rPr>
              <w:t> </w:t>
            </w:r>
            <w:r w:rsidR="00827345" w:rsidRPr="00827345">
              <w:rPr>
                <w:rFonts w:ascii="Times New Roman" w:eastAsia="Times New Roman" w:hAnsi="Times New Roman"/>
                <w:color w:val="000000"/>
                <w:sz w:val="20"/>
                <w:szCs w:val="20"/>
                <w:lang w:eastAsia="ru-RU"/>
              </w:rPr>
              <w:t>Какой вид власти будет наиболее приемлем в исследовательской группе из высококвалифицированных специалистов?</w:t>
            </w:r>
          </w:p>
          <w:p w:rsidR="00827345" w:rsidRPr="00827345" w:rsidRDefault="007E417C" w:rsidP="007E417C">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00827345" w:rsidRPr="00827345">
              <w:rPr>
                <w:rFonts w:ascii="Times New Roman" w:eastAsia="Times New Roman" w:hAnsi="Times New Roman"/>
                <w:color w:val="000000"/>
                <w:sz w:val="20"/>
                <w:szCs w:val="20"/>
                <w:lang w:eastAsia="ru-RU"/>
              </w:rPr>
              <w:t>) традиции</w:t>
            </w:r>
          </w:p>
          <w:p w:rsidR="00827345" w:rsidRPr="00827345" w:rsidRDefault="007E417C" w:rsidP="007E417C">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00827345" w:rsidRPr="00827345">
              <w:rPr>
                <w:rFonts w:ascii="Times New Roman" w:eastAsia="Times New Roman" w:hAnsi="Times New Roman"/>
                <w:color w:val="000000"/>
                <w:sz w:val="20"/>
                <w:szCs w:val="20"/>
                <w:lang w:eastAsia="ru-RU"/>
              </w:rPr>
              <w:t>) харизмы</w:t>
            </w:r>
          </w:p>
          <w:p w:rsidR="00827345" w:rsidRPr="00827345" w:rsidRDefault="007E417C" w:rsidP="007E417C">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00827345" w:rsidRPr="00827345">
              <w:rPr>
                <w:rFonts w:ascii="Times New Roman" w:eastAsia="Times New Roman" w:hAnsi="Times New Roman"/>
                <w:color w:val="000000"/>
                <w:sz w:val="20"/>
                <w:szCs w:val="20"/>
                <w:lang w:eastAsia="ru-RU"/>
              </w:rPr>
              <w:t>) через страх</w:t>
            </w:r>
          </w:p>
          <w:p w:rsidR="0085178C" w:rsidRPr="000615B7" w:rsidRDefault="007E417C" w:rsidP="007E417C">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00827345" w:rsidRPr="00827345">
              <w:rPr>
                <w:rFonts w:ascii="Times New Roman" w:eastAsia="Times New Roman" w:hAnsi="Times New Roman"/>
                <w:color w:val="000000"/>
                <w:sz w:val="20"/>
                <w:szCs w:val="20"/>
                <w:lang w:eastAsia="ru-RU"/>
              </w:rPr>
              <w:t>) эксперта</w:t>
            </w:r>
          </w:p>
        </w:tc>
        <w:tc>
          <w:tcPr>
            <w:tcW w:w="2126" w:type="dxa"/>
            <w:shd w:val="clear" w:color="auto" w:fill="auto"/>
            <w:vAlign w:val="center"/>
          </w:tcPr>
          <w:p w:rsidR="0085178C" w:rsidRPr="000615B7" w:rsidRDefault="007E417C" w:rsidP="006433EE">
            <w:pPr>
              <w:spacing w:after="0"/>
              <w:ind w:right="141"/>
              <w:jc w:val="center"/>
              <w:rPr>
                <w:rFonts w:ascii="Times New Roman" w:hAnsi="Times New Roman"/>
                <w:sz w:val="20"/>
                <w:szCs w:val="20"/>
              </w:rPr>
            </w:pPr>
            <w:r>
              <w:rPr>
                <w:rFonts w:ascii="Times New Roman" w:hAnsi="Times New Roman"/>
                <w:sz w:val="20"/>
                <w:szCs w:val="20"/>
              </w:rPr>
              <w:t>4</w:t>
            </w:r>
          </w:p>
        </w:tc>
      </w:tr>
      <w:tr w:rsidR="0085178C" w:rsidRPr="000615B7" w:rsidTr="006433EE">
        <w:tc>
          <w:tcPr>
            <w:tcW w:w="1413" w:type="dxa"/>
            <w:shd w:val="clear" w:color="auto" w:fill="auto"/>
            <w:vAlign w:val="center"/>
          </w:tcPr>
          <w:p w:rsidR="0085178C" w:rsidRPr="000615B7" w:rsidRDefault="0085178C" w:rsidP="006433EE">
            <w:pPr>
              <w:spacing w:after="0"/>
              <w:ind w:right="33"/>
              <w:jc w:val="center"/>
              <w:rPr>
                <w:rFonts w:ascii="Times New Roman" w:hAnsi="Times New Roman"/>
                <w:sz w:val="20"/>
                <w:szCs w:val="20"/>
              </w:rPr>
            </w:pPr>
            <w:r w:rsidRPr="000615B7">
              <w:rPr>
                <w:rFonts w:ascii="Times New Roman" w:hAnsi="Times New Roman"/>
                <w:sz w:val="20"/>
                <w:szCs w:val="20"/>
              </w:rPr>
              <w:t>ОК 07</w:t>
            </w:r>
          </w:p>
        </w:tc>
        <w:tc>
          <w:tcPr>
            <w:tcW w:w="1701" w:type="dxa"/>
            <w:shd w:val="clear" w:color="auto" w:fill="auto"/>
            <w:vAlign w:val="center"/>
          </w:tcPr>
          <w:p w:rsidR="0085178C" w:rsidRPr="000615B7" w:rsidRDefault="00F3118C" w:rsidP="006433E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5178C" w:rsidRPr="000615B7" w:rsidRDefault="0085178C" w:rsidP="006433EE">
            <w:pPr>
              <w:pStyle w:val="1ffffffd"/>
              <w:rPr>
                <w:b/>
                <w:sz w:val="20"/>
                <w:szCs w:val="20"/>
              </w:rPr>
            </w:pPr>
            <w:r w:rsidRPr="000615B7">
              <w:rPr>
                <w:b/>
                <w:sz w:val="20"/>
                <w:szCs w:val="20"/>
              </w:rPr>
              <w:t>ТЗ №6</w:t>
            </w:r>
          </w:p>
          <w:p w:rsidR="0085178C" w:rsidRPr="000615B7" w:rsidRDefault="0085178C" w:rsidP="006433EE">
            <w:pPr>
              <w:pStyle w:val="1ffffffd"/>
              <w:rPr>
                <w:b/>
                <w:sz w:val="20"/>
                <w:szCs w:val="20"/>
              </w:rPr>
            </w:pPr>
            <w:r w:rsidRPr="000615B7">
              <w:rPr>
                <w:b/>
                <w:sz w:val="20"/>
                <w:szCs w:val="20"/>
              </w:rPr>
              <w:t>Прочитайте текст, выберите правильный ответ:</w:t>
            </w:r>
          </w:p>
          <w:p w:rsidR="00827345" w:rsidRPr="00827345" w:rsidRDefault="00827345" w:rsidP="00827345">
            <w:pPr>
              <w:shd w:val="clear" w:color="auto" w:fill="FFFFFF"/>
              <w:spacing w:after="0" w:line="240" w:lineRule="auto"/>
              <w:rPr>
                <w:rFonts w:ascii="Times New Roman" w:eastAsia="Times New Roman" w:hAnsi="Times New Roman"/>
                <w:color w:val="000000"/>
                <w:sz w:val="20"/>
                <w:szCs w:val="20"/>
                <w:lang w:eastAsia="ru-RU"/>
              </w:rPr>
            </w:pPr>
            <w:r w:rsidRPr="00827345">
              <w:rPr>
                <w:rFonts w:ascii="Times New Roman" w:eastAsia="Times New Roman" w:hAnsi="Times New Roman"/>
                <w:color w:val="000000"/>
                <w:sz w:val="20"/>
                <w:szCs w:val="20"/>
                <w:lang w:eastAsia="ru-RU"/>
              </w:rPr>
              <w:t>Оптимальный стиль управления персоналом:</w:t>
            </w:r>
          </w:p>
          <w:p w:rsidR="00827345" w:rsidRPr="00827345" w:rsidRDefault="007E417C" w:rsidP="00827345">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1</w:t>
            </w:r>
            <w:r w:rsidR="00827345" w:rsidRPr="00827345">
              <w:rPr>
                <w:rFonts w:ascii="Times New Roman" w:eastAsia="Times New Roman" w:hAnsi="Times New Roman"/>
                <w:color w:val="000000"/>
                <w:sz w:val="20"/>
                <w:szCs w:val="20"/>
                <w:lang w:eastAsia="ru-RU"/>
              </w:rPr>
              <w:t>) зависимости от результатов ситуационного анализа      </w:t>
            </w:r>
          </w:p>
          <w:p w:rsidR="00827345" w:rsidRPr="00827345" w:rsidRDefault="007E417C" w:rsidP="00827345">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00827345" w:rsidRPr="00827345">
              <w:rPr>
                <w:rFonts w:ascii="Times New Roman" w:eastAsia="Times New Roman" w:hAnsi="Times New Roman"/>
                <w:color w:val="000000"/>
                <w:sz w:val="20"/>
                <w:szCs w:val="20"/>
                <w:lang w:eastAsia="ru-RU"/>
              </w:rPr>
              <w:t>) делегирующий</w:t>
            </w:r>
          </w:p>
          <w:p w:rsidR="00827345" w:rsidRPr="00827345" w:rsidRDefault="007E417C" w:rsidP="00827345">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00827345" w:rsidRPr="00827345">
              <w:rPr>
                <w:rFonts w:ascii="Times New Roman" w:eastAsia="Times New Roman" w:hAnsi="Times New Roman"/>
                <w:color w:val="000000"/>
                <w:sz w:val="20"/>
                <w:szCs w:val="20"/>
                <w:lang w:eastAsia="ru-RU"/>
              </w:rPr>
              <w:t>) авторитарный</w:t>
            </w:r>
          </w:p>
          <w:p w:rsidR="0085178C" w:rsidRPr="000615B7" w:rsidRDefault="007E417C" w:rsidP="006433E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4</w:t>
            </w:r>
            <w:r w:rsidR="00827345" w:rsidRPr="00827345">
              <w:rPr>
                <w:rFonts w:ascii="Times New Roman" w:eastAsia="Times New Roman" w:hAnsi="Times New Roman"/>
                <w:color w:val="000000"/>
                <w:sz w:val="20"/>
                <w:szCs w:val="20"/>
                <w:lang w:eastAsia="ru-RU"/>
              </w:rPr>
              <w:t>) демократический</w:t>
            </w:r>
          </w:p>
        </w:tc>
        <w:tc>
          <w:tcPr>
            <w:tcW w:w="2126" w:type="dxa"/>
            <w:shd w:val="clear" w:color="auto" w:fill="auto"/>
            <w:vAlign w:val="center"/>
          </w:tcPr>
          <w:p w:rsidR="0085178C" w:rsidRPr="000615B7" w:rsidRDefault="007E417C" w:rsidP="006433EE">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85178C" w:rsidRPr="000615B7" w:rsidTr="006433EE">
        <w:tc>
          <w:tcPr>
            <w:tcW w:w="1413" w:type="dxa"/>
            <w:shd w:val="clear" w:color="auto" w:fill="auto"/>
            <w:vAlign w:val="center"/>
          </w:tcPr>
          <w:p w:rsidR="0085178C" w:rsidRPr="000615B7" w:rsidRDefault="0085178C" w:rsidP="006433EE">
            <w:pPr>
              <w:spacing w:after="0"/>
              <w:ind w:right="33"/>
              <w:jc w:val="center"/>
              <w:rPr>
                <w:rFonts w:ascii="Times New Roman" w:hAnsi="Times New Roman"/>
                <w:sz w:val="20"/>
                <w:szCs w:val="20"/>
              </w:rPr>
            </w:pPr>
            <w:r w:rsidRPr="000615B7">
              <w:rPr>
                <w:rFonts w:ascii="Times New Roman" w:hAnsi="Times New Roman"/>
                <w:sz w:val="20"/>
                <w:szCs w:val="20"/>
              </w:rPr>
              <w:t>ОК 01</w:t>
            </w:r>
          </w:p>
        </w:tc>
        <w:tc>
          <w:tcPr>
            <w:tcW w:w="1701" w:type="dxa"/>
            <w:shd w:val="clear" w:color="auto" w:fill="auto"/>
            <w:vAlign w:val="center"/>
          </w:tcPr>
          <w:p w:rsidR="0085178C" w:rsidRPr="000615B7" w:rsidRDefault="00F3118C" w:rsidP="006433E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5178C" w:rsidRPr="000615B7" w:rsidRDefault="0085178C" w:rsidP="006433EE">
            <w:pPr>
              <w:pStyle w:val="1ffffffd"/>
              <w:rPr>
                <w:b/>
                <w:sz w:val="20"/>
                <w:szCs w:val="20"/>
              </w:rPr>
            </w:pPr>
            <w:r w:rsidRPr="000615B7">
              <w:rPr>
                <w:b/>
                <w:sz w:val="20"/>
                <w:szCs w:val="20"/>
              </w:rPr>
              <w:t>ТЗ №7</w:t>
            </w:r>
          </w:p>
          <w:p w:rsidR="0085178C" w:rsidRPr="000615B7" w:rsidRDefault="0085178C" w:rsidP="006433EE">
            <w:pPr>
              <w:pStyle w:val="1ffffffd"/>
              <w:rPr>
                <w:b/>
                <w:sz w:val="20"/>
                <w:szCs w:val="20"/>
              </w:rPr>
            </w:pPr>
            <w:r w:rsidRPr="000615B7">
              <w:rPr>
                <w:b/>
                <w:sz w:val="20"/>
                <w:szCs w:val="20"/>
              </w:rPr>
              <w:t>Прочитайте текст, выберите правильный ответ:</w:t>
            </w:r>
          </w:p>
          <w:p w:rsidR="00827345" w:rsidRPr="00827345" w:rsidRDefault="00827345" w:rsidP="00827345">
            <w:pPr>
              <w:shd w:val="clear" w:color="auto" w:fill="FFFFFF"/>
              <w:spacing w:after="0" w:line="240" w:lineRule="auto"/>
              <w:rPr>
                <w:rFonts w:ascii="Times New Roman" w:eastAsia="Times New Roman" w:hAnsi="Times New Roman"/>
                <w:color w:val="000000"/>
                <w:sz w:val="20"/>
                <w:szCs w:val="20"/>
                <w:lang w:eastAsia="ru-RU"/>
              </w:rPr>
            </w:pPr>
            <w:r w:rsidRPr="00827345">
              <w:rPr>
                <w:rFonts w:ascii="Times New Roman" w:eastAsia="Times New Roman" w:hAnsi="Times New Roman"/>
                <w:color w:val="000000"/>
                <w:sz w:val="20"/>
                <w:szCs w:val="20"/>
                <w:lang w:eastAsia="ru-RU"/>
              </w:rPr>
              <w:t> Каждое управленческое решение должно быть:</w:t>
            </w:r>
          </w:p>
          <w:p w:rsidR="00827345" w:rsidRPr="00827345" w:rsidRDefault="00161C64" w:rsidP="00827345">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00827345" w:rsidRPr="00827345">
              <w:rPr>
                <w:rFonts w:ascii="Times New Roman" w:eastAsia="Times New Roman" w:hAnsi="Times New Roman"/>
                <w:color w:val="000000"/>
                <w:sz w:val="20"/>
                <w:szCs w:val="20"/>
                <w:lang w:eastAsia="ru-RU"/>
              </w:rPr>
              <w:t xml:space="preserve">) целевым, своевременным, обоснованным, законным, непротиворечивым, экономичным, понятным исполнителям </w:t>
            </w:r>
            <w:r>
              <w:rPr>
                <w:rFonts w:ascii="Times New Roman" w:eastAsia="Times New Roman" w:hAnsi="Times New Roman"/>
                <w:color w:val="000000"/>
                <w:sz w:val="20"/>
                <w:szCs w:val="20"/>
                <w:lang w:eastAsia="ru-RU"/>
              </w:rPr>
              <w:t>2</w:t>
            </w:r>
            <w:r w:rsidR="00827345" w:rsidRPr="00827345">
              <w:rPr>
                <w:rFonts w:ascii="Times New Roman" w:eastAsia="Times New Roman" w:hAnsi="Times New Roman"/>
                <w:color w:val="000000"/>
                <w:sz w:val="20"/>
                <w:szCs w:val="20"/>
                <w:lang w:eastAsia="ru-RU"/>
              </w:rPr>
              <w:t>) соответствующим моральным принципам общения в системе «человек – человек»</w:t>
            </w:r>
          </w:p>
          <w:p w:rsidR="00827345" w:rsidRPr="00827345" w:rsidRDefault="00161C64" w:rsidP="00827345">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00827345" w:rsidRPr="00827345">
              <w:rPr>
                <w:rFonts w:ascii="Times New Roman" w:eastAsia="Times New Roman" w:hAnsi="Times New Roman"/>
                <w:color w:val="000000"/>
                <w:sz w:val="20"/>
                <w:szCs w:val="20"/>
                <w:lang w:eastAsia="ru-RU"/>
              </w:rPr>
              <w:t>) соответствующим корпоративному духу организации</w:t>
            </w:r>
          </w:p>
          <w:p w:rsidR="0085178C" w:rsidRPr="00161C64" w:rsidRDefault="00161C64" w:rsidP="00161C64">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00827345" w:rsidRPr="00827345">
              <w:rPr>
                <w:rFonts w:ascii="Times New Roman" w:eastAsia="Times New Roman" w:hAnsi="Times New Roman"/>
                <w:color w:val="000000"/>
                <w:sz w:val="20"/>
                <w:szCs w:val="20"/>
                <w:lang w:eastAsia="ru-RU"/>
              </w:rPr>
              <w:t>) обоснованным, законным, экономичным, понятным исполнителям, не вызывающим у них желания его саботировать</w:t>
            </w:r>
          </w:p>
        </w:tc>
        <w:tc>
          <w:tcPr>
            <w:tcW w:w="2126" w:type="dxa"/>
            <w:shd w:val="clear" w:color="auto" w:fill="auto"/>
            <w:vAlign w:val="center"/>
          </w:tcPr>
          <w:p w:rsidR="0085178C" w:rsidRPr="000615B7" w:rsidRDefault="00161C64" w:rsidP="006433EE">
            <w:pPr>
              <w:spacing w:after="0"/>
              <w:ind w:right="141"/>
              <w:jc w:val="center"/>
              <w:rPr>
                <w:rFonts w:ascii="Times New Roman" w:hAnsi="Times New Roman"/>
                <w:sz w:val="20"/>
                <w:szCs w:val="20"/>
              </w:rPr>
            </w:pPr>
            <w:r>
              <w:rPr>
                <w:rFonts w:ascii="Times New Roman" w:hAnsi="Times New Roman"/>
                <w:sz w:val="20"/>
                <w:szCs w:val="20"/>
              </w:rPr>
              <w:t>1</w:t>
            </w:r>
          </w:p>
        </w:tc>
      </w:tr>
      <w:tr w:rsidR="0085178C" w:rsidRPr="000615B7" w:rsidTr="006433EE">
        <w:tc>
          <w:tcPr>
            <w:tcW w:w="1413" w:type="dxa"/>
            <w:shd w:val="clear" w:color="auto" w:fill="auto"/>
            <w:vAlign w:val="center"/>
          </w:tcPr>
          <w:p w:rsidR="0085178C" w:rsidRPr="000615B7" w:rsidRDefault="0085178C" w:rsidP="006433EE">
            <w:pPr>
              <w:spacing w:after="0"/>
              <w:ind w:right="33"/>
              <w:jc w:val="center"/>
              <w:rPr>
                <w:rFonts w:ascii="Times New Roman" w:hAnsi="Times New Roman"/>
                <w:sz w:val="20"/>
                <w:szCs w:val="20"/>
              </w:rPr>
            </w:pPr>
            <w:r w:rsidRPr="000615B7">
              <w:rPr>
                <w:rFonts w:ascii="Times New Roman" w:hAnsi="Times New Roman"/>
                <w:sz w:val="20"/>
                <w:szCs w:val="20"/>
              </w:rPr>
              <w:t>ОК 02</w:t>
            </w:r>
          </w:p>
        </w:tc>
        <w:tc>
          <w:tcPr>
            <w:tcW w:w="1701" w:type="dxa"/>
            <w:shd w:val="clear" w:color="auto" w:fill="auto"/>
            <w:vAlign w:val="center"/>
          </w:tcPr>
          <w:p w:rsidR="0085178C" w:rsidRPr="000615B7" w:rsidRDefault="00F3118C" w:rsidP="006433E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85178C" w:rsidRPr="000615B7" w:rsidRDefault="0085178C" w:rsidP="006433EE">
            <w:pPr>
              <w:pStyle w:val="1ffffffd"/>
              <w:rPr>
                <w:b/>
                <w:sz w:val="20"/>
                <w:szCs w:val="20"/>
              </w:rPr>
            </w:pPr>
            <w:r w:rsidRPr="000615B7">
              <w:rPr>
                <w:b/>
                <w:sz w:val="20"/>
                <w:szCs w:val="20"/>
              </w:rPr>
              <w:t>ТЗ №8</w:t>
            </w:r>
          </w:p>
          <w:p w:rsidR="0085178C" w:rsidRPr="000615B7" w:rsidRDefault="0085178C" w:rsidP="006433EE">
            <w:pPr>
              <w:pStyle w:val="1ffffffd"/>
              <w:rPr>
                <w:b/>
                <w:sz w:val="20"/>
                <w:szCs w:val="20"/>
              </w:rPr>
            </w:pPr>
            <w:r w:rsidRPr="000615B7">
              <w:rPr>
                <w:b/>
                <w:sz w:val="20"/>
                <w:szCs w:val="20"/>
              </w:rPr>
              <w:t>Прочитайте текст, выберите правильный ответ:</w:t>
            </w:r>
          </w:p>
          <w:p w:rsidR="00827345" w:rsidRPr="00827345" w:rsidRDefault="0085178C" w:rsidP="00161C64">
            <w:pPr>
              <w:shd w:val="clear" w:color="auto" w:fill="FFFFFF"/>
              <w:spacing w:after="0"/>
              <w:rPr>
                <w:rFonts w:ascii="Times New Roman" w:eastAsia="Times New Roman" w:hAnsi="Times New Roman"/>
                <w:color w:val="000000"/>
                <w:sz w:val="20"/>
                <w:szCs w:val="20"/>
                <w:lang w:eastAsia="ru-RU"/>
              </w:rPr>
            </w:pPr>
            <w:r w:rsidRPr="000615B7">
              <w:rPr>
                <w:rFonts w:ascii="Times New Roman" w:eastAsia="Times New Roman" w:hAnsi="Times New Roman"/>
                <w:b/>
                <w:bCs/>
                <w:color w:val="000000"/>
                <w:sz w:val="20"/>
                <w:szCs w:val="20"/>
                <w:lang w:eastAsia="ru-RU"/>
              </w:rPr>
              <w:t> </w:t>
            </w:r>
            <w:r w:rsidR="00827345" w:rsidRPr="00827345">
              <w:rPr>
                <w:rFonts w:ascii="Times New Roman" w:eastAsia="Times New Roman" w:hAnsi="Times New Roman"/>
                <w:color w:val="000000"/>
                <w:sz w:val="20"/>
                <w:szCs w:val="20"/>
                <w:lang w:eastAsia="ru-RU"/>
              </w:rPr>
              <w:t>Основные правила риск-менеджмента      </w:t>
            </w:r>
          </w:p>
          <w:p w:rsidR="00827345" w:rsidRPr="00827345" w:rsidRDefault="00161C64" w:rsidP="00827345">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00827345" w:rsidRPr="00827345">
              <w:rPr>
                <w:rFonts w:ascii="Times New Roman" w:eastAsia="Times New Roman" w:hAnsi="Times New Roman"/>
                <w:color w:val="000000"/>
                <w:sz w:val="20"/>
                <w:szCs w:val="20"/>
                <w:lang w:eastAsia="ru-RU"/>
              </w:rPr>
              <w:t>) нельзя рисковать больше, чем это позволяет собственный капитал        </w:t>
            </w:r>
          </w:p>
          <w:p w:rsidR="00827345" w:rsidRPr="00827345" w:rsidRDefault="00161C64" w:rsidP="00827345">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00827345" w:rsidRPr="00827345">
              <w:rPr>
                <w:rFonts w:ascii="Times New Roman" w:eastAsia="Times New Roman" w:hAnsi="Times New Roman"/>
                <w:color w:val="000000"/>
                <w:sz w:val="20"/>
                <w:szCs w:val="20"/>
                <w:lang w:eastAsia="ru-RU"/>
              </w:rPr>
              <w:t>) всегда просчитывай риск, но в любом случае рискуй</w:t>
            </w:r>
          </w:p>
          <w:p w:rsidR="00827345" w:rsidRPr="00827345" w:rsidRDefault="00161C64" w:rsidP="00827345">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00827345" w:rsidRPr="00827345">
              <w:rPr>
                <w:rFonts w:ascii="Times New Roman" w:eastAsia="Times New Roman" w:hAnsi="Times New Roman"/>
                <w:color w:val="000000"/>
                <w:sz w:val="20"/>
                <w:szCs w:val="20"/>
                <w:lang w:eastAsia="ru-RU"/>
              </w:rPr>
              <w:t>) всегда имей уверенность, что кто не рискует, тот не пьет шампанского</w:t>
            </w:r>
          </w:p>
          <w:p w:rsidR="00827345" w:rsidRPr="00827345" w:rsidRDefault="00161C64" w:rsidP="00827345">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00827345" w:rsidRPr="00827345">
              <w:rPr>
                <w:rFonts w:ascii="Times New Roman" w:eastAsia="Times New Roman" w:hAnsi="Times New Roman"/>
                <w:color w:val="000000"/>
                <w:sz w:val="20"/>
                <w:szCs w:val="20"/>
                <w:lang w:eastAsia="ru-RU"/>
              </w:rPr>
              <w:t>) всегда верь в удачу и действуй по стратегии Наполеона «надо ввязаться в сражение, а там будет видно»</w:t>
            </w:r>
          </w:p>
          <w:p w:rsidR="0085178C" w:rsidRPr="000615B7" w:rsidRDefault="00827345" w:rsidP="006433EE">
            <w:pPr>
              <w:shd w:val="clear" w:color="auto" w:fill="FFFFFF"/>
              <w:spacing w:after="0" w:line="240" w:lineRule="auto"/>
              <w:rPr>
                <w:rFonts w:ascii="Times New Roman" w:eastAsia="Times New Roman" w:hAnsi="Times New Roman"/>
                <w:color w:val="000000"/>
                <w:sz w:val="20"/>
                <w:szCs w:val="20"/>
                <w:lang w:eastAsia="ru-RU"/>
              </w:rPr>
            </w:pPr>
            <w:r w:rsidRPr="00827345">
              <w:rPr>
                <w:rFonts w:ascii="Times New Roman" w:eastAsia="Times New Roman" w:hAnsi="Times New Roman"/>
                <w:color w:val="000000"/>
                <w:sz w:val="20"/>
                <w:szCs w:val="20"/>
                <w:lang w:eastAsia="ru-RU"/>
              </w:rPr>
              <w:t> </w:t>
            </w:r>
            <w:r w:rsidR="00161C64">
              <w:rPr>
                <w:rFonts w:ascii="Times New Roman" w:eastAsia="Times New Roman" w:hAnsi="Times New Roman"/>
                <w:color w:val="000000"/>
                <w:sz w:val="20"/>
                <w:szCs w:val="20"/>
                <w:lang w:eastAsia="ru-RU"/>
              </w:rPr>
              <w:t>5</w:t>
            </w:r>
            <w:r w:rsidRPr="00827345">
              <w:rPr>
                <w:rFonts w:ascii="Times New Roman" w:eastAsia="Times New Roman" w:hAnsi="Times New Roman"/>
                <w:color w:val="000000"/>
                <w:sz w:val="20"/>
                <w:szCs w:val="20"/>
                <w:lang w:eastAsia="ru-RU"/>
              </w:rPr>
              <w:t>) всегда исходи из уверенности, что риск – благородное дело</w:t>
            </w:r>
          </w:p>
        </w:tc>
        <w:tc>
          <w:tcPr>
            <w:tcW w:w="2126" w:type="dxa"/>
            <w:shd w:val="clear" w:color="auto" w:fill="auto"/>
            <w:vAlign w:val="center"/>
          </w:tcPr>
          <w:p w:rsidR="0085178C" w:rsidRPr="000615B7" w:rsidRDefault="00161C64" w:rsidP="006433EE">
            <w:pPr>
              <w:spacing w:after="0"/>
              <w:ind w:right="141"/>
              <w:jc w:val="center"/>
              <w:rPr>
                <w:rFonts w:ascii="Times New Roman" w:hAnsi="Times New Roman"/>
                <w:sz w:val="20"/>
                <w:szCs w:val="20"/>
              </w:rPr>
            </w:pPr>
            <w:r>
              <w:rPr>
                <w:rFonts w:ascii="Times New Roman" w:hAnsi="Times New Roman"/>
                <w:sz w:val="20"/>
                <w:szCs w:val="20"/>
              </w:rPr>
              <w:t>1</w:t>
            </w:r>
          </w:p>
        </w:tc>
      </w:tr>
      <w:tr w:rsidR="0085178C" w:rsidRPr="000615B7" w:rsidTr="006433EE">
        <w:tc>
          <w:tcPr>
            <w:tcW w:w="1413" w:type="dxa"/>
            <w:shd w:val="clear" w:color="auto" w:fill="auto"/>
            <w:vAlign w:val="center"/>
          </w:tcPr>
          <w:p w:rsidR="0085178C" w:rsidRPr="000615B7" w:rsidRDefault="0085178C" w:rsidP="006433EE">
            <w:pPr>
              <w:spacing w:after="0"/>
              <w:ind w:right="33"/>
              <w:jc w:val="center"/>
              <w:rPr>
                <w:rFonts w:ascii="Times New Roman" w:hAnsi="Times New Roman"/>
                <w:sz w:val="20"/>
                <w:szCs w:val="20"/>
              </w:rPr>
            </w:pPr>
            <w:r w:rsidRPr="000615B7">
              <w:rPr>
                <w:rFonts w:ascii="Times New Roman" w:hAnsi="Times New Roman"/>
                <w:sz w:val="20"/>
                <w:szCs w:val="20"/>
              </w:rPr>
              <w:t>ОК 03</w:t>
            </w:r>
          </w:p>
        </w:tc>
        <w:tc>
          <w:tcPr>
            <w:tcW w:w="1701" w:type="dxa"/>
            <w:shd w:val="clear" w:color="auto" w:fill="auto"/>
            <w:vAlign w:val="center"/>
          </w:tcPr>
          <w:p w:rsidR="0085178C" w:rsidRPr="000615B7" w:rsidRDefault="00F3118C" w:rsidP="006433E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85178C" w:rsidRPr="000615B7" w:rsidRDefault="0085178C" w:rsidP="006433EE">
            <w:pPr>
              <w:pStyle w:val="1ffffffd"/>
              <w:rPr>
                <w:b/>
                <w:sz w:val="20"/>
                <w:szCs w:val="20"/>
              </w:rPr>
            </w:pPr>
            <w:r w:rsidRPr="000615B7">
              <w:rPr>
                <w:b/>
                <w:sz w:val="20"/>
                <w:szCs w:val="20"/>
              </w:rPr>
              <w:t>ТЗ №9</w:t>
            </w:r>
          </w:p>
          <w:p w:rsidR="0085178C" w:rsidRPr="000615B7" w:rsidRDefault="0085178C" w:rsidP="006433EE">
            <w:pPr>
              <w:pStyle w:val="1ffffffd"/>
              <w:rPr>
                <w:b/>
                <w:sz w:val="20"/>
                <w:szCs w:val="20"/>
              </w:rPr>
            </w:pPr>
            <w:r w:rsidRPr="000615B7">
              <w:rPr>
                <w:b/>
                <w:sz w:val="20"/>
                <w:szCs w:val="20"/>
              </w:rPr>
              <w:t>Прочитайте текст, выберите правильный ответ:</w:t>
            </w:r>
          </w:p>
          <w:p w:rsidR="00827345" w:rsidRPr="00827345" w:rsidRDefault="0085178C" w:rsidP="00161C64">
            <w:pPr>
              <w:shd w:val="clear" w:color="auto" w:fill="FFFFFF"/>
              <w:spacing w:after="0"/>
              <w:rPr>
                <w:rFonts w:ascii="Times New Roman" w:eastAsia="Times New Roman" w:hAnsi="Times New Roman"/>
                <w:color w:val="000000"/>
                <w:sz w:val="20"/>
                <w:szCs w:val="20"/>
                <w:lang w:eastAsia="ru-RU"/>
              </w:rPr>
            </w:pPr>
            <w:r w:rsidRPr="000615B7">
              <w:rPr>
                <w:rFonts w:ascii="Times New Roman" w:eastAsia="Times New Roman" w:hAnsi="Times New Roman"/>
                <w:b/>
                <w:bCs/>
                <w:color w:val="000000"/>
                <w:sz w:val="20"/>
                <w:szCs w:val="20"/>
                <w:lang w:eastAsia="ru-RU"/>
              </w:rPr>
              <w:t xml:space="preserve"> </w:t>
            </w:r>
            <w:r w:rsidR="00827345" w:rsidRPr="000615B7">
              <w:rPr>
                <w:rFonts w:ascii="Times New Roman" w:eastAsia="Times New Roman" w:hAnsi="Times New Roman"/>
                <w:color w:val="000000"/>
                <w:sz w:val="20"/>
                <w:szCs w:val="20"/>
                <w:lang w:eastAsia="ru-RU"/>
              </w:rPr>
              <w:t> </w:t>
            </w:r>
            <w:r w:rsidR="00827345" w:rsidRPr="00827345">
              <w:rPr>
                <w:rFonts w:ascii="Times New Roman" w:eastAsia="Times New Roman" w:hAnsi="Times New Roman"/>
                <w:color w:val="000000"/>
                <w:sz w:val="20"/>
                <w:szCs w:val="20"/>
                <w:lang w:eastAsia="ru-RU"/>
              </w:rPr>
              <w:t>К организационным документам не относятся</w:t>
            </w:r>
          </w:p>
          <w:p w:rsidR="00827345" w:rsidRPr="00827345" w:rsidRDefault="00161C64" w:rsidP="00161C64">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00827345" w:rsidRPr="00827345">
              <w:rPr>
                <w:rFonts w:ascii="Times New Roman" w:eastAsia="Times New Roman" w:hAnsi="Times New Roman"/>
                <w:color w:val="000000"/>
                <w:sz w:val="20"/>
                <w:szCs w:val="20"/>
                <w:lang w:eastAsia="ru-RU"/>
              </w:rPr>
              <w:t>) штаты учреждений</w:t>
            </w:r>
          </w:p>
          <w:p w:rsidR="00827345" w:rsidRPr="00827345" w:rsidRDefault="00161C64" w:rsidP="00161C64">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00827345" w:rsidRPr="00827345">
              <w:rPr>
                <w:rFonts w:ascii="Times New Roman" w:eastAsia="Times New Roman" w:hAnsi="Times New Roman"/>
                <w:color w:val="000000"/>
                <w:sz w:val="20"/>
                <w:szCs w:val="20"/>
                <w:lang w:eastAsia="ru-RU"/>
              </w:rPr>
              <w:t>) порядок и правила деятельности</w:t>
            </w:r>
          </w:p>
          <w:p w:rsidR="00827345" w:rsidRPr="00827345" w:rsidRDefault="00161C64" w:rsidP="00161C64">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00827345" w:rsidRPr="00827345">
              <w:rPr>
                <w:rFonts w:ascii="Times New Roman" w:eastAsia="Times New Roman" w:hAnsi="Times New Roman"/>
                <w:color w:val="000000"/>
                <w:sz w:val="20"/>
                <w:szCs w:val="20"/>
                <w:lang w:eastAsia="ru-RU"/>
              </w:rPr>
              <w:t>) уставы учреждений</w:t>
            </w:r>
          </w:p>
          <w:p w:rsidR="0085178C" w:rsidRPr="000615B7" w:rsidRDefault="00161C64" w:rsidP="00161C64">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00827345" w:rsidRPr="00827345">
              <w:rPr>
                <w:rFonts w:ascii="Times New Roman" w:eastAsia="Times New Roman" w:hAnsi="Times New Roman"/>
                <w:color w:val="000000"/>
                <w:sz w:val="20"/>
                <w:szCs w:val="20"/>
                <w:lang w:eastAsia="ru-RU"/>
              </w:rPr>
              <w:t>) объявления о начале распродаж</w:t>
            </w:r>
          </w:p>
        </w:tc>
        <w:tc>
          <w:tcPr>
            <w:tcW w:w="2126" w:type="dxa"/>
            <w:shd w:val="clear" w:color="auto" w:fill="auto"/>
            <w:vAlign w:val="center"/>
          </w:tcPr>
          <w:p w:rsidR="0085178C" w:rsidRPr="000615B7" w:rsidRDefault="00161C64" w:rsidP="006433EE">
            <w:pPr>
              <w:spacing w:after="0"/>
              <w:ind w:right="141"/>
              <w:jc w:val="center"/>
              <w:rPr>
                <w:rFonts w:ascii="Times New Roman" w:hAnsi="Times New Roman"/>
                <w:sz w:val="20"/>
                <w:szCs w:val="20"/>
              </w:rPr>
            </w:pPr>
            <w:r>
              <w:rPr>
                <w:rFonts w:ascii="Times New Roman" w:hAnsi="Times New Roman"/>
                <w:sz w:val="20"/>
                <w:szCs w:val="20"/>
              </w:rPr>
              <w:t>4</w:t>
            </w:r>
          </w:p>
        </w:tc>
      </w:tr>
      <w:tr w:rsidR="0085178C" w:rsidRPr="000615B7" w:rsidTr="006433EE">
        <w:tc>
          <w:tcPr>
            <w:tcW w:w="1413" w:type="dxa"/>
            <w:shd w:val="clear" w:color="auto" w:fill="auto"/>
            <w:vAlign w:val="center"/>
          </w:tcPr>
          <w:p w:rsidR="0085178C" w:rsidRPr="000615B7" w:rsidRDefault="0085178C" w:rsidP="006433EE">
            <w:pPr>
              <w:spacing w:after="0"/>
              <w:ind w:right="33"/>
              <w:jc w:val="center"/>
              <w:rPr>
                <w:rFonts w:ascii="Times New Roman" w:hAnsi="Times New Roman"/>
                <w:sz w:val="20"/>
                <w:szCs w:val="20"/>
              </w:rPr>
            </w:pPr>
            <w:r w:rsidRPr="000615B7">
              <w:rPr>
                <w:rFonts w:ascii="Times New Roman" w:hAnsi="Times New Roman"/>
                <w:sz w:val="20"/>
                <w:szCs w:val="20"/>
              </w:rPr>
              <w:t>ОК 04</w:t>
            </w:r>
          </w:p>
        </w:tc>
        <w:tc>
          <w:tcPr>
            <w:tcW w:w="1701" w:type="dxa"/>
            <w:shd w:val="clear" w:color="auto" w:fill="auto"/>
            <w:vAlign w:val="center"/>
          </w:tcPr>
          <w:p w:rsidR="0085178C" w:rsidRPr="000615B7" w:rsidRDefault="00F3118C" w:rsidP="006433E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85178C" w:rsidRPr="000615B7" w:rsidRDefault="0085178C" w:rsidP="006433EE">
            <w:pPr>
              <w:pStyle w:val="1ffffffd"/>
              <w:rPr>
                <w:b/>
                <w:sz w:val="20"/>
                <w:szCs w:val="20"/>
              </w:rPr>
            </w:pPr>
            <w:r w:rsidRPr="000615B7">
              <w:rPr>
                <w:b/>
                <w:sz w:val="20"/>
                <w:szCs w:val="20"/>
              </w:rPr>
              <w:t>ТЗ №10</w:t>
            </w:r>
          </w:p>
          <w:p w:rsidR="0085178C" w:rsidRPr="000615B7" w:rsidRDefault="0085178C" w:rsidP="006433EE">
            <w:pPr>
              <w:pStyle w:val="1ffffffd"/>
              <w:rPr>
                <w:b/>
                <w:sz w:val="20"/>
                <w:szCs w:val="20"/>
              </w:rPr>
            </w:pPr>
            <w:r w:rsidRPr="000615B7">
              <w:rPr>
                <w:b/>
                <w:sz w:val="20"/>
                <w:szCs w:val="20"/>
              </w:rPr>
              <w:t>Прочитайте текст, выберите правильный ответ:</w:t>
            </w:r>
          </w:p>
          <w:p w:rsidR="00827345" w:rsidRPr="00827345" w:rsidRDefault="0085178C" w:rsidP="00161C64">
            <w:pPr>
              <w:shd w:val="clear" w:color="auto" w:fill="FFFFFF"/>
              <w:spacing w:after="0"/>
              <w:rPr>
                <w:rFonts w:ascii="Times New Roman" w:eastAsia="Times New Roman" w:hAnsi="Times New Roman"/>
                <w:color w:val="000000"/>
                <w:sz w:val="20"/>
                <w:szCs w:val="20"/>
                <w:lang w:eastAsia="ru-RU"/>
              </w:rPr>
            </w:pPr>
            <w:r w:rsidRPr="000615B7">
              <w:rPr>
                <w:rFonts w:ascii="Times New Roman" w:eastAsia="Times New Roman" w:hAnsi="Times New Roman"/>
                <w:b/>
                <w:bCs/>
                <w:color w:val="000000"/>
                <w:sz w:val="20"/>
                <w:szCs w:val="20"/>
                <w:lang w:eastAsia="ru-RU"/>
              </w:rPr>
              <w:t> </w:t>
            </w:r>
            <w:r w:rsidR="00827345" w:rsidRPr="00827345">
              <w:rPr>
                <w:rFonts w:ascii="Times New Roman" w:eastAsia="Times New Roman" w:hAnsi="Times New Roman"/>
                <w:color w:val="000000"/>
                <w:sz w:val="20"/>
                <w:szCs w:val="20"/>
                <w:lang w:eastAsia="ru-RU"/>
              </w:rPr>
              <w:t>Методы управления</w:t>
            </w:r>
          </w:p>
          <w:p w:rsidR="00827345" w:rsidRPr="00827345" w:rsidRDefault="00161C64" w:rsidP="00827345">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00827345" w:rsidRPr="00827345">
              <w:rPr>
                <w:rFonts w:ascii="Times New Roman" w:eastAsia="Times New Roman" w:hAnsi="Times New Roman"/>
                <w:color w:val="000000"/>
                <w:sz w:val="20"/>
                <w:szCs w:val="20"/>
                <w:lang w:eastAsia="ru-RU"/>
              </w:rPr>
              <w:t>) административные, экономические и социально-психологические    </w:t>
            </w:r>
          </w:p>
          <w:p w:rsidR="00827345" w:rsidRPr="00827345" w:rsidRDefault="00161C64" w:rsidP="00827345">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00827345" w:rsidRPr="00827345">
              <w:rPr>
                <w:rFonts w:ascii="Times New Roman" w:eastAsia="Times New Roman" w:hAnsi="Times New Roman"/>
                <w:color w:val="000000"/>
                <w:sz w:val="20"/>
                <w:szCs w:val="20"/>
                <w:lang w:eastAsia="ru-RU"/>
              </w:rPr>
              <w:t>) сетевые и балансовые</w:t>
            </w:r>
          </w:p>
          <w:p w:rsidR="00827345" w:rsidRPr="00827345" w:rsidRDefault="00161C64" w:rsidP="00827345">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00827345" w:rsidRPr="00827345">
              <w:rPr>
                <w:rFonts w:ascii="Times New Roman" w:eastAsia="Times New Roman" w:hAnsi="Times New Roman"/>
                <w:color w:val="000000"/>
                <w:sz w:val="20"/>
                <w:szCs w:val="20"/>
                <w:lang w:eastAsia="ru-RU"/>
              </w:rPr>
              <w:t>) воспроизводственные и маркетинговые</w:t>
            </w:r>
          </w:p>
          <w:p w:rsidR="0085178C" w:rsidRPr="000615B7" w:rsidRDefault="00161C64" w:rsidP="006433E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00827345" w:rsidRPr="00827345">
              <w:rPr>
                <w:rFonts w:ascii="Times New Roman" w:eastAsia="Times New Roman" w:hAnsi="Times New Roman"/>
                <w:color w:val="000000"/>
                <w:sz w:val="20"/>
                <w:szCs w:val="20"/>
                <w:lang w:eastAsia="ru-RU"/>
              </w:rPr>
              <w:t>) законодательные и нормативные</w:t>
            </w:r>
          </w:p>
        </w:tc>
        <w:tc>
          <w:tcPr>
            <w:tcW w:w="2126" w:type="dxa"/>
            <w:shd w:val="clear" w:color="auto" w:fill="auto"/>
            <w:vAlign w:val="center"/>
          </w:tcPr>
          <w:p w:rsidR="0085178C" w:rsidRPr="000615B7" w:rsidRDefault="00161C64" w:rsidP="006433EE">
            <w:pPr>
              <w:spacing w:after="0"/>
              <w:ind w:right="141"/>
              <w:jc w:val="center"/>
              <w:rPr>
                <w:rFonts w:ascii="Times New Roman" w:hAnsi="Times New Roman"/>
                <w:sz w:val="20"/>
                <w:szCs w:val="20"/>
              </w:rPr>
            </w:pPr>
            <w:r>
              <w:rPr>
                <w:rFonts w:ascii="Times New Roman" w:hAnsi="Times New Roman"/>
                <w:sz w:val="20"/>
                <w:szCs w:val="20"/>
              </w:rPr>
              <w:t>1</w:t>
            </w:r>
          </w:p>
        </w:tc>
      </w:tr>
      <w:tr w:rsidR="0085178C" w:rsidRPr="000615B7" w:rsidTr="006433EE">
        <w:tc>
          <w:tcPr>
            <w:tcW w:w="1413" w:type="dxa"/>
            <w:shd w:val="clear" w:color="auto" w:fill="auto"/>
            <w:vAlign w:val="center"/>
          </w:tcPr>
          <w:p w:rsidR="0085178C" w:rsidRPr="000615B7" w:rsidRDefault="0085178C" w:rsidP="00F3118C">
            <w:pPr>
              <w:spacing w:after="0"/>
              <w:ind w:right="33"/>
              <w:jc w:val="center"/>
              <w:rPr>
                <w:rFonts w:ascii="Times New Roman" w:hAnsi="Times New Roman"/>
                <w:sz w:val="20"/>
                <w:szCs w:val="20"/>
              </w:rPr>
            </w:pPr>
            <w:r w:rsidRPr="000615B7">
              <w:rPr>
                <w:rFonts w:ascii="Times New Roman" w:hAnsi="Times New Roman"/>
                <w:sz w:val="20"/>
                <w:szCs w:val="20"/>
              </w:rPr>
              <w:t>ПК 1.</w:t>
            </w:r>
            <w:r w:rsidR="00F3118C">
              <w:rPr>
                <w:rFonts w:ascii="Times New Roman" w:hAnsi="Times New Roman"/>
                <w:sz w:val="20"/>
                <w:szCs w:val="20"/>
              </w:rPr>
              <w:t>1</w:t>
            </w:r>
          </w:p>
        </w:tc>
        <w:tc>
          <w:tcPr>
            <w:tcW w:w="1701" w:type="dxa"/>
            <w:shd w:val="clear" w:color="auto" w:fill="auto"/>
            <w:vAlign w:val="center"/>
          </w:tcPr>
          <w:p w:rsidR="0085178C" w:rsidRPr="000615B7" w:rsidRDefault="00F3118C" w:rsidP="006433E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85178C" w:rsidRPr="000615B7" w:rsidRDefault="0085178C" w:rsidP="006433EE">
            <w:pPr>
              <w:pStyle w:val="1ffffffd"/>
              <w:rPr>
                <w:b/>
                <w:sz w:val="20"/>
                <w:szCs w:val="20"/>
              </w:rPr>
            </w:pPr>
            <w:r w:rsidRPr="000615B7">
              <w:rPr>
                <w:b/>
                <w:sz w:val="20"/>
                <w:szCs w:val="20"/>
              </w:rPr>
              <w:t>ТЗ №11</w:t>
            </w:r>
          </w:p>
          <w:p w:rsidR="0085178C" w:rsidRPr="000615B7" w:rsidRDefault="0085178C" w:rsidP="006433EE">
            <w:pPr>
              <w:pStyle w:val="1ffffffd"/>
              <w:rPr>
                <w:b/>
                <w:sz w:val="20"/>
                <w:szCs w:val="20"/>
              </w:rPr>
            </w:pPr>
            <w:r w:rsidRPr="000615B7">
              <w:rPr>
                <w:b/>
                <w:sz w:val="20"/>
                <w:szCs w:val="20"/>
              </w:rPr>
              <w:t>Прочитайте текст, выберите правильный ответ:</w:t>
            </w:r>
          </w:p>
          <w:p w:rsidR="00827345" w:rsidRPr="00827345" w:rsidRDefault="00827345" w:rsidP="00827345">
            <w:pPr>
              <w:shd w:val="clear" w:color="auto" w:fill="FFFFFF"/>
              <w:spacing w:after="0" w:line="240" w:lineRule="auto"/>
              <w:rPr>
                <w:rFonts w:ascii="Times New Roman" w:eastAsia="Times New Roman" w:hAnsi="Times New Roman"/>
                <w:color w:val="000000"/>
                <w:sz w:val="20"/>
                <w:szCs w:val="20"/>
                <w:lang w:eastAsia="ru-RU"/>
              </w:rPr>
            </w:pPr>
            <w:r w:rsidRPr="00827345">
              <w:rPr>
                <w:rFonts w:ascii="Times New Roman" w:eastAsia="Times New Roman" w:hAnsi="Times New Roman"/>
                <w:color w:val="000000"/>
                <w:sz w:val="20"/>
                <w:szCs w:val="20"/>
                <w:lang w:eastAsia="ru-RU"/>
              </w:rPr>
              <w:t>Метод разрешения конфликтов требующий использование власти, подавления</w:t>
            </w:r>
          </w:p>
          <w:p w:rsidR="00827345" w:rsidRPr="00827345" w:rsidRDefault="00827345" w:rsidP="00827345">
            <w:pPr>
              <w:shd w:val="clear" w:color="auto" w:fill="FFFFFF"/>
              <w:spacing w:after="0" w:line="240" w:lineRule="auto"/>
              <w:rPr>
                <w:rFonts w:ascii="Times New Roman" w:eastAsia="Times New Roman" w:hAnsi="Times New Roman"/>
                <w:color w:val="000000"/>
                <w:sz w:val="20"/>
                <w:szCs w:val="20"/>
                <w:lang w:eastAsia="ru-RU"/>
              </w:rPr>
            </w:pPr>
            <w:r w:rsidRPr="00827345">
              <w:rPr>
                <w:rFonts w:ascii="Times New Roman" w:eastAsia="Times New Roman" w:hAnsi="Times New Roman"/>
                <w:color w:val="000000"/>
                <w:sz w:val="20"/>
                <w:szCs w:val="20"/>
                <w:lang w:eastAsia="ru-RU"/>
              </w:rPr>
              <w:t> </w:t>
            </w:r>
            <w:r w:rsidR="00161C64">
              <w:rPr>
                <w:rFonts w:ascii="Times New Roman" w:eastAsia="Times New Roman" w:hAnsi="Times New Roman"/>
                <w:color w:val="000000"/>
                <w:sz w:val="20"/>
                <w:szCs w:val="20"/>
                <w:lang w:eastAsia="ru-RU"/>
              </w:rPr>
              <w:t>1</w:t>
            </w:r>
            <w:r w:rsidRPr="00827345">
              <w:rPr>
                <w:rFonts w:ascii="Times New Roman" w:eastAsia="Times New Roman" w:hAnsi="Times New Roman"/>
                <w:color w:val="000000"/>
                <w:sz w:val="20"/>
                <w:szCs w:val="20"/>
                <w:lang w:eastAsia="ru-RU"/>
              </w:rPr>
              <w:t>) метод компромисса</w:t>
            </w:r>
          </w:p>
          <w:p w:rsidR="00827345" w:rsidRPr="00827345" w:rsidRDefault="00827345" w:rsidP="00827345">
            <w:pPr>
              <w:shd w:val="clear" w:color="auto" w:fill="FFFFFF"/>
              <w:spacing w:after="0" w:line="240" w:lineRule="auto"/>
              <w:rPr>
                <w:rFonts w:ascii="Times New Roman" w:eastAsia="Times New Roman" w:hAnsi="Times New Roman"/>
                <w:color w:val="000000"/>
                <w:sz w:val="20"/>
                <w:szCs w:val="20"/>
                <w:lang w:eastAsia="ru-RU"/>
              </w:rPr>
            </w:pPr>
            <w:r w:rsidRPr="00827345">
              <w:rPr>
                <w:rFonts w:ascii="Times New Roman" w:eastAsia="Times New Roman" w:hAnsi="Times New Roman"/>
                <w:color w:val="000000"/>
                <w:sz w:val="20"/>
                <w:szCs w:val="20"/>
                <w:lang w:eastAsia="ru-RU"/>
              </w:rPr>
              <w:t> </w:t>
            </w:r>
            <w:r w:rsidR="00161C64">
              <w:rPr>
                <w:rFonts w:ascii="Times New Roman" w:eastAsia="Times New Roman" w:hAnsi="Times New Roman"/>
                <w:color w:val="000000"/>
                <w:sz w:val="20"/>
                <w:szCs w:val="20"/>
                <w:lang w:eastAsia="ru-RU"/>
              </w:rPr>
              <w:t>2</w:t>
            </w:r>
            <w:r w:rsidRPr="00827345">
              <w:rPr>
                <w:rFonts w:ascii="Times New Roman" w:eastAsia="Times New Roman" w:hAnsi="Times New Roman"/>
                <w:color w:val="000000"/>
                <w:sz w:val="20"/>
                <w:szCs w:val="20"/>
                <w:lang w:eastAsia="ru-RU"/>
              </w:rPr>
              <w:t>) метод уклонения</w:t>
            </w:r>
          </w:p>
          <w:p w:rsidR="00827345" w:rsidRPr="00827345" w:rsidRDefault="00827345" w:rsidP="00827345">
            <w:pPr>
              <w:shd w:val="clear" w:color="auto" w:fill="FFFFFF"/>
              <w:spacing w:after="0" w:line="240" w:lineRule="auto"/>
              <w:rPr>
                <w:rFonts w:ascii="Times New Roman" w:eastAsia="Times New Roman" w:hAnsi="Times New Roman"/>
                <w:color w:val="000000"/>
                <w:sz w:val="20"/>
                <w:szCs w:val="20"/>
                <w:lang w:eastAsia="ru-RU"/>
              </w:rPr>
            </w:pPr>
            <w:r w:rsidRPr="00827345">
              <w:rPr>
                <w:rFonts w:ascii="Times New Roman" w:eastAsia="Times New Roman" w:hAnsi="Times New Roman"/>
                <w:color w:val="000000"/>
                <w:sz w:val="20"/>
                <w:szCs w:val="20"/>
                <w:lang w:eastAsia="ru-RU"/>
              </w:rPr>
              <w:t> </w:t>
            </w:r>
            <w:r w:rsidR="00161C64">
              <w:rPr>
                <w:rFonts w:ascii="Times New Roman" w:eastAsia="Times New Roman" w:hAnsi="Times New Roman"/>
                <w:color w:val="000000"/>
                <w:sz w:val="20"/>
                <w:szCs w:val="20"/>
                <w:lang w:eastAsia="ru-RU"/>
              </w:rPr>
              <w:t>3</w:t>
            </w:r>
            <w:r w:rsidRPr="00827345">
              <w:rPr>
                <w:rFonts w:ascii="Times New Roman" w:eastAsia="Times New Roman" w:hAnsi="Times New Roman"/>
                <w:color w:val="000000"/>
                <w:sz w:val="20"/>
                <w:szCs w:val="20"/>
                <w:lang w:eastAsia="ru-RU"/>
              </w:rPr>
              <w:t>) метод решения проблемы</w:t>
            </w:r>
          </w:p>
          <w:p w:rsidR="00827345" w:rsidRPr="00827345" w:rsidRDefault="00827345" w:rsidP="00827345">
            <w:pPr>
              <w:shd w:val="clear" w:color="auto" w:fill="FFFFFF"/>
              <w:spacing w:after="0" w:line="240" w:lineRule="auto"/>
              <w:rPr>
                <w:rFonts w:ascii="Times New Roman" w:eastAsia="Times New Roman" w:hAnsi="Times New Roman"/>
                <w:color w:val="000000"/>
                <w:sz w:val="20"/>
                <w:szCs w:val="20"/>
                <w:lang w:eastAsia="ru-RU"/>
              </w:rPr>
            </w:pPr>
            <w:r w:rsidRPr="00827345">
              <w:rPr>
                <w:rFonts w:ascii="Times New Roman" w:eastAsia="Times New Roman" w:hAnsi="Times New Roman"/>
                <w:color w:val="000000"/>
                <w:sz w:val="20"/>
                <w:szCs w:val="20"/>
                <w:lang w:eastAsia="ru-RU"/>
              </w:rPr>
              <w:t> </w:t>
            </w:r>
            <w:r w:rsidR="00161C64">
              <w:rPr>
                <w:rFonts w:ascii="Times New Roman" w:eastAsia="Times New Roman" w:hAnsi="Times New Roman"/>
                <w:color w:val="000000"/>
                <w:sz w:val="20"/>
                <w:szCs w:val="20"/>
                <w:lang w:eastAsia="ru-RU"/>
              </w:rPr>
              <w:t>4</w:t>
            </w:r>
            <w:r w:rsidRPr="00827345">
              <w:rPr>
                <w:rFonts w:ascii="Times New Roman" w:eastAsia="Times New Roman" w:hAnsi="Times New Roman"/>
                <w:color w:val="000000"/>
                <w:sz w:val="20"/>
                <w:szCs w:val="20"/>
                <w:lang w:eastAsia="ru-RU"/>
              </w:rPr>
              <w:t>) метод принуждения    </w:t>
            </w:r>
          </w:p>
          <w:p w:rsidR="0085178C" w:rsidRPr="000615B7" w:rsidRDefault="00161C64" w:rsidP="00161C64">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r w:rsidR="00827345" w:rsidRPr="00827345">
              <w:rPr>
                <w:rFonts w:ascii="Times New Roman" w:eastAsia="Times New Roman" w:hAnsi="Times New Roman"/>
                <w:color w:val="000000"/>
                <w:sz w:val="20"/>
                <w:szCs w:val="20"/>
                <w:lang w:eastAsia="ru-RU"/>
              </w:rPr>
              <w:t>)</w:t>
            </w:r>
            <w:r w:rsidR="00754062">
              <w:rPr>
                <w:rFonts w:ascii="Times New Roman" w:eastAsia="Times New Roman" w:hAnsi="Times New Roman"/>
                <w:color w:val="000000"/>
                <w:sz w:val="20"/>
                <w:szCs w:val="20"/>
                <w:lang w:eastAsia="ru-RU"/>
              </w:rPr>
              <w:t xml:space="preserve"> </w:t>
            </w:r>
            <w:r w:rsidR="00827345" w:rsidRPr="00827345">
              <w:rPr>
                <w:rFonts w:ascii="Times New Roman" w:eastAsia="Times New Roman" w:hAnsi="Times New Roman"/>
                <w:color w:val="000000"/>
                <w:sz w:val="20"/>
                <w:szCs w:val="20"/>
                <w:lang w:eastAsia="ru-RU"/>
              </w:rPr>
              <w:t xml:space="preserve"> метод сглаживания</w:t>
            </w:r>
          </w:p>
        </w:tc>
        <w:tc>
          <w:tcPr>
            <w:tcW w:w="2126" w:type="dxa"/>
            <w:shd w:val="clear" w:color="auto" w:fill="auto"/>
            <w:vAlign w:val="center"/>
          </w:tcPr>
          <w:p w:rsidR="0085178C" w:rsidRPr="000615B7" w:rsidRDefault="00161C64" w:rsidP="006433EE">
            <w:pPr>
              <w:spacing w:after="0"/>
              <w:ind w:right="141"/>
              <w:jc w:val="center"/>
              <w:rPr>
                <w:rFonts w:ascii="Times New Roman" w:hAnsi="Times New Roman"/>
                <w:sz w:val="20"/>
                <w:szCs w:val="20"/>
              </w:rPr>
            </w:pPr>
            <w:r>
              <w:rPr>
                <w:rFonts w:ascii="Times New Roman" w:hAnsi="Times New Roman"/>
                <w:sz w:val="20"/>
                <w:szCs w:val="20"/>
              </w:rPr>
              <w:t>4</w:t>
            </w:r>
          </w:p>
        </w:tc>
      </w:tr>
      <w:tr w:rsidR="0085178C" w:rsidRPr="000615B7" w:rsidTr="006433EE">
        <w:tc>
          <w:tcPr>
            <w:tcW w:w="1413" w:type="dxa"/>
            <w:shd w:val="clear" w:color="auto" w:fill="auto"/>
            <w:vAlign w:val="center"/>
          </w:tcPr>
          <w:p w:rsidR="0085178C" w:rsidRPr="000615B7" w:rsidRDefault="0085178C" w:rsidP="00F3118C">
            <w:pPr>
              <w:spacing w:after="0"/>
              <w:ind w:right="33"/>
              <w:jc w:val="center"/>
              <w:rPr>
                <w:rFonts w:ascii="Times New Roman" w:hAnsi="Times New Roman"/>
                <w:sz w:val="20"/>
                <w:szCs w:val="20"/>
              </w:rPr>
            </w:pPr>
            <w:r w:rsidRPr="000615B7">
              <w:rPr>
                <w:rFonts w:ascii="Times New Roman" w:hAnsi="Times New Roman"/>
                <w:sz w:val="20"/>
                <w:szCs w:val="20"/>
              </w:rPr>
              <w:t>ПК 1.</w:t>
            </w:r>
            <w:r w:rsidR="00F3118C">
              <w:rPr>
                <w:rFonts w:ascii="Times New Roman" w:hAnsi="Times New Roman"/>
                <w:sz w:val="20"/>
                <w:szCs w:val="20"/>
              </w:rPr>
              <w:t>2</w:t>
            </w:r>
          </w:p>
        </w:tc>
        <w:tc>
          <w:tcPr>
            <w:tcW w:w="1701" w:type="dxa"/>
            <w:shd w:val="clear" w:color="auto" w:fill="auto"/>
            <w:vAlign w:val="center"/>
          </w:tcPr>
          <w:p w:rsidR="0085178C" w:rsidRPr="000615B7" w:rsidRDefault="00F3118C" w:rsidP="006433E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85178C" w:rsidRPr="000615B7" w:rsidRDefault="0085178C" w:rsidP="006433EE">
            <w:pPr>
              <w:pStyle w:val="1ffffffd"/>
              <w:rPr>
                <w:b/>
                <w:sz w:val="20"/>
                <w:szCs w:val="20"/>
              </w:rPr>
            </w:pPr>
            <w:r w:rsidRPr="000615B7">
              <w:rPr>
                <w:b/>
                <w:sz w:val="20"/>
                <w:szCs w:val="20"/>
              </w:rPr>
              <w:t>ТЗ №12</w:t>
            </w:r>
          </w:p>
          <w:p w:rsidR="0085178C" w:rsidRPr="000615B7" w:rsidRDefault="0085178C" w:rsidP="006433EE">
            <w:pPr>
              <w:pStyle w:val="1ffffffd"/>
              <w:rPr>
                <w:b/>
                <w:sz w:val="20"/>
                <w:szCs w:val="20"/>
              </w:rPr>
            </w:pPr>
            <w:r w:rsidRPr="000615B7">
              <w:rPr>
                <w:b/>
                <w:sz w:val="20"/>
                <w:szCs w:val="20"/>
              </w:rPr>
              <w:t>Прочитайте текст, выберите правильный ответ:</w:t>
            </w:r>
          </w:p>
          <w:p w:rsidR="00827345" w:rsidRPr="00827345" w:rsidRDefault="00827345" w:rsidP="00827345">
            <w:pPr>
              <w:shd w:val="clear" w:color="auto" w:fill="FFFFFF"/>
              <w:spacing w:after="0" w:line="240" w:lineRule="auto"/>
              <w:rPr>
                <w:rFonts w:ascii="Times New Roman" w:eastAsia="Times New Roman" w:hAnsi="Times New Roman"/>
                <w:color w:val="000000"/>
                <w:sz w:val="20"/>
                <w:szCs w:val="20"/>
                <w:lang w:eastAsia="ru-RU"/>
              </w:rPr>
            </w:pPr>
            <w:r w:rsidRPr="00827345">
              <w:rPr>
                <w:rFonts w:ascii="Times New Roman" w:eastAsia="Times New Roman" w:hAnsi="Times New Roman"/>
                <w:color w:val="000000"/>
                <w:sz w:val="20"/>
                <w:szCs w:val="20"/>
                <w:lang w:eastAsia="ru-RU"/>
              </w:rPr>
              <w:t>К функциям стратегического уровня управления не относятся:</w:t>
            </w:r>
          </w:p>
          <w:p w:rsidR="00827345" w:rsidRPr="00827345" w:rsidRDefault="00161C64" w:rsidP="00161C64">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1</w:t>
            </w:r>
            <w:r w:rsidR="00827345" w:rsidRPr="00827345">
              <w:rPr>
                <w:rFonts w:ascii="Times New Roman" w:eastAsia="Times New Roman" w:hAnsi="Times New Roman"/>
                <w:color w:val="000000"/>
                <w:sz w:val="20"/>
                <w:szCs w:val="20"/>
                <w:lang w:eastAsia="ru-RU"/>
              </w:rPr>
              <w:t>) проектирование организации</w:t>
            </w:r>
          </w:p>
          <w:p w:rsidR="00827345" w:rsidRPr="00827345" w:rsidRDefault="00161C64" w:rsidP="00161C64">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00827345" w:rsidRPr="00827345">
              <w:rPr>
                <w:rFonts w:ascii="Times New Roman" w:eastAsia="Times New Roman" w:hAnsi="Times New Roman"/>
                <w:color w:val="000000"/>
                <w:sz w:val="20"/>
                <w:szCs w:val="20"/>
                <w:lang w:eastAsia="ru-RU"/>
              </w:rPr>
              <w:t>) прогноз</w:t>
            </w:r>
          </w:p>
          <w:p w:rsidR="00827345" w:rsidRPr="00827345" w:rsidRDefault="00161C64" w:rsidP="00161C64">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00827345" w:rsidRPr="00827345">
              <w:rPr>
                <w:rFonts w:ascii="Times New Roman" w:eastAsia="Times New Roman" w:hAnsi="Times New Roman"/>
                <w:color w:val="000000"/>
                <w:sz w:val="20"/>
                <w:szCs w:val="20"/>
                <w:lang w:eastAsia="ru-RU"/>
              </w:rPr>
              <w:t>) учет запасов сырья</w:t>
            </w:r>
          </w:p>
          <w:p w:rsidR="0085178C" w:rsidRPr="00161C64" w:rsidRDefault="00161C64" w:rsidP="00161C64">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00827345" w:rsidRPr="00827345">
              <w:rPr>
                <w:rFonts w:ascii="Times New Roman" w:eastAsia="Times New Roman" w:hAnsi="Times New Roman"/>
                <w:color w:val="000000"/>
                <w:sz w:val="20"/>
                <w:szCs w:val="20"/>
                <w:lang w:eastAsia="ru-RU"/>
              </w:rPr>
              <w:t>) анализ динамики рынка</w:t>
            </w:r>
          </w:p>
        </w:tc>
        <w:tc>
          <w:tcPr>
            <w:tcW w:w="2126" w:type="dxa"/>
            <w:shd w:val="clear" w:color="auto" w:fill="auto"/>
            <w:vAlign w:val="center"/>
          </w:tcPr>
          <w:p w:rsidR="0085178C" w:rsidRPr="000615B7" w:rsidRDefault="00161C64" w:rsidP="006433EE">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85178C" w:rsidRPr="000615B7" w:rsidTr="006433EE">
        <w:tc>
          <w:tcPr>
            <w:tcW w:w="1413" w:type="dxa"/>
            <w:shd w:val="clear" w:color="auto" w:fill="auto"/>
            <w:vAlign w:val="center"/>
          </w:tcPr>
          <w:p w:rsidR="0085178C" w:rsidRPr="000615B7" w:rsidRDefault="0085178C" w:rsidP="00F3118C">
            <w:pPr>
              <w:spacing w:after="0"/>
              <w:ind w:right="33"/>
              <w:jc w:val="center"/>
              <w:rPr>
                <w:rFonts w:ascii="Times New Roman" w:hAnsi="Times New Roman"/>
                <w:sz w:val="20"/>
                <w:szCs w:val="20"/>
              </w:rPr>
            </w:pPr>
            <w:r w:rsidRPr="000615B7">
              <w:rPr>
                <w:rFonts w:ascii="Times New Roman" w:hAnsi="Times New Roman"/>
                <w:sz w:val="20"/>
                <w:szCs w:val="20"/>
              </w:rPr>
              <w:t>ПК 1.</w:t>
            </w:r>
            <w:r w:rsidR="00F3118C">
              <w:rPr>
                <w:rFonts w:ascii="Times New Roman" w:hAnsi="Times New Roman"/>
                <w:sz w:val="20"/>
                <w:szCs w:val="20"/>
              </w:rPr>
              <w:t>3</w:t>
            </w:r>
          </w:p>
        </w:tc>
        <w:tc>
          <w:tcPr>
            <w:tcW w:w="1701" w:type="dxa"/>
            <w:shd w:val="clear" w:color="auto" w:fill="auto"/>
            <w:vAlign w:val="center"/>
          </w:tcPr>
          <w:p w:rsidR="0085178C" w:rsidRPr="000615B7" w:rsidRDefault="00F3118C" w:rsidP="006433E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85178C" w:rsidRPr="000615B7" w:rsidRDefault="0085178C" w:rsidP="006433EE">
            <w:pPr>
              <w:pStyle w:val="1ffffffd"/>
              <w:rPr>
                <w:b/>
                <w:sz w:val="20"/>
                <w:szCs w:val="20"/>
              </w:rPr>
            </w:pPr>
            <w:r w:rsidRPr="000615B7">
              <w:rPr>
                <w:b/>
                <w:sz w:val="20"/>
                <w:szCs w:val="20"/>
              </w:rPr>
              <w:t>ТЗ №13</w:t>
            </w:r>
          </w:p>
          <w:p w:rsidR="0085178C" w:rsidRPr="000615B7" w:rsidRDefault="0085178C" w:rsidP="006433EE">
            <w:pPr>
              <w:pStyle w:val="1ffffffd"/>
              <w:rPr>
                <w:b/>
                <w:sz w:val="20"/>
                <w:szCs w:val="20"/>
              </w:rPr>
            </w:pPr>
            <w:r w:rsidRPr="000615B7">
              <w:rPr>
                <w:b/>
                <w:sz w:val="20"/>
                <w:szCs w:val="20"/>
              </w:rPr>
              <w:t>Прочитайте текст, выберите правильный ответ:</w:t>
            </w:r>
          </w:p>
          <w:p w:rsidR="00827345" w:rsidRPr="00827345" w:rsidRDefault="00827345" w:rsidP="00827345">
            <w:pPr>
              <w:shd w:val="clear" w:color="auto" w:fill="FFFFFF"/>
              <w:spacing w:after="0" w:line="240" w:lineRule="auto"/>
              <w:rPr>
                <w:rFonts w:ascii="Times New Roman" w:eastAsia="Times New Roman" w:hAnsi="Times New Roman"/>
                <w:color w:val="000000"/>
                <w:sz w:val="20"/>
                <w:szCs w:val="20"/>
                <w:lang w:eastAsia="ru-RU"/>
              </w:rPr>
            </w:pPr>
            <w:r w:rsidRPr="00827345">
              <w:rPr>
                <w:rFonts w:ascii="Times New Roman" w:eastAsia="Times New Roman" w:hAnsi="Times New Roman"/>
                <w:color w:val="000000"/>
                <w:sz w:val="20"/>
                <w:szCs w:val="20"/>
                <w:lang w:eastAsia="ru-RU"/>
              </w:rPr>
              <w:t> Содержанию какого понятия соответствует следующее определение - процесс целенаправленного воздействия на объект -это?</w:t>
            </w:r>
          </w:p>
          <w:p w:rsidR="00827345" w:rsidRPr="00827345" w:rsidRDefault="00F3118C" w:rsidP="00827345">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00827345" w:rsidRPr="00827345">
              <w:rPr>
                <w:rFonts w:ascii="Times New Roman" w:eastAsia="Times New Roman" w:hAnsi="Times New Roman"/>
                <w:color w:val="000000"/>
                <w:sz w:val="20"/>
                <w:szCs w:val="20"/>
                <w:lang w:eastAsia="ru-RU"/>
              </w:rPr>
              <w:t>)  менеджмент</w:t>
            </w:r>
          </w:p>
          <w:p w:rsidR="00827345" w:rsidRPr="00827345" w:rsidRDefault="00F3118C" w:rsidP="00827345">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2</w:t>
            </w:r>
            <w:r w:rsidR="00827345" w:rsidRPr="00827345">
              <w:rPr>
                <w:rFonts w:ascii="Times New Roman" w:eastAsia="Times New Roman" w:hAnsi="Times New Roman"/>
                <w:color w:val="000000"/>
                <w:sz w:val="20"/>
                <w:szCs w:val="20"/>
                <w:lang w:eastAsia="ru-RU"/>
              </w:rPr>
              <w:t>)  управление  </w:t>
            </w:r>
          </w:p>
          <w:p w:rsidR="00827345" w:rsidRPr="00827345" w:rsidRDefault="00827345" w:rsidP="00827345">
            <w:pPr>
              <w:shd w:val="clear" w:color="auto" w:fill="FFFFFF"/>
              <w:spacing w:after="0" w:line="240" w:lineRule="auto"/>
              <w:rPr>
                <w:rFonts w:ascii="Times New Roman" w:eastAsia="Times New Roman" w:hAnsi="Times New Roman"/>
                <w:color w:val="000000"/>
                <w:sz w:val="20"/>
                <w:szCs w:val="20"/>
                <w:lang w:eastAsia="ru-RU"/>
              </w:rPr>
            </w:pPr>
            <w:r w:rsidRPr="00827345">
              <w:rPr>
                <w:rFonts w:ascii="Times New Roman" w:eastAsia="Times New Roman" w:hAnsi="Times New Roman"/>
                <w:color w:val="000000"/>
                <w:sz w:val="20"/>
                <w:szCs w:val="20"/>
                <w:lang w:eastAsia="ru-RU"/>
              </w:rPr>
              <w:t> </w:t>
            </w:r>
            <w:r w:rsidR="00F3118C">
              <w:rPr>
                <w:rFonts w:ascii="Times New Roman" w:eastAsia="Times New Roman" w:hAnsi="Times New Roman"/>
                <w:color w:val="000000"/>
                <w:sz w:val="20"/>
                <w:szCs w:val="20"/>
                <w:lang w:eastAsia="ru-RU"/>
              </w:rPr>
              <w:t>3)</w:t>
            </w:r>
            <w:r w:rsidRPr="00827345">
              <w:rPr>
                <w:rFonts w:ascii="Times New Roman" w:eastAsia="Times New Roman" w:hAnsi="Times New Roman"/>
                <w:color w:val="000000"/>
                <w:sz w:val="20"/>
                <w:szCs w:val="20"/>
                <w:lang w:eastAsia="ru-RU"/>
              </w:rPr>
              <w:t xml:space="preserve">  функция менеджмента</w:t>
            </w:r>
          </w:p>
          <w:p w:rsidR="0085178C" w:rsidRPr="000615B7" w:rsidRDefault="00827345" w:rsidP="00F3118C">
            <w:pPr>
              <w:shd w:val="clear" w:color="auto" w:fill="FFFFFF"/>
              <w:spacing w:after="0" w:line="240" w:lineRule="auto"/>
              <w:rPr>
                <w:rFonts w:ascii="Times New Roman" w:eastAsia="Times New Roman" w:hAnsi="Times New Roman"/>
                <w:color w:val="000000"/>
                <w:sz w:val="20"/>
                <w:szCs w:val="20"/>
                <w:lang w:eastAsia="ru-RU"/>
              </w:rPr>
            </w:pPr>
            <w:r w:rsidRPr="00827345">
              <w:rPr>
                <w:rFonts w:ascii="Times New Roman" w:eastAsia="Times New Roman" w:hAnsi="Times New Roman"/>
                <w:color w:val="000000"/>
                <w:sz w:val="20"/>
                <w:szCs w:val="20"/>
                <w:lang w:eastAsia="ru-RU"/>
              </w:rPr>
              <w:t> </w:t>
            </w:r>
            <w:r w:rsidR="00F3118C">
              <w:rPr>
                <w:rFonts w:ascii="Times New Roman" w:eastAsia="Times New Roman" w:hAnsi="Times New Roman"/>
                <w:color w:val="000000"/>
                <w:sz w:val="20"/>
                <w:szCs w:val="20"/>
                <w:lang w:eastAsia="ru-RU"/>
              </w:rPr>
              <w:t>4</w:t>
            </w:r>
            <w:r w:rsidRPr="00827345">
              <w:rPr>
                <w:rFonts w:ascii="Times New Roman" w:eastAsia="Times New Roman" w:hAnsi="Times New Roman"/>
                <w:color w:val="000000"/>
                <w:sz w:val="20"/>
                <w:szCs w:val="20"/>
                <w:lang w:eastAsia="ru-RU"/>
              </w:rPr>
              <w:t>) метод менеджмента</w:t>
            </w:r>
          </w:p>
        </w:tc>
        <w:tc>
          <w:tcPr>
            <w:tcW w:w="2126" w:type="dxa"/>
            <w:shd w:val="clear" w:color="auto" w:fill="auto"/>
            <w:vAlign w:val="center"/>
          </w:tcPr>
          <w:p w:rsidR="0085178C" w:rsidRPr="000615B7" w:rsidRDefault="00F3118C" w:rsidP="006433EE">
            <w:pPr>
              <w:spacing w:after="0"/>
              <w:ind w:right="141"/>
              <w:jc w:val="center"/>
              <w:rPr>
                <w:rFonts w:ascii="Times New Roman" w:hAnsi="Times New Roman"/>
                <w:sz w:val="20"/>
                <w:szCs w:val="20"/>
              </w:rPr>
            </w:pPr>
            <w:r>
              <w:rPr>
                <w:rFonts w:ascii="Times New Roman" w:hAnsi="Times New Roman"/>
                <w:sz w:val="20"/>
                <w:szCs w:val="20"/>
              </w:rPr>
              <w:t>2</w:t>
            </w:r>
          </w:p>
        </w:tc>
      </w:tr>
      <w:tr w:rsidR="0085178C" w:rsidRPr="000615B7" w:rsidTr="006433EE">
        <w:tc>
          <w:tcPr>
            <w:tcW w:w="1413" w:type="dxa"/>
            <w:shd w:val="clear" w:color="auto" w:fill="auto"/>
            <w:vAlign w:val="center"/>
          </w:tcPr>
          <w:p w:rsidR="0085178C" w:rsidRPr="000615B7" w:rsidRDefault="0085178C" w:rsidP="00F3118C">
            <w:pPr>
              <w:spacing w:after="0"/>
              <w:ind w:right="33"/>
              <w:jc w:val="center"/>
              <w:rPr>
                <w:rFonts w:ascii="Times New Roman" w:hAnsi="Times New Roman"/>
                <w:sz w:val="20"/>
                <w:szCs w:val="20"/>
              </w:rPr>
            </w:pPr>
            <w:r w:rsidRPr="000615B7">
              <w:rPr>
                <w:rFonts w:ascii="Times New Roman" w:hAnsi="Times New Roman"/>
                <w:sz w:val="20"/>
                <w:szCs w:val="20"/>
              </w:rPr>
              <w:t>ПК 1.</w:t>
            </w:r>
            <w:r w:rsidR="00F3118C">
              <w:rPr>
                <w:rFonts w:ascii="Times New Roman" w:hAnsi="Times New Roman"/>
                <w:sz w:val="20"/>
                <w:szCs w:val="20"/>
              </w:rPr>
              <w:t>4</w:t>
            </w:r>
          </w:p>
        </w:tc>
        <w:tc>
          <w:tcPr>
            <w:tcW w:w="1701" w:type="dxa"/>
            <w:shd w:val="clear" w:color="auto" w:fill="auto"/>
            <w:vAlign w:val="center"/>
          </w:tcPr>
          <w:p w:rsidR="0085178C" w:rsidRPr="000615B7" w:rsidRDefault="00F3118C" w:rsidP="006433E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85178C" w:rsidRPr="000615B7" w:rsidRDefault="0085178C" w:rsidP="006433EE">
            <w:pPr>
              <w:pStyle w:val="1ffffffd"/>
              <w:rPr>
                <w:b/>
                <w:sz w:val="20"/>
                <w:szCs w:val="20"/>
              </w:rPr>
            </w:pPr>
            <w:r w:rsidRPr="000615B7">
              <w:rPr>
                <w:b/>
                <w:sz w:val="20"/>
                <w:szCs w:val="20"/>
              </w:rPr>
              <w:t>ТЗ №14</w:t>
            </w:r>
          </w:p>
          <w:p w:rsidR="0085178C" w:rsidRPr="000615B7" w:rsidRDefault="0085178C" w:rsidP="006433EE">
            <w:pPr>
              <w:pStyle w:val="1ffffffd"/>
              <w:rPr>
                <w:b/>
                <w:sz w:val="20"/>
                <w:szCs w:val="20"/>
              </w:rPr>
            </w:pPr>
            <w:r w:rsidRPr="000615B7">
              <w:rPr>
                <w:b/>
                <w:sz w:val="20"/>
                <w:szCs w:val="20"/>
              </w:rPr>
              <w:t>Прочитайте текст, выберите правильный ответ:</w:t>
            </w:r>
          </w:p>
          <w:p w:rsidR="00827345" w:rsidRPr="00827345" w:rsidRDefault="00827345" w:rsidP="00827345">
            <w:pPr>
              <w:shd w:val="clear" w:color="auto" w:fill="FFFFFF"/>
              <w:spacing w:after="0" w:line="240" w:lineRule="auto"/>
              <w:rPr>
                <w:rFonts w:ascii="Times New Roman" w:eastAsia="Times New Roman" w:hAnsi="Times New Roman"/>
                <w:color w:val="000000"/>
                <w:sz w:val="20"/>
                <w:szCs w:val="20"/>
                <w:lang w:eastAsia="ru-RU"/>
              </w:rPr>
            </w:pPr>
            <w:r w:rsidRPr="00827345">
              <w:rPr>
                <w:rFonts w:ascii="Times New Roman" w:eastAsia="Times New Roman" w:hAnsi="Times New Roman"/>
                <w:color w:val="000000"/>
                <w:sz w:val="20"/>
                <w:szCs w:val="20"/>
                <w:lang w:eastAsia="ru-RU"/>
              </w:rPr>
              <w:t>Сегодня существуют два варианта долгосрочной инновационной стратегии:</w:t>
            </w:r>
          </w:p>
          <w:p w:rsidR="00827345" w:rsidRPr="00827345" w:rsidRDefault="00F3118C" w:rsidP="00827345">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00827345" w:rsidRPr="00827345">
              <w:rPr>
                <w:rFonts w:ascii="Times New Roman" w:eastAsia="Times New Roman" w:hAnsi="Times New Roman"/>
                <w:color w:val="000000"/>
                <w:sz w:val="20"/>
                <w:szCs w:val="20"/>
                <w:lang w:eastAsia="ru-RU"/>
              </w:rPr>
              <w:t>) инновационного прорыва и инерционно-рыночный    </w:t>
            </w:r>
          </w:p>
          <w:p w:rsidR="00827345" w:rsidRPr="00827345" w:rsidRDefault="00F3118C" w:rsidP="00827345">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00827345" w:rsidRPr="00827345">
              <w:rPr>
                <w:rFonts w:ascii="Times New Roman" w:eastAsia="Times New Roman" w:hAnsi="Times New Roman"/>
                <w:color w:val="000000"/>
                <w:sz w:val="20"/>
                <w:szCs w:val="20"/>
                <w:lang w:eastAsia="ru-RU"/>
              </w:rPr>
              <w:t>) инерционно-рыночный и сегментативный</w:t>
            </w:r>
          </w:p>
          <w:p w:rsidR="00827345" w:rsidRPr="00827345" w:rsidRDefault="00F3118C" w:rsidP="00827345">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00827345" w:rsidRPr="00827345">
              <w:rPr>
                <w:rFonts w:ascii="Times New Roman" w:eastAsia="Times New Roman" w:hAnsi="Times New Roman"/>
                <w:color w:val="000000"/>
                <w:sz w:val="20"/>
                <w:szCs w:val="20"/>
                <w:lang w:eastAsia="ru-RU"/>
              </w:rPr>
              <w:t>) инновационного прорыва и рыночно цивилизационный</w:t>
            </w:r>
          </w:p>
          <w:p w:rsidR="00827345" w:rsidRPr="00827345" w:rsidRDefault="00F3118C" w:rsidP="00827345">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00827345" w:rsidRPr="00827345">
              <w:rPr>
                <w:rFonts w:ascii="Times New Roman" w:eastAsia="Times New Roman" w:hAnsi="Times New Roman"/>
                <w:color w:val="000000"/>
                <w:sz w:val="20"/>
                <w:szCs w:val="20"/>
                <w:lang w:eastAsia="ru-RU"/>
              </w:rPr>
              <w:t>) рыночно цивилизационный и европейский</w:t>
            </w:r>
          </w:p>
          <w:p w:rsidR="0085178C" w:rsidRPr="00F3118C" w:rsidRDefault="00F3118C" w:rsidP="00F3118C">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r w:rsidR="00827345" w:rsidRPr="00827345">
              <w:rPr>
                <w:rFonts w:ascii="Times New Roman" w:eastAsia="Times New Roman" w:hAnsi="Times New Roman"/>
                <w:color w:val="000000"/>
                <w:sz w:val="20"/>
                <w:szCs w:val="20"/>
                <w:lang w:eastAsia="ru-RU"/>
              </w:rPr>
              <w:t>) континентальный и североамериканский</w:t>
            </w:r>
          </w:p>
        </w:tc>
        <w:tc>
          <w:tcPr>
            <w:tcW w:w="2126" w:type="dxa"/>
            <w:shd w:val="clear" w:color="auto" w:fill="auto"/>
            <w:vAlign w:val="center"/>
          </w:tcPr>
          <w:p w:rsidR="0085178C" w:rsidRPr="000615B7" w:rsidRDefault="00F3118C" w:rsidP="006433EE">
            <w:pPr>
              <w:spacing w:after="0"/>
              <w:ind w:right="141"/>
              <w:jc w:val="center"/>
              <w:rPr>
                <w:rFonts w:ascii="Times New Roman" w:hAnsi="Times New Roman"/>
                <w:sz w:val="20"/>
                <w:szCs w:val="20"/>
              </w:rPr>
            </w:pPr>
            <w:r>
              <w:rPr>
                <w:rFonts w:ascii="Times New Roman" w:hAnsi="Times New Roman"/>
                <w:sz w:val="20"/>
                <w:szCs w:val="20"/>
              </w:rPr>
              <w:t>1</w:t>
            </w:r>
          </w:p>
        </w:tc>
      </w:tr>
      <w:tr w:rsidR="0085178C" w:rsidRPr="000615B7" w:rsidTr="006433EE">
        <w:tc>
          <w:tcPr>
            <w:tcW w:w="1413" w:type="dxa"/>
            <w:shd w:val="clear" w:color="auto" w:fill="auto"/>
            <w:vAlign w:val="center"/>
          </w:tcPr>
          <w:p w:rsidR="0085178C" w:rsidRPr="000615B7" w:rsidRDefault="0085178C" w:rsidP="00F3118C">
            <w:pPr>
              <w:spacing w:after="0"/>
              <w:ind w:right="33"/>
              <w:jc w:val="center"/>
              <w:rPr>
                <w:rFonts w:ascii="Times New Roman" w:hAnsi="Times New Roman"/>
                <w:sz w:val="20"/>
                <w:szCs w:val="20"/>
              </w:rPr>
            </w:pPr>
            <w:r w:rsidRPr="000615B7">
              <w:rPr>
                <w:rFonts w:ascii="Times New Roman" w:hAnsi="Times New Roman"/>
                <w:sz w:val="20"/>
                <w:szCs w:val="20"/>
              </w:rPr>
              <w:t>ПК 1.</w:t>
            </w:r>
            <w:r w:rsidR="00F3118C">
              <w:rPr>
                <w:rFonts w:ascii="Times New Roman" w:hAnsi="Times New Roman"/>
                <w:sz w:val="20"/>
                <w:szCs w:val="20"/>
              </w:rPr>
              <w:t>5</w:t>
            </w:r>
          </w:p>
        </w:tc>
        <w:tc>
          <w:tcPr>
            <w:tcW w:w="1701" w:type="dxa"/>
            <w:shd w:val="clear" w:color="auto" w:fill="auto"/>
            <w:vAlign w:val="center"/>
          </w:tcPr>
          <w:p w:rsidR="0085178C" w:rsidRPr="000615B7" w:rsidRDefault="00F3118C" w:rsidP="006433E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85178C" w:rsidRPr="000615B7" w:rsidRDefault="0085178C" w:rsidP="006433EE">
            <w:pPr>
              <w:pStyle w:val="1ffffffd"/>
              <w:rPr>
                <w:b/>
                <w:sz w:val="20"/>
                <w:szCs w:val="20"/>
              </w:rPr>
            </w:pPr>
            <w:r w:rsidRPr="000615B7">
              <w:rPr>
                <w:b/>
                <w:sz w:val="20"/>
                <w:szCs w:val="20"/>
              </w:rPr>
              <w:t>ТЗ №15</w:t>
            </w:r>
          </w:p>
          <w:p w:rsidR="0085178C" w:rsidRPr="000615B7" w:rsidRDefault="0085178C" w:rsidP="006433EE">
            <w:pPr>
              <w:pStyle w:val="1ffffffd"/>
              <w:rPr>
                <w:b/>
                <w:sz w:val="20"/>
                <w:szCs w:val="20"/>
              </w:rPr>
            </w:pPr>
            <w:r w:rsidRPr="000615B7">
              <w:rPr>
                <w:b/>
                <w:sz w:val="20"/>
                <w:szCs w:val="20"/>
              </w:rPr>
              <w:t>Прочитайте текст, выберите правильный ответ:</w:t>
            </w:r>
          </w:p>
          <w:p w:rsidR="000615B7" w:rsidRPr="000615B7" w:rsidRDefault="000615B7" w:rsidP="000615B7">
            <w:pPr>
              <w:shd w:val="clear" w:color="auto" w:fill="FFFFFF"/>
              <w:spacing w:after="0" w:line="240" w:lineRule="auto"/>
              <w:rPr>
                <w:rFonts w:ascii="Times New Roman" w:eastAsia="Times New Roman" w:hAnsi="Times New Roman"/>
                <w:color w:val="000000"/>
                <w:sz w:val="20"/>
                <w:szCs w:val="20"/>
                <w:lang w:eastAsia="ru-RU"/>
              </w:rPr>
            </w:pPr>
            <w:r w:rsidRPr="000615B7">
              <w:rPr>
                <w:rFonts w:ascii="Times New Roman" w:eastAsia="Times New Roman" w:hAnsi="Times New Roman"/>
                <w:color w:val="000000"/>
                <w:sz w:val="20"/>
                <w:szCs w:val="20"/>
                <w:lang w:eastAsia="ru-RU"/>
              </w:rPr>
              <w:t>Государство, являющееся родиной менеджмента:</w:t>
            </w:r>
          </w:p>
          <w:p w:rsidR="000615B7" w:rsidRPr="000615B7" w:rsidRDefault="00F3118C" w:rsidP="000615B7">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000615B7" w:rsidRPr="000615B7">
              <w:rPr>
                <w:rFonts w:ascii="Times New Roman" w:eastAsia="Times New Roman" w:hAnsi="Times New Roman"/>
                <w:color w:val="000000"/>
                <w:sz w:val="20"/>
                <w:szCs w:val="20"/>
                <w:lang w:eastAsia="ru-RU"/>
              </w:rPr>
              <w:t>) Германия</w:t>
            </w:r>
          </w:p>
          <w:p w:rsidR="000615B7" w:rsidRPr="000615B7" w:rsidRDefault="000615B7" w:rsidP="000615B7">
            <w:pPr>
              <w:shd w:val="clear" w:color="auto" w:fill="FFFFFF"/>
              <w:spacing w:after="0" w:line="240" w:lineRule="auto"/>
              <w:rPr>
                <w:rFonts w:ascii="Times New Roman" w:eastAsia="Times New Roman" w:hAnsi="Times New Roman"/>
                <w:color w:val="000000"/>
                <w:sz w:val="20"/>
                <w:szCs w:val="20"/>
                <w:lang w:eastAsia="ru-RU"/>
              </w:rPr>
            </w:pPr>
            <w:r w:rsidRPr="000615B7">
              <w:rPr>
                <w:rFonts w:ascii="Times New Roman" w:eastAsia="Times New Roman" w:hAnsi="Times New Roman"/>
                <w:color w:val="000000"/>
                <w:sz w:val="20"/>
                <w:szCs w:val="20"/>
                <w:lang w:eastAsia="ru-RU"/>
              </w:rPr>
              <w:t> </w:t>
            </w:r>
            <w:r w:rsidR="00F3118C">
              <w:rPr>
                <w:rFonts w:ascii="Times New Roman" w:eastAsia="Times New Roman" w:hAnsi="Times New Roman"/>
                <w:color w:val="000000"/>
                <w:sz w:val="20"/>
                <w:szCs w:val="20"/>
                <w:lang w:eastAsia="ru-RU"/>
              </w:rPr>
              <w:t>2</w:t>
            </w:r>
            <w:r w:rsidRPr="000615B7">
              <w:rPr>
                <w:rFonts w:ascii="Times New Roman" w:eastAsia="Times New Roman" w:hAnsi="Times New Roman"/>
                <w:color w:val="000000"/>
                <w:sz w:val="20"/>
                <w:szCs w:val="20"/>
                <w:lang w:eastAsia="ru-RU"/>
              </w:rPr>
              <w:t>) Россия</w:t>
            </w:r>
          </w:p>
          <w:p w:rsidR="000615B7" w:rsidRPr="000615B7" w:rsidRDefault="000615B7" w:rsidP="000615B7">
            <w:pPr>
              <w:shd w:val="clear" w:color="auto" w:fill="FFFFFF"/>
              <w:spacing w:after="0" w:line="240" w:lineRule="auto"/>
              <w:rPr>
                <w:rFonts w:ascii="Times New Roman" w:eastAsia="Times New Roman" w:hAnsi="Times New Roman"/>
                <w:color w:val="000000"/>
                <w:sz w:val="20"/>
                <w:szCs w:val="20"/>
                <w:lang w:eastAsia="ru-RU"/>
              </w:rPr>
            </w:pPr>
            <w:r w:rsidRPr="000615B7">
              <w:rPr>
                <w:rFonts w:ascii="Times New Roman" w:eastAsia="Times New Roman" w:hAnsi="Times New Roman"/>
                <w:color w:val="000000"/>
                <w:sz w:val="20"/>
                <w:szCs w:val="20"/>
                <w:lang w:eastAsia="ru-RU"/>
              </w:rPr>
              <w:t> </w:t>
            </w:r>
            <w:r w:rsidR="00F3118C">
              <w:rPr>
                <w:rFonts w:ascii="Times New Roman" w:eastAsia="Times New Roman" w:hAnsi="Times New Roman"/>
                <w:color w:val="000000"/>
                <w:sz w:val="20"/>
                <w:szCs w:val="20"/>
                <w:lang w:eastAsia="ru-RU"/>
              </w:rPr>
              <w:t>3</w:t>
            </w:r>
            <w:r w:rsidRPr="000615B7">
              <w:rPr>
                <w:rFonts w:ascii="Times New Roman" w:eastAsia="Times New Roman" w:hAnsi="Times New Roman"/>
                <w:color w:val="000000"/>
                <w:sz w:val="20"/>
                <w:szCs w:val="20"/>
                <w:lang w:eastAsia="ru-RU"/>
              </w:rPr>
              <w:t>) США    </w:t>
            </w:r>
          </w:p>
          <w:p w:rsidR="000615B7" w:rsidRPr="000615B7" w:rsidRDefault="00F3118C" w:rsidP="000615B7">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4</w:t>
            </w:r>
            <w:r w:rsidR="000615B7" w:rsidRPr="000615B7">
              <w:rPr>
                <w:rFonts w:ascii="Times New Roman" w:eastAsia="Times New Roman" w:hAnsi="Times New Roman"/>
                <w:color w:val="000000"/>
                <w:sz w:val="20"/>
                <w:szCs w:val="20"/>
                <w:lang w:eastAsia="ru-RU"/>
              </w:rPr>
              <w:t>) Англия</w:t>
            </w:r>
          </w:p>
          <w:p w:rsidR="0085178C" w:rsidRPr="00F3118C" w:rsidRDefault="000615B7" w:rsidP="00F3118C">
            <w:pPr>
              <w:shd w:val="clear" w:color="auto" w:fill="FFFFFF"/>
              <w:spacing w:after="0" w:line="240" w:lineRule="auto"/>
              <w:rPr>
                <w:rFonts w:ascii="Times New Roman" w:eastAsia="Times New Roman" w:hAnsi="Times New Roman"/>
                <w:color w:val="000000"/>
                <w:sz w:val="20"/>
                <w:szCs w:val="20"/>
                <w:lang w:eastAsia="ru-RU"/>
              </w:rPr>
            </w:pPr>
            <w:r w:rsidRPr="000615B7">
              <w:rPr>
                <w:rFonts w:ascii="Times New Roman" w:eastAsia="Times New Roman" w:hAnsi="Times New Roman"/>
                <w:color w:val="000000"/>
                <w:sz w:val="20"/>
                <w:szCs w:val="20"/>
                <w:lang w:eastAsia="ru-RU"/>
              </w:rPr>
              <w:t> </w:t>
            </w:r>
            <w:r w:rsidR="00F3118C">
              <w:rPr>
                <w:rFonts w:ascii="Times New Roman" w:eastAsia="Times New Roman" w:hAnsi="Times New Roman"/>
                <w:color w:val="000000"/>
                <w:sz w:val="20"/>
                <w:szCs w:val="20"/>
                <w:lang w:eastAsia="ru-RU"/>
              </w:rPr>
              <w:t>5</w:t>
            </w:r>
            <w:r w:rsidRPr="000615B7">
              <w:rPr>
                <w:rFonts w:ascii="Times New Roman" w:eastAsia="Times New Roman" w:hAnsi="Times New Roman"/>
                <w:color w:val="000000"/>
                <w:sz w:val="20"/>
                <w:szCs w:val="20"/>
                <w:lang w:eastAsia="ru-RU"/>
              </w:rPr>
              <w:t>) Франция</w:t>
            </w:r>
          </w:p>
        </w:tc>
        <w:tc>
          <w:tcPr>
            <w:tcW w:w="2126" w:type="dxa"/>
            <w:shd w:val="clear" w:color="auto" w:fill="auto"/>
            <w:vAlign w:val="center"/>
          </w:tcPr>
          <w:p w:rsidR="0085178C" w:rsidRPr="000615B7" w:rsidRDefault="00F3118C" w:rsidP="006433EE">
            <w:pPr>
              <w:spacing w:after="0"/>
              <w:ind w:right="141"/>
              <w:jc w:val="center"/>
              <w:rPr>
                <w:rFonts w:ascii="Times New Roman" w:hAnsi="Times New Roman"/>
                <w:sz w:val="20"/>
                <w:szCs w:val="20"/>
              </w:rPr>
            </w:pPr>
            <w:r>
              <w:rPr>
                <w:rFonts w:ascii="Times New Roman" w:hAnsi="Times New Roman"/>
                <w:sz w:val="20"/>
                <w:szCs w:val="20"/>
              </w:rPr>
              <w:t>3</w:t>
            </w:r>
          </w:p>
        </w:tc>
      </w:tr>
    </w:tbl>
    <w:p w:rsidR="0085178C" w:rsidRDefault="0085178C" w:rsidP="007473C7">
      <w:pPr>
        <w:spacing w:after="0" w:line="240" w:lineRule="auto"/>
        <w:ind w:firstLine="567"/>
        <w:jc w:val="center"/>
        <w:rPr>
          <w:rFonts w:ascii="Times New Roman" w:hAnsi="Times New Roman"/>
          <w:b/>
          <w:sz w:val="24"/>
          <w:szCs w:val="24"/>
        </w:rPr>
      </w:pPr>
    </w:p>
    <w:p w:rsidR="0085178C" w:rsidRDefault="0085178C" w:rsidP="007473C7">
      <w:pPr>
        <w:spacing w:after="0" w:line="240" w:lineRule="auto"/>
        <w:ind w:firstLine="567"/>
        <w:jc w:val="center"/>
        <w:rPr>
          <w:rFonts w:ascii="Times New Roman" w:hAnsi="Times New Roman"/>
          <w:b/>
          <w:sz w:val="24"/>
          <w:szCs w:val="24"/>
        </w:rPr>
      </w:pPr>
    </w:p>
    <w:p w:rsidR="007473C7" w:rsidRDefault="005F6670" w:rsidP="007473C7">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МДК.01.03 Правовое обеспечение профессиональной деятельности </w:t>
      </w:r>
    </w:p>
    <w:tbl>
      <w:tblPr>
        <w:tblStyle w:val="a3"/>
        <w:tblW w:w="0" w:type="auto"/>
        <w:tblLayout w:type="fixed"/>
        <w:tblLook w:val="04A0" w:firstRow="1" w:lastRow="0" w:firstColumn="1" w:lastColumn="0" w:noHBand="0" w:noVBand="1"/>
      </w:tblPr>
      <w:tblGrid>
        <w:gridCol w:w="1413"/>
        <w:gridCol w:w="1701"/>
        <w:gridCol w:w="10206"/>
        <w:gridCol w:w="2126"/>
      </w:tblGrid>
      <w:tr w:rsidR="007473C7" w:rsidRPr="00680D13" w:rsidTr="000C4213">
        <w:tc>
          <w:tcPr>
            <w:tcW w:w="1413" w:type="dxa"/>
            <w:shd w:val="clear" w:color="auto" w:fill="auto"/>
            <w:vAlign w:val="center"/>
          </w:tcPr>
          <w:p w:rsidR="007473C7" w:rsidRPr="00A1621A" w:rsidRDefault="007473C7" w:rsidP="000C4213">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7473C7" w:rsidRPr="00A1621A" w:rsidRDefault="007473C7" w:rsidP="000C4213">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7473C7" w:rsidRPr="00A1621A" w:rsidRDefault="007473C7" w:rsidP="000C4213">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7473C7" w:rsidRPr="00A1621A" w:rsidRDefault="007473C7" w:rsidP="000C4213">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F3118C" w:rsidRPr="00680D13" w:rsidTr="000C4213">
        <w:tc>
          <w:tcPr>
            <w:tcW w:w="1413" w:type="dxa"/>
            <w:shd w:val="clear" w:color="auto" w:fill="auto"/>
            <w:vAlign w:val="center"/>
          </w:tcPr>
          <w:p w:rsidR="00F3118C" w:rsidRPr="000615B7" w:rsidRDefault="00F3118C" w:rsidP="006433EE">
            <w:pPr>
              <w:spacing w:after="0"/>
              <w:ind w:right="33"/>
              <w:jc w:val="center"/>
              <w:rPr>
                <w:rFonts w:ascii="Times New Roman" w:hAnsi="Times New Roman"/>
                <w:sz w:val="20"/>
                <w:szCs w:val="20"/>
              </w:rPr>
            </w:pPr>
            <w:r w:rsidRPr="000615B7">
              <w:rPr>
                <w:rFonts w:ascii="Times New Roman" w:hAnsi="Times New Roman"/>
                <w:sz w:val="20"/>
                <w:szCs w:val="20"/>
              </w:rPr>
              <w:t>ОК 01</w:t>
            </w:r>
          </w:p>
        </w:tc>
        <w:tc>
          <w:tcPr>
            <w:tcW w:w="1701" w:type="dxa"/>
            <w:shd w:val="clear" w:color="auto" w:fill="auto"/>
            <w:vAlign w:val="center"/>
          </w:tcPr>
          <w:p w:rsidR="00F3118C" w:rsidRPr="00A1621A" w:rsidRDefault="008C38B7" w:rsidP="000C421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3118C" w:rsidRPr="00F309CC" w:rsidRDefault="00F3118C" w:rsidP="0030109D">
            <w:pPr>
              <w:pStyle w:val="1ffffffd"/>
              <w:rPr>
                <w:b/>
              </w:rPr>
            </w:pPr>
            <w:r w:rsidRPr="00F309CC">
              <w:rPr>
                <w:b/>
              </w:rPr>
              <w:t>ТЗ №1</w:t>
            </w:r>
          </w:p>
          <w:p w:rsidR="00F3118C" w:rsidRPr="00F309CC" w:rsidRDefault="00F3118C" w:rsidP="0030109D">
            <w:pPr>
              <w:pStyle w:val="1ffffffd"/>
              <w:rPr>
                <w:b/>
              </w:rPr>
            </w:pPr>
            <w:r w:rsidRPr="00F309CC">
              <w:rPr>
                <w:b/>
              </w:rPr>
              <w:t>Прочитайте текст, выберите правильный ответ:</w:t>
            </w:r>
          </w:p>
          <w:p w:rsidR="00F3118C" w:rsidRPr="00E921C6" w:rsidRDefault="00F3118C" w:rsidP="0030109D">
            <w:pPr>
              <w:pStyle w:val="1ffffffd"/>
            </w:pPr>
            <w:r w:rsidRPr="00E921C6">
              <w:t>Нормальная продолжительность рабочего времени работников в</w:t>
            </w:r>
          </w:p>
          <w:p w:rsidR="00F3118C" w:rsidRPr="00E921C6" w:rsidRDefault="00F3118C" w:rsidP="00252699">
            <w:pPr>
              <w:pStyle w:val="1ffffffd"/>
            </w:pPr>
            <w:r w:rsidRPr="00E921C6">
              <w:t>учреждении не может превышать:</w:t>
            </w:r>
          </w:p>
          <w:p w:rsidR="00F3118C" w:rsidRPr="00E921C6" w:rsidRDefault="00F3118C" w:rsidP="00252699">
            <w:pPr>
              <w:pStyle w:val="1ffffffd"/>
            </w:pPr>
            <w:r w:rsidRPr="00E921C6">
              <w:t>1) 36 часов в неделю;</w:t>
            </w:r>
          </w:p>
          <w:p w:rsidR="00F3118C" w:rsidRPr="00E921C6" w:rsidRDefault="00F3118C" w:rsidP="00252699">
            <w:pPr>
              <w:pStyle w:val="1ffffffd"/>
            </w:pPr>
            <w:r w:rsidRPr="00E921C6">
              <w:t>2) 40 часов в неделю;</w:t>
            </w:r>
          </w:p>
          <w:p w:rsidR="00F3118C" w:rsidRPr="00E921C6" w:rsidRDefault="00F3118C" w:rsidP="00252699">
            <w:pPr>
              <w:pStyle w:val="1ffffffd"/>
            </w:pPr>
            <w:r w:rsidRPr="00E921C6">
              <w:t>3) 48 часов в неделю;</w:t>
            </w:r>
          </w:p>
          <w:p w:rsidR="00F3118C" w:rsidRPr="00A1621A" w:rsidRDefault="00F3118C" w:rsidP="00252699">
            <w:pPr>
              <w:pStyle w:val="1ffffffd"/>
            </w:pPr>
            <w:r w:rsidRPr="00E921C6">
              <w:t>4) 50 часов в неделю.</w:t>
            </w:r>
          </w:p>
        </w:tc>
        <w:tc>
          <w:tcPr>
            <w:tcW w:w="2126" w:type="dxa"/>
            <w:shd w:val="clear" w:color="auto" w:fill="auto"/>
            <w:vAlign w:val="center"/>
          </w:tcPr>
          <w:p w:rsidR="00F3118C" w:rsidRPr="00A1621A" w:rsidRDefault="00F3118C" w:rsidP="000C4213">
            <w:pPr>
              <w:spacing w:after="0"/>
              <w:ind w:right="141"/>
              <w:jc w:val="center"/>
              <w:rPr>
                <w:rFonts w:ascii="Times New Roman" w:hAnsi="Times New Roman"/>
                <w:sz w:val="20"/>
                <w:szCs w:val="20"/>
              </w:rPr>
            </w:pPr>
            <w:r>
              <w:rPr>
                <w:rFonts w:ascii="Times New Roman" w:hAnsi="Times New Roman"/>
                <w:sz w:val="20"/>
                <w:szCs w:val="20"/>
              </w:rPr>
              <w:t>2</w:t>
            </w:r>
          </w:p>
        </w:tc>
      </w:tr>
      <w:tr w:rsidR="00F3118C" w:rsidRPr="00680D13" w:rsidTr="000C4213">
        <w:tc>
          <w:tcPr>
            <w:tcW w:w="1413" w:type="dxa"/>
            <w:shd w:val="clear" w:color="auto" w:fill="auto"/>
            <w:vAlign w:val="center"/>
          </w:tcPr>
          <w:p w:rsidR="00F3118C" w:rsidRPr="000615B7" w:rsidRDefault="00F3118C" w:rsidP="006433EE">
            <w:pPr>
              <w:spacing w:after="0"/>
              <w:ind w:right="33"/>
              <w:jc w:val="center"/>
              <w:rPr>
                <w:rFonts w:ascii="Times New Roman" w:hAnsi="Times New Roman"/>
                <w:sz w:val="20"/>
                <w:szCs w:val="20"/>
              </w:rPr>
            </w:pPr>
            <w:r w:rsidRPr="000615B7">
              <w:rPr>
                <w:rFonts w:ascii="Times New Roman" w:hAnsi="Times New Roman"/>
                <w:sz w:val="20"/>
                <w:szCs w:val="20"/>
              </w:rPr>
              <w:lastRenderedPageBreak/>
              <w:t>ОК 02</w:t>
            </w:r>
          </w:p>
        </w:tc>
        <w:tc>
          <w:tcPr>
            <w:tcW w:w="1701" w:type="dxa"/>
            <w:shd w:val="clear" w:color="auto" w:fill="auto"/>
            <w:vAlign w:val="center"/>
          </w:tcPr>
          <w:p w:rsidR="00F3118C" w:rsidRPr="00A1621A" w:rsidRDefault="008C38B7" w:rsidP="000C421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3118C" w:rsidRPr="00F309CC" w:rsidRDefault="00F3118C" w:rsidP="0030109D">
            <w:pPr>
              <w:pStyle w:val="1ffffffd"/>
              <w:rPr>
                <w:b/>
              </w:rPr>
            </w:pPr>
            <w:r w:rsidRPr="00F309CC">
              <w:rPr>
                <w:b/>
              </w:rPr>
              <w:t>ТЗ №2</w:t>
            </w:r>
          </w:p>
          <w:p w:rsidR="00F3118C" w:rsidRPr="00F309CC" w:rsidRDefault="00F3118C" w:rsidP="0030109D">
            <w:pPr>
              <w:pStyle w:val="1ffffffd"/>
              <w:rPr>
                <w:b/>
              </w:rPr>
            </w:pPr>
            <w:r w:rsidRPr="00F309CC">
              <w:rPr>
                <w:b/>
              </w:rPr>
              <w:t>Прочитайте текст, выберите правильный ответ:</w:t>
            </w:r>
          </w:p>
          <w:p w:rsidR="00F3118C" w:rsidRPr="00E921C6" w:rsidRDefault="00F3118C" w:rsidP="0030109D">
            <w:pPr>
              <w:pStyle w:val="1ffffffd"/>
            </w:pPr>
            <w:r w:rsidRPr="00E921C6">
              <w:t>Работники имеют право расторгнуть трудовой договор, заключенный на неопределенный срок, предупредив об этом работодателя письменно:</w:t>
            </w:r>
          </w:p>
          <w:p w:rsidR="00F3118C" w:rsidRPr="00E921C6" w:rsidRDefault="00F3118C" w:rsidP="00252699">
            <w:pPr>
              <w:pStyle w:val="1ffffffd"/>
            </w:pPr>
            <w:r w:rsidRPr="00E921C6">
              <w:t xml:space="preserve">1) за 2 дня;        </w:t>
            </w:r>
          </w:p>
          <w:p w:rsidR="00F3118C" w:rsidRPr="00E921C6" w:rsidRDefault="00F3118C" w:rsidP="00252699">
            <w:pPr>
              <w:pStyle w:val="1ffffffd"/>
            </w:pPr>
            <w:r w:rsidRPr="00E921C6">
              <w:t>2) за 2 недели;</w:t>
            </w:r>
          </w:p>
          <w:p w:rsidR="00F3118C" w:rsidRPr="00E921C6" w:rsidRDefault="00F3118C" w:rsidP="00252699">
            <w:pPr>
              <w:pStyle w:val="1ffffffd"/>
            </w:pPr>
            <w:r w:rsidRPr="00E921C6">
              <w:t>3) за 1 месяц;</w:t>
            </w:r>
          </w:p>
          <w:p w:rsidR="00F3118C" w:rsidRPr="00A1621A" w:rsidRDefault="00F3118C" w:rsidP="00252699">
            <w:pPr>
              <w:pStyle w:val="1ffffffd"/>
            </w:pPr>
            <w:r w:rsidRPr="00E921C6">
              <w:t>4) за 3 месяца.</w:t>
            </w:r>
          </w:p>
        </w:tc>
        <w:tc>
          <w:tcPr>
            <w:tcW w:w="2126" w:type="dxa"/>
            <w:shd w:val="clear" w:color="auto" w:fill="auto"/>
            <w:vAlign w:val="center"/>
          </w:tcPr>
          <w:p w:rsidR="00F3118C" w:rsidRPr="00A1621A" w:rsidRDefault="00F3118C" w:rsidP="000C4213">
            <w:pPr>
              <w:spacing w:after="0"/>
              <w:ind w:right="141"/>
              <w:jc w:val="center"/>
              <w:rPr>
                <w:rFonts w:ascii="Times New Roman" w:hAnsi="Times New Roman"/>
                <w:sz w:val="20"/>
                <w:szCs w:val="20"/>
              </w:rPr>
            </w:pPr>
            <w:r>
              <w:rPr>
                <w:rFonts w:ascii="Times New Roman" w:hAnsi="Times New Roman"/>
                <w:sz w:val="20"/>
                <w:szCs w:val="20"/>
              </w:rPr>
              <w:t>2</w:t>
            </w:r>
          </w:p>
        </w:tc>
      </w:tr>
      <w:tr w:rsidR="00F3118C" w:rsidRPr="00680D13" w:rsidTr="000C4213">
        <w:tc>
          <w:tcPr>
            <w:tcW w:w="1413" w:type="dxa"/>
            <w:shd w:val="clear" w:color="auto" w:fill="auto"/>
            <w:vAlign w:val="center"/>
          </w:tcPr>
          <w:p w:rsidR="00F3118C" w:rsidRPr="000615B7" w:rsidRDefault="00F3118C" w:rsidP="006433EE">
            <w:pPr>
              <w:spacing w:after="0"/>
              <w:ind w:right="33"/>
              <w:jc w:val="center"/>
              <w:rPr>
                <w:rFonts w:ascii="Times New Roman" w:hAnsi="Times New Roman"/>
                <w:sz w:val="20"/>
                <w:szCs w:val="20"/>
              </w:rPr>
            </w:pPr>
            <w:r w:rsidRPr="000615B7">
              <w:rPr>
                <w:rFonts w:ascii="Times New Roman" w:hAnsi="Times New Roman"/>
                <w:sz w:val="20"/>
                <w:szCs w:val="20"/>
              </w:rPr>
              <w:t>ОК 03</w:t>
            </w:r>
          </w:p>
        </w:tc>
        <w:tc>
          <w:tcPr>
            <w:tcW w:w="1701" w:type="dxa"/>
            <w:shd w:val="clear" w:color="auto" w:fill="auto"/>
            <w:vAlign w:val="center"/>
          </w:tcPr>
          <w:p w:rsidR="00F3118C" w:rsidRPr="00A1621A" w:rsidRDefault="008C38B7" w:rsidP="000C421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3118C" w:rsidRPr="00F309CC" w:rsidRDefault="00F3118C" w:rsidP="0030109D">
            <w:pPr>
              <w:pStyle w:val="1ffffffd"/>
              <w:rPr>
                <w:b/>
              </w:rPr>
            </w:pPr>
            <w:r w:rsidRPr="00F309CC">
              <w:rPr>
                <w:b/>
              </w:rPr>
              <w:t>ТЗ №3</w:t>
            </w:r>
          </w:p>
          <w:p w:rsidR="00F3118C" w:rsidRPr="00F309CC" w:rsidRDefault="00F3118C" w:rsidP="0030109D">
            <w:pPr>
              <w:pStyle w:val="1ffffffd"/>
              <w:rPr>
                <w:b/>
              </w:rPr>
            </w:pPr>
            <w:r w:rsidRPr="00F309CC">
              <w:rPr>
                <w:b/>
              </w:rPr>
              <w:t>Прочитайте текст, выберите правильный ответ:</w:t>
            </w:r>
          </w:p>
          <w:p w:rsidR="00F3118C" w:rsidRPr="00E921C6" w:rsidRDefault="00F3118C" w:rsidP="0030109D">
            <w:pPr>
              <w:pStyle w:val="1ffffffd"/>
            </w:pPr>
            <w:r w:rsidRPr="00E921C6">
              <w:t>Ежегодный основной оплачиваемый отпуск предоставляется работникам продолжительностью не менее:</w:t>
            </w:r>
          </w:p>
          <w:p w:rsidR="00F3118C" w:rsidRPr="00E921C6" w:rsidRDefault="00F3118C" w:rsidP="00252699">
            <w:pPr>
              <w:pStyle w:val="1ffffffd"/>
            </w:pPr>
            <w:r w:rsidRPr="00E921C6">
              <w:t>1) 28 календарных дней;</w:t>
            </w:r>
          </w:p>
          <w:p w:rsidR="00F3118C" w:rsidRPr="00E921C6" w:rsidRDefault="00F3118C" w:rsidP="00252699">
            <w:pPr>
              <w:pStyle w:val="1ffffffd"/>
            </w:pPr>
            <w:r w:rsidRPr="00E921C6">
              <w:t>2) 30 рабочих дней;</w:t>
            </w:r>
          </w:p>
          <w:p w:rsidR="00F3118C" w:rsidRPr="00E921C6" w:rsidRDefault="00F3118C" w:rsidP="00252699">
            <w:pPr>
              <w:pStyle w:val="1ffffffd"/>
            </w:pPr>
            <w:r w:rsidRPr="00E921C6">
              <w:t>3) 42 календарных дня;</w:t>
            </w:r>
          </w:p>
          <w:p w:rsidR="00F3118C" w:rsidRPr="00A1621A" w:rsidRDefault="00F3118C" w:rsidP="00252699">
            <w:pPr>
              <w:pStyle w:val="1ffffffd"/>
            </w:pPr>
            <w:r w:rsidRPr="00E921C6">
              <w:t>4) 48 рабочих дней</w:t>
            </w:r>
          </w:p>
        </w:tc>
        <w:tc>
          <w:tcPr>
            <w:tcW w:w="2126" w:type="dxa"/>
            <w:shd w:val="clear" w:color="auto" w:fill="auto"/>
            <w:vAlign w:val="center"/>
          </w:tcPr>
          <w:p w:rsidR="00F3118C" w:rsidRPr="00A1621A" w:rsidRDefault="00F3118C" w:rsidP="000C4213">
            <w:pPr>
              <w:spacing w:after="0"/>
              <w:ind w:right="141"/>
              <w:jc w:val="center"/>
              <w:rPr>
                <w:rFonts w:ascii="Times New Roman" w:hAnsi="Times New Roman"/>
                <w:sz w:val="20"/>
                <w:szCs w:val="20"/>
              </w:rPr>
            </w:pPr>
            <w:r>
              <w:rPr>
                <w:rFonts w:ascii="Times New Roman" w:hAnsi="Times New Roman"/>
                <w:sz w:val="20"/>
                <w:szCs w:val="20"/>
              </w:rPr>
              <w:t>1</w:t>
            </w:r>
          </w:p>
        </w:tc>
      </w:tr>
      <w:tr w:rsidR="00F3118C" w:rsidRPr="00680D13" w:rsidTr="000C4213">
        <w:tc>
          <w:tcPr>
            <w:tcW w:w="1413" w:type="dxa"/>
            <w:shd w:val="clear" w:color="auto" w:fill="auto"/>
            <w:vAlign w:val="center"/>
          </w:tcPr>
          <w:p w:rsidR="00F3118C" w:rsidRPr="000615B7" w:rsidRDefault="00F3118C" w:rsidP="006433EE">
            <w:pPr>
              <w:spacing w:after="0"/>
              <w:ind w:right="33"/>
              <w:jc w:val="center"/>
              <w:rPr>
                <w:rFonts w:ascii="Times New Roman" w:hAnsi="Times New Roman"/>
                <w:sz w:val="20"/>
                <w:szCs w:val="20"/>
              </w:rPr>
            </w:pPr>
            <w:r w:rsidRPr="000615B7">
              <w:rPr>
                <w:rFonts w:ascii="Times New Roman" w:hAnsi="Times New Roman"/>
                <w:sz w:val="20"/>
                <w:szCs w:val="20"/>
              </w:rPr>
              <w:t>ОК 04</w:t>
            </w:r>
          </w:p>
        </w:tc>
        <w:tc>
          <w:tcPr>
            <w:tcW w:w="1701" w:type="dxa"/>
            <w:shd w:val="clear" w:color="auto" w:fill="auto"/>
            <w:vAlign w:val="center"/>
          </w:tcPr>
          <w:p w:rsidR="00F3118C" w:rsidRPr="00A1621A" w:rsidRDefault="008C38B7" w:rsidP="000C421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3118C" w:rsidRPr="00F309CC" w:rsidRDefault="00F3118C" w:rsidP="0030109D">
            <w:pPr>
              <w:pStyle w:val="1ffffffd"/>
              <w:rPr>
                <w:b/>
              </w:rPr>
            </w:pPr>
            <w:r w:rsidRPr="00F309CC">
              <w:rPr>
                <w:b/>
              </w:rPr>
              <w:t>ТЗ №4</w:t>
            </w:r>
          </w:p>
          <w:p w:rsidR="00F3118C" w:rsidRPr="00F309CC" w:rsidRDefault="00F3118C" w:rsidP="0030109D">
            <w:pPr>
              <w:pStyle w:val="1ffffffd"/>
              <w:rPr>
                <w:b/>
              </w:rPr>
            </w:pPr>
            <w:r w:rsidRPr="00F309CC">
              <w:rPr>
                <w:b/>
              </w:rPr>
              <w:t>Прочитайте текст, выберите правильный ответ:</w:t>
            </w:r>
          </w:p>
          <w:p w:rsidR="00F3118C" w:rsidRPr="00E921C6" w:rsidRDefault="00F3118C" w:rsidP="0030109D">
            <w:pPr>
              <w:pStyle w:val="1ffffffd"/>
            </w:pPr>
            <w:r w:rsidRPr="00E921C6">
              <w:t xml:space="preserve"> За нарушения трудовой дисциплины работодатель имеет право применить следующие дисциплинарные взыскания:</w:t>
            </w:r>
          </w:p>
          <w:p w:rsidR="00F3118C" w:rsidRPr="00E921C6" w:rsidRDefault="00F3118C" w:rsidP="00252699">
            <w:pPr>
              <w:pStyle w:val="1ffffffd"/>
            </w:pPr>
            <w:r w:rsidRPr="00E921C6">
              <w:t>1) предупреждение, лишение премии, исправительные работы, выговор;</w:t>
            </w:r>
          </w:p>
          <w:p w:rsidR="00F3118C" w:rsidRPr="00E921C6" w:rsidRDefault="00F3118C" w:rsidP="00252699">
            <w:pPr>
              <w:pStyle w:val="1ffffffd"/>
            </w:pPr>
            <w:r w:rsidRPr="00E921C6">
              <w:t>2) замечание, выговор, увольнение;</w:t>
            </w:r>
          </w:p>
          <w:p w:rsidR="00F3118C" w:rsidRPr="00E921C6" w:rsidRDefault="00F3118C" w:rsidP="00252699">
            <w:pPr>
              <w:pStyle w:val="1ffffffd"/>
            </w:pPr>
            <w:r w:rsidRPr="00E921C6">
              <w:t>3) предупреждение, замечание, отстранение от работы;</w:t>
            </w:r>
          </w:p>
          <w:p w:rsidR="00F3118C" w:rsidRPr="00A1621A" w:rsidRDefault="00F3118C" w:rsidP="00252699">
            <w:pPr>
              <w:pStyle w:val="1ffffffd"/>
            </w:pPr>
            <w:r w:rsidRPr="00E921C6">
              <w:t>4) замечание, предупреждение, штраф, выговор.</w:t>
            </w:r>
          </w:p>
        </w:tc>
        <w:tc>
          <w:tcPr>
            <w:tcW w:w="2126" w:type="dxa"/>
            <w:shd w:val="clear" w:color="auto" w:fill="auto"/>
            <w:vAlign w:val="center"/>
          </w:tcPr>
          <w:p w:rsidR="00F3118C" w:rsidRPr="00A1621A" w:rsidRDefault="00F3118C" w:rsidP="000C4213">
            <w:pPr>
              <w:spacing w:after="0"/>
              <w:ind w:right="141"/>
              <w:jc w:val="center"/>
              <w:rPr>
                <w:rFonts w:ascii="Times New Roman" w:hAnsi="Times New Roman"/>
                <w:sz w:val="20"/>
                <w:szCs w:val="20"/>
              </w:rPr>
            </w:pPr>
            <w:r>
              <w:rPr>
                <w:rFonts w:ascii="Times New Roman" w:hAnsi="Times New Roman"/>
                <w:sz w:val="20"/>
                <w:szCs w:val="20"/>
              </w:rPr>
              <w:t>2</w:t>
            </w:r>
          </w:p>
        </w:tc>
      </w:tr>
      <w:tr w:rsidR="00F3118C" w:rsidRPr="00680D13" w:rsidTr="000C4213">
        <w:tc>
          <w:tcPr>
            <w:tcW w:w="1413" w:type="dxa"/>
            <w:shd w:val="clear" w:color="auto" w:fill="auto"/>
            <w:vAlign w:val="center"/>
          </w:tcPr>
          <w:p w:rsidR="00F3118C" w:rsidRPr="000615B7" w:rsidRDefault="00F3118C" w:rsidP="006433EE">
            <w:pPr>
              <w:spacing w:after="0"/>
              <w:ind w:right="33"/>
              <w:jc w:val="center"/>
              <w:rPr>
                <w:rFonts w:ascii="Times New Roman" w:hAnsi="Times New Roman"/>
                <w:sz w:val="20"/>
                <w:szCs w:val="20"/>
              </w:rPr>
            </w:pPr>
            <w:r w:rsidRPr="000615B7">
              <w:rPr>
                <w:rFonts w:ascii="Times New Roman" w:hAnsi="Times New Roman"/>
                <w:sz w:val="20"/>
                <w:szCs w:val="20"/>
              </w:rPr>
              <w:t>ПК 1.</w:t>
            </w:r>
            <w:r>
              <w:rPr>
                <w:rFonts w:ascii="Times New Roman" w:hAnsi="Times New Roman"/>
                <w:sz w:val="20"/>
                <w:szCs w:val="20"/>
              </w:rPr>
              <w:t>1</w:t>
            </w:r>
          </w:p>
        </w:tc>
        <w:tc>
          <w:tcPr>
            <w:tcW w:w="1701" w:type="dxa"/>
            <w:shd w:val="clear" w:color="auto" w:fill="auto"/>
            <w:vAlign w:val="center"/>
          </w:tcPr>
          <w:p w:rsidR="00F3118C" w:rsidRPr="00A1621A" w:rsidRDefault="008C38B7" w:rsidP="000C421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3118C" w:rsidRPr="00F309CC" w:rsidRDefault="00F3118C" w:rsidP="0030109D">
            <w:pPr>
              <w:pStyle w:val="1ffffffd"/>
              <w:rPr>
                <w:b/>
              </w:rPr>
            </w:pPr>
            <w:r w:rsidRPr="00F309CC">
              <w:rPr>
                <w:b/>
              </w:rPr>
              <w:t>ТЗ №5</w:t>
            </w:r>
          </w:p>
          <w:p w:rsidR="00F3118C" w:rsidRPr="00F309CC" w:rsidRDefault="00F3118C" w:rsidP="0030109D">
            <w:pPr>
              <w:pStyle w:val="1ffffffd"/>
              <w:rPr>
                <w:b/>
              </w:rPr>
            </w:pPr>
            <w:r w:rsidRPr="00F309CC">
              <w:rPr>
                <w:b/>
              </w:rPr>
              <w:t>Прочитайте текст, выберите правильный ответ:</w:t>
            </w:r>
          </w:p>
          <w:p w:rsidR="00F3118C" w:rsidRPr="00E921C6" w:rsidRDefault="00F3118C" w:rsidP="0030109D">
            <w:pPr>
              <w:pStyle w:val="1ffffffd"/>
            </w:pPr>
            <w:r w:rsidRPr="00E921C6">
              <w:t>Прием на работу оформляется:</w:t>
            </w:r>
          </w:p>
          <w:p w:rsidR="00F3118C" w:rsidRPr="00E921C6" w:rsidRDefault="00F3118C" w:rsidP="00252699">
            <w:pPr>
              <w:pStyle w:val="1ffffffd"/>
            </w:pPr>
            <w:r w:rsidRPr="00E921C6">
              <w:t>1) в устной форме;</w:t>
            </w:r>
          </w:p>
          <w:p w:rsidR="00F3118C" w:rsidRPr="00E921C6" w:rsidRDefault="00F3118C" w:rsidP="00252699">
            <w:pPr>
              <w:pStyle w:val="1ffffffd"/>
            </w:pPr>
            <w:r w:rsidRPr="00E921C6">
              <w:t>2) в устной или письменной - по соглашению сторон;</w:t>
            </w:r>
          </w:p>
          <w:p w:rsidR="00F3118C" w:rsidRPr="00E921C6" w:rsidRDefault="00F3118C" w:rsidP="00252699">
            <w:pPr>
              <w:pStyle w:val="1ffffffd"/>
            </w:pPr>
            <w:r w:rsidRPr="00E921C6">
              <w:t>3) в письменной форме;</w:t>
            </w:r>
          </w:p>
          <w:p w:rsidR="00F3118C" w:rsidRPr="00A1621A" w:rsidRDefault="00F3118C" w:rsidP="00252699">
            <w:pPr>
              <w:pStyle w:val="1ffffffd"/>
            </w:pPr>
            <w:r w:rsidRPr="00E921C6">
              <w:t>4) правильный ответ отсутствует</w:t>
            </w:r>
          </w:p>
        </w:tc>
        <w:tc>
          <w:tcPr>
            <w:tcW w:w="2126" w:type="dxa"/>
            <w:shd w:val="clear" w:color="auto" w:fill="auto"/>
            <w:vAlign w:val="center"/>
          </w:tcPr>
          <w:p w:rsidR="00F3118C" w:rsidRPr="00A1621A" w:rsidRDefault="00F3118C" w:rsidP="000C4213">
            <w:pPr>
              <w:spacing w:after="0"/>
              <w:ind w:right="141"/>
              <w:jc w:val="center"/>
              <w:rPr>
                <w:rFonts w:ascii="Times New Roman" w:hAnsi="Times New Roman"/>
                <w:sz w:val="20"/>
                <w:szCs w:val="20"/>
              </w:rPr>
            </w:pPr>
            <w:r>
              <w:rPr>
                <w:rFonts w:ascii="Times New Roman" w:hAnsi="Times New Roman"/>
                <w:sz w:val="20"/>
                <w:szCs w:val="20"/>
              </w:rPr>
              <w:t>3</w:t>
            </w:r>
          </w:p>
        </w:tc>
      </w:tr>
      <w:tr w:rsidR="00F3118C" w:rsidRPr="00680D13" w:rsidTr="000C4213">
        <w:tc>
          <w:tcPr>
            <w:tcW w:w="1413" w:type="dxa"/>
            <w:shd w:val="clear" w:color="auto" w:fill="auto"/>
            <w:vAlign w:val="center"/>
          </w:tcPr>
          <w:p w:rsidR="00F3118C" w:rsidRPr="000615B7" w:rsidRDefault="00F3118C" w:rsidP="006433EE">
            <w:pPr>
              <w:spacing w:after="0"/>
              <w:ind w:right="33"/>
              <w:jc w:val="center"/>
              <w:rPr>
                <w:rFonts w:ascii="Times New Roman" w:hAnsi="Times New Roman"/>
                <w:sz w:val="20"/>
                <w:szCs w:val="20"/>
              </w:rPr>
            </w:pPr>
            <w:r w:rsidRPr="000615B7">
              <w:rPr>
                <w:rFonts w:ascii="Times New Roman" w:hAnsi="Times New Roman"/>
                <w:sz w:val="20"/>
                <w:szCs w:val="20"/>
              </w:rPr>
              <w:t>ПК 1.</w:t>
            </w:r>
            <w:r>
              <w:rPr>
                <w:rFonts w:ascii="Times New Roman" w:hAnsi="Times New Roman"/>
                <w:sz w:val="20"/>
                <w:szCs w:val="20"/>
              </w:rPr>
              <w:t>2</w:t>
            </w:r>
          </w:p>
        </w:tc>
        <w:tc>
          <w:tcPr>
            <w:tcW w:w="1701" w:type="dxa"/>
            <w:shd w:val="clear" w:color="auto" w:fill="auto"/>
            <w:vAlign w:val="center"/>
          </w:tcPr>
          <w:p w:rsidR="00F3118C" w:rsidRPr="00A1621A" w:rsidRDefault="008C38B7" w:rsidP="000C421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3118C" w:rsidRPr="00F309CC" w:rsidRDefault="00F3118C" w:rsidP="0030109D">
            <w:pPr>
              <w:pStyle w:val="1ffffffd"/>
              <w:rPr>
                <w:b/>
              </w:rPr>
            </w:pPr>
            <w:r w:rsidRPr="00F309CC">
              <w:rPr>
                <w:b/>
              </w:rPr>
              <w:t>ТЗ №6</w:t>
            </w:r>
          </w:p>
          <w:p w:rsidR="00F3118C" w:rsidRPr="00F309CC" w:rsidRDefault="00F3118C" w:rsidP="0030109D">
            <w:pPr>
              <w:pStyle w:val="1ffffffd"/>
              <w:rPr>
                <w:b/>
              </w:rPr>
            </w:pPr>
            <w:r w:rsidRPr="00F309CC">
              <w:rPr>
                <w:b/>
              </w:rPr>
              <w:t>Прочитайте текст, выберите правильный ответ:</w:t>
            </w:r>
          </w:p>
          <w:p w:rsidR="00F3118C" w:rsidRPr="00E921C6" w:rsidRDefault="00F3118C" w:rsidP="0030109D">
            <w:pPr>
              <w:pStyle w:val="1ffffffd"/>
            </w:pPr>
            <w:r w:rsidRPr="00E921C6">
              <w:t>Трудовой договор заключается:</w:t>
            </w:r>
          </w:p>
          <w:p w:rsidR="00F3118C" w:rsidRPr="00E921C6" w:rsidRDefault="00F3118C" w:rsidP="00252699">
            <w:pPr>
              <w:pStyle w:val="1ffffffd"/>
            </w:pPr>
            <w:r w:rsidRPr="00E921C6">
              <w:t>1) в письменной форме;</w:t>
            </w:r>
          </w:p>
          <w:p w:rsidR="00F3118C" w:rsidRPr="00E921C6" w:rsidRDefault="00F3118C" w:rsidP="00252699">
            <w:pPr>
              <w:pStyle w:val="1ffffffd"/>
            </w:pPr>
            <w:r w:rsidRPr="00E921C6">
              <w:t>2) в устной или письменной форме;</w:t>
            </w:r>
          </w:p>
          <w:p w:rsidR="00F3118C" w:rsidRPr="00E921C6" w:rsidRDefault="00F3118C" w:rsidP="00252699">
            <w:pPr>
              <w:pStyle w:val="1ffffffd"/>
            </w:pPr>
            <w:r w:rsidRPr="00E921C6">
              <w:t>3) по соглашению работника и работодателя в устной или письменной форме;</w:t>
            </w:r>
          </w:p>
          <w:p w:rsidR="00F3118C" w:rsidRPr="00A1621A" w:rsidRDefault="00F3118C" w:rsidP="00252699">
            <w:pPr>
              <w:pStyle w:val="1ffffffd"/>
            </w:pPr>
            <w:r w:rsidRPr="00E921C6">
              <w:t>4) как решит профком.</w:t>
            </w:r>
          </w:p>
        </w:tc>
        <w:tc>
          <w:tcPr>
            <w:tcW w:w="2126" w:type="dxa"/>
            <w:shd w:val="clear" w:color="auto" w:fill="auto"/>
            <w:vAlign w:val="center"/>
          </w:tcPr>
          <w:p w:rsidR="00F3118C" w:rsidRPr="00A1621A" w:rsidRDefault="00F3118C" w:rsidP="000C4213">
            <w:pPr>
              <w:spacing w:after="0"/>
              <w:ind w:right="141"/>
              <w:jc w:val="center"/>
              <w:rPr>
                <w:rFonts w:ascii="Times New Roman" w:hAnsi="Times New Roman"/>
                <w:sz w:val="20"/>
                <w:szCs w:val="20"/>
              </w:rPr>
            </w:pPr>
            <w:r>
              <w:rPr>
                <w:rFonts w:ascii="Times New Roman" w:hAnsi="Times New Roman"/>
                <w:sz w:val="20"/>
                <w:szCs w:val="20"/>
              </w:rPr>
              <w:t>1</w:t>
            </w:r>
          </w:p>
        </w:tc>
      </w:tr>
      <w:tr w:rsidR="00F3118C" w:rsidRPr="00680D13" w:rsidTr="000C4213">
        <w:tc>
          <w:tcPr>
            <w:tcW w:w="1413" w:type="dxa"/>
            <w:shd w:val="clear" w:color="auto" w:fill="auto"/>
            <w:vAlign w:val="center"/>
          </w:tcPr>
          <w:p w:rsidR="00F3118C" w:rsidRPr="000615B7" w:rsidRDefault="00F3118C" w:rsidP="006433EE">
            <w:pPr>
              <w:spacing w:after="0"/>
              <w:ind w:right="33"/>
              <w:jc w:val="center"/>
              <w:rPr>
                <w:rFonts w:ascii="Times New Roman" w:hAnsi="Times New Roman"/>
                <w:sz w:val="20"/>
                <w:szCs w:val="20"/>
              </w:rPr>
            </w:pPr>
            <w:r w:rsidRPr="000615B7">
              <w:rPr>
                <w:rFonts w:ascii="Times New Roman" w:hAnsi="Times New Roman"/>
                <w:sz w:val="20"/>
                <w:szCs w:val="20"/>
              </w:rPr>
              <w:t>ПК 1.</w:t>
            </w:r>
            <w:r>
              <w:rPr>
                <w:rFonts w:ascii="Times New Roman" w:hAnsi="Times New Roman"/>
                <w:sz w:val="20"/>
                <w:szCs w:val="20"/>
              </w:rPr>
              <w:t>3</w:t>
            </w:r>
          </w:p>
        </w:tc>
        <w:tc>
          <w:tcPr>
            <w:tcW w:w="1701" w:type="dxa"/>
            <w:shd w:val="clear" w:color="auto" w:fill="auto"/>
            <w:vAlign w:val="center"/>
          </w:tcPr>
          <w:p w:rsidR="00F3118C" w:rsidRPr="00A1621A" w:rsidRDefault="008C38B7" w:rsidP="000C421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3118C" w:rsidRPr="00F309CC" w:rsidRDefault="00F3118C" w:rsidP="0030109D">
            <w:pPr>
              <w:pStyle w:val="1ffffffd"/>
              <w:rPr>
                <w:b/>
              </w:rPr>
            </w:pPr>
            <w:r w:rsidRPr="00F309CC">
              <w:rPr>
                <w:b/>
              </w:rPr>
              <w:t>ТЗ №7</w:t>
            </w:r>
          </w:p>
          <w:p w:rsidR="00F3118C" w:rsidRPr="00F309CC" w:rsidRDefault="00F3118C" w:rsidP="0030109D">
            <w:pPr>
              <w:pStyle w:val="1ffffffd"/>
              <w:rPr>
                <w:b/>
              </w:rPr>
            </w:pPr>
            <w:r w:rsidRPr="00F309CC">
              <w:rPr>
                <w:b/>
              </w:rPr>
              <w:t>Прочитайте текст, выберите правильный ответ:</w:t>
            </w:r>
          </w:p>
          <w:p w:rsidR="00F3118C" w:rsidRPr="00E921C6" w:rsidRDefault="00F3118C" w:rsidP="0030109D">
            <w:pPr>
              <w:pStyle w:val="1ffffffd"/>
            </w:pPr>
            <w:r w:rsidRPr="00E921C6">
              <w:lastRenderedPageBreak/>
              <w:t xml:space="preserve"> При увольнении работника выплата всех сумм, причитающихся ему от учреждения, производится:</w:t>
            </w:r>
          </w:p>
          <w:p w:rsidR="00F3118C" w:rsidRPr="00E921C6" w:rsidRDefault="00F3118C" w:rsidP="00252699">
            <w:pPr>
              <w:pStyle w:val="1ffffffd"/>
            </w:pPr>
            <w:r w:rsidRPr="00E921C6">
              <w:t>1) через неделю после увольнения;</w:t>
            </w:r>
          </w:p>
          <w:p w:rsidR="00F3118C" w:rsidRPr="00E921C6" w:rsidRDefault="00F3118C" w:rsidP="00252699">
            <w:pPr>
              <w:pStyle w:val="1ffffffd"/>
            </w:pPr>
            <w:r w:rsidRPr="00E921C6">
              <w:t>2) в день увольнения;</w:t>
            </w:r>
          </w:p>
          <w:p w:rsidR="00F3118C" w:rsidRPr="00E921C6" w:rsidRDefault="00F3118C" w:rsidP="00252699">
            <w:pPr>
              <w:pStyle w:val="1ffffffd"/>
            </w:pPr>
            <w:r w:rsidRPr="00E921C6">
              <w:t>3) когда будут деньги в кассе;</w:t>
            </w:r>
          </w:p>
          <w:p w:rsidR="00F3118C" w:rsidRPr="00A1621A" w:rsidRDefault="00F3118C" w:rsidP="00252699">
            <w:pPr>
              <w:pStyle w:val="1ffffffd"/>
            </w:pPr>
            <w:r w:rsidRPr="00E921C6">
              <w:t>4) по усмотрению работодателя.</w:t>
            </w:r>
          </w:p>
        </w:tc>
        <w:tc>
          <w:tcPr>
            <w:tcW w:w="2126" w:type="dxa"/>
            <w:shd w:val="clear" w:color="auto" w:fill="auto"/>
            <w:vAlign w:val="center"/>
          </w:tcPr>
          <w:p w:rsidR="00F3118C" w:rsidRPr="00A1621A" w:rsidRDefault="00F3118C" w:rsidP="000C4213">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F3118C" w:rsidRPr="00680D13" w:rsidTr="000C4213">
        <w:tc>
          <w:tcPr>
            <w:tcW w:w="1413" w:type="dxa"/>
            <w:shd w:val="clear" w:color="auto" w:fill="auto"/>
            <w:vAlign w:val="center"/>
          </w:tcPr>
          <w:p w:rsidR="00F3118C" w:rsidRPr="000615B7" w:rsidRDefault="00F3118C" w:rsidP="006433EE">
            <w:pPr>
              <w:spacing w:after="0"/>
              <w:ind w:right="33"/>
              <w:jc w:val="center"/>
              <w:rPr>
                <w:rFonts w:ascii="Times New Roman" w:hAnsi="Times New Roman"/>
                <w:sz w:val="20"/>
                <w:szCs w:val="20"/>
              </w:rPr>
            </w:pPr>
            <w:r w:rsidRPr="000615B7">
              <w:rPr>
                <w:rFonts w:ascii="Times New Roman" w:hAnsi="Times New Roman"/>
                <w:sz w:val="20"/>
                <w:szCs w:val="20"/>
              </w:rPr>
              <w:t>ПК 1.</w:t>
            </w:r>
            <w:r>
              <w:rPr>
                <w:rFonts w:ascii="Times New Roman" w:hAnsi="Times New Roman"/>
                <w:sz w:val="20"/>
                <w:szCs w:val="20"/>
              </w:rPr>
              <w:t>4</w:t>
            </w:r>
          </w:p>
        </w:tc>
        <w:tc>
          <w:tcPr>
            <w:tcW w:w="1701" w:type="dxa"/>
            <w:shd w:val="clear" w:color="auto" w:fill="auto"/>
            <w:vAlign w:val="center"/>
          </w:tcPr>
          <w:p w:rsidR="00F3118C" w:rsidRPr="00A1621A" w:rsidRDefault="008C38B7" w:rsidP="000C421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3118C" w:rsidRPr="00F309CC" w:rsidRDefault="00F3118C" w:rsidP="0030109D">
            <w:pPr>
              <w:pStyle w:val="1ffffffd"/>
              <w:rPr>
                <w:b/>
              </w:rPr>
            </w:pPr>
            <w:r w:rsidRPr="00F309CC">
              <w:rPr>
                <w:b/>
              </w:rPr>
              <w:t>ТЗ №8</w:t>
            </w:r>
          </w:p>
          <w:p w:rsidR="00F3118C" w:rsidRPr="00F309CC" w:rsidRDefault="00F3118C" w:rsidP="0030109D">
            <w:pPr>
              <w:pStyle w:val="1ffffffd"/>
              <w:rPr>
                <w:b/>
              </w:rPr>
            </w:pPr>
            <w:r w:rsidRPr="00F309CC">
              <w:rPr>
                <w:b/>
              </w:rPr>
              <w:t>Прочитайте текст, выберите правильный ответ:</w:t>
            </w:r>
          </w:p>
          <w:p w:rsidR="00F3118C" w:rsidRPr="00E921C6" w:rsidRDefault="00F3118C" w:rsidP="0030109D">
            <w:pPr>
              <w:pStyle w:val="1ffffffd"/>
            </w:pPr>
            <w:r w:rsidRPr="00E921C6">
              <w:t xml:space="preserve"> Срок испытания при приеме на работу не может превышать: </w:t>
            </w:r>
          </w:p>
          <w:p w:rsidR="00F3118C" w:rsidRPr="00E921C6" w:rsidRDefault="00F3118C" w:rsidP="00252699">
            <w:pPr>
              <w:pStyle w:val="1ffffffd"/>
            </w:pPr>
            <w:r w:rsidRPr="00E921C6">
              <w:t>1) 1 недели;</w:t>
            </w:r>
          </w:p>
          <w:p w:rsidR="00F3118C" w:rsidRPr="00E921C6" w:rsidRDefault="00F3118C" w:rsidP="00252699">
            <w:pPr>
              <w:pStyle w:val="1ffffffd"/>
            </w:pPr>
            <w:r w:rsidRPr="00E921C6">
              <w:t>2) 2-х недель;</w:t>
            </w:r>
          </w:p>
          <w:p w:rsidR="00F3118C" w:rsidRPr="00E921C6" w:rsidRDefault="00F3118C" w:rsidP="00252699">
            <w:pPr>
              <w:pStyle w:val="1ffffffd"/>
            </w:pPr>
            <w:r w:rsidRPr="00E921C6">
              <w:t>3) 2-х месяцев;</w:t>
            </w:r>
          </w:p>
          <w:p w:rsidR="00F3118C" w:rsidRPr="00A1621A" w:rsidRDefault="00F3118C" w:rsidP="00252699">
            <w:pPr>
              <w:pStyle w:val="1ffffffd"/>
            </w:pPr>
            <w:r w:rsidRPr="00E921C6">
              <w:t>4) 3-х месяцев.</w:t>
            </w:r>
          </w:p>
        </w:tc>
        <w:tc>
          <w:tcPr>
            <w:tcW w:w="2126" w:type="dxa"/>
            <w:shd w:val="clear" w:color="auto" w:fill="auto"/>
            <w:vAlign w:val="center"/>
          </w:tcPr>
          <w:p w:rsidR="00F3118C" w:rsidRPr="00A1621A" w:rsidRDefault="00F3118C" w:rsidP="000C4213">
            <w:pPr>
              <w:spacing w:after="0"/>
              <w:ind w:right="141"/>
              <w:jc w:val="center"/>
              <w:rPr>
                <w:rFonts w:ascii="Times New Roman" w:hAnsi="Times New Roman"/>
                <w:sz w:val="20"/>
                <w:szCs w:val="20"/>
              </w:rPr>
            </w:pPr>
            <w:r>
              <w:rPr>
                <w:rFonts w:ascii="Times New Roman" w:hAnsi="Times New Roman"/>
                <w:sz w:val="20"/>
                <w:szCs w:val="20"/>
              </w:rPr>
              <w:t>4</w:t>
            </w:r>
          </w:p>
        </w:tc>
      </w:tr>
      <w:tr w:rsidR="00F3118C" w:rsidRPr="00680D13" w:rsidTr="000C4213">
        <w:tc>
          <w:tcPr>
            <w:tcW w:w="1413" w:type="dxa"/>
            <w:shd w:val="clear" w:color="auto" w:fill="auto"/>
            <w:vAlign w:val="center"/>
          </w:tcPr>
          <w:p w:rsidR="00F3118C" w:rsidRPr="000615B7" w:rsidRDefault="00F3118C" w:rsidP="006433EE">
            <w:pPr>
              <w:spacing w:after="0"/>
              <w:ind w:right="33"/>
              <w:jc w:val="center"/>
              <w:rPr>
                <w:rFonts w:ascii="Times New Roman" w:hAnsi="Times New Roman"/>
                <w:sz w:val="20"/>
                <w:szCs w:val="20"/>
              </w:rPr>
            </w:pPr>
            <w:r w:rsidRPr="000615B7">
              <w:rPr>
                <w:rFonts w:ascii="Times New Roman" w:hAnsi="Times New Roman"/>
                <w:sz w:val="20"/>
                <w:szCs w:val="20"/>
              </w:rPr>
              <w:t>ПК 1.</w:t>
            </w:r>
            <w:r>
              <w:rPr>
                <w:rFonts w:ascii="Times New Roman" w:hAnsi="Times New Roman"/>
                <w:sz w:val="20"/>
                <w:szCs w:val="20"/>
              </w:rPr>
              <w:t>5</w:t>
            </w:r>
          </w:p>
        </w:tc>
        <w:tc>
          <w:tcPr>
            <w:tcW w:w="1701" w:type="dxa"/>
            <w:shd w:val="clear" w:color="auto" w:fill="auto"/>
            <w:vAlign w:val="center"/>
          </w:tcPr>
          <w:p w:rsidR="00F3118C" w:rsidRPr="00A1621A" w:rsidRDefault="008C38B7" w:rsidP="000C421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3118C" w:rsidRPr="00F309CC" w:rsidRDefault="00F3118C" w:rsidP="0030109D">
            <w:pPr>
              <w:pStyle w:val="1ffffffd"/>
              <w:rPr>
                <w:b/>
              </w:rPr>
            </w:pPr>
            <w:r w:rsidRPr="00F309CC">
              <w:rPr>
                <w:b/>
              </w:rPr>
              <w:t>ТЗ №9</w:t>
            </w:r>
          </w:p>
          <w:p w:rsidR="00F3118C" w:rsidRPr="00F309CC" w:rsidRDefault="00F3118C" w:rsidP="0030109D">
            <w:pPr>
              <w:pStyle w:val="1ffffffd"/>
              <w:rPr>
                <w:b/>
              </w:rPr>
            </w:pPr>
            <w:r w:rsidRPr="00F309CC">
              <w:rPr>
                <w:b/>
              </w:rPr>
              <w:t>Прочитайте текст, выберите правильный ответ:</w:t>
            </w:r>
          </w:p>
          <w:p w:rsidR="00F3118C" w:rsidRPr="00E04A26" w:rsidRDefault="00F3118C" w:rsidP="0030109D">
            <w:pPr>
              <w:pStyle w:val="1ffffffd"/>
            </w:pPr>
            <w:r w:rsidRPr="00E04A26">
              <w:t>Трудовое право регулирует следующие вопросы:</w:t>
            </w:r>
          </w:p>
          <w:p w:rsidR="00F3118C" w:rsidRPr="00E04A26" w:rsidRDefault="00F3118C" w:rsidP="00252699">
            <w:pPr>
              <w:pStyle w:val="1ffffffd"/>
            </w:pPr>
            <w:r w:rsidRPr="00E04A26">
              <w:t>1) брака и семьи;</w:t>
            </w:r>
          </w:p>
          <w:p w:rsidR="00F3118C" w:rsidRPr="00E04A26" w:rsidRDefault="00F3118C" w:rsidP="00252699">
            <w:pPr>
              <w:pStyle w:val="1ffffffd"/>
            </w:pPr>
            <w:r w:rsidRPr="00E04A26">
              <w:t>2) в области исполнительной власти;</w:t>
            </w:r>
          </w:p>
          <w:p w:rsidR="00F3118C" w:rsidRPr="00E04A26" w:rsidRDefault="00F3118C" w:rsidP="00252699">
            <w:pPr>
              <w:pStyle w:val="1ffffffd"/>
            </w:pPr>
            <w:r w:rsidRPr="00E04A26">
              <w:t>3) связанные с совершением преступлений и установлением уголовной ответственности;</w:t>
            </w:r>
          </w:p>
          <w:p w:rsidR="00F3118C" w:rsidRPr="00E921C6" w:rsidRDefault="00F3118C" w:rsidP="00252699">
            <w:pPr>
              <w:pStyle w:val="1ffffffd"/>
            </w:pPr>
            <w:r w:rsidRPr="00E04A26">
              <w:t>4) в области отношений работника и работодателя по поводу использования способности работника к труду.</w:t>
            </w:r>
          </w:p>
        </w:tc>
        <w:tc>
          <w:tcPr>
            <w:tcW w:w="2126" w:type="dxa"/>
            <w:shd w:val="clear" w:color="auto" w:fill="auto"/>
            <w:vAlign w:val="center"/>
          </w:tcPr>
          <w:p w:rsidR="00F3118C" w:rsidRDefault="00F3118C" w:rsidP="000C4213">
            <w:pPr>
              <w:spacing w:after="0"/>
              <w:ind w:right="141"/>
              <w:jc w:val="center"/>
              <w:rPr>
                <w:rFonts w:ascii="Times New Roman" w:hAnsi="Times New Roman"/>
                <w:sz w:val="20"/>
                <w:szCs w:val="20"/>
              </w:rPr>
            </w:pPr>
            <w:r>
              <w:rPr>
                <w:rFonts w:ascii="Times New Roman" w:hAnsi="Times New Roman"/>
                <w:sz w:val="20"/>
                <w:szCs w:val="20"/>
              </w:rPr>
              <w:t>4</w:t>
            </w:r>
          </w:p>
        </w:tc>
      </w:tr>
      <w:tr w:rsidR="00F3118C" w:rsidRPr="00680D13" w:rsidTr="000C4213">
        <w:tc>
          <w:tcPr>
            <w:tcW w:w="1413" w:type="dxa"/>
            <w:shd w:val="clear" w:color="auto" w:fill="auto"/>
            <w:vAlign w:val="center"/>
          </w:tcPr>
          <w:p w:rsidR="00F3118C" w:rsidRPr="00A1621A" w:rsidRDefault="00F3118C" w:rsidP="00F3118C">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F3118C" w:rsidRPr="00A1621A" w:rsidRDefault="008C38B7" w:rsidP="000C421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3118C" w:rsidRPr="00F309CC" w:rsidRDefault="00F3118C" w:rsidP="0030109D">
            <w:pPr>
              <w:pStyle w:val="1ffffffd"/>
              <w:rPr>
                <w:b/>
              </w:rPr>
            </w:pPr>
            <w:r w:rsidRPr="00F309CC">
              <w:rPr>
                <w:b/>
              </w:rPr>
              <w:t>ТЗ №10</w:t>
            </w:r>
          </w:p>
          <w:p w:rsidR="00F3118C" w:rsidRPr="00F309CC" w:rsidRDefault="00F3118C" w:rsidP="0030109D">
            <w:pPr>
              <w:pStyle w:val="1ffffffd"/>
              <w:rPr>
                <w:b/>
              </w:rPr>
            </w:pPr>
            <w:r w:rsidRPr="00F309CC">
              <w:rPr>
                <w:b/>
              </w:rPr>
              <w:t>Прочитайте текст, выберите правильный ответ:</w:t>
            </w:r>
          </w:p>
          <w:p w:rsidR="00F3118C" w:rsidRPr="00E04A26" w:rsidRDefault="00F3118C" w:rsidP="0030109D">
            <w:pPr>
              <w:pStyle w:val="1ffffffd"/>
            </w:pPr>
            <w:r w:rsidRPr="00E04A26">
              <w:t>Заработная плата должна выплачиваться:</w:t>
            </w:r>
          </w:p>
          <w:p w:rsidR="00F3118C" w:rsidRPr="00E04A26" w:rsidRDefault="00F3118C" w:rsidP="00252699">
            <w:pPr>
              <w:pStyle w:val="1ffffffd"/>
            </w:pPr>
            <w:r w:rsidRPr="00E04A26">
              <w:t>1) один раз в месяц;</w:t>
            </w:r>
          </w:p>
          <w:p w:rsidR="00F3118C" w:rsidRPr="00E04A26" w:rsidRDefault="00F3118C" w:rsidP="00252699">
            <w:pPr>
              <w:pStyle w:val="1ffffffd"/>
            </w:pPr>
            <w:r w:rsidRPr="00E04A26">
              <w:t>2) не реже чем каждые полмесяца;</w:t>
            </w:r>
          </w:p>
          <w:p w:rsidR="00F3118C" w:rsidRPr="00E04A26" w:rsidRDefault="00F3118C" w:rsidP="00252699">
            <w:pPr>
              <w:pStyle w:val="1ffffffd"/>
            </w:pPr>
            <w:r w:rsidRPr="00E04A26">
              <w:t>3) не реже чем один раз в неделю;</w:t>
            </w:r>
          </w:p>
          <w:p w:rsidR="00F3118C" w:rsidRPr="00E921C6" w:rsidRDefault="00F3118C" w:rsidP="00252699">
            <w:pPr>
              <w:pStyle w:val="1ffffffd"/>
            </w:pPr>
            <w:r w:rsidRPr="00E04A26">
              <w:t>4) верный ответ отсутствует</w:t>
            </w:r>
          </w:p>
        </w:tc>
        <w:tc>
          <w:tcPr>
            <w:tcW w:w="2126" w:type="dxa"/>
            <w:shd w:val="clear" w:color="auto" w:fill="auto"/>
            <w:vAlign w:val="center"/>
          </w:tcPr>
          <w:p w:rsidR="00F3118C" w:rsidRDefault="00F3118C" w:rsidP="000C4213">
            <w:pPr>
              <w:spacing w:after="0"/>
              <w:ind w:right="141"/>
              <w:jc w:val="center"/>
              <w:rPr>
                <w:rFonts w:ascii="Times New Roman" w:hAnsi="Times New Roman"/>
                <w:sz w:val="20"/>
                <w:szCs w:val="20"/>
              </w:rPr>
            </w:pPr>
            <w:r>
              <w:rPr>
                <w:rFonts w:ascii="Times New Roman" w:hAnsi="Times New Roman"/>
                <w:sz w:val="20"/>
                <w:szCs w:val="20"/>
              </w:rPr>
              <w:t>2</w:t>
            </w:r>
          </w:p>
        </w:tc>
      </w:tr>
      <w:tr w:rsidR="00F3118C" w:rsidRPr="00680D13" w:rsidTr="000C4213">
        <w:tc>
          <w:tcPr>
            <w:tcW w:w="1413" w:type="dxa"/>
            <w:shd w:val="clear" w:color="auto" w:fill="auto"/>
            <w:vAlign w:val="center"/>
          </w:tcPr>
          <w:p w:rsidR="00F3118C" w:rsidRDefault="00F3118C" w:rsidP="000C4213">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F3118C" w:rsidRPr="00A1621A" w:rsidRDefault="008C38B7" w:rsidP="000C421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3118C" w:rsidRPr="00F87906" w:rsidRDefault="00F3118C" w:rsidP="00F3118C">
            <w:pPr>
              <w:pStyle w:val="1ffffffd"/>
              <w:rPr>
                <w:b/>
              </w:rPr>
            </w:pPr>
            <w:r w:rsidRPr="00F87906">
              <w:rPr>
                <w:b/>
              </w:rPr>
              <w:t>ТЗ №11</w:t>
            </w:r>
          </w:p>
          <w:p w:rsidR="00F3118C" w:rsidRPr="00F87906" w:rsidRDefault="00F3118C" w:rsidP="00F3118C">
            <w:pPr>
              <w:pStyle w:val="1ffffffd"/>
              <w:rPr>
                <w:b/>
              </w:rPr>
            </w:pPr>
            <w:r w:rsidRPr="00F87906">
              <w:rPr>
                <w:b/>
              </w:rPr>
              <w:t>Прочитайте текст, выберите правильный ответ:</w:t>
            </w:r>
          </w:p>
          <w:p w:rsidR="00F87906" w:rsidRPr="00F87906" w:rsidRDefault="00F87906" w:rsidP="00F87906">
            <w:pPr>
              <w:pStyle w:val="c0"/>
              <w:shd w:val="clear" w:color="auto" w:fill="FFFFFF"/>
              <w:spacing w:before="0" w:beforeAutospacing="0" w:after="0" w:afterAutospacing="0"/>
              <w:rPr>
                <w:rFonts w:ascii="Calibri" w:hAnsi="Calibri" w:cs="Calibri"/>
                <w:color w:val="000000"/>
                <w:sz w:val="22"/>
                <w:szCs w:val="22"/>
              </w:rPr>
            </w:pPr>
            <w:r w:rsidRPr="00F87906">
              <w:rPr>
                <w:rStyle w:val="c3"/>
                <w:b/>
                <w:bCs/>
                <w:color w:val="000000"/>
                <w:sz w:val="22"/>
                <w:szCs w:val="22"/>
              </w:rPr>
              <w:t>Прием работника на работу оформляется:</w:t>
            </w:r>
          </w:p>
          <w:p w:rsidR="00F87906" w:rsidRPr="00F87906" w:rsidRDefault="00F87906" w:rsidP="00F87906">
            <w:pPr>
              <w:pStyle w:val="c0"/>
              <w:shd w:val="clear" w:color="auto" w:fill="FFFFFF"/>
              <w:spacing w:before="0" w:beforeAutospacing="0" w:after="0" w:afterAutospacing="0"/>
              <w:rPr>
                <w:rFonts w:ascii="Calibri" w:hAnsi="Calibri" w:cs="Calibri"/>
                <w:color w:val="000000"/>
                <w:sz w:val="22"/>
                <w:szCs w:val="22"/>
              </w:rPr>
            </w:pPr>
            <w:r w:rsidRPr="00F87906">
              <w:rPr>
                <w:rStyle w:val="c2"/>
                <w:color w:val="000000"/>
                <w:sz w:val="22"/>
                <w:szCs w:val="22"/>
              </w:rPr>
              <w:t> 1) постановлением;</w:t>
            </w:r>
          </w:p>
          <w:p w:rsidR="00F87906" w:rsidRPr="00F87906" w:rsidRDefault="00F87906" w:rsidP="00F87906">
            <w:pPr>
              <w:pStyle w:val="c0"/>
              <w:shd w:val="clear" w:color="auto" w:fill="FFFFFF"/>
              <w:spacing w:before="0" w:beforeAutospacing="0" w:after="0" w:afterAutospacing="0"/>
              <w:rPr>
                <w:rFonts w:ascii="Calibri" w:hAnsi="Calibri" w:cs="Calibri"/>
                <w:color w:val="000000"/>
                <w:sz w:val="22"/>
                <w:szCs w:val="22"/>
              </w:rPr>
            </w:pPr>
            <w:r w:rsidRPr="00F87906">
              <w:rPr>
                <w:rStyle w:val="c2"/>
                <w:color w:val="000000"/>
                <w:sz w:val="22"/>
                <w:szCs w:val="22"/>
              </w:rPr>
              <w:t> 2) указом;</w:t>
            </w:r>
          </w:p>
          <w:p w:rsidR="00F87906" w:rsidRPr="00F87906" w:rsidRDefault="00F87906" w:rsidP="00F87906">
            <w:pPr>
              <w:pStyle w:val="c0"/>
              <w:shd w:val="clear" w:color="auto" w:fill="FFFFFF"/>
              <w:spacing w:before="0" w:beforeAutospacing="0" w:after="0" w:afterAutospacing="0"/>
              <w:rPr>
                <w:rFonts w:ascii="Calibri" w:hAnsi="Calibri" w:cs="Calibri"/>
                <w:color w:val="000000"/>
                <w:sz w:val="22"/>
                <w:szCs w:val="22"/>
              </w:rPr>
            </w:pPr>
            <w:r w:rsidRPr="00F87906">
              <w:rPr>
                <w:rStyle w:val="c2"/>
                <w:color w:val="000000"/>
                <w:sz w:val="22"/>
                <w:szCs w:val="22"/>
              </w:rPr>
              <w:t> 3) инструкцией;</w:t>
            </w:r>
          </w:p>
          <w:p w:rsidR="00F3118C" w:rsidRPr="00F87906" w:rsidRDefault="00F87906" w:rsidP="00F87906">
            <w:pPr>
              <w:pStyle w:val="c0"/>
              <w:shd w:val="clear" w:color="auto" w:fill="FFFFFF"/>
              <w:spacing w:before="0" w:beforeAutospacing="0" w:after="0" w:afterAutospacing="0"/>
              <w:rPr>
                <w:rFonts w:ascii="Calibri" w:hAnsi="Calibri" w:cs="Calibri"/>
                <w:color w:val="000000"/>
                <w:sz w:val="22"/>
                <w:szCs w:val="22"/>
              </w:rPr>
            </w:pPr>
            <w:r w:rsidRPr="00F87906">
              <w:rPr>
                <w:rStyle w:val="c3"/>
                <w:bCs/>
                <w:color w:val="000000"/>
                <w:sz w:val="22"/>
                <w:szCs w:val="22"/>
              </w:rPr>
              <w:t> 4) приказом</w:t>
            </w:r>
          </w:p>
        </w:tc>
        <w:tc>
          <w:tcPr>
            <w:tcW w:w="2126" w:type="dxa"/>
            <w:shd w:val="clear" w:color="auto" w:fill="auto"/>
            <w:vAlign w:val="center"/>
          </w:tcPr>
          <w:p w:rsidR="00F3118C" w:rsidRDefault="00F87906" w:rsidP="000C4213">
            <w:pPr>
              <w:spacing w:after="0"/>
              <w:ind w:right="141"/>
              <w:jc w:val="center"/>
              <w:rPr>
                <w:rFonts w:ascii="Times New Roman" w:hAnsi="Times New Roman"/>
                <w:sz w:val="20"/>
                <w:szCs w:val="20"/>
              </w:rPr>
            </w:pPr>
            <w:r>
              <w:rPr>
                <w:rFonts w:ascii="Times New Roman" w:hAnsi="Times New Roman"/>
                <w:sz w:val="20"/>
                <w:szCs w:val="20"/>
              </w:rPr>
              <w:t>4</w:t>
            </w:r>
          </w:p>
        </w:tc>
      </w:tr>
    </w:tbl>
    <w:p w:rsidR="004F518A" w:rsidRDefault="004F518A" w:rsidP="0064085C">
      <w:pPr>
        <w:spacing w:after="0" w:line="240" w:lineRule="auto"/>
        <w:ind w:firstLine="567"/>
        <w:jc w:val="center"/>
        <w:rPr>
          <w:rFonts w:ascii="Times New Roman" w:hAnsi="Times New Roman"/>
          <w:sz w:val="24"/>
          <w:szCs w:val="24"/>
        </w:rPr>
      </w:pPr>
    </w:p>
    <w:p w:rsidR="00754062" w:rsidRDefault="00754062" w:rsidP="0064085C">
      <w:pPr>
        <w:spacing w:after="0" w:line="240" w:lineRule="auto"/>
        <w:ind w:firstLine="567"/>
        <w:jc w:val="center"/>
        <w:rPr>
          <w:rFonts w:ascii="Times New Roman" w:hAnsi="Times New Roman"/>
          <w:sz w:val="24"/>
          <w:szCs w:val="24"/>
        </w:rPr>
      </w:pPr>
    </w:p>
    <w:p w:rsidR="00754062" w:rsidRDefault="00754062" w:rsidP="0064085C">
      <w:pPr>
        <w:spacing w:after="0" w:line="240" w:lineRule="auto"/>
        <w:ind w:firstLine="567"/>
        <w:jc w:val="center"/>
        <w:rPr>
          <w:rFonts w:ascii="Times New Roman" w:hAnsi="Times New Roman"/>
          <w:sz w:val="24"/>
          <w:szCs w:val="24"/>
        </w:rPr>
      </w:pPr>
    </w:p>
    <w:p w:rsidR="005276F5" w:rsidRDefault="007473C7" w:rsidP="0064085C">
      <w:pPr>
        <w:spacing w:after="0" w:line="240" w:lineRule="auto"/>
        <w:ind w:firstLine="567"/>
        <w:jc w:val="center"/>
        <w:rPr>
          <w:rFonts w:ascii="Times New Roman" w:hAnsi="Times New Roman"/>
          <w:sz w:val="24"/>
          <w:szCs w:val="24"/>
        </w:rPr>
      </w:pPr>
      <w:r>
        <w:rPr>
          <w:rFonts w:ascii="Times New Roman" w:hAnsi="Times New Roman"/>
          <w:sz w:val="24"/>
          <w:szCs w:val="24"/>
        </w:rPr>
        <w:tab/>
      </w:r>
    </w:p>
    <w:p w:rsidR="0064085C" w:rsidRDefault="0064085C" w:rsidP="0064085C">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 xml:space="preserve">ОП.09 Охрана труда </w:t>
      </w:r>
    </w:p>
    <w:tbl>
      <w:tblPr>
        <w:tblStyle w:val="a3"/>
        <w:tblW w:w="0" w:type="auto"/>
        <w:tblLayout w:type="fixed"/>
        <w:tblLook w:val="04A0" w:firstRow="1" w:lastRow="0" w:firstColumn="1" w:lastColumn="0" w:noHBand="0" w:noVBand="1"/>
      </w:tblPr>
      <w:tblGrid>
        <w:gridCol w:w="1413"/>
        <w:gridCol w:w="1701"/>
        <w:gridCol w:w="10206"/>
        <w:gridCol w:w="2126"/>
      </w:tblGrid>
      <w:tr w:rsidR="0064085C" w:rsidTr="0059234B">
        <w:tc>
          <w:tcPr>
            <w:tcW w:w="1413" w:type="dxa"/>
            <w:shd w:val="clear" w:color="auto" w:fill="auto"/>
            <w:vAlign w:val="center"/>
          </w:tcPr>
          <w:p w:rsidR="0064085C" w:rsidRDefault="0064085C" w:rsidP="0059234B">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64085C" w:rsidRDefault="0064085C" w:rsidP="000C4213">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64085C" w:rsidRDefault="0064085C" w:rsidP="000C4213">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64085C" w:rsidRDefault="0064085C" w:rsidP="000C4213">
            <w:pPr>
              <w:spacing w:after="0"/>
              <w:ind w:right="141"/>
              <w:jc w:val="center"/>
              <w:rPr>
                <w:rFonts w:ascii="Times New Roman" w:hAnsi="Times New Roman"/>
                <w:sz w:val="20"/>
                <w:szCs w:val="20"/>
              </w:rPr>
            </w:pPr>
            <w:r>
              <w:rPr>
                <w:rFonts w:ascii="Times New Roman" w:hAnsi="Times New Roman"/>
                <w:sz w:val="20"/>
                <w:szCs w:val="20"/>
              </w:rPr>
              <w:t>Эталон</w:t>
            </w:r>
          </w:p>
        </w:tc>
      </w:tr>
      <w:tr w:rsidR="0064085C" w:rsidTr="0059234B">
        <w:tc>
          <w:tcPr>
            <w:tcW w:w="1413" w:type="dxa"/>
            <w:shd w:val="clear" w:color="auto" w:fill="auto"/>
            <w:vAlign w:val="center"/>
          </w:tcPr>
          <w:p w:rsidR="0064085C" w:rsidRDefault="0064085C" w:rsidP="0059234B">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64085C" w:rsidRDefault="005973E7" w:rsidP="000C421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4085C" w:rsidRDefault="0064085C" w:rsidP="000C4213">
            <w:pPr>
              <w:spacing w:after="0"/>
              <w:ind w:right="141"/>
              <w:jc w:val="both"/>
              <w:rPr>
                <w:rFonts w:ascii="Times New Roman" w:hAnsi="Times New Roman"/>
                <w:b/>
                <w:sz w:val="20"/>
                <w:szCs w:val="20"/>
              </w:rPr>
            </w:pPr>
            <w:r>
              <w:rPr>
                <w:rFonts w:ascii="Times New Roman" w:hAnsi="Times New Roman"/>
                <w:b/>
                <w:sz w:val="20"/>
                <w:szCs w:val="20"/>
              </w:rPr>
              <w:t>ТЗ №1</w:t>
            </w:r>
          </w:p>
          <w:p w:rsidR="0064085C" w:rsidRDefault="0064085C" w:rsidP="000C4213">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Охрана труда это:</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1) Личная ответственность за безопасность труда</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2) Обеспечение безопасности жизнедеятельности учреждения</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3) Улучшение условий труда работников</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4) Система сохранения жизни и здоровья работников в процессе трудовой деятельности, включающая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tc>
        <w:tc>
          <w:tcPr>
            <w:tcW w:w="2126" w:type="dxa"/>
            <w:shd w:val="clear" w:color="auto" w:fill="auto"/>
            <w:vAlign w:val="center"/>
          </w:tcPr>
          <w:p w:rsidR="0064085C" w:rsidRDefault="0064085C" w:rsidP="000C4213">
            <w:pPr>
              <w:spacing w:after="0"/>
              <w:ind w:right="141"/>
              <w:jc w:val="center"/>
              <w:rPr>
                <w:rFonts w:ascii="Times New Roman" w:hAnsi="Times New Roman"/>
                <w:sz w:val="20"/>
                <w:szCs w:val="20"/>
              </w:rPr>
            </w:pPr>
            <w:r>
              <w:rPr>
                <w:rFonts w:ascii="Times New Roman" w:hAnsi="Times New Roman"/>
                <w:sz w:val="20"/>
                <w:szCs w:val="20"/>
              </w:rPr>
              <w:t>4</w:t>
            </w:r>
          </w:p>
        </w:tc>
      </w:tr>
      <w:tr w:rsidR="0064085C" w:rsidTr="0059234B">
        <w:tc>
          <w:tcPr>
            <w:tcW w:w="1413" w:type="dxa"/>
            <w:shd w:val="clear" w:color="auto" w:fill="auto"/>
            <w:vAlign w:val="center"/>
          </w:tcPr>
          <w:p w:rsidR="0064085C" w:rsidRDefault="004F518A" w:rsidP="0059234B">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64085C" w:rsidRDefault="005973E7" w:rsidP="000C421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4085C" w:rsidRDefault="0064085C" w:rsidP="000C4213">
            <w:pPr>
              <w:spacing w:after="0"/>
              <w:ind w:right="141"/>
              <w:jc w:val="both"/>
              <w:rPr>
                <w:rFonts w:ascii="Times New Roman" w:hAnsi="Times New Roman"/>
                <w:b/>
                <w:sz w:val="20"/>
                <w:szCs w:val="20"/>
              </w:rPr>
            </w:pPr>
            <w:r>
              <w:rPr>
                <w:rFonts w:ascii="Times New Roman" w:hAnsi="Times New Roman"/>
                <w:b/>
                <w:sz w:val="20"/>
                <w:szCs w:val="20"/>
              </w:rPr>
              <w:t>ТЗ №2</w:t>
            </w:r>
          </w:p>
          <w:p w:rsidR="0064085C" w:rsidRDefault="0064085C" w:rsidP="000C4213">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Условием для возникновения горения является наличие:</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1) горючего вещества;</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2) источника возгорания;</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3) окислителя;</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4) поджигателя.</w:t>
            </w:r>
          </w:p>
        </w:tc>
        <w:tc>
          <w:tcPr>
            <w:tcW w:w="2126" w:type="dxa"/>
            <w:shd w:val="clear" w:color="auto" w:fill="auto"/>
            <w:vAlign w:val="center"/>
          </w:tcPr>
          <w:p w:rsidR="0064085C" w:rsidRDefault="0064085C" w:rsidP="000C4213">
            <w:pPr>
              <w:spacing w:after="0"/>
              <w:ind w:right="141"/>
              <w:jc w:val="center"/>
              <w:rPr>
                <w:rFonts w:ascii="Times New Roman" w:hAnsi="Times New Roman"/>
                <w:sz w:val="20"/>
                <w:szCs w:val="20"/>
              </w:rPr>
            </w:pPr>
            <w:r>
              <w:rPr>
                <w:rFonts w:ascii="Times New Roman" w:hAnsi="Times New Roman"/>
                <w:sz w:val="20"/>
                <w:szCs w:val="20"/>
              </w:rPr>
              <w:t>2</w:t>
            </w:r>
          </w:p>
        </w:tc>
      </w:tr>
      <w:tr w:rsidR="0064085C" w:rsidTr="0059234B">
        <w:tc>
          <w:tcPr>
            <w:tcW w:w="1413" w:type="dxa"/>
            <w:shd w:val="clear" w:color="auto" w:fill="auto"/>
            <w:vAlign w:val="center"/>
          </w:tcPr>
          <w:p w:rsidR="0064085C" w:rsidRDefault="004F518A" w:rsidP="0059234B">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64085C" w:rsidRDefault="005973E7" w:rsidP="000C421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4085C" w:rsidRDefault="0064085C" w:rsidP="000C4213">
            <w:pPr>
              <w:spacing w:after="0"/>
              <w:ind w:right="141"/>
              <w:jc w:val="both"/>
              <w:rPr>
                <w:rFonts w:ascii="Times New Roman" w:hAnsi="Times New Roman"/>
                <w:b/>
                <w:sz w:val="20"/>
                <w:szCs w:val="20"/>
              </w:rPr>
            </w:pPr>
            <w:r>
              <w:rPr>
                <w:rFonts w:ascii="Times New Roman" w:hAnsi="Times New Roman"/>
                <w:b/>
                <w:sz w:val="20"/>
                <w:szCs w:val="20"/>
              </w:rPr>
              <w:t>ТЗ №3</w:t>
            </w:r>
          </w:p>
          <w:p w:rsidR="0064085C" w:rsidRDefault="0064085C" w:rsidP="000C4213">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Способами прекращения горения являются</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1) прекращение (уменьшение) доступа окислителя, уменьшение температуры в очаге, торможение скорости реакции и т.п.;</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2) пожарные спасательные устройства, средства пожарной и пожарно-охранной сигнализации и др.;</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3) вода, пена, инертные и негорючие газы и т.д.</w:t>
            </w:r>
          </w:p>
        </w:tc>
        <w:tc>
          <w:tcPr>
            <w:tcW w:w="2126" w:type="dxa"/>
            <w:shd w:val="clear" w:color="auto" w:fill="auto"/>
            <w:vAlign w:val="center"/>
          </w:tcPr>
          <w:p w:rsidR="0064085C" w:rsidRDefault="0064085C" w:rsidP="000C4213">
            <w:pPr>
              <w:spacing w:after="0"/>
              <w:ind w:right="141"/>
              <w:jc w:val="center"/>
              <w:rPr>
                <w:rFonts w:ascii="Times New Roman" w:hAnsi="Times New Roman"/>
                <w:sz w:val="20"/>
                <w:szCs w:val="20"/>
              </w:rPr>
            </w:pPr>
            <w:r>
              <w:rPr>
                <w:rFonts w:ascii="Times New Roman" w:hAnsi="Times New Roman"/>
                <w:sz w:val="20"/>
                <w:szCs w:val="20"/>
              </w:rPr>
              <w:t>1</w:t>
            </w:r>
          </w:p>
        </w:tc>
      </w:tr>
      <w:tr w:rsidR="0064085C" w:rsidTr="0059234B">
        <w:tc>
          <w:tcPr>
            <w:tcW w:w="1413" w:type="dxa"/>
            <w:shd w:val="clear" w:color="auto" w:fill="auto"/>
            <w:vAlign w:val="center"/>
          </w:tcPr>
          <w:p w:rsidR="0064085C" w:rsidRDefault="004F518A" w:rsidP="00754062">
            <w:pPr>
              <w:spacing w:after="0"/>
              <w:ind w:right="33"/>
              <w:jc w:val="center"/>
              <w:rPr>
                <w:rFonts w:ascii="Times New Roman" w:hAnsi="Times New Roman"/>
                <w:sz w:val="20"/>
                <w:szCs w:val="20"/>
              </w:rPr>
            </w:pPr>
            <w:r>
              <w:rPr>
                <w:rFonts w:ascii="Times New Roman" w:hAnsi="Times New Roman"/>
                <w:sz w:val="20"/>
                <w:szCs w:val="20"/>
              </w:rPr>
              <w:t>ОК 0</w:t>
            </w:r>
            <w:r w:rsidR="00754062">
              <w:rPr>
                <w:rFonts w:ascii="Times New Roman" w:hAnsi="Times New Roman"/>
                <w:sz w:val="20"/>
                <w:szCs w:val="20"/>
              </w:rPr>
              <w:t>4</w:t>
            </w:r>
          </w:p>
        </w:tc>
        <w:tc>
          <w:tcPr>
            <w:tcW w:w="1701" w:type="dxa"/>
            <w:shd w:val="clear" w:color="auto" w:fill="auto"/>
          </w:tcPr>
          <w:p w:rsidR="0064085C" w:rsidRDefault="005973E7" w:rsidP="000C421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4085C" w:rsidRDefault="0064085C" w:rsidP="000C4213">
            <w:pPr>
              <w:spacing w:after="0"/>
              <w:ind w:right="141"/>
              <w:jc w:val="both"/>
              <w:rPr>
                <w:rFonts w:ascii="Times New Roman" w:hAnsi="Times New Roman"/>
                <w:b/>
                <w:sz w:val="20"/>
                <w:szCs w:val="20"/>
              </w:rPr>
            </w:pPr>
            <w:r>
              <w:rPr>
                <w:rFonts w:ascii="Times New Roman" w:hAnsi="Times New Roman"/>
                <w:b/>
                <w:sz w:val="20"/>
                <w:szCs w:val="20"/>
              </w:rPr>
              <w:t>ТЗ №4</w:t>
            </w:r>
          </w:p>
          <w:p w:rsidR="0064085C" w:rsidRDefault="0064085C" w:rsidP="000C4213">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Пространство, ограниченное по высоте 2 м над уровнем пола или площадки, на которых находятся места постоянного или непостоянного (временного) пребывания работающих, называется:</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1)постоянное рабочее место;</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2) рабочая зона;</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3) рабочее место;</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4) производственный цех.</w:t>
            </w:r>
          </w:p>
        </w:tc>
        <w:tc>
          <w:tcPr>
            <w:tcW w:w="2126" w:type="dxa"/>
            <w:shd w:val="clear" w:color="auto" w:fill="auto"/>
            <w:vAlign w:val="center"/>
          </w:tcPr>
          <w:p w:rsidR="0064085C" w:rsidRDefault="0064085C" w:rsidP="000C4213">
            <w:pPr>
              <w:spacing w:after="0"/>
              <w:ind w:right="141"/>
              <w:jc w:val="center"/>
              <w:rPr>
                <w:rFonts w:ascii="Times New Roman" w:hAnsi="Times New Roman"/>
                <w:sz w:val="20"/>
                <w:szCs w:val="20"/>
              </w:rPr>
            </w:pPr>
            <w:r>
              <w:rPr>
                <w:rFonts w:ascii="Times New Roman" w:hAnsi="Times New Roman"/>
                <w:sz w:val="20"/>
                <w:szCs w:val="20"/>
              </w:rPr>
              <w:t>2</w:t>
            </w:r>
          </w:p>
        </w:tc>
      </w:tr>
      <w:tr w:rsidR="0064085C" w:rsidTr="0059234B">
        <w:tc>
          <w:tcPr>
            <w:tcW w:w="1413" w:type="dxa"/>
            <w:shd w:val="clear" w:color="auto" w:fill="auto"/>
            <w:vAlign w:val="center"/>
          </w:tcPr>
          <w:p w:rsidR="0064085C" w:rsidRDefault="004F518A" w:rsidP="00754062">
            <w:pPr>
              <w:spacing w:after="0"/>
              <w:ind w:right="33"/>
              <w:jc w:val="center"/>
              <w:rPr>
                <w:rFonts w:ascii="Times New Roman" w:hAnsi="Times New Roman"/>
                <w:sz w:val="20"/>
                <w:szCs w:val="20"/>
              </w:rPr>
            </w:pPr>
            <w:r>
              <w:rPr>
                <w:rFonts w:ascii="Times New Roman" w:hAnsi="Times New Roman"/>
                <w:sz w:val="20"/>
                <w:szCs w:val="20"/>
              </w:rPr>
              <w:t>ОК 0</w:t>
            </w:r>
            <w:r w:rsidR="00754062">
              <w:rPr>
                <w:rFonts w:ascii="Times New Roman" w:hAnsi="Times New Roman"/>
                <w:sz w:val="20"/>
                <w:szCs w:val="20"/>
              </w:rPr>
              <w:t>6</w:t>
            </w:r>
          </w:p>
        </w:tc>
        <w:tc>
          <w:tcPr>
            <w:tcW w:w="1701" w:type="dxa"/>
            <w:shd w:val="clear" w:color="auto" w:fill="auto"/>
          </w:tcPr>
          <w:p w:rsidR="0064085C" w:rsidRDefault="005973E7" w:rsidP="000C421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4085C" w:rsidRDefault="0064085C" w:rsidP="000C4213">
            <w:pPr>
              <w:spacing w:after="0"/>
              <w:ind w:right="141"/>
              <w:jc w:val="both"/>
              <w:rPr>
                <w:rFonts w:ascii="Times New Roman" w:hAnsi="Times New Roman"/>
                <w:b/>
                <w:sz w:val="20"/>
                <w:szCs w:val="20"/>
              </w:rPr>
            </w:pPr>
            <w:r>
              <w:rPr>
                <w:rFonts w:ascii="Times New Roman" w:hAnsi="Times New Roman"/>
                <w:b/>
                <w:sz w:val="20"/>
                <w:szCs w:val="20"/>
              </w:rPr>
              <w:t>ТЗ №5</w:t>
            </w:r>
          </w:p>
          <w:p w:rsidR="0064085C" w:rsidRDefault="0064085C" w:rsidP="000C4213">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Запрещается ли законодательством работа с вредными и опасными условиями труда лиц в возрасте до 18 лет?</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lastRenderedPageBreak/>
              <w:t>1) не запрещается при сокращенной рабочей смене;</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2) не запрещается, если условия труда относятся к классу 1;</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3) запрещается;</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 xml:space="preserve">4) не запрещается, если соблюдены гарантии и льготы для этой категории работников.  </w:t>
            </w:r>
          </w:p>
        </w:tc>
        <w:tc>
          <w:tcPr>
            <w:tcW w:w="2126" w:type="dxa"/>
            <w:shd w:val="clear" w:color="auto" w:fill="auto"/>
            <w:vAlign w:val="center"/>
          </w:tcPr>
          <w:p w:rsidR="0064085C" w:rsidRDefault="0064085C" w:rsidP="000C4213">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64085C" w:rsidTr="0059234B">
        <w:tc>
          <w:tcPr>
            <w:tcW w:w="1413" w:type="dxa"/>
            <w:shd w:val="clear" w:color="auto" w:fill="auto"/>
            <w:vAlign w:val="center"/>
          </w:tcPr>
          <w:p w:rsidR="0064085C" w:rsidRDefault="0064085C" w:rsidP="0059234B">
            <w:pPr>
              <w:spacing w:after="0"/>
              <w:ind w:right="33"/>
              <w:jc w:val="center"/>
              <w:rPr>
                <w:rFonts w:ascii="Times New Roman" w:hAnsi="Times New Roman"/>
                <w:sz w:val="20"/>
                <w:szCs w:val="20"/>
              </w:rPr>
            </w:pPr>
            <w:r>
              <w:rPr>
                <w:rFonts w:ascii="Times New Roman" w:hAnsi="Times New Roman"/>
                <w:sz w:val="20"/>
                <w:szCs w:val="20"/>
              </w:rPr>
              <w:t xml:space="preserve">ПК </w:t>
            </w:r>
            <w:r w:rsidR="004F518A">
              <w:rPr>
                <w:rFonts w:ascii="Times New Roman" w:hAnsi="Times New Roman"/>
                <w:sz w:val="20"/>
                <w:szCs w:val="20"/>
              </w:rPr>
              <w:t>1.1</w:t>
            </w:r>
          </w:p>
        </w:tc>
        <w:tc>
          <w:tcPr>
            <w:tcW w:w="1701" w:type="dxa"/>
            <w:shd w:val="clear" w:color="auto" w:fill="auto"/>
          </w:tcPr>
          <w:p w:rsidR="0064085C" w:rsidRDefault="005973E7" w:rsidP="000C421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4085C" w:rsidRDefault="0064085C" w:rsidP="000C4213">
            <w:pPr>
              <w:spacing w:after="0"/>
              <w:ind w:right="141"/>
              <w:jc w:val="both"/>
              <w:rPr>
                <w:rFonts w:ascii="Times New Roman" w:hAnsi="Times New Roman"/>
                <w:b/>
                <w:sz w:val="20"/>
                <w:szCs w:val="20"/>
              </w:rPr>
            </w:pPr>
            <w:r>
              <w:rPr>
                <w:rFonts w:ascii="Times New Roman" w:hAnsi="Times New Roman"/>
                <w:b/>
                <w:sz w:val="20"/>
                <w:szCs w:val="20"/>
              </w:rPr>
              <w:t>ТЗ №6</w:t>
            </w:r>
          </w:p>
          <w:p w:rsidR="0064085C" w:rsidRDefault="0064085C" w:rsidP="000C4213">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К какому классу по степени вредности и опасности относятся такие условия труда, как недостаточная освещенность рабочего места:</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1) вредные условия труда</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2) допустимые условия труда</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3) оптимальные условия труда</w:t>
            </w:r>
          </w:p>
        </w:tc>
        <w:tc>
          <w:tcPr>
            <w:tcW w:w="2126" w:type="dxa"/>
            <w:shd w:val="clear" w:color="auto" w:fill="auto"/>
            <w:vAlign w:val="center"/>
          </w:tcPr>
          <w:p w:rsidR="0064085C" w:rsidRDefault="0064085C" w:rsidP="000C4213">
            <w:pPr>
              <w:spacing w:after="0"/>
              <w:ind w:right="141"/>
              <w:jc w:val="center"/>
              <w:rPr>
                <w:rFonts w:ascii="Times New Roman" w:hAnsi="Times New Roman"/>
                <w:sz w:val="20"/>
                <w:szCs w:val="20"/>
              </w:rPr>
            </w:pPr>
            <w:r>
              <w:rPr>
                <w:rFonts w:ascii="Times New Roman" w:hAnsi="Times New Roman"/>
                <w:sz w:val="20"/>
                <w:szCs w:val="20"/>
              </w:rPr>
              <w:t>1</w:t>
            </w:r>
          </w:p>
        </w:tc>
      </w:tr>
      <w:tr w:rsidR="0064085C" w:rsidTr="0059234B">
        <w:tc>
          <w:tcPr>
            <w:tcW w:w="1413" w:type="dxa"/>
            <w:shd w:val="clear" w:color="auto" w:fill="auto"/>
            <w:vAlign w:val="center"/>
          </w:tcPr>
          <w:p w:rsidR="0064085C" w:rsidRDefault="004F518A" w:rsidP="0059234B">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tcPr>
          <w:p w:rsidR="0064085C" w:rsidRDefault="005973E7" w:rsidP="000C421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4085C" w:rsidRDefault="0064085C" w:rsidP="000C4213">
            <w:pPr>
              <w:spacing w:after="0"/>
              <w:ind w:right="141"/>
              <w:jc w:val="both"/>
              <w:rPr>
                <w:rFonts w:ascii="Times New Roman" w:hAnsi="Times New Roman"/>
                <w:b/>
                <w:sz w:val="20"/>
                <w:szCs w:val="20"/>
              </w:rPr>
            </w:pPr>
            <w:r>
              <w:rPr>
                <w:rFonts w:ascii="Times New Roman" w:hAnsi="Times New Roman"/>
                <w:b/>
                <w:sz w:val="20"/>
                <w:szCs w:val="20"/>
              </w:rPr>
              <w:t>ТЗ №7</w:t>
            </w:r>
          </w:p>
          <w:p w:rsidR="0064085C" w:rsidRDefault="0064085C" w:rsidP="000C4213">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Укажите, к какой ответственности будет привлечен работник, который нарушил правила внутреннего трудового распорядка:</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1) административная</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2) уголовная</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3) дисциплинарная</w:t>
            </w:r>
          </w:p>
        </w:tc>
        <w:tc>
          <w:tcPr>
            <w:tcW w:w="2126" w:type="dxa"/>
            <w:shd w:val="clear" w:color="auto" w:fill="auto"/>
            <w:vAlign w:val="center"/>
          </w:tcPr>
          <w:p w:rsidR="0064085C" w:rsidRDefault="0064085C" w:rsidP="000C4213">
            <w:pPr>
              <w:spacing w:after="0"/>
              <w:ind w:right="141"/>
              <w:jc w:val="center"/>
              <w:rPr>
                <w:rFonts w:ascii="Times New Roman" w:hAnsi="Times New Roman"/>
                <w:sz w:val="20"/>
                <w:szCs w:val="20"/>
              </w:rPr>
            </w:pPr>
            <w:r>
              <w:rPr>
                <w:rFonts w:ascii="Times New Roman" w:hAnsi="Times New Roman"/>
                <w:sz w:val="20"/>
                <w:szCs w:val="20"/>
              </w:rPr>
              <w:t>3</w:t>
            </w:r>
          </w:p>
        </w:tc>
      </w:tr>
      <w:tr w:rsidR="0064085C" w:rsidTr="0059234B">
        <w:tc>
          <w:tcPr>
            <w:tcW w:w="1413" w:type="dxa"/>
            <w:shd w:val="clear" w:color="auto" w:fill="auto"/>
            <w:vAlign w:val="center"/>
          </w:tcPr>
          <w:p w:rsidR="0064085C" w:rsidRDefault="004F518A" w:rsidP="0059234B">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tcPr>
          <w:p w:rsidR="0064085C" w:rsidRDefault="005973E7" w:rsidP="000C421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4085C" w:rsidRDefault="0064085C" w:rsidP="000C4213">
            <w:pPr>
              <w:spacing w:after="0"/>
              <w:ind w:right="141"/>
              <w:jc w:val="both"/>
              <w:rPr>
                <w:rFonts w:ascii="Times New Roman" w:hAnsi="Times New Roman"/>
                <w:b/>
                <w:sz w:val="20"/>
                <w:szCs w:val="20"/>
              </w:rPr>
            </w:pPr>
            <w:r>
              <w:rPr>
                <w:rFonts w:ascii="Times New Roman" w:hAnsi="Times New Roman"/>
                <w:b/>
                <w:sz w:val="20"/>
                <w:szCs w:val="20"/>
              </w:rPr>
              <w:t>ТЗ №8</w:t>
            </w:r>
          </w:p>
          <w:p w:rsidR="0064085C" w:rsidRDefault="0064085C" w:rsidP="000C4213">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Расторжение трудового договора по инициативе работодателя допускается:</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1) в период длительной временной нетрудоспособности работника</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2) в период пребывания работника в отпуске</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3) при нарушении работником правил охраны труда, что создало угрозу несчастного случая на производстве</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4) во всех вариантах</w:t>
            </w:r>
          </w:p>
        </w:tc>
        <w:tc>
          <w:tcPr>
            <w:tcW w:w="2126" w:type="dxa"/>
            <w:shd w:val="clear" w:color="auto" w:fill="auto"/>
            <w:vAlign w:val="center"/>
          </w:tcPr>
          <w:p w:rsidR="0064085C" w:rsidRDefault="0064085C" w:rsidP="000C4213">
            <w:pPr>
              <w:spacing w:after="0"/>
              <w:ind w:right="141"/>
              <w:jc w:val="center"/>
              <w:rPr>
                <w:rFonts w:ascii="Times New Roman" w:hAnsi="Times New Roman"/>
                <w:sz w:val="20"/>
                <w:szCs w:val="20"/>
              </w:rPr>
            </w:pPr>
            <w:r>
              <w:rPr>
                <w:rFonts w:ascii="Times New Roman" w:hAnsi="Times New Roman"/>
                <w:sz w:val="20"/>
                <w:szCs w:val="20"/>
              </w:rPr>
              <w:t>3</w:t>
            </w:r>
          </w:p>
        </w:tc>
      </w:tr>
      <w:tr w:rsidR="0064085C" w:rsidTr="0059234B">
        <w:tc>
          <w:tcPr>
            <w:tcW w:w="1413" w:type="dxa"/>
            <w:shd w:val="clear" w:color="auto" w:fill="auto"/>
            <w:vAlign w:val="center"/>
          </w:tcPr>
          <w:p w:rsidR="0064085C" w:rsidRDefault="0064085C" w:rsidP="0059234B">
            <w:pPr>
              <w:spacing w:after="0"/>
              <w:ind w:right="33"/>
              <w:jc w:val="center"/>
              <w:rPr>
                <w:rFonts w:ascii="Times New Roman" w:hAnsi="Times New Roman"/>
                <w:sz w:val="20"/>
                <w:szCs w:val="20"/>
              </w:rPr>
            </w:pPr>
            <w:r>
              <w:rPr>
                <w:rFonts w:ascii="Times New Roman" w:hAnsi="Times New Roman"/>
                <w:sz w:val="20"/>
                <w:szCs w:val="20"/>
              </w:rPr>
              <w:t xml:space="preserve">ПК </w:t>
            </w:r>
            <w:r w:rsidR="004F518A">
              <w:rPr>
                <w:rFonts w:ascii="Times New Roman" w:hAnsi="Times New Roman"/>
                <w:sz w:val="20"/>
                <w:szCs w:val="20"/>
              </w:rPr>
              <w:t>1.4</w:t>
            </w:r>
          </w:p>
        </w:tc>
        <w:tc>
          <w:tcPr>
            <w:tcW w:w="1701" w:type="dxa"/>
            <w:shd w:val="clear" w:color="auto" w:fill="auto"/>
          </w:tcPr>
          <w:p w:rsidR="0064085C" w:rsidRDefault="005973E7" w:rsidP="000C421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4085C" w:rsidRDefault="0064085C" w:rsidP="000C4213">
            <w:pPr>
              <w:spacing w:after="0"/>
              <w:ind w:right="141"/>
              <w:jc w:val="both"/>
              <w:rPr>
                <w:rFonts w:ascii="Times New Roman" w:hAnsi="Times New Roman"/>
                <w:b/>
                <w:sz w:val="20"/>
                <w:szCs w:val="20"/>
              </w:rPr>
            </w:pPr>
            <w:r>
              <w:rPr>
                <w:rFonts w:ascii="Times New Roman" w:hAnsi="Times New Roman"/>
                <w:b/>
                <w:sz w:val="20"/>
                <w:szCs w:val="20"/>
              </w:rPr>
              <w:t>ТЗ №9</w:t>
            </w:r>
          </w:p>
          <w:p w:rsidR="0064085C" w:rsidRDefault="0064085C" w:rsidP="000C4213">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Что входит в обязанности работника в области охраны труда (ст.214 ТК РФ)?</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1) обеспечить хранение выданной спецодежды;</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2) соблюдать режим труда и отдыха;</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3) немедленно принять меры к предотвращению аварийной ситуации на рабочем месте;</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4) проходить обучение безопасным методам и приемам выполнения работ.</w:t>
            </w:r>
          </w:p>
        </w:tc>
        <w:tc>
          <w:tcPr>
            <w:tcW w:w="2126" w:type="dxa"/>
            <w:shd w:val="clear" w:color="auto" w:fill="auto"/>
            <w:vAlign w:val="center"/>
          </w:tcPr>
          <w:p w:rsidR="0064085C" w:rsidRDefault="0064085C" w:rsidP="000C4213">
            <w:pPr>
              <w:spacing w:after="0"/>
              <w:ind w:right="141"/>
              <w:jc w:val="center"/>
              <w:rPr>
                <w:rFonts w:ascii="Times New Roman" w:hAnsi="Times New Roman"/>
                <w:sz w:val="20"/>
                <w:szCs w:val="20"/>
              </w:rPr>
            </w:pPr>
            <w:r>
              <w:rPr>
                <w:rFonts w:ascii="Times New Roman" w:hAnsi="Times New Roman"/>
                <w:sz w:val="20"/>
                <w:szCs w:val="20"/>
              </w:rPr>
              <w:t>4</w:t>
            </w:r>
          </w:p>
        </w:tc>
      </w:tr>
      <w:tr w:rsidR="0064085C" w:rsidTr="0059234B">
        <w:tc>
          <w:tcPr>
            <w:tcW w:w="1413" w:type="dxa"/>
            <w:shd w:val="clear" w:color="auto" w:fill="auto"/>
            <w:vAlign w:val="center"/>
          </w:tcPr>
          <w:p w:rsidR="0064085C" w:rsidRDefault="0064085C" w:rsidP="0059234B">
            <w:pPr>
              <w:spacing w:after="0"/>
              <w:ind w:right="33"/>
              <w:jc w:val="center"/>
              <w:rPr>
                <w:rFonts w:ascii="Times New Roman" w:hAnsi="Times New Roman"/>
                <w:sz w:val="20"/>
                <w:szCs w:val="20"/>
              </w:rPr>
            </w:pPr>
            <w:r>
              <w:rPr>
                <w:rFonts w:ascii="Times New Roman" w:hAnsi="Times New Roman"/>
                <w:sz w:val="20"/>
                <w:szCs w:val="20"/>
              </w:rPr>
              <w:t xml:space="preserve">ПК </w:t>
            </w:r>
            <w:r w:rsidR="004F518A">
              <w:rPr>
                <w:rFonts w:ascii="Times New Roman" w:hAnsi="Times New Roman"/>
                <w:sz w:val="20"/>
                <w:szCs w:val="20"/>
              </w:rPr>
              <w:t>1.5</w:t>
            </w:r>
          </w:p>
        </w:tc>
        <w:tc>
          <w:tcPr>
            <w:tcW w:w="1701" w:type="dxa"/>
            <w:shd w:val="clear" w:color="auto" w:fill="auto"/>
          </w:tcPr>
          <w:p w:rsidR="0064085C" w:rsidRDefault="005973E7" w:rsidP="000C421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4085C" w:rsidRDefault="0064085C" w:rsidP="000C4213">
            <w:pPr>
              <w:spacing w:after="0"/>
              <w:ind w:right="141"/>
              <w:jc w:val="both"/>
              <w:rPr>
                <w:rFonts w:ascii="Times New Roman" w:hAnsi="Times New Roman"/>
                <w:b/>
                <w:sz w:val="20"/>
                <w:szCs w:val="20"/>
              </w:rPr>
            </w:pPr>
            <w:r>
              <w:rPr>
                <w:rFonts w:ascii="Times New Roman" w:hAnsi="Times New Roman"/>
                <w:b/>
                <w:sz w:val="20"/>
                <w:szCs w:val="20"/>
              </w:rPr>
              <w:t>ТЗ №10</w:t>
            </w:r>
          </w:p>
          <w:p w:rsidR="0064085C" w:rsidRDefault="0064085C" w:rsidP="000C4213">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Кто и в какие сроки проводит первичный инструктаж на рабочем месте</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1) непосредственный руководитель работ, прошедший в установленном порядке обучение и проверку знаний по охране труда, проводит инструктаж работникам до начала их самостоятельной работы;</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lastRenderedPageBreak/>
              <w:t>2) специалист по охране труда проводит инструктаж до начала производственной деятельности работника;</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3) лицо, назначенное распоряжением работодателя, проводит инструктаж в течение месяца после приема работника в организацию</w:t>
            </w:r>
          </w:p>
          <w:p w:rsidR="0064085C" w:rsidRDefault="0064085C" w:rsidP="000C4213">
            <w:pPr>
              <w:spacing w:after="0"/>
              <w:ind w:right="141"/>
              <w:jc w:val="both"/>
              <w:rPr>
                <w:rFonts w:ascii="Times New Roman" w:hAnsi="Times New Roman"/>
                <w:sz w:val="20"/>
                <w:szCs w:val="20"/>
              </w:rPr>
            </w:pPr>
            <w:r>
              <w:rPr>
                <w:rFonts w:ascii="Times New Roman" w:hAnsi="Times New Roman"/>
                <w:sz w:val="20"/>
                <w:szCs w:val="20"/>
              </w:rPr>
              <w:t>4) работодатель</w:t>
            </w:r>
          </w:p>
        </w:tc>
        <w:tc>
          <w:tcPr>
            <w:tcW w:w="2126" w:type="dxa"/>
            <w:shd w:val="clear" w:color="auto" w:fill="auto"/>
            <w:vAlign w:val="center"/>
          </w:tcPr>
          <w:p w:rsidR="0064085C" w:rsidRDefault="0064085C" w:rsidP="000C4213">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166686" w:rsidTr="0059234B">
        <w:tc>
          <w:tcPr>
            <w:tcW w:w="1413" w:type="dxa"/>
            <w:shd w:val="clear" w:color="auto" w:fill="auto"/>
            <w:vAlign w:val="center"/>
          </w:tcPr>
          <w:p w:rsidR="00166686" w:rsidRDefault="00166686" w:rsidP="00754062">
            <w:pPr>
              <w:spacing w:after="0"/>
              <w:ind w:right="33"/>
              <w:jc w:val="center"/>
              <w:rPr>
                <w:rFonts w:ascii="Times New Roman" w:hAnsi="Times New Roman"/>
                <w:sz w:val="20"/>
                <w:szCs w:val="20"/>
              </w:rPr>
            </w:pPr>
            <w:r>
              <w:rPr>
                <w:rFonts w:ascii="Times New Roman" w:hAnsi="Times New Roman"/>
                <w:sz w:val="20"/>
                <w:szCs w:val="20"/>
              </w:rPr>
              <w:t>ОК 0</w:t>
            </w:r>
            <w:r w:rsidR="00754062">
              <w:rPr>
                <w:rFonts w:ascii="Times New Roman" w:hAnsi="Times New Roman"/>
                <w:sz w:val="20"/>
                <w:szCs w:val="20"/>
              </w:rPr>
              <w:t>7</w:t>
            </w:r>
          </w:p>
        </w:tc>
        <w:tc>
          <w:tcPr>
            <w:tcW w:w="1701" w:type="dxa"/>
            <w:shd w:val="clear" w:color="auto" w:fill="auto"/>
          </w:tcPr>
          <w:p w:rsidR="00166686" w:rsidRDefault="00166686" w:rsidP="000C421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166686" w:rsidRPr="005973E7" w:rsidRDefault="00166686" w:rsidP="006433EE">
            <w:pPr>
              <w:shd w:val="clear" w:color="auto" w:fill="FFFFFF"/>
              <w:spacing w:after="0" w:line="240" w:lineRule="auto"/>
              <w:rPr>
                <w:rFonts w:ascii="Times New Roman" w:eastAsia="Times New Roman" w:hAnsi="Times New Roman"/>
                <w:b/>
                <w:color w:val="212529"/>
                <w:sz w:val="20"/>
                <w:szCs w:val="20"/>
                <w:lang w:eastAsia="ru-RU"/>
              </w:rPr>
            </w:pPr>
            <w:r w:rsidRPr="005973E7">
              <w:rPr>
                <w:rFonts w:ascii="Times New Roman" w:eastAsia="Times New Roman" w:hAnsi="Times New Roman"/>
                <w:b/>
                <w:color w:val="212529"/>
                <w:sz w:val="20"/>
                <w:szCs w:val="20"/>
                <w:lang w:eastAsia="ru-RU"/>
              </w:rPr>
              <w:t>ТЗ № 11</w:t>
            </w:r>
          </w:p>
          <w:p w:rsidR="00166686" w:rsidRPr="005973E7" w:rsidRDefault="00166686" w:rsidP="006433EE">
            <w:pPr>
              <w:pStyle w:val="TableParagraph"/>
              <w:rPr>
                <w:b/>
                <w:sz w:val="20"/>
              </w:rPr>
            </w:pPr>
            <w:r w:rsidRPr="005973E7">
              <w:rPr>
                <w:b/>
                <w:sz w:val="20"/>
              </w:rPr>
              <w:t>Прочитайте текст, выберите правильный ответ:</w:t>
            </w:r>
          </w:p>
          <w:p w:rsidR="00166686" w:rsidRPr="005973E7" w:rsidRDefault="00166686" w:rsidP="006433EE">
            <w:pPr>
              <w:shd w:val="clear" w:color="auto" w:fill="FFFFFF"/>
              <w:spacing w:after="0" w:line="240" w:lineRule="auto"/>
              <w:rPr>
                <w:rFonts w:ascii="Times New Roman" w:eastAsia="Times New Roman" w:hAnsi="Times New Roman"/>
                <w:color w:val="212529"/>
                <w:sz w:val="20"/>
                <w:szCs w:val="20"/>
                <w:lang w:eastAsia="ru-RU"/>
              </w:rPr>
            </w:pPr>
            <w:r w:rsidRPr="005973E7">
              <w:rPr>
                <w:rFonts w:ascii="Times New Roman" w:eastAsia="Times New Roman" w:hAnsi="Times New Roman"/>
                <w:color w:val="212529"/>
                <w:sz w:val="20"/>
                <w:szCs w:val="20"/>
                <w:lang w:eastAsia="ru-RU"/>
              </w:rPr>
              <w:t>Положение «каждый имеет право на труд в условиях, отвечающих требованиям безопасности и гигиены» содержится в документе:</w:t>
            </w:r>
          </w:p>
          <w:p w:rsidR="00166686" w:rsidRPr="005973E7" w:rsidRDefault="00166686" w:rsidP="006433EE">
            <w:pPr>
              <w:shd w:val="clear" w:color="auto" w:fill="FFFFFF"/>
              <w:spacing w:after="0" w:line="240" w:lineRule="auto"/>
              <w:rPr>
                <w:rFonts w:ascii="Times New Roman" w:eastAsia="Times New Roman" w:hAnsi="Times New Roman"/>
                <w:color w:val="212529"/>
                <w:sz w:val="20"/>
                <w:szCs w:val="20"/>
                <w:lang w:eastAsia="ru-RU"/>
              </w:rPr>
            </w:pPr>
            <w:r w:rsidRPr="005973E7">
              <w:rPr>
                <w:rFonts w:ascii="Times New Roman" w:eastAsia="Times New Roman" w:hAnsi="Times New Roman"/>
                <w:color w:val="212529"/>
                <w:sz w:val="20"/>
                <w:szCs w:val="20"/>
                <w:lang w:eastAsia="ru-RU"/>
              </w:rPr>
              <w:t>1)  Конституция РФ</w:t>
            </w:r>
          </w:p>
          <w:p w:rsidR="00166686" w:rsidRPr="005973E7" w:rsidRDefault="00166686" w:rsidP="006433EE">
            <w:pPr>
              <w:shd w:val="clear" w:color="auto" w:fill="FFFFFF"/>
              <w:spacing w:after="0" w:line="240" w:lineRule="auto"/>
              <w:rPr>
                <w:rFonts w:ascii="Times New Roman" w:eastAsia="Times New Roman" w:hAnsi="Times New Roman"/>
                <w:color w:val="212529"/>
                <w:sz w:val="20"/>
                <w:szCs w:val="20"/>
                <w:lang w:eastAsia="ru-RU"/>
              </w:rPr>
            </w:pPr>
            <w:r w:rsidRPr="005973E7">
              <w:rPr>
                <w:rFonts w:ascii="Times New Roman" w:eastAsia="Times New Roman" w:hAnsi="Times New Roman"/>
                <w:color w:val="212529"/>
                <w:sz w:val="20"/>
                <w:szCs w:val="20"/>
                <w:lang w:eastAsia="ru-RU"/>
              </w:rPr>
              <w:t>2)  Трудовой кодекс РФ</w:t>
            </w:r>
          </w:p>
          <w:p w:rsidR="00166686" w:rsidRPr="005973E7" w:rsidRDefault="00166686" w:rsidP="006433EE">
            <w:pPr>
              <w:shd w:val="clear" w:color="auto" w:fill="FFFFFF"/>
              <w:spacing w:after="0" w:line="240" w:lineRule="auto"/>
              <w:rPr>
                <w:rFonts w:ascii="Times New Roman" w:eastAsia="Times New Roman" w:hAnsi="Times New Roman"/>
                <w:color w:val="212529"/>
                <w:sz w:val="20"/>
                <w:szCs w:val="20"/>
                <w:lang w:eastAsia="ru-RU"/>
              </w:rPr>
            </w:pPr>
            <w:r w:rsidRPr="005973E7">
              <w:rPr>
                <w:rFonts w:ascii="Times New Roman" w:eastAsia="Times New Roman" w:hAnsi="Times New Roman"/>
                <w:color w:val="212529"/>
                <w:sz w:val="20"/>
                <w:szCs w:val="20"/>
                <w:lang w:eastAsia="ru-RU"/>
              </w:rPr>
              <w:t>3)  Локальный нормативный акт</w:t>
            </w:r>
          </w:p>
          <w:p w:rsidR="00166686" w:rsidRPr="00767CE4" w:rsidRDefault="00166686" w:rsidP="006433EE">
            <w:pPr>
              <w:shd w:val="clear" w:color="auto" w:fill="FFFFFF"/>
              <w:spacing w:after="0" w:line="240" w:lineRule="auto"/>
              <w:rPr>
                <w:rFonts w:ascii="Times New Roman" w:hAnsi="Times New Roman"/>
              </w:rPr>
            </w:pPr>
            <w:r w:rsidRPr="005973E7">
              <w:rPr>
                <w:rFonts w:ascii="Times New Roman" w:eastAsia="Times New Roman" w:hAnsi="Times New Roman"/>
                <w:color w:val="212529"/>
                <w:sz w:val="20"/>
                <w:szCs w:val="20"/>
                <w:lang w:eastAsia="ru-RU"/>
              </w:rPr>
              <w:t>4)  Декларация о правах человека</w:t>
            </w:r>
          </w:p>
        </w:tc>
        <w:tc>
          <w:tcPr>
            <w:tcW w:w="2126" w:type="dxa"/>
            <w:shd w:val="clear" w:color="auto" w:fill="auto"/>
            <w:vAlign w:val="center"/>
          </w:tcPr>
          <w:p w:rsidR="00166686" w:rsidRPr="00767CE4" w:rsidRDefault="00166686" w:rsidP="006433EE">
            <w:pPr>
              <w:spacing w:after="0" w:line="240" w:lineRule="auto"/>
              <w:jc w:val="center"/>
              <w:rPr>
                <w:rFonts w:ascii="Times New Roman" w:hAnsi="Times New Roman"/>
              </w:rPr>
            </w:pPr>
            <w:r w:rsidRPr="00767CE4">
              <w:rPr>
                <w:rFonts w:ascii="Times New Roman" w:hAnsi="Times New Roman"/>
              </w:rPr>
              <w:t>1</w:t>
            </w:r>
          </w:p>
        </w:tc>
      </w:tr>
    </w:tbl>
    <w:p w:rsidR="003D1A0B" w:rsidRDefault="003D1A0B" w:rsidP="003D1A0B">
      <w:pPr>
        <w:spacing w:after="0" w:line="240" w:lineRule="auto"/>
        <w:ind w:firstLine="567"/>
        <w:jc w:val="center"/>
        <w:rPr>
          <w:rFonts w:ascii="Times New Roman" w:hAnsi="Times New Roman"/>
          <w:sz w:val="24"/>
          <w:szCs w:val="24"/>
        </w:rPr>
      </w:pPr>
    </w:p>
    <w:p w:rsidR="003D1A0B" w:rsidRDefault="003D1A0B" w:rsidP="003D1A0B">
      <w:pPr>
        <w:spacing w:after="0" w:line="240" w:lineRule="auto"/>
        <w:ind w:firstLine="567"/>
        <w:jc w:val="center"/>
        <w:rPr>
          <w:rFonts w:ascii="Times New Roman" w:hAnsi="Times New Roman"/>
          <w:sz w:val="24"/>
          <w:szCs w:val="24"/>
        </w:rPr>
      </w:pPr>
    </w:p>
    <w:p w:rsidR="003D1A0B" w:rsidRDefault="003D1A0B" w:rsidP="003D1A0B">
      <w:pPr>
        <w:spacing w:after="0" w:line="240" w:lineRule="auto"/>
        <w:ind w:firstLine="567"/>
        <w:jc w:val="center"/>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УП.01 Учебная практика (по профессиональному модулю Организация работы коллектива исполнителей и обеспечение безопасности труда при выполнении производственного задания)</w:t>
      </w:r>
    </w:p>
    <w:tbl>
      <w:tblPr>
        <w:tblStyle w:val="a3"/>
        <w:tblW w:w="0" w:type="auto"/>
        <w:tblLayout w:type="fixed"/>
        <w:tblLook w:val="04A0" w:firstRow="1" w:lastRow="0" w:firstColumn="1" w:lastColumn="0" w:noHBand="0" w:noVBand="1"/>
      </w:tblPr>
      <w:tblGrid>
        <w:gridCol w:w="1413"/>
        <w:gridCol w:w="1701"/>
        <w:gridCol w:w="10206"/>
        <w:gridCol w:w="2126"/>
      </w:tblGrid>
      <w:tr w:rsidR="003D1A0B" w:rsidRPr="00680D13" w:rsidTr="0059234B">
        <w:tc>
          <w:tcPr>
            <w:tcW w:w="1413" w:type="dxa"/>
            <w:shd w:val="clear" w:color="auto" w:fill="auto"/>
            <w:vAlign w:val="center"/>
          </w:tcPr>
          <w:p w:rsidR="003D1A0B" w:rsidRPr="00A1621A" w:rsidRDefault="003D1A0B" w:rsidP="0059234B">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3D1A0B" w:rsidRPr="00A1621A" w:rsidRDefault="003D1A0B" w:rsidP="000C4213">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3D1A0B" w:rsidRPr="00A1621A" w:rsidRDefault="003D1A0B" w:rsidP="000C4213">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3D1A0B" w:rsidRPr="00A1621A" w:rsidRDefault="003D1A0B" w:rsidP="000C4213">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55A7A" w:rsidRPr="00A1621A" w:rsidRDefault="00461CC1" w:rsidP="000C421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55A7A" w:rsidRPr="00C607A9" w:rsidRDefault="00D55A7A" w:rsidP="001D06B6">
            <w:pPr>
              <w:spacing w:after="0"/>
              <w:ind w:right="141"/>
              <w:rPr>
                <w:rFonts w:ascii="Times New Roman" w:hAnsi="Times New Roman"/>
                <w:b/>
                <w:sz w:val="20"/>
                <w:szCs w:val="20"/>
              </w:rPr>
            </w:pPr>
            <w:r w:rsidRPr="00C607A9">
              <w:rPr>
                <w:rFonts w:ascii="Times New Roman" w:hAnsi="Times New Roman"/>
                <w:b/>
                <w:sz w:val="20"/>
                <w:szCs w:val="20"/>
              </w:rPr>
              <w:t>ТЗ №1</w:t>
            </w:r>
          </w:p>
          <w:p w:rsidR="00D55A7A" w:rsidRPr="00C607A9" w:rsidRDefault="00D55A7A" w:rsidP="001D06B6">
            <w:pPr>
              <w:spacing w:after="0"/>
              <w:ind w:right="141"/>
              <w:rPr>
                <w:rFonts w:ascii="Times New Roman" w:hAnsi="Times New Roman"/>
                <w:b/>
                <w:sz w:val="20"/>
                <w:szCs w:val="20"/>
              </w:rPr>
            </w:pPr>
            <w:r w:rsidRPr="00C607A9">
              <w:rPr>
                <w:rFonts w:ascii="Times New Roman" w:hAnsi="Times New Roman"/>
                <w:b/>
                <w:sz w:val="20"/>
                <w:szCs w:val="20"/>
              </w:rPr>
              <w:t>Прочитайте текст, выберите правильный ответ:</w:t>
            </w:r>
          </w:p>
          <w:p w:rsidR="00D55A7A" w:rsidRPr="000C4213" w:rsidRDefault="00D55A7A" w:rsidP="001D06B6">
            <w:pPr>
              <w:spacing w:after="0"/>
              <w:ind w:right="141"/>
              <w:rPr>
                <w:rFonts w:ascii="Times New Roman" w:hAnsi="Times New Roman"/>
                <w:sz w:val="20"/>
                <w:szCs w:val="20"/>
              </w:rPr>
            </w:pPr>
            <w:r w:rsidRPr="000C4213">
              <w:rPr>
                <w:rFonts w:ascii="Times New Roman" w:hAnsi="Times New Roman"/>
                <w:sz w:val="20"/>
                <w:szCs w:val="20"/>
              </w:rPr>
              <w:t>Проверка знаний в аттестационных комиссиях может проводиться в виде:</w:t>
            </w:r>
          </w:p>
          <w:p w:rsidR="00D55A7A" w:rsidRPr="000C4213" w:rsidRDefault="00D55A7A" w:rsidP="000B658D">
            <w:pPr>
              <w:spacing w:after="0"/>
              <w:ind w:right="141"/>
              <w:rPr>
                <w:rFonts w:ascii="Times New Roman" w:hAnsi="Times New Roman"/>
                <w:sz w:val="20"/>
                <w:szCs w:val="20"/>
              </w:rPr>
            </w:pPr>
            <w:r>
              <w:rPr>
                <w:rFonts w:ascii="Times New Roman" w:hAnsi="Times New Roman"/>
                <w:sz w:val="20"/>
                <w:szCs w:val="20"/>
              </w:rPr>
              <w:t xml:space="preserve">1) комплексных экзаменов </w:t>
            </w:r>
          </w:p>
          <w:p w:rsidR="00D55A7A" w:rsidRPr="000C4213" w:rsidRDefault="00D55A7A" w:rsidP="000B658D">
            <w:pPr>
              <w:spacing w:after="0"/>
              <w:ind w:right="141"/>
              <w:rPr>
                <w:rFonts w:ascii="Times New Roman" w:hAnsi="Times New Roman"/>
                <w:sz w:val="20"/>
                <w:szCs w:val="20"/>
              </w:rPr>
            </w:pPr>
            <w:r>
              <w:rPr>
                <w:rFonts w:ascii="Times New Roman" w:hAnsi="Times New Roman"/>
                <w:sz w:val="20"/>
                <w:szCs w:val="20"/>
              </w:rPr>
              <w:t>2</w:t>
            </w:r>
            <w:r w:rsidRPr="000C4213">
              <w:rPr>
                <w:rFonts w:ascii="Times New Roman" w:hAnsi="Times New Roman"/>
                <w:sz w:val="20"/>
                <w:szCs w:val="20"/>
              </w:rPr>
              <w:t>) зачетов</w:t>
            </w:r>
          </w:p>
          <w:p w:rsidR="00D55A7A" w:rsidRPr="00A1621A" w:rsidRDefault="00D55A7A" w:rsidP="000B658D">
            <w:pPr>
              <w:spacing w:after="0"/>
              <w:ind w:right="141"/>
              <w:rPr>
                <w:rFonts w:ascii="Times New Roman" w:hAnsi="Times New Roman"/>
                <w:sz w:val="20"/>
                <w:szCs w:val="20"/>
              </w:rPr>
            </w:pPr>
            <w:r>
              <w:rPr>
                <w:rFonts w:ascii="Times New Roman" w:hAnsi="Times New Roman"/>
                <w:sz w:val="20"/>
                <w:szCs w:val="20"/>
              </w:rPr>
              <w:t>3</w:t>
            </w:r>
            <w:r w:rsidRPr="000C4213">
              <w:rPr>
                <w:rFonts w:ascii="Times New Roman" w:hAnsi="Times New Roman"/>
                <w:sz w:val="20"/>
                <w:szCs w:val="20"/>
              </w:rPr>
              <w:t>) тестов</w:t>
            </w:r>
          </w:p>
        </w:tc>
        <w:tc>
          <w:tcPr>
            <w:tcW w:w="2126" w:type="dxa"/>
            <w:shd w:val="clear" w:color="auto" w:fill="auto"/>
            <w:vAlign w:val="center"/>
          </w:tcPr>
          <w:p w:rsidR="00D55A7A" w:rsidRPr="00A1621A" w:rsidRDefault="00D55A7A" w:rsidP="000C4213">
            <w:pPr>
              <w:spacing w:after="0"/>
              <w:ind w:right="141"/>
              <w:jc w:val="center"/>
              <w:rPr>
                <w:rFonts w:ascii="Times New Roman" w:hAnsi="Times New Roman"/>
                <w:sz w:val="20"/>
                <w:szCs w:val="20"/>
              </w:rPr>
            </w:pPr>
            <w:r>
              <w:rPr>
                <w:rFonts w:ascii="Times New Roman" w:hAnsi="Times New Roman"/>
                <w:sz w:val="20"/>
                <w:szCs w:val="20"/>
              </w:rPr>
              <w:t>1</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55A7A" w:rsidRPr="00A1621A" w:rsidRDefault="00461CC1" w:rsidP="000C421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55A7A" w:rsidRPr="00C607A9" w:rsidRDefault="00D55A7A" w:rsidP="001D06B6">
            <w:pPr>
              <w:spacing w:after="0"/>
              <w:ind w:right="141"/>
              <w:rPr>
                <w:rFonts w:ascii="Times New Roman" w:hAnsi="Times New Roman"/>
                <w:b/>
                <w:sz w:val="20"/>
                <w:szCs w:val="20"/>
              </w:rPr>
            </w:pPr>
            <w:r w:rsidRPr="00C607A9">
              <w:rPr>
                <w:rFonts w:ascii="Times New Roman" w:hAnsi="Times New Roman"/>
                <w:b/>
                <w:sz w:val="20"/>
                <w:szCs w:val="20"/>
              </w:rPr>
              <w:t>ТЗ №2</w:t>
            </w:r>
          </w:p>
          <w:p w:rsidR="00D55A7A" w:rsidRPr="00C607A9" w:rsidRDefault="00D55A7A" w:rsidP="001D06B6">
            <w:pPr>
              <w:spacing w:after="0"/>
              <w:ind w:right="141"/>
              <w:rPr>
                <w:rFonts w:ascii="Times New Roman" w:hAnsi="Times New Roman"/>
                <w:b/>
                <w:sz w:val="20"/>
                <w:szCs w:val="20"/>
              </w:rPr>
            </w:pPr>
            <w:r w:rsidRPr="00C607A9">
              <w:rPr>
                <w:rFonts w:ascii="Times New Roman" w:hAnsi="Times New Roman"/>
                <w:b/>
                <w:sz w:val="20"/>
                <w:szCs w:val="20"/>
              </w:rPr>
              <w:t>Прочитайте текст, выберите правильный ответ:</w:t>
            </w:r>
          </w:p>
          <w:p w:rsidR="00D55A7A" w:rsidRPr="000C4213" w:rsidRDefault="00D55A7A" w:rsidP="001D06B6">
            <w:pPr>
              <w:spacing w:after="0"/>
              <w:ind w:right="141"/>
              <w:rPr>
                <w:rFonts w:ascii="Times New Roman" w:hAnsi="Times New Roman"/>
                <w:sz w:val="20"/>
                <w:szCs w:val="20"/>
              </w:rPr>
            </w:pPr>
            <w:r w:rsidRPr="000C4213">
              <w:rPr>
                <w:rFonts w:ascii="Times New Roman" w:hAnsi="Times New Roman"/>
                <w:sz w:val="20"/>
                <w:szCs w:val="20"/>
              </w:rPr>
              <w:t>Проверка знаний в аттестационных комиссиях может проводиться в виде:</w:t>
            </w:r>
          </w:p>
          <w:p w:rsidR="00D55A7A" w:rsidRPr="000C4213" w:rsidRDefault="00D55A7A" w:rsidP="000B658D">
            <w:pPr>
              <w:spacing w:after="0"/>
              <w:ind w:right="141"/>
              <w:rPr>
                <w:rFonts w:ascii="Times New Roman" w:hAnsi="Times New Roman"/>
                <w:sz w:val="20"/>
                <w:szCs w:val="20"/>
              </w:rPr>
            </w:pPr>
            <w:r>
              <w:rPr>
                <w:rFonts w:ascii="Times New Roman" w:hAnsi="Times New Roman"/>
                <w:sz w:val="20"/>
                <w:szCs w:val="20"/>
              </w:rPr>
              <w:t>1</w:t>
            </w:r>
            <w:r w:rsidRPr="000C4213">
              <w:rPr>
                <w:rFonts w:ascii="Times New Roman" w:hAnsi="Times New Roman"/>
                <w:sz w:val="20"/>
                <w:szCs w:val="20"/>
              </w:rPr>
              <w:t>) тестов</w:t>
            </w:r>
          </w:p>
          <w:p w:rsidR="00D55A7A" w:rsidRPr="000C4213" w:rsidRDefault="00D55A7A" w:rsidP="000B658D">
            <w:pPr>
              <w:spacing w:after="0"/>
              <w:ind w:right="141"/>
              <w:rPr>
                <w:rFonts w:ascii="Times New Roman" w:hAnsi="Times New Roman"/>
                <w:sz w:val="20"/>
                <w:szCs w:val="20"/>
              </w:rPr>
            </w:pPr>
            <w:r>
              <w:rPr>
                <w:rFonts w:ascii="Times New Roman" w:hAnsi="Times New Roman"/>
                <w:sz w:val="20"/>
                <w:szCs w:val="20"/>
              </w:rPr>
              <w:t xml:space="preserve">2) отдельных экзаменов </w:t>
            </w:r>
          </w:p>
          <w:p w:rsidR="00D55A7A" w:rsidRPr="00A1621A" w:rsidRDefault="00D55A7A" w:rsidP="000B658D">
            <w:pPr>
              <w:spacing w:after="0"/>
              <w:ind w:right="141"/>
              <w:rPr>
                <w:rFonts w:ascii="Times New Roman" w:hAnsi="Times New Roman"/>
                <w:sz w:val="20"/>
                <w:szCs w:val="20"/>
              </w:rPr>
            </w:pPr>
            <w:r>
              <w:rPr>
                <w:rFonts w:ascii="Times New Roman" w:hAnsi="Times New Roman"/>
                <w:sz w:val="20"/>
                <w:szCs w:val="20"/>
              </w:rPr>
              <w:t>3</w:t>
            </w:r>
            <w:r w:rsidRPr="000C4213">
              <w:rPr>
                <w:rFonts w:ascii="Times New Roman" w:hAnsi="Times New Roman"/>
                <w:sz w:val="20"/>
                <w:szCs w:val="20"/>
              </w:rPr>
              <w:t>) зачетов</w:t>
            </w:r>
          </w:p>
        </w:tc>
        <w:tc>
          <w:tcPr>
            <w:tcW w:w="2126" w:type="dxa"/>
            <w:shd w:val="clear" w:color="auto" w:fill="auto"/>
            <w:vAlign w:val="center"/>
          </w:tcPr>
          <w:p w:rsidR="00D55A7A" w:rsidRPr="00A1621A" w:rsidRDefault="00D55A7A" w:rsidP="000C4213">
            <w:pPr>
              <w:spacing w:after="0"/>
              <w:ind w:right="141"/>
              <w:jc w:val="center"/>
              <w:rPr>
                <w:rFonts w:ascii="Times New Roman" w:hAnsi="Times New Roman"/>
                <w:sz w:val="20"/>
                <w:szCs w:val="20"/>
              </w:rPr>
            </w:pPr>
            <w:r>
              <w:rPr>
                <w:rFonts w:ascii="Times New Roman" w:hAnsi="Times New Roman"/>
                <w:sz w:val="20"/>
                <w:szCs w:val="20"/>
              </w:rPr>
              <w:t>2</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55A7A" w:rsidRPr="00A1621A" w:rsidRDefault="00461CC1" w:rsidP="000C421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55A7A" w:rsidRPr="00C607A9" w:rsidRDefault="00D55A7A" w:rsidP="001D06B6">
            <w:pPr>
              <w:spacing w:after="0"/>
              <w:ind w:right="141"/>
              <w:rPr>
                <w:rFonts w:ascii="Times New Roman" w:hAnsi="Times New Roman"/>
                <w:b/>
                <w:sz w:val="20"/>
                <w:szCs w:val="20"/>
              </w:rPr>
            </w:pPr>
            <w:r w:rsidRPr="00C607A9">
              <w:rPr>
                <w:rFonts w:ascii="Times New Roman" w:hAnsi="Times New Roman"/>
                <w:b/>
                <w:sz w:val="20"/>
                <w:szCs w:val="20"/>
              </w:rPr>
              <w:t>ТЗ №3</w:t>
            </w:r>
          </w:p>
          <w:p w:rsidR="00D55A7A" w:rsidRPr="00C607A9" w:rsidRDefault="00D55A7A" w:rsidP="001D06B6">
            <w:pPr>
              <w:spacing w:after="0"/>
              <w:ind w:right="141"/>
              <w:rPr>
                <w:rFonts w:ascii="Times New Roman" w:hAnsi="Times New Roman"/>
                <w:b/>
                <w:sz w:val="20"/>
                <w:szCs w:val="20"/>
              </w:rPr>
            </w:pPr>
            <w:r w:rsidRPr="00C607A9">
              <w:rPr>
                <w:rFonts w:ascii="Times New Roman" w:hAnsi="Times New Roman"/>
                <w:b/>
                <w:sz w:val="20"/>
                <w:szCs w:val="20"/>
              </w:rPr>
              <w:t>Прочитайте текст, выберите правильный ответ:</w:t>
            </w:r>
          </w:p>
          <w:p w:rsidR="00D55A7A" w:rsidRPr="000C4213" w:rsidRDefault="00D55A7A" w:rsidP="001D06B6">
            <w:pPr>
              <w:spacing w:after="0"/>
              <w:ind w:right="141"/>
              <w:rPr>
                <w:rFonts w:ascii="Times New Roman" w:hAnsi="Times New Roman"/>
                <w:sz w:val="20"/>
                <w:szCs w:val="20"/>
              </w:rPr>
            </w:pPr>
            <w:r w:rsidRPr="000C4213">
              <w:rPr>
                <w:rFonts w:ascii="Times New Roman" w:hAnsi="Times New Roman"/>
                <w:sz w:val="20"/>
                <w:szCs w:val="20"/>
              </w:rPr>
              <w:t>Существуют следующие виды инструктажей:</w:t>
            </w:r>
          </w:p>
          <w:p w:rsidR="00D55A7A" w:rsidRPr="000C4213" w:rsidRDefault="00D55A7A" w:rsidP="000B658D">
            <w:pPr>
              <w:spacing w:after="0"/>
              <w:ind w:right="141"/>
              <w:rPr>
                <w:rFonts w:ascii="Times New Roman" w:hAnsi="Times New Roman"/>
                <w:sz w:val="20"/>
                <w:szCs w:val="20"/>
              </w:rPr>
            </w:pPr>
            <w:r>
              <w:rPr>
                <w:rFonts w:ascii="Times New Roman" w:hAnsi="Times New Roman"/>
                <w:sz w:val="20"/>
                <w:szCs w:val="20"/>
              </w:rPr>
              <w:t>1</w:t>
            </w:r>
            <w:r w:rsidRPr="000C4213">
              <w:rPr>
                <w:rFonts w:ascii="Times New Roman" w:hAnsi="Times New Roman"/>
                <w:sz w:val="20"/>
                <w:szCs w:val="20"/>
              </w:rPr>
              <w:t>) первичный и вторичный</w:t>
            </w:r>
          </w:p>
          <w:p w:rsidR="00D55A7A" w:rsidRPr="000C4213" w:rsidRDefault="00D55A7A" w:rsidP="000B658D">
            <w:pPr>
              <w:spacing w:after="0"/>
              <w:ind w:right="141"/>
              <w:rPr>
                <w:rFonts w:ascii="Times New Roman" w:hAnsi="Times New Roman"/>
                <w:sz w:val="20"/>
                <w:szCs w:val="20"/>
              </w:rPr>
            </w:pPr>
            <w:r>
              <w:rPr>
                <w:rFonts w:ascii="Times New Roman" w:hAnsi="Times New Roman"/>
                <w:sz w:val="20"/>
                <w:szCs w:val="20"/>
              </w:rPr>
              <w:t>2</w:t>
            </w:r>
            <w:r w:rsidRPr="000C4213">
              <w:rPr>
                <w:rFonts w:ascii="Times New Roman" w:hAnsi="Times New Roman"/>
                <w:sz w:val="20"/>
                <w:szCs w:val="20"/>
              </w:rPr>
              <w:t>) начальный и повторный</w:t>
            </w:r>
          </w:p>
          <w:p w:rsidR="00D55A7A" w:rsidRPr="00A1621A" w:rsidRDefault="00D55A7A" w:rsidP="000B658D">
            <w:pPr>
              <w:spacing w:after="0"/>
              <w:ind w:right="141"/>
              <w:rPr>
                <w:rFonts w:ascii="Times New Roman" w:hAnsi="Times New Roman"/>
                <w:sz w:val="20"/>
                <w:szCs w:val="20"/>
              </w:rPr>
            </w:pPr>
            <w:r>
              <w:rPr>
                <w:rFonts w:ascii="Times New Roman" w:hAnsi="Times New Roman"/>
                <w:sz w:val="20"/>
                <w:szCs w:val="20"/>
              </w:rPr>
              <w:t xml:space="preserve">3) первичный и повторный </w:t>
            </w:r>
          </w:p>
        </w:tc>
        <w:tc>
          <w:tcPr>
            <w:tcW w:w="2126" w:type="dxa"/>
            <w:shd w:val="clear" w:color="auto" w:fill="auto"/>
            <w:vAlign w:val="center"/>
          </w:tcPr>
          <w:p w:rsidR="00D55A7A" w:rsidRPr="00A1621A" w:rsidRDefault="00D55A7A" w:rsidP="000C4213">
            <w:pPr>
              <w:spacing w:after="0"/>
              <w:ind w:right="141"/>
              <w:jc w:val="center"/>
              <w:rPr>
                <w:rFonts w:ascii="Times New Roman" w:hAnsi="Times New Roman"/>
                <w:sz w:val="20"/>
                <w:szCs w:val="20"/>
              </w:rPr>
            </w:pPr>
            <w:r>
              <w:rPr>
                <w:rFonts w:ascii="Times New Roman" w:hAnsi="Times New Roman"/>
                <w:sz w:val="20"/>
                <w:szCs w:val="20"/>
              </w:rPr>
              <w:t>3</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55A7A" w:rsidRPr="00A1621A" w:rsidRDefault="00461CC1" w:rsidP="000C421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55A7A" w:rsidRPr="00C607A9" w:rsidRDefault="00D55A7A" w:rsidP="001D06B6">
            <w:pPr>
              <w:spacing w:after="0"/>
              <w:ind w:right="141"/>
              <w:rPr>
                <w:rFonts w:ascii="Times New Roman" w:hAnsi="Times New Roman"/>
                <w:b/>
                <w:sz w:val="20"/>
                <w:szCs w:val="20"/>
              </w:rPr>
            </w:pPr>
            <w:r w:rsidRPr="00C607A9">
              <w:rPr>
                <w:rFonts w:ascii="Times New Roman" w:hAnsi="Times New Roman"/>
                <w:b/>
                <w:sz w:val="20"/>
                <w:szCs w:val="20"/>
              </w:rPr>
              <w:t>ТЗ №4</w:t>
            </w:r>
          </w:p>
          <w:p w:rsidR="00D55A7A" w:rsidRPr="00C607A9" w:rsidRDefault="00D55A7A" w:rsidP="001D06B6">
            <w:pPr>
              <w:spacing w:after="0"/>
              <w:ind w:right="141"/>
              <w:rPr>
                <w:rFonts w:ascii="Times New Roman" w:hAnsi="Times New Roman"/>
                <w:b/>
                <w:sz w:val="20"/>
                <w:szCs w:val="20"/>
              </w:rPr>
            </w:pPr>
            <w:r w:rsidRPr="00C607A9">
              <w:rPr>
                <w:rFonts w:ascii="Times New Roman" w:hAnsi="Times New Roman"/>
                <w:b/>
                <w:sz w:val="20"/>
                <w:szCs w:val="20"/>
              </w:rPr>
              <w:t>Прочитайте текст, выберите правильный ответ:</w:t>
            </w:r>
          </w:p>
          <w:p w:rsidR="00D55A7A" w:rsidRPr="000C4213" w:rsidRDefault="00D55A7A" w:rsidP="001D06B6">
            <w:pPr>
              <w:spacing w:after="0"/>
              <w:ind w:right="141"/>
              <w:rPr>
                <w:rFonts w:ascii="Times New Roman" w:hAnsi="Times New Roman"/>
                <w:sz w:val="20"/>
                <w:szCs w:val="20"/>
              </w:rPr>
            </w:pPr>
            <w:r w:rsidRPr="000C4213">
              <w:rPr>
                <w:rFonts w:ascii="Times New Roman" w:hAnsi="Times New Roman"/>
                <w:sz w:val="20"/>
                <w:szCs w:val="20"/>
              </w:rPr>
              <w:lastRenderedPageBreak/>
              <w:t>Существуют следующие виды инструктажей:</w:t>
            </w:r>
          </w:p>
          <w:p w:rsidR="00D55A7A" w:rsidRPr="000C4213" w:rsidRDefault="00D55A7A" w:rsidP="000B658D">
            <w:pPr>
              <w:spacing w:after="0"/>
              <w:ind w:right="141"/>
              <w:rPr>
                <w:rFonts w:ascii="Times New Roman" w:hAnsi="Times New Roman"/>
                <w:sz w:val="20"/>
                <w:szCs w:val="20"/>
              </w:rPr>
            </w:pPr>
            <w:r>
              <w:rPr>
                <w:rFonts w:ascii="Times New Roman" w:hAnsi="Times New Roman"/>
                <w:sz w:val="20"/>
                <w:szCs w:val="20"/>
              </w:rPr>
              <w:t xml:space="preserve">1) целевой и вводный </w:t>
            </w:r>
          </w:p>
          <w:p w:rsidR="00D55A7A" w:rsidRPr="000C4213" w:rsidRDefault="00D55A7A" w:rsidP="000B658D">
            <w:pPr>
              <w:spacing w:after="0"/>
              <w:ind w:right="141"/>
              <w:rPr>
                <w:rFonts w:ascii="Times New Roman" w:hAnsi="Times New Roman"/>
                <w:sz w:val="20"/>
                <w:szCs w:val="20"/>
              </w:rPr>
            </w:pPr>
            <w:r>
              <w:rPr>
                <w:rFonts w:ascii="Times New Roman" w:hAnsi="Times New Roman"/>
                <w:sz w:val="20"/>
                <w:szCs w:val="20"/>
              </w:rPr>
              <w:t>2</w:t>
            </w:r>
            <w:r w:rsidRPr="000C4213">
              <w:rPr>
                <w:rFonts w:ascii="Times New Roman" w:hAnsi="Times New Roman"/>
                <w:sz w:val="20"/>
                <w:szCs w:val="20"/>
              </w:rPr>
              <w:t>) вводный и расширенный</w:t>
            </w:r>
          </w:p>
          <w:p w:rsidR="00D55A7A" w:rsidRPr="00A1621A" w:rsidRDefault="00D55A7A" w:rsidP="000B658D">
            <w:pPr>
              <w:spacing w:after="0"/>
              <w:ind w:right="141"/>
              <w:rPr>
                <w:rFonts w:ascii="Times New Roman" w:hAnsi="Times New Roman"/>
                <w:sz w:val="20"/>
                <w:szCs w:val="20"/>
              </w:rPr>
            </w:pPr>
            <w:r>
              <w:rPr>
                <w:rFonts w:ascii="Times New Roman" w:hAnsi="Times New Roman"/>
                <w:sz w:val="20"/>
                <w:szCs w:val="20"/>
              </w:rPr>
              <w:t>3</w:t>
            </w:r>
            <w:r w:rsidRPr="000C4213">
              <w:rPr>
                <w:rFonts w:ascii="Times New Roman" w:hAnsi="Times New Roman"/>
                <w:sz w:val="20"/>
                <w:szCs w:val="20"/>
              </w:rPr>
              <w:t>) целевой и не целевой</w:t>
            </w:r>
          </w:p>
        </w:tc>
        <w:tc>
          <w:tcPr>
            <w:tcW w:w="2126" w:type="dxa"/>
            <w:shd w:val="clear" w:color="auto" w:fill="auto"/>
            <w:vAlign w:val="center"/>
          </w:tcPr>
          <w:p w:rsidR="00D55A7A" w:rsidRPr="00A1621A" w:rsidRDefault="00D55A7A" w:rsidP="000C4213">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D55A7A" w:rsidRPr="00A1621A" w:rsidRDefault="00461CC1" w:rsidP="000C421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55A7A" w:rsidRPr="00C607A9" w:rsidRDefault="00D55A7A" w:rsidP="001D06B6">
            <w:pPr>
              <w:spacing w:after="0"/>
              <w:ind w:right="141"/>
              <w:rPr>
                <w:rFonts w:ascii="Times New Roman" w:hAnsi="Times New Roman"/>
                <w:b/>
                <w:sz w:val="20"/>
                <w:szCs w:val="20"/>
              </w:rPr>
            </w:pPr>
            <w:r w:rsidRPr="00C607A9">
              <w:rPr>
                <w:rFonts w:ascii="Times New Roman" w:hAnsi="Times New Roman"/>
                <w:b/>
                <w:sz w:val="20"/>
                <w:szCs w:val="20"/>
              </w:rPr>
              <w:t>ТЗ №5</w:t>
            </w:r>
          </w:p>
          <w:p w:rsidR="00D55A7A" w:rsidRPr="00C607A9" w:rsidRDefault="00D55A7A" w:rsidP="001D06B6">
            <w:pPr>
              <w:spacing w:after="0"/>
              <w:ind w:right="141"/>
              <w:rPr>
                <w:rFonts w:ascii="Times New Roman" w:hAnsi="Times New Roman"/>
                <w:b/>
                <w:sz w:val="20"/>
                <w:szCs w:val="20"/>
              </w:rPr>
            </w:pPr>
            <w:r w:rsidRPr="00C607A9">
              <w:rPr>
                <w:rFonts w:ascii="Times New Roman" w:hAnsi="Times New Roman"/>
                <w:b/>
                <w:sz w:val="20"/>
                <w:szCs w:val="20"/>
              </w:rPr>
              <w:t>Прочитайте текст, выберите правильный ответ:</w:t>
            </w:r>
          </w:p>
          <w:p w:rsidR="00D55A7A" w:rsidRPr="000C4213" w:rsidRDefault="00D55A7A" w:rsidP="001D06B6">
            <w:pPr>
              <w:spacing w:after="0"/>
              <w:ind w:right="141"/>
              <w:rPr>
                <w:rFonts w:ascii="Times New Roman" w:hAnsi="Times New Roman"/>
                <w:sz w:val="20"/>
                <w:szCs w:val="20"/>
              </w:rPr>
            </w:pPr>
            <w:r w:rsidRPr="000C4213">
              <w:rPr>
                <w:rFonts w:ascii="Times New Roman" w:hAnsi="Times New Roman"/>
                <w:sz w:val="20"/>
                <w:szCs w:val="20"/>
              </w:rPr>
              <w:t>В зависимости от назначения инструкции по охране труда подразделяются на:</w:t>
            </w:r>
          </w:p>
          <w:p w:rsidR="00D55A7A" w:rsidRPr="000C4213" w:rsidRDefault="00D55A7A" w:rsidP="000B658D">
            <w:pPr>
              <w:spacing w:after="0"/>
              <w:ind w:right="141"/>
              <w:rPr>
                <w:rFonts w:ascii="Times New Roman" w:hAnsi="Times New Roman"/>
                <w:sz w:val="20"/>
                <w:szCs w:val="20"/>
              </w:rPr>
            </w:pPr>
            <w:r>
              <w:rPr>
                <w:rFonts w:ascii="Times New Roman" w:hAnsi="Times New Roman"/>
                <w:sz w:val="20"/>
                <w:szCs w:val="20"/>
              </w:rPr>
              <w:t>1</w:t>
            </w:r>
            <w:r w:rsidRPr="000C4213">
              <w:rPr>
                <w:rFonts w:ascii="Times New Roman" w:hAnsi="Times New Roman"/>
                <w:sz w:val="20"/>
                <w:szCs w:val="20"/>
              </w:rPr>
              <w:t>) внутри отраслевые типовые инструкции по охране труда</w:t>
            </w:r>
          </w:p>
          <w:p w:rsidR="00D55A7A" w:rsidRPr="000C4213" w:rsidRDefault="00D55A7A" w:rsidP="000B658D">
            <w:pPr>
              <w:spacing w:after="0"/>
              <w:ind w:right="141"/>
              <w:rPr>
                <w:rFonts w:ascii="Times New Roman" w:hAnsi="Times New Roman"/>
                <w:sz w:val="20"/>
                <w:szCs w:val="20"/>
              </w:rPr>
            </w:pPr>
            <w:r>
              <w:rPr>
                <w:rFonts w:ascii="Times New Roman" w:hAnsi="Times New Roman"/>
                <w:sz w:val="20"/>
                <w:szCs w:val="20"/>
              </w:rPr>
              <w:t>2</w:t>
            </w:r>
            <w:r w:rsidRPr="000C4213">
              <w:rPr>
                <w:rFonts w:ascii="Times New Roman" w:hAnsi="Times New Roman"/>
                <w:sz w:val="20"/>
                <w:szCs w:val="20"/>
              </w:rPr>
              <w:t>) региональные типовые инструкции по охране труда</w:t>
            </w:r>
          </w:p>
          <w:p w:rsidR="00D55A7A" w:rsidRPr="00A1621A" w:rsidRDefault="00D55A7A" w:rsidP="001D06B6">
            <w:pPr>
              <w:spacing w:after="0"/>
              <w:ind w:right="141"/>
              <w:rPr>
                <w:rFonts w:ascii="Times New Roman" w:hAnsi="Times New Roman"/>
                <w:sz w:val="20"/>
                <w:szCs w:val="20"/>
              </w:rPr>
            </w:pPr>
            <w:r>
              <w:rPr>
                <w:rFonts w:ascii="Times New Roman" w:hAnsi="Times New Roman"/>
                <w:sz w:val="20"/>
                <w:szCs w:val="20"/>
              </w:rPr>
              <w:t>3</w:t>
            </w:r>
            <w:r w:rsidRPr="000C4213">
              <w:rPr>
                <w:rFonts w:ascii="Times New Roman" w:hAnsi="Times New Roman"/>
                <w:sz w:val="20"/>
                <w:szCs w:val="20"/>
              </w:rPr>
              <w:t>) межотраслевые типо</w:t>
            </w:r>
            <w:r>
              <w:rPr>
                <w:rFonts w:ascii="Times New Roman" w:hAnsi="Times New Roman"/>
                <w:sz w:val="20"/>
                <w:szCs w:val="20"/>
              </w:rPr>
              <w:t xml:space="preserve">вые инструкции по охране труда </w:t>
            </w:r>
          </w:p>
        </w:tc>
        <w:tc>
          <w:tcPr>
            <w:tcW w:w="2126" w:type="dxa"/>
            <w:shd w:val="clear" w:color="auto" w:fill="auto"/>
            <w:vAlign w:val="center"/>
          </w:tcPr>
          <w:p w:rsidR="00D55A7A" w:rsidRPr="00A1621A" w:rsidRDefault="00D55A7A" w:rsidP="000C4213">
            <w:pPr>
              <w:spacing w:after="0"/>
              <w:ind w:right="141"/>
              <w:jc w:val="center"/>
              <w:rPr>
                <w:rFonts w:ascii="Times New Roman" w:hAnsi="Times New Roman"/>
                <w:sz w:val="20"/>
                <w:szCs w:val="20"/>
              </w:rPr>
            </w:pPr>
            <w:r>
              <w:rPr>
                <w:rFonts w:ascii="Times New Roman" w:hAnsi="Times New Roman"/>
                <w:sz w:val="20"/>
                <w:szCs w:val="20"/>
              </w:rPr>
              <w:t>3</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55A7A" w:rsidRPr="00A1621A" w:rsidRDefault="00461CC1" w:rsidP="000C421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55A7A" w:rsidRPr="00C607A9" w:rsidRDefault="00D55A7A" w:rsidP="001D06B6">
            <w:pPr>
              <w:spacing w:after="0"/>
              <w:ind w:right="141"/>
              <w:rPr>
                <w:rFonts w:ascii="Times New Roman" w:hAnsi="Times New Roman"/>
                <w:b/>
                <w:sz w:val="20"/>
                <w:szCs w:val="20"/>
              </w:rPr>
            </w:pPr>
            <w:r w:rsidRPr="00C607A9">
              <w:rPr>
                <w:rFonts w:ascii="Times New Roman" w:hAnsi="Times New Roman"/>
                <w:b/>
                <w:sz w:val="20"/>
                <w:szCs w:val="20"/>
              </w:rPr>
              <w:t>ТЗ №6</w:t>
            </w:r>
          </w:p>
          <w:p w:rsidR="00D55A7A" w:rsidRPr="00C607A9" w:rsidRDefault="00D55A7A" w:rsidP="001D06B6">
            <w:pPr>
              <w:spacing w:after="0"/>
              <w:ind w:right="141"/>
              <w:rPr>
                <w:rFonts w:ascii="Times New Roman" w:hAnsi="Times New Roman"/>
                <w:b/>
                <w:sz w:val="20"/>
                <w:szCs w:val="20"/>
              </w:rPr>
            </w:pPr>
            <w:r w:rsidRPr="00C607A9">
              <w:rPr>
                <w:rFonts w:ascii="Times New Roman" w:hAnsi="Times New Roman"/>
                <w:b/>
                <w:sz w:val="20"/>
                <w:szCs w:val="20"/>
              </w:rPr>
              <w:t>Прочитайте текст, выберите правильный ответ:</w:t>
            </w:r>
          </w:p>
          <w:p w:rsidR="00D55A7A" w:rsidRPr="000C4213" w:rsidRDefault="00D55A7A" w:rsidP="001D06B6">
            <w:pPr>
              <w:spacing w:after="0"/>
              <w:ind w:right="141"/>
              <w:rPr>
                <w:rFonts w:ascii="Times New Roman" w:hAnsi="Times New Roman"/>
                <w:sz w:val="20"/>
                <w:szCs w:val="20"/>
              </w:rPr>
            </w:pPr>
            <w:r w:rsidRPr="000C4213">
              <w:rPr>
                <w:rFonts w:ascii="Times New Roman" w:hAnsi="Times New Roman"/>
                <w:sz w:val="20"/>
                <w:szCs w:val="20"/>
              </w:rPr>
              <w:t>В зависимости от назначения инструкции по охране труда подразделяются на:</w:t>
            </w:r>
          </w:p>
          <w:p w:rsidR="00D55A7A" w:rsidRPr="000C4213" w:rsidRDefault="00D55A7A" w:rsidP="000B658D">
            <w:pPr>
              <w:spacing w:after="0"/>
              <w:ind w:right="141"/>
              <w:rPr>
                <w:rFonts w:ascii="Times New Roman" w:hAnsi="Times New Roman"/>
                <w:sz w:val="20"/>
                <w:szCs w:val="20"/>
              </w:rPr>
            </w:pPr>
            <w:r>
              <w:rPr>
                <w:rFonts w:ascii="Times New Roman" w:hAnsi="Times New Roman"/>
                <w:sz w:val="20"/>
                <w:szCs w:val="20"/>
              </w:rPr>
              <w:t>1</w:t>
            </w:r>
            <w:r w:rsidRPr="000C4213">
              <w:rPr>
                <w:rFonts w:ascii="Times New Roman" w:hAnsi="Times New Roman"/>
                <w:sz w:val="20"/>
                <w:szCs w:val="20"/>
              </w:rPr>
              <w:t>) региональные типовые инструкции по охране труда</w:t>
            </w:r>
          </w:p>
          <w:p w:rsidR="00D55A7A" w:rsidRPr="000C4213" w:rsidRDefault="00D55A7A" w:rsidP="000B658D">
            <w:pPr>
              <w:spacing w:after="0"/>
              <w:ind w:right="141"/>
              <w:rPr>
                <w:rFonts w:ascii="Times New Roman" w:hAnsi="Times New Roman"/>
                <w:sz w:val="20"/>
                <w:szCs w:val="20"/>
              </w:rPr>
            </w:pPr>
            <w:r>
              <w:rPr>
                <w:rFonts w:ascii="Times New Roman" w:hAnsi="Times New Roman"/>
                <w:sz w:val="20"/>
                <w:szCs w:val="20"/>
              </w:rPr>
              <w:t>2</w:t>
            </w:r>
            <w:r w:rsidRPr="000C4213">
              <w:rPr>
                <w:rFonts w:ascii="Times New Roman" w:hAnsi="Times New Roman"/>
                <w:sz w:val="20"/>
                <w:szCs w:val="20"/>
              </w:rPr>
              <w:t>) отраслевые типо</w:t>
            </w:r>
            <w:r>
              <w:rPr>
                <w:rFonts w:ascii="Times New Roman" w:hAnsi="Times New Roman"/>
                <w:sz w:val="20"/>
                <w:szCs w:val="20"/>
              </w:rPr>
              <w:t xml:space="preserve">вые инструкции по охране труда </w:t>
            </w:r>
          </w:p>
          <w:p w:rsidR="00D55A7A" w:rsidRPr="00A1621A" w:rsidRDefault="00D55A7A" w:rsidP="000B658D">
            <w:pPr>
              <w:spacing w:after="0"/>
              <w:ind w:right="141"/>
              <w:rPr>
                <w:rFonts w:ascii="Times New Roman" w:hAnsi="Times New Roman"/>
                <w:sz w:val="20"/>
                <w:szCs w:val="20"/>
              </w:rPr>
            </w:pPr>
            <w:r>
              <w:rPr>
                <w:rFonts w:ascii="Times New Roman" w:hAnsi="Times New Roman"/>
                <w:sz w:val="20"/>
                <w:szCs w:val="20"/>
              </w:rPr>
              <w:t>3</w:t>
            </w:r>
            <w:r w:rsidRPr="000C4213">
              <w:rPr>
                <w:rFonts w:ascii="Times New Roman" w:hAnsi="Times New Roman"/>
                <w:sz w:val="20"/>
                <w:szCs w:val="20"/>
              </w:rPr>
              <w:t>) внутри отраслевые типовые инструкции по охране труда</w:t>
            </w:r>
          </w:p>
        </w:tc>
        <w:tc>
          <w:tcPr>
            <w:tcW w:w="2126" w:type="dxa"/>
            <w:shd w:val="clear" w:color="auto" w:fill="auto"/>
            <w:vAlign w:val="center"/>
          </w:tcPr>
          <w:p w:rsidR="00D55A7A" w:rsidRPr="00A1621A" w:rsidRDefault="00D55A7A" w:rsidP="000C4213">
            <w:pPr>
              <w:spacing w:after="0"/>
              <w:ind w:right="141"/>
              <w:jc w:val="center"/>
              <w:rPr>
                <w:rFonts w:ascii="Times New Roman" w:hAnsi="Times New Roman"/>
                <w:sz w:val="20"/>
                <w:szCs w:val="20"/>
              </w:rPr>
            </w:pPr>
            <w:r>
              <w:rPr>
                <w:rFonts w:ascii="Times New Roman" w:hAnsi="Times New Roman"/>
                <w:sz w:val="20"/>
                <w:szCs w:val="20"/>
              </w:rPr>
              <w:t>2</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55A7A" w:rsidRPr="00A1621A" w:rsidRDefault="00461CC1" w:rsidP="000C421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55A7A" w:rsidRPr="00C607A9" w:rsidRDefault="00D55A7A" w:rsidP="001D06B6">
            <w:pPr>
              <w:spacing w:after="0"/>
              <w:ind w:right="141"/>
              <w:rPr>
                <w:rFonts w:ascii="Times New Roman" w:hAnsi="Times New Roman"/>
                <w:b/>
                <w:sz w:val="20"/>
                <w:szCs w:val="20"/>
              </w:rPr>
            </w:pPr>
            <w:r w:rsidRPr="00C607A9">
              <w:rPr>
                <w:rFonts w:ascii="Times New Roman" w:hAnsi="Times New Roman"/>
                <w:b/>
                <w:sz w:val="20"/>
                <w:szCs w:val="20"/>
              </w:rPr>
              <w:t>ТЗ №7</w:t>
            </w:r>
          </w:p>
          <w:p w:rsidR="00D55A7A" w:rsidRPr="00C607A9" w:rsidRDefault="00D55A7A" w:rsidP="001D06B6">
            <w:pPr>
              <w:spacing w:after="0"/>
              <w:ind w:right="141"/>
              <w:rPr>
                <w:rFonts w:ascii="Times New Roman" w:hAnsi="Times New Roman"/>
                <w:b/>
                <w:sz w:val="20"/>
                <w:szCs w:val="20"/>
              </w:rPr>
            </w:pPr>
            <w:r w:rsidRPr="00C607A9">
              <w:rPr>
                <w:rFonts w:ascii="Times New Roman" w:hAnsi="Times New Roman"/>
                <w:b/>
                <w:sz w:val="20"/>
                <w:szCs w:val="20"/>
              </w:rPr>
              <w:t>Прочитайте текст, выберите правильный ответ:</w:t>
            </w:r>
          </w:p>
          <w:p w:rsidR="00D55A7A" w:rsidRPr="000C4213" w:rsidRDefault="00D55A7A" w:rsidP="001D06B6">
            <w:pPr>
              <w:spacing w:after="0"/>
              <w:ind w:right="141"/>
              <w:rPr>
                <w:rFonts w:ascii="Times New Roman" w:hAnsi="Times New Roman"/>
                <w:sz w:val="20"/>
                <w:szCs w:val="20"/>
              </w:rPr>
            </w:pPr>
            <w:r w:rsidRPr="000C4213">
              <w:rPr>
                <w:rFonts w:ascii="Times New Roman" w:hAnsi="Times New Roman"/>
                <w:sz w:val="20"/>
                <w:szCs w:val="20"/>
              </w:rPr>
              <w:t>Подготовка и аттестация специалистов по вопросам безопасности проводится в объеме, соответствующем:</w:t>
            </w:r>
          </w:p>
          <w:p w:rsidR="00D55A7A" w:rsidRPr="000C4213" w:rsidRDefault="00D55A7A" w:rsidP="000B658D">
            <w:pPr>
              <w:spacing w:after="0"/>
              <w:ind w:right="141"/>
              <w:rPr>
                <w:rFonts w:ascii="Times New Roman" w:hAnsi="Times New Roman"/>
                <w:sz w:val="20"/>
                <w:szCs w:val="20"/>
              </w:rPr>
            </w:pPr>
            <w:r>
              <w:rPr>
                <w:rFonts w:ascii="Times New Roman" w:hAnsi="Times New Roman"/>
                <w:sz w:val="20"/>
                <w:szCs w:val="20"/>
              </w:rPr>
              <w:t>1</w:t>
            </w:r>
            <w:r w:rsidRPr="000C4213">
              <w:rPr>
                <w:rFonts w:ascii="Times New Roman" w:hAnsi="Times New Roman"/>
                <w:sz w:val="20"/>
                <w:szCs w:val="20"/>
              </w:rPr>
              <w:t>) производственным обязанностям</w:t>
            </w:r>
          </w:p>
          <w:p w:rsidR="00D55A7A" w:rsidRPr="000C4213" w:rsidRDefault="00D55A7A" w:rsidP="000B658D">
            <w:pPr>
              <w:spacing w:after="0"/>
              <w:ind w:right="141"/>
              <w:rPr>
                <w:rFonts w:ascii="Times New Roman" w:hAnsi="Times New Roman"/>
                <w:sz w:val="20"/>
                <w:szCs w:val="20"/>
              </w:rPr>
            </w:pPr>
            <w:r>
              <w:rPr>
                <w:rFonts w:ascii="Times New Roman" w:hAnsi="Times New Roman"/>
                <w:sz w:val="20"/>
                <w:szCs w:val="20"/>
              </w:rPr>
              <w:t>2</w:t>
            </w:r>
            <w:r w:rsidRPr="000C4213">
              <w:rPr>
                <w:rFonts w:ascii="Times New Roman" w:hAnsi="Times New Roman"/>
                <w:sz w:val="20"/>
                <w:szCs w:val="20"/>
              </w:rPr>
              <w:t>) функциональным обязанностям</w:t>
            </w:r>
          </w:p>
          <w:p w:rsidR="00D55A7A" w:rsidRPr="00A1621A" w:rsidRDefault="00D55A7A" w:rsidP="000B658D">
            <w:pPr>
              <w:spacing w:after="0"/>
              <w:ind w:right="141"/>
              <w:rPr>
                <w:rFonts w:ascii="Times New Roman" w:hAnsi="Times New Roman"/>
                <w:sz w:val="20"/>
                <w:szCs w:val="20"/>
              </w:rPr>
            </w:pPr>
            <w:r>
              <w:rPr>
                <w:rFonts w:ascii="Times New Roman" w:hAnsi="Times New Roman"/>
                <w:sz w:val="20"/>
                <w:szCs w:val="20"/>
              </w:rPr>
              <w:t xml:space="preserve">3) должностным обязанностям </w:t>
            </w:r>
          </w:p>
        </w:tc>
        <w:tc>
          <w:tcPr>
            <w:tcW w:w="2126" w:type="dxa"/>
            <w:shd w:val="clear" w:color="auto" w:fill="auto"/>
            <w:vAlign w:val="center"/>
          </w:tcPr>
          <w:p w:rsidR="00D55A7A" w:rsidRPr="00A1621A" w:rsidRDefault="00D55A7A" w:rsidP="000C4213">
            <w:pPr>
              <w:spacing w:after="0"/>
              <w:ind w:right="141"/>
              <w:jc w:val="center"/>
              <w:rPr>
                <w:rFonts w:ascii="Times New Roman" w:hAnsi="Times New Roman"/>
                <w:sz w:val="20"/>
                <w:szCs w:val="20"/>
              </w:rPr>
            </w:pPr>
            <w:r>
              <w:rPr>
                <w:rFonts w:ascii="Times New Roman" w:hAnsi="Times New Roman"/>
                <w:sz w:val="20"/>
                <w:szCs w:val="20"/>
              </w:rPr>
              <w:t>3</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55A7A" w:rsidRPr="00A1621A" w:rsidRDefault="00461CC1" w:rsidP="000C421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55A7A" w:rsidRPr="00C607A9" w:rsidRDefault="00D55A7A" w:rsidP="001D06B6">
            <w:pPr>
              <w:spacing w:after="0"/>
              <w:ind w:right="141"/>
              <w:rPr>
                <w:rFonts w:ascii="Times New Roman" w:hAnsi="Times New Roman"/>
                <w:b/>
                <w:sz w:val="20"/>
                <w:szCs w:val="20"/>
              </w:rPr>
            </w:pPr>
            <w:r w:rsidRPr="00C607A9">
              <w:rPr>
                <w:rFonts w:ascii="Times New Roman" w:hAnsi="Times New Roman"/>
                <w:b/>
                <w:sz w:val="20"/>
                <w:szCs w:val="20"/>
              </w:rPr>
              <w:t>ТЗ №8</w:t>
            </w:r>
          </w:p>
          <w:p w:rsidR="00D55A7A" w:rsidRPr="00C607A9" w:rsidRDefault="00D55A7A" w:rsidP="001D06B6">
            <w:pPr>
              <w:spacing w:after="0"/>
              <w:ind w:right="141"/>
              <w:rPr>
                <w:rFonts w:ascii="Times New Roman" w:hAnsi="Times New Roman"/>
                <w:b/>
                <w:sz w:val="20"/>
                <w:szCs w:val="20"/>
              </w:rPr>
            </w:pPr>
            <w:r w:rsidRPr="00C607A9">
              <w:rPr>
                <w:rFonts w:ascii="Times New Roman" w:hAnsi="Times New Roman"/>
                <w:b/>
                <w:sz w:val="20"/>
                <w:szCs w:val="20"/>
              </w:rPr>
              <w:t>Прочитайте текст, выберите правильный ответ:</w:t>
            </w:r>
          </w:p>
          <w:p w:rsidR="00D55A7A" w:rsidRPr="000C4213" w:rsidRDefault="00D55A7A" w:rsidP="001D06B6">
            <w:pPr>
              <w:spacing w:after="0"/>
              <w:ind w:right="141"/>
              <w:rPr>
                <w:rFonts w:ascii="Times New Roman" w:hAnsi="Times New Roman"/>
                <w:sz w:val="20"/>
                <w:szCs w:val="20"/>
              </w:rPr>
            </w:pPr>
            <w:r w:rsidRPr="000C4213">
              <w:rPr>
                <w:rFonts w:ascii="Times New Roman" w:hAnsi="Times New Roman"/>
                <w:sz w:val="20"/>
                <w:szCs w:val="20"/>
              </w:rPr>
              <w:t>Инструкция по охране труда:</w:t>
            </w:r>
          </w:p>
          <w:p w:rsidR="00D55A7A" w:rsidRPr="000C4213" w:rsidRDefault="00D55A7A" w:rsidP="000B658D">
            <w:pPr>
              <w:spacing w:after="0"/>
              <w:ind w:right="141"/>
              <w:rPr>
                <w:rFonts w:ascii="Times New Roman" w:hAnsi="Times New Roman"/>
                <w:sz w:val="20"/>
                <w:szCs w:val="20"/>
              </w:rPr>
            </w:pPr>
            <w:r>
              <w:rPr>
                <w:rFonts w:ascii="Times New Roman" w:hAnsi="Times New Roman"/>
                <w:sz w:val="20"/>
                <w:szCs w:val="20"/>
              </w:rPr>
              <w:t>1</w:t>
            </w:r>
            <w:r w:rsidRPr="000C4213">
              <w:rPr>
                <w:rFonts w:ascii="Times New Roman" w:hAnsi="Times New Roman"/>
                <w:sz w:val="20"/>
                <w:szCs w:val="20"/>
              </w:rPr>
              <w:t>) нормативный правовой акт, содержащий государственные требования по охране труда при вы</w:t>
            </w:r>
            <w:r>
              <w:rPr>
                <w:rFonts w:ascii="Times New Roman" w:hAnsi="Times New Roman"/>
                <w:sz w:val="20"/>
                <w:szCs w:val="20"/>
              </w:rPr>
              <w:t xml:space="preserve">полнении работ на производстве </w:t>
            </w:r>
          </w:p>
          <w:p w:rsidR="00D55A7A" w:rsidRPr="000C4213" w:rsidRDefault="00D55A7A" w:rsidP="000B658D">
            <w:pPr>
              <w:spacing w:after="0"/>
              <w:ind w:right="141"/>
              <w:rPr>
                <w:rFonts w:ascii="Times New Roman" w:hAnsi="Times New Roman"/>
                <w:sz w:val="20"/>
                <w:szCs w:val="20"/>
              </w:rPr>
            </w:pPr>
            <w:r>
              <w:rPr>
                <w:rFonts w:ascii="Times New Roman" w:hAnsi="Times New Roman"/>
                <w:sz w:val="20"/>
                <w:szCs w:val="20"/>
              </w:rPr>
              <w:t>2</w:t>
            </w:r>
            <w:r w:rsidRPr="000C4213">
              <w:rPr>
                <w:rFonts w:ascii="Times New Roman" w:hAnsi="Times New Roman"/>
                <w:sz w:val="20"/>
                <w:szCs w:val="20"/>
              </w:rPr>
              <w:t>) нормативный правовой акт, содержащий государственные требования по охране труда при выполнении работ на производстве и в быту</w:t>
            </w:r>
          </w:p>
          <w:p w:rsidR="00D55A7A" w:rsidRPr="00A1621A" w:rsidRDefault="00D55A7A" w:rsidP="000B658D">
            <w:pPr>
              <w:spacing w:after="0"/>
              <w:ind w:right="141"/>
              <w:rPr>
                <w:rFonts w:ascii="Times New Roman" w:hAnsi="Times New Roman"/>
                <w:sz w:val="20"/>
                <w:szCs w:val="20"/>
              </w:rPr>
            </w:pPr>
            <w:r>
              <w:rPr>
                <w:rFonts w:ascii="Times New Roman" w:hAnsi="Times New Roman"/>
                <w:sz w:val="20"/>
                <w:szCs w:val="20"/>
              </w:rPr>
              <w:t>3</w:t>
            </w:r>
            <w:r w:rsidRPr="000C4213">
              <w:rPr>
                <w:rFonts w:ascii="Times New Roman" w:hAnsi="Times New Roman"/>
                <w:sz w:val="20"/>
                <w:szCs w:val="20"/>
              </w:rPr>
              <w:t>) не нормативный правовой акт, содержащий государственные требования по охране труда при выполнении работ на производстве и в быту</w:t>
            </w:r>
          </w:p>
        </w:tc>
        <w:tc>
          <w:tcPr>
            <w:tcW w:w="2126" w:type="dxa"/>
            <w:shd w:val="clear" w:color="auto" w:fill="auto"/>
            <w:vAlign w:val="center"/>
          </w:tcPr>
          <w:p w:rsidR="00D55A7A" w:rsidRPr="00A1621A" w:rsidRDefault="00D55A7A" w:rsidP="000C4213">
            <w:pPr>
              <w:spacing w:after="0"/>
              <w:ind w:right="141"/>
              <w:jc w:val="center"/>
              <w:rPr>
                <w:rFonts w:ascii="Times New Roman" w:hAnsi="Times New Roman"/>
                <w:sz w:val="20"/>
                <w:szCs w:val="20"/>
              </w:rPr>
            </w:pPr>
            <w:r>
              <w:rPr>
                <w:rFonts w:ascii="Times New Roman" w:hAnsi="Times New Roman"/>
                <w:sz w:val="20"/>
                <w:szCs w:val="20"/>
              </w:rPr>
              <w:t>1</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55A7A" w:rsidRPr="00A1621A" w:rsidRDefault="00461CC1" w:rsidP="000C421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55A7A" w:rsidRPr="00C607A9" w:rsidRDefault="00D55A7A" w:rsidP="001D06B6">
            <w:pPr>
              <w:spacing w:after="0"/>
              <w:ind w:right="141"/>
              <w:rPr>
                <w:rFonts w:ascii="Times New Roman" w:hAnsi="Times New Roman"/>
                <w:b/>
                <w:sz w:val="20"/>
                <w:szCs w:val="20"/>
              </w:rPr>
            </w:pPr>
            <w:r w:rsidRPr="00C607A9">
              <w:rPr>
                <w:rFonts w:ascii="Times New Roman" w:hAnsi="Times New Roman"/>
                <w:b/>
                <w:sz w:val="20"/>
                <w:szCs w:val="20"/>
              </w:rPr>
              <w:t>ТЗ №9</w:t>
            </w:r>
          </w:p>
          <w:p w:rsidR="00D55A7A" w:rsidRPr="00C607A9" w:rsidRDefault="00D55A7A" w:rsidP="001D06B6">
            <w:pPr>
              <w:spacing w:after="0"/>
              <w:ind w:right="141"/>
              <w:rPr>
                <w:rFonts w:ascii="Times New Roman" w:hAnsi="Times New Roman"/>
                <w:b/>
                <w:sz w:val="20"/>
                <w:szCs w:val="20"/>
              </w:rPr>
            </w:pPr>
            <w:r w:rsidRPr="00C607A9">
              <w:rPr>
                <w:rFonts w:ascii="Times New Roman" w:hAnsi="Times New Roman"/>
                <w:b/>
                <w:sz w:val="20"/>
                <w:szCs w:val="20"/>
              </w:rPr>
              <w:t>Прочитайте текст, выберите правильный ответ:</w:t>
            </w:r>
          </w:p>
          <w:p w:rsidR="00D55A7A" w:rsidRPr="000C4213" w:rsidRDefault="00D55A7A" w:rsidP="001D06B6">
            <w:pPr>
              <w:spacing w:after="0"/>
              <w:ind w:right="141"/>
              <w:rPr>
                <w:rFonts w:ascii="Times New Roman" w:hAnsi="Times New Roman"/>
                <w:sz w:val="20"/>
                <w:szCs w:val="20"/>
              </w:rPr>
            </w:pPr>
            <w:r w:rsidRPr="000C4213">
              <w:rPr>
                <w:rFonts w:ascii="Times New Roman" w:hAnsi="Times New Roman"/>
                <w:sz w:val="20"/>
                <w:szCs w:val="20"/>
              </w:rPr>
              <w:t>Охрана труда включает следующие элементы:</w:t>
            </w:r>
          </w:p>
          <w:p w:rsidR="00D55A7A" w:rsidRPr="000C4213" w:rsidRDefault="00D55A7A" w:rsidP="000B658D">
            <w:pPr>
              <w:spacing w:after="0"/>
              <w:ind w:right="141"/>
              <w:rPr>
                <w:rFonts w:ascii="Times New Roman" w:hAnsi="Times New Roman"/>
                <w:sz w:val="20"/>
                <w:szCs w:val="20"/>
              </w:rPr>
            </w:pPr>
            <w:r>
              <w:rPr>
                <w:rFonts w:ascii="Times New Roman" w:hAnsi="Times New Roman"/>
                <w:sz w:val="20"/>
                <w:szCs w:val="20"/>
              </w:rPr>
              <w:t>1</w:t>
            </w:r>
            <w:r w:rsidRPr="000C4213">
              <w:rPr>
                <w:rFonts w:ascii="Times New Roman" w:hAnsi="Times New Roman"/>
                <w:sz w:val="20"/>
                <w:szCs w:val="20"/>
              </w:rPr>
              <w:t>) корпоративные меры</w:t>
            </w:r>
          </w:p>
          <w:p w:rsidR="00D55A7A" w:rsidRPr="000C4213" w:rsidRDefault="00D55A7A" w:rsidP="000B658D">
            <w:pPr>
              <w:spacing w:after="0"/>
              <w:ind w:right="141"/>
              <w:rPr>
                <w:rFonts w:ascii="Times New Roman" w:hAnsi="Times New Roman"/>
                <w:sz w:val="20"/>
                <w:szCs w:val="20"/>
              </w:rPr>
            </w:pPr>
            <w:r>
              <w:rPr>
                <w:rFonts w:ascii="Times New Roman" w:hAnsi="Times New Roman"/>
                <w:sz w:val="20"/>
                <w:szCs w:val="20"/>
              </w:rPr>
              <w:t>2</w:t>
            </w:r>
            <w:r w:rsidRPr="000C4213">
              <w:rPr>
                <w:rFonts w:ascii="Times New Roman" w:hAnsi="Times New Roman"/>
                <w:sz w:val="20"/>
                <w:szCs w:val="20"/>
              </w:rPr>
              <w:t>) корпоративные мероприятия</w:t>
            </w:r>
          </w:p>
          <w:p w:rsidR="00D55A7A" w:rsidRPr="00A1621A" w:rsidRDefault="00D55A7A" w:rsidP="000B658D">
            <w:pPr>
              <w:spacing w:after="0"/>
              <w:ind w:right="141"/>
              <w:rPr>
                <w:rFonts w:ascii="Times New Roman" w:hAnsi="Times New Roman"/>
                <w:sz w:val="20"/>
                <w:szCs w:val="20"/>
              </w:rPr>
            </w:pPr>
            <w:r>
              <w:rPr>
                <w:rFonts w:ascii="Times New Roman" w:hAnsi="Times New Roman"/>
                <w:sz w:val="20"/>
                <w:szCs w:val="20"/>
              </w:rPr>
              <w:t>3</w:t>
            </w:r>
            <w:r w:rsidRPr="000C4213">
              <w:rPr>
                <w:rFonts w:ascii="Times New Roman" w:hAnsi="Times New Roman"/>
                <w:sz w:val="20"/>
                <w:szCs w:val="20"/>
              </w:rPr>
              <w:t>) технику безопасности и ме</w:t>
            </w:r>
            <w:r>
              <w:rPr>
                <w:rFonts w:ascii="Times New Roman" w:hAnsi="Times New Roman"/>
                <w:sz w:val="20"/>
                <w:szCs w:val="20"/>
              </w:rPr>
              <w:t xml:space="preserve">дико-биологические мероприятия </w:t>
            </w:r>
          </w:p>
        </w:tc>
        <w:tc>
          <w:tcPr>
            <w:tcW w:w="2126" w:type="dxa"/>
            <w:shd w:val="clear" w:color="auto" w:fill="auto"/>
            <w:vAlign w:val="center"/>
          </w:tcPr>
          <w:p w:rsidR="00D55A7A" w:rsidRPr="00A1621A" w:rsidRDefault="00D55A7A" w:rsidP="000C4213">
            <w:pPr>
              <w:spacing w:after="0"/>
              <w:ind w:right="141"/>
              <w:jc w:val="center"/>
              <w:rPr>
                <w:rFonts w:ascii="Times New Roman" w:hAnsi="Times New Roman"/>
                <w:sz w:val="20"/>
                <w:szCs w:val="20"/>
              </w:rPr>
            </w:pPr>
            <w:r>
              <w:rPr>
                <w:rFonts w:ascii="Times New Roman" w:hAnsi="Times New Roman"/>
                <w:sz w:val="20"/>
                <w:szCs w:val="20"/>
              </w:rPr>
              <w:t>3</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lastRenderedPageBreak/>
              <w:t>ОК 07</w:t>
            </w:r>
          </w:p>
        </w:tc>
        <w:tc>
          <w:tcPr>
            <w:tcW w:w="1701" w:type="dxa"/>
            <w:shd w:val="clear" w:color="auto" w:fill="auto"/>
            <w:vAlign w:val="center"/>
          </w:tcPr>
          <w:p w:rsidR="00D55A7A" w:rsidRPr="00A1621A" w:rsidRDefault="00461CC1" w:rsidP="000C421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55A7A" w:rsidRPr="00C607A9" w:rsidRDefault="00D55A7A" w:rsidP="001D06B6">
            <w:pPr>
              <w:spacing w:after="0"/>
              <w:ind w:right="141"/>
              <w:rPr>
                <w:rFonts w:ascii="Times New Roman" w:hAnsi="Times New Roman"/>
                <w:b/>
                <w:sz w:val="20"/>
                <w:szCs w:val="20"/>
              </w:rPr>
            </w:pPr>
            <w:r w:rsidRPr="00C607A9">
              <w:rPr>
                <w:rFonts w:ascii="Times New Roman" w:hAnsi="Times New Roman"/>
                <w:b/>
                <w:sz w:val="20"/>
                <w:szCs w:val="20"/>
              </w:rPr>
              <w:t>ТЗ №10</w:t>
            </w:r>
          </w:p>
          <w:p w:rsidR="00D55A7A" w:rsidRPr="00C607A9" w:rsidRDefault="00D55A7A" w:rsidP="001D06B6">
            <w:pPr>
              <w:spacing w:after="0"/>
              <w:ind w:right="141"/>
              <w:rPr>
                <w:rFonts w:ascii="Times New Roman" w:hAnsi="Times New Roman"/>
                <w:b/>
                <w:sz w:val="20"/>
                <w:szCs w:val="20"/>
              </w:rPr>
            </w:pPr>
            <w:r w:rsidRPr="00C607A9">
              <w:rPr>
                <w:rFonts w:ascii="Times New Roman" w:hAnsi="Times New Roman"/>
                <w:b/>
                <w:sz w:val="20"/>
                <w:szCs w:val="20"/>
              </w:rPr>
              <w:t>Прочитайте текст, выберите правильный ответ:</w:t>
            </w:r>
          </w:p>
          <w:p w:rsidR="00D55A7A" w:rsidRPr="00834F4E" w:rsidRDefault="00D55A7A" w:rsidP="001D06B6">
            <w:pPr>
              <w:spacing w:after="0"/>
              <w:ind w:right="141"/>
              <w:rPr>
                <w:rFonts w:ascii="Times New Roman" w:hAnsi="Times New Roman"/>
                <w:sz w:val="20"/>
                <w:szCs w:val="20"/>
              </w:rPr>
            </w:pPr>
            <w:r w:rsidRPr="00834F4E">
              <w:rPr>
                <w:rFonts w:ascii="Times New Roman" w:hAnsi="Times New Roman"/>
                <w:sz w:val="20"/>
                <w:szCs w:val="20"/>
              </w:rPr>
              <w:t>Охрана труда включает следующие элементы:</w:t>
            </w:r>
          </w:p>
          <w:p w:rsidR="00D55A7A" w:rsidRPr="00834F4E" w:rsidRDefault="00D55A7A" w:rsidP="000B658D">
            <w:pPr>
              <w:spacing w:after="0"/>
              <w:ind w:right="141"/>
              <w:rPr>
                <w:rFonts w:ascii="Times New Roman" w:hAnsi="Times New Roman"/>
                <w:sz w:val="20"/>
                <w:szCs w:val="20"/>
              </w:rPr>
            </w:pPr>
            <w:r>
              <w:rPr>
                <w:rFonts w:ascii="Times New Roman" w:hAnsi="Times New Roman"/>
                <w:sz w:val="20"/>
                <w:szCs w:val="20"/>
              </w:rPr>
              <w:t>1</w:t>
            </w:r>
            <w:r w:rsidRPr="00834F4E">
              <w:rPr>
                <w:rFonts w:ascii="Times New Roman" w:hAnsi="Times New Roman"/>
                <w:sz w:val="20"/>
                <w:szCs w:val="20"/>
              </w:rPr>
              <w:t>) корпоративные мероприятия</w:t>
            </w:r>
          </w:p>
          <w:p w:rsidR="00D55A7A" w:rsidRPr="00834F4E" w:rsidRDefault="00D55A7A" w:rsidP="000B658D">
            <w:pPr>
              <w:spacing w:after="0"/>
              <w:ind w:right="141"/>
              <w:rPr>
                <w:rFonts w:ascii="Times New Roman" w:hAnsi="Times New Roman"/>
                <w:sz w:val="20"/>
                <w:szCs w:val="20"/>
              </w:rPr>
            </w:pPr>
            <w:r>
              <w:rPr>
                <w:rFonts w:ascii="Times New Roman" w:hAnsi="Times New Roman"/>
                <w:sz w:val="20"/>
                <w:szCs w:val="20"/>
              </w:rPr>
              <w:t>2</w:t>
            </w:r>
            <w:r w:rsidRPr="00834F4E">
              <w:rPr>
                <w:rFonts w:ascii="Times New Roman" w:hAnsi="Times New Roman"/>
                <w:sz w:val="20"/>
                <w:szCs w:val="20"/>
              </w:rPr>
              <w:t>) социально-экономические меры защиты ч</w:t>
            </w:r>
            <w:r>
              <w:rPr>
                <w:rFonts w:ascii="Times New Roman" w:hAnsi="Times New Roman"/>
                <w:sz w:val="20"/>
                <w:szCs w:val="20"/>
              </w:rPr>
              <w:t xml:space="preserve">еловека и правовые мероприятия </w:t>
            </w:r>
          </w:p>
          <w:p w:rsidR="00D55A7A" w:rsidRPr="000C4213" w:rsidRDefault="00D55A7A" w:rsidP="000B658D">
            <w:pPr>
              <w:spacing w:after="0"/>
              <w:ind w:right="141"/>
              <w:rPr>
                <w:rFonts w:ascii="Times New Roman" w:hAnsi="Times New Roman"/>
                <w:sz w:val="20"/>
                <w:szCs w:val="20"/>
              </w:rPr>
            </w:pPr>
            <w:r>
              <w:rPr>
                <w:rFonts w:ascii="Times New Roman" w:hAnsi="Times New Roman"/>
                <w:sz w:val="20"/>
                <w:szCs w:val="20"/>
              </w:rPr>
              <w:t>3</w:t>
            </w:r>
            <w:r w:rsidRPr="00834F4E">
              <w:rPr>
                <w:rFonts w:ascii="Times New Roman" w:hAnsi="Times New Roman"/>
                <w:sz w:val="20"/>
                <w:szCs w:val="20"/>
              </w:rPr>
              <w:t>) корпоративные меры</w:t>
            </w:r>
          </w:p>
        </w:tc>
        <w:tc>
          <w:tcPr>
            <w:tcW w:w="2126" w:type="dxa"/>
            <w:shd w:val="clear" w:color="auto" w:fill="auto"/>
            <w:vAlign w:val="center"/>
          </w:tcPr>
          <w:p w:rsidR="00D55A7A" w:rsidRDefault="00D55A7A" w:rsidP="000C4213">
            <w:pPr>
              <w:spacing w:after="0"/>
              <w:ind w:right="141"/>
              <w:jc w:val="center"/>
              <w:rPr>
                <w:rFonts w:ascii="Times New Roman" w:hAnsi="Times New Roman"/>
                <w:sz w:val="20"/>
                <w:szCs w:val="20"/>
              </w:rPr>
            </w:pPr>
            <w:r>
              <w:rPr>
                <w:rFonts w:ascii="Times New Roman" w:hAnsi="Times New Roman"/>
                <w:sz w:val="20"/>
                <w:szCs w:val="20"/>
              </w:rPr>
              <w:t>2</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vAlign w:val="center"/>
          </w:tcPr>
          <w:p w:rsidR="00D55A7A" w:rsidRPr="00A1621A" w:rsidRDefault="00461CC1" w:rsidP="000C421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55A7A" w:rsidRPr="00DC0690" w:rsidRDefault="00D55A7A" w:rsidP="00DC0690">
            <w:pPr>
              <w:spacing w:after="0"/>
              <w:ind w:right="141"/>
              <w:rPr>
                <w:rFonts w:ascii="Times New Roman" w:hAnsi="Times New Roman"/>
                <w:b/>
                <w:sz w:val="20"/>
                <w:szCs w:val="20"/>
              </w:rPr>
            </w:pPr>
            <w:r w:rsidRPr="00DC0690">
              <w:rPr>
                <w:rFonts w:ascii="Times New Roman" w:hAnsi="Times New Roman"/>
                <w:b/>
                <w:sz w:val="20"/>
                <w:szCs w:val="20"/>
              </w:rPr>
              <w:t>ТЗ №11</w:t>
            </w:r>
          </w:p>
          <w:p w:rsidR="00D55A7A" w:rsidRPr="00DC0690" w:rsidRDefault="00D55A7A" w:rsidP="00DC0690">
            <w:pPr>
              <w:spacing w:after="0"/>
              <w:ind w:right="141"/>
              <w:rPr>
                <w:rFonts w:ascii="Times New Roman" w:hAnsi="Times New Roman"/>
                <w:b/>
                <w:sz w:val="20"/>
                <w:szCs w:val="20"/>
              </w:rPr>
            </w:pPr>
            <w:r w:rsidRPr="00DC0690">
              <w:rPr>
                <w:rFonts w:ascii="Times New Roman" w:hAnsi="Times New Roman"/>
                <w:b/>
                <w:sz w:val="20"/>
                <w:szCs w:val="20"/>
              </w:rPr>
              <w:t>Прочитайте текст, выберите правильный ответ:</w:t>
            </w:r>
          </w:p>
          <w:p w:rsidR="00D55A7A" w:rsidRPr="00150207" w:rsidRDefault="00D55A7A" w:rsidP="00DC0690">
            <w:pPr>
              <w:spacing w:after="0"/>
              <w:ind w:right="141"/>
              <w:rPr>
                <w:rFonts w:ascii="Times New Roman" w:hAnsi="Times New Roman"/>
                <w:sz w:val="20"/>
                <w:szCs w:val="20"/>
              </w:rPr>
            </w:pPr>
            <w:r w:rsidRPr="00150207">
              <w:rPr>
                <w:rFonts w:ascii="Times New Roman" w:hAnsi="Times New Roman"/>
                <w:sz w:val="20"/>
                <w:szCs w:val="20"/>
              </w:rPr>
              <w:t>Безопасность жизнедеятельности состоит из следующего элемента:</w:t>
            </w:r>
          </w:p>
          <w:p w:rsidR="00D55A7A" w:rsidRPr="00150207" w:rsidRDefault="00D55A7A" w:rsidP="00150207">
            <w:pPr>
              <w:spacing w:after="0"/>
              <w:ind w:right="141"/>
              <w:rPr>
                <w:rFonts w:ascii="Times New Roman" w:hAnsi="Times New Roman"/>
                <w:sz w:val="20"/>
                <w:szCs w:val="20"/>
              </w:rPr>
            </w:pPr>
            <w:r>
              <w:rPr>
                <w:rFonts w:ascii="Times New Roman" w:hAnsi="Times New Roman"/>
                <w:sz w:val="20"/>
                <w:szCs w:val="20"/>
              </w:rPr>
              <w:t>1</w:t>
            </w:r>
            <w:r w:rsidRPr="00150207">
              <w:rPr>
                <w:rFonts w:ascii="Times New Roman" w:hAnsi="Times New Roman"/>
                <w:sz w:val="20"/>
                <w:szCs w:val="20"/>
              </w:rPr>
              <w:t xml:space="preserve">) «охрана </w:t>
            </w:r>
            <w:r>
              <w:rPr>
                <w:rFonts w:ascii="Times New Roman" w:hAnsi="Times New Roman"/>
                <w:sz w:val="20"/>
                <w:szCs w:val="20"/>
              </w:rPr>
              <w:t xml:space="preserve">человека в процессе труда» </w:t>
            </w:r>
          </w:p>
          <w:p w:rsidR="00D55A7A" w:rsidRPr="00150207" w:rsidRDefault="00D55A7A" w:rsidP="00150207">
            <w:pPr>
              <w:spacing w:after="0"/>
              <w:ind w:right="141"/>
              <w:rPr>
                <w:rFonts w:ascii="Times New Roman" w:hAnsi="Times New Roman"/>
                <w:sz w:val="20"/>
                <w:szCs w:val="20"/>
              </w:rPr>
            </w:pPr>
            <w:r>
              <w:rPr>
                <w:rFonts w:ascii="Times New Roman" w:hAnsi="Times New Roman"/>
                <w:sz w:val="20"/>
                <w:szCs w:val="20"/>
              </w:rPr>
              <w:t>2</w:t>
            </w:r>
            <w:r w:rsidRPr="00150207">
              <w:rPr>
                <w:rFonts w:ascii="Times New Roman" w:hAnsi="Times New Roman"/>
                <w:sz w:val="20"/>
                <w:szCs w:val="20"/>
              </w:rPr>
              <w:t>) «охрана предприятия»</w:t>
            </w:r>
          </w:p>
          <w:p w:rsidR="00D55A7A" w:rsidRPr="00150207" w:rsidRDefault="00D55A7A" w:rsidP="00150207">
            <w:pPr>
              <w:spacing w:after="0"/>
              <w:ind w:right="141"/>
              <w:rPr>
                <w:rFonts w:ascii="Times New Roman" w:hAnsi="Times New Roman"/>
                <w:sz w:val="20"/>
                <w:szCs w:val="20"/>
              </w:rPr>
            </w:pPr>
            <w:r>
              <w:rPr>
                <w:rFonts w:ascii="Times New Roman" w:hAnsi="Times New Roman"/>
                <w:sz w:val="20"/>
                <w:szCs w:val="20"/>
              </w:rPr>
              <w:t>3</w:t>
            </w:r>
            <w:r w:rsidRPr="00150207">
              <w:rPr>
                <w:rFonts w:ascii="Times New Roman" w:hAnsi="Times New Roman"/>
                <w:sz w:val="20"/>
                <w:szCs w:val="20"/>
              </w:rPr>
              <w:t>) «охрана границы»</w:t>
            </w:r>
          </w:p>
        </w:tc>
        <w:tc>
          <w:tcPr>
            <w:tcW w:w="2126" w:type="dxa"/>
            <w:shd w:val="clear" w:color="auto" w:fill="auto"/>
            <w:vAlign w:val="center"/>
          </w:tcPr>
          <w:p w:rsidR="00D55A7A" w:rsidRPr="00150207" w:rsidRDefault="00D55A7A" w:rsidP="000C4213">
            <w:pPr>
              <w:spacing w:after="0"/>
              <w:ind w:right="141"/>
              <w:jc w:val="center"/>
              <w:rPr>
                <w:rFonts w:ascii="Times New Roman" w:hAnsi="Times New Roman"/>
                <w:b/>
                <w:sz w:val="20"/>
                <w:szCs w:val="20"/>
              </w:rPr>
            </w:pPr>
            <w:r>
              <w:rPr>
                <w:rFonts w:ascii="Times New Roman" w:hAnsi="Times New Roman"/>
                <w:sz w:val="20"/>
                <w:szCs w:val="20"/>
              </w:rPr>
              <w:t>1</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D55A7A" w:rsidRPr="00A1621A" w:rsidRDefault="00461CC1" w:rsidP="000C421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55A7A" w:rsidRPr="00DC0690" w:rsidRDefault="00D55A7A" w:rsidP="00DC0690">
            <w:pPr>
              <w:spacing w:after="0"/>
              <w:ind w:right="141"/>
              <w:rPr>
                <w:rFonts w:ascii="Times New Roman" w:hAnsi="Times New Roman"/>
                <w:b/>
                <w:sz w:val="20"/>
                <w:szCs w:val="20"/>
              </w:rPr>
            </w:pPr>
            <w:r w:rsidRPr="00DC0690">
              <w:rPr>
                <w:rFonts w:ascii="Times New Roman" w:hAnsi="Times New Roman"/>
                <w:b/>
                <w:sz w:val="20"/>
                <w:szCs w:val="20"/>
              </w:rPr>
              <w:t>ТЗ №12</w:t>
            </w:r>
          </w:p>
          <w:p w:rsidR="00D55A7A" w:rsidRPr="00DC0690" w:rsidRDefault="00D55A7A" w:rsidP="00DC0690">
            <w:pPr>
              <w:spacing w:after="0"/>
              <w:ind w:right="141"/>
              <w:rPr>
                <w:rFonts w:ascii="Times New Roman" w:hAnsi="Times New Roman"/>
                <w:b/>
                <w:sz w:val="20"/>
                <w:szCs w:val="20"/>
              </w:rPr>
            </w:pPr>
            <w:r w:rsidRPr="00DC0690">
              <w:rPr>
                <w:rFonts w:ascii="Times New Roman" w:hAnsi="Times New Roman"/>
                <w:b/>
                <w:sz w:val="20"/>
                <w:szCs w:val="20"/>
              </w:rPr>
              <w:t>Прочитайте текст, выберите правильный ответ:</w:t>
            </w:r>
          </w:p>
          <w:p w:rsidR="00D55A7A" w:rsidRPr="00150207" w:rsidRDefault="00D55A7A" w:rsidP="00DC0690">
            <w:pPr>
              <w:spacing w:after="0"/>
              <w:ind w:right="141"/>
              <w:rPr>
                <w:rFonts w:ascii="Times New Roman" w:hAnsi="Times New Roman"/>
                <w:sz w:val="20"/>
                <w:szCs w:val="20"/>
              </w:rPr>
            </w:pPr>
            <w:r w:rsidRPr="00150207">
              <w:rPr>
                <w:rFonts w:ascii="Times New Roman" w:hAnsi="Times New Roman"/>
                <w:sz w:val="20"/>
                <w:szCs w:val="20"/>
              </w:rPr>
              <w:t>Безопасность жизнедеятельности состоит из следующего элемента:</w:t>
            </w:r>
          </w:p>
          <w:p w:rsidR="00D55A7A" w:rsidRPr="00150207" w:rsidRDefault="00D55A7A" w:rsidP="00150207">
            <w:pPr>
              <w:spacing w:after="0"/>
              <w:ind w:right="141"/>
              <w:rPr>
                <w:rFonts w:ascii="Times New Roman" w:hAnsi="Times New Roman"/>
                <w:sz w:val="20"/>
                <w:szCs w:val="20"/>
              </w:rPr>
            </w:pPr>
            <w:r>
              <w:rPr>
                <w:rFonts w:ascii="Times New Roman" w:hAnsi="Times New Roman"/>
                <w:sz w:val="20"/>
                <w:szCs w:val="20"/>
              </w:rPr>
              <w:t>1</w:t>
            </w:r>
            <w:r w:rsidRPr="00150207">
              <w:rPr>
                <w:rFonts w:ascii="Times New Roman" w:hAnsi="Times New Roman"/>
                <w:sz w:val="20"/>
                <w:szCs w:val="20"/>
              </w:rPr>
              <w:t>) «охрана предприятия»</w:t>
            </w:r>
          </w:p>
          <w:p w:rsidR="00D55A7A" w:rsidRPr="00150207" w:rsidRDefault="00D55A7A" w:rsidP="00150207">
            <w:pPr>
              <w:spacing w:after="0"/>
              <w:ind w:right="141"/>
              <w:rPr>
                <w:rFonts w:ascii="Times New Roman" w:hAnsi="Times New Roman"/>
                <w:sz w:val="20"/>
                <w:szCs w:val="20"/>
              </w:rPr>
            </w:pPr>
            <w:r>
              <w:rPr>
                <w:rFonts w:ascii="Times New Roman" w:hAnsi="Times New Roman"/>
                <w:sz w:val="20"/>
                <w:szCs w:val="20"/>
              </w:rPr>
              <w:t xml:space="preserve">2) «охрана человека в быту» </w:t>
            </w:r>
          </w:p>
          <w:p w:rsidR="00D55A7A" w:rsidRPr="00150207" w:rsidRDefault="00D55A7A" w:rsidP="00150207">
            <w:pPr>
              <w:spacing w:after="0"/>
              <w:ind w:right="141"/>
              <w:rPr>
                <w:rFonts w:ascii="Times New Roman" w:hAnsi="Times New Roman"/>
                <w:sz w:val="20"/>
                <w:szCs w:val="20"/>
              </w:rPr>
            </w:pPr>
            <w:r>
              <w:rPr>
                <w:rFonts w:ascii="Times New Roman" w:hAnsi="Times New Roman"/>
                <w:sz w:val="20"/>
                <w:szCs w:val="20"/>
              </w:rPr>
              <w:t>3</w:t>
            </w:r>
            <w:r w:rsidRPr="00150207">
              <w:rPr>
                <w:rFonts w:ascii="Times New Roman" w:hAnsi="Times New Roman"/>
                <w:sz w:val="20"/>
                <w:szCs w:val="20"/>
              </w:rPr>
              <w:t>) «охрана границы»</w:t>
            </w:r>
          </w:p>
        </w:tc>
        <w:tc>
          <w:tcPr>
            <w:tcW w:w="2126" w:type="dxa"/>
            <w:shd w:val="clear" w:color="auto" w:fill="auto"/>
            <w:vAlign w:val="center"/>
          </w:tcPr>
          <w:p w:rsidR="00D55A7A" w:rsidRDefault="00D55A7A" w:rsidP="000C4213">
            <w:pPr>
              <w:spacing w:after="0"/>
              <w:ind w:right="141"/>
              <w:jc w:val="center"/>
              <w:rPr>
                <w:rFonts w:ascii="Times New Roman" w:hAnsi="Times New Roman"/>
                <w:sz w:val="20"/>
                <w:szCs w:val="20"/>
              </w:rPr>
            </w:pPr>
            <w:r>
              <w:rPr>
                <w:rFonts w:ascii="Times New Roman" w:hAnsi="Times New Roman"/>
                <w:sz w:val="20"/>
                <w:szCs w:val="20"/>
              </w:rPr>
              <w:t>2</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vAlign w:val="center"/>
          </w:tcPr>
          <w:p w:rsidR="00D55A7A" w:rsidRPr="00A1621A" w:rsidRDefault="00461CC1" w:rsidP="000C421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55A7A" w:rsidRPr="00DC0690" w:rsidRDefault="00D55A7A" w:rsidP="00DC0690">
            <w:pPr>
              <w:spacing w:after="0"/>
              <w:ind w:right="141"/>
              <w:rPr>
                <w:rFonts w:ascii="Times New Roman" w:hAnsi="Times New Roman"/>
                <w:b/>
                <w:sz w:val="20"/>
                <w:szCs w:val="20"/>
              </w:rPr>
            </w:pPr>
            <w:r w:rsidRPr="00DC0690">
              <w:rPr>
                <w:rFonts w:ascii="Times New Roman" w:hAnsi="Times New Roman"/>
                <w:b/>
                <w:sz w:val="20"/>
                <w:szCs w:val="20"/>
              </w:rPr>
              <w:t>ТЗ №13</w:t>
            </w:r>
          </w:p>
          <w:p w:rsidR="00D55A7A" w:rsidRPr="00DC0690" w:rsidRDefault="00D55A7A" w:rsidP="00DC0690">
            <w:pPr>
              <w:spacing w:after="0"/>
              <w:ind w:right="141"/>
              <w:rPr>
                <w:rFonts w:ascii="Times New Roman" w:hAnsi="Times New Roman"/>
                <w:b/>
                <w:sz w:val="20"/>
                <w:szCs w:val="20"/>
              </w:rPr>
            </w:pPr>
            <w:r w:rsidRPr="00DC0690">
              <w:rPr>
                <w:rFonts w:ascii="Times New Roman" w:hAnsi="Times New Roman"/>
                <w:b/>
                <w:sz w:val="20"/>
                <w:szCs w:val="20"/>
              </w:rPr>
              <w:t>Прочитайте текст, выберите правильный ответ:</w:t>
            </w:r>
          </w:p>
          <w:p w:rsidR="00D55A7A" w:rsidRPr="00ED160F" w:rsidRDefault="00D55A7A" w:rsidP="00DC0690">
            <w:pPr>
              <w:spacing w:after="0"/>
              <w:ind w:right="141"/>
              <w:rPr>
                <w:rFonts w:ascii="Times New Roman" w:hAnsi="Times New Roman"/>
                <w:sz w:val="20"/>
                <w:szCs w:val="20"/>
              </w:rPr>
            </w:pPr>
            <w:r w:rsidRPr="00ED160F">
              <w:rPr>
                <w:rFonts w:ascii="Times New Roman" w:hAnsi="Times New Roman"/>
                <w:sz w:val="20"/>
                <w:szCs w:val="20"/>
              </w:rPr>
              <w:t>Одна из основных причин неудовлетворительных условий труда:</w:t>
            </w:r>
          </w:p>
          <w:p w:rsidR="00D55A7A" w:rsidRPr="00ED160F" w:rsidRDefault="00D55A7A" w:rsidP="00ED160F">
            <w:pPr>
              <w:spacing w:after="0"/>
              <w:ind w:right="141"/>
              <w:rPr>
                <w:rFonts w:ascii="Times New Roman" w:hAnsi="Times New Roman"/>
                <w:sz w:val="20"/>
                <w:szCs w:val="20"/>
              </w:rPr>
            </w:pPr>
            <w:r>
              <w:rPr>
                <w:rFonts w:ascii="Times New Roman" w:hAnsi="Times New Roman"/>
                <w:sz w:val="20"/>
                <w:szCs w:val="20"/>
              </w:rPr>
              <w:t>1</w:t>
            </w:r>
            <w:r w:rsidRPr="00ED160F">
              <w:rPr>
                <w:rFonts w:ascii="Times New Roman" w:hAnsi="Times New Roman"/>
                <w:sz w:val="20"/>
                <w:szCs w:val="20"/>
              </w:rPr>
              <w:t>) старение и низкая квалификация работников на производстве</w:t>
            </w:r>
          </w:p>
          <w:p w:rsidR="00D55A7A" w:rsidRPr="00ED160F" w:rsidRDefault="00D55A7A" w:rsidP="00ED160F">
            <w:pPr>
              <w:spacing w:after="0"/>
              <w:ind w:right="141"/>
              <w:rPr>
                <w:rFonts w:ascii="Times New Roman" w:hAnsi="Times New Roman"/>
                <w:sz w:val="20"/>
                <w:szCs w:val="20"/>
              </w:rPr>
            </w:pPr>
            <w:r>
              <w:rPr>
                <w:rFonts w:ascii="Times New Roman" w:hAnsi="Times New Roman"/>
                <w:sz w:val="20"/>
                <w:szCs w:val="20"/>
              </w:rPr>
              <w:t>2</w:t>
            </w:r>
            <w:r w:rsidRPr="00ED160F">
              <w:rPr>
                <w:rFonts w:ascii="Times New Roman" w:hAnsi="Times New Roman"/>
                <w:sz w:val="20"/>
                <w:szCs w:val="20"/>
              </w:rPr>
              <w:t>) недостаточный уровень практических занятий и контроля навыков и знаний по охране труда</w:t>
            </w:r>
          </w:p>
          <w:p w:rsidR="00D55A7A" w:rsidRPr="00ED160F" w:rsidRDefault="00D55A7A" w:rsidP="00ED160F">
            <w:pPr>
              <w:spacing w:after="0"/>
              <w:ind w:right="141"/>
              <w:rPr>
                <w:rFonts w:ascii="Times New Roman" w:hAnsi="Times New Roman"/>
                <w:sz w:val="20"/>
                <w:szCs w:val="20"/>
              </w:rPr>
            </w:pPr>
            <w:r>
              <w:rPr>
                <w:rFonts w:ascii="Times New Roman" w:hAnsi="Times New Roman"/>
                <w:sz w:val="20"/>
                <w:szCs w:val="20"/>
              </w:rPr>
              <w:t>3</w:t>
            </w:r>
            <w:r w:rsidRPr="00ED160F">
              <w:rPr>
                <w:rFonts w:ascii="Times New Roman" w:hAnsi="Times New Roman"/>
                <w:sz w:val="20"/>
                <w:szCs w:val="20"/>
              </w:rPr>
              <w:t>) недостаточный уровень обучения и контроля на</w:t>
            </w:r>
            <w:r>
              <w:rPr>
                <w:rFonts w:ascii="Times New Roman" w:hAnsi="Times New Roman"/>
                <w:sz w:val="20"/>
                <w:szCs w:val="20"/>
              </w:rPr>
              <w:t xml:space="preserve">выков и знаний по охране труда </w:t>
            </w:r>
          </w:p>
        </w:tc>
        <w:tc>
          <w:tcPr>
            <w:tcW w:w="2126" w:type="dxa"/>
            <w:shd w:val="clear" w:color="auto" w:fill="auto"/>
            <w:vAlign w:val="center"/>
          </w:tcPr>
          <w:p w:rsidR="00D55A7A" w:rsidRDefault="00D55A7A" w:rsidP="000C4213">
            <w:pPr>
              <w:spacing w:after="0"/>
              <w:ind w:right="141"/>
              <w:jc w:val="center"/>
              <w:rPr>
                <w:rFonts w:ascii="Times New Roman" w:hAnsi="Times New Roman"/>
                <w:sz w:val="20"/>
                <w:szCs w:val="20"/>
              </w:rPr>
            </w:pPr>
            <w:r>
              <w:rPr>
                <w:rFonts w:ascii="Times New Roman" w:hAnsi="Times New Roman"/>
                <w:sz w:val="20"/>
                <w:szCs w:val="20"/>
              </w:rPr>
              <w:t>3</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D55A7A" w:rsidRPr="00A1621A" w:rsidRDefault="00461CC1" w:rsidP="000C421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55A7A" w:rsidRPr="00DC0690" w:rsidRDefault="00D55A7A" w:rsidP="00DC0690">
            <w:pPr>
              <w:spacing w:after="0"/>
              <w:ind w:right="141"/>
              <w:rPr>
                <w:rFonts w:ascii="Times New Roman" w:hAnsi="Times New Roman"/>
                <w:b/>
                <w:sz w:val="20"/>
                <w:szCs w:val="20"/>
              </w:rPr>
            </w:pPr>
            <w:r w:rsidRPr="00DC0690">
              <w:rPr>
                <w:rFonts w:ascii="Times New Roman" w:hAnsi="Times New Roman"/>
                <w:b/>
                <w:sz w:val="20"/>
                <w:szCs w:val="20"/>
              </w:rPr>
              <w:t>ТЗ №14</w:t>
            </w:r>
          </w:p>
          <w:p w:rsidR="00D55A7A" w:rsidRPr="00DC0690" w:rsidRDefault="00D55A7A" w:rsidP="00DC0690">
            <w:pPr>
              <w:spacing w:after="0"/>
              <w:ind w:right="141"/>
              <w:rPr>
                <w:rFonts w:ascii="Times New Roman" w:hAnsi="Times New Roman"/>
                <w:b/>
                <w:sz w:val="20"/>
                <w:szCs w:val="20"/>
              </w:rPr>
            </w:pPr>
            <w:r w:rsidRPr="00DC0690">
              <w:rPr>
                <w:rFonts w:ascii="Times New Roman" w:hAnsi="Times New Roman"/>
                <w:b/>
                <w:sz w:val="20"/>
                <w:szCs w:val="20"/>
              </w:rPr>
              <w:t>Прочитайте текст, выберите правильный ответ:</w:t>
            </w:r>
          </w:p>
          <w:p w:rsidR="00D55A7A" w:rsidRPr="00ED160F" w:rsidRDefault="00D55A7A" w:rsidP="00DC0690">
            <w:pPr>
              <w:spacing w:after="0"/>
              <w:ind w:right="141"/>
              <w:rPr>
                <w:rFonts w:ascii="Times New Roman" w:hAnsi="Times New Roman"/>
                <w:sz w:val="20"/>
                <w:szCs w:val="20"/>
              </w:rPr>
            </w:pPr>
            <w:r w:rsidRPr="00ED160F">
              <w:rPr>
                <w:rFonts w:ascii="Times New Roman" w:hAnsi="Times New Roman"/>
                <w:sz w:val="20"/>
                <w:szCs w:val="20"/>
              </w:rPr>
              <w:t>Одним из основных направлений государственной политики в области охраны труда является:</w:t>
            </w:r>
          </w:p>
          <w:p w:rsidR="00D55A7A" w:rsidRPr="00ED160F" w:rsidRDefault="00D55A7A" w:rsidP="00ED160F">
            <w:pPr>
              <w:spacing w:after="0"/>
              <w:ind w:right="141"/>
              <w:rPr>
                <w:rFonts w:ascii="Times New Roman" w:hAnsi="Times New Roman"/>
                <w:sz w:val="20"/>
                <w:szCs w:val="20"/>
              </w:rPr>
            </w:pPr>
            <w:r>
              <w:rPr>
                <w:rFonts w:ascii="Times New Roman" w:hAnsi="Times New Roman"/>
                <w:sz w:val="20"/>
                <w:szCs w:val="20"/>
              </w:rPr>
              <w:t>1</w:t>
            </w:r>
            <w:r w:rsidRPr="00ED160F">
              <w:rPr>
                <w:rFonts w:ascii="Times New Roman" w:hAnsi="Times New Roman"/>
                <w:sz w:val="20"/>
                <w:szCs w:val="20"/>
              </w:rPr>
              <w:t>) государственная экспертиза бытовых условий начальства</w:t>
            </w:r>
          </w:p>
          <w:p w:rsidR="00D55A7A" w:rsidRPr="00ED160F" w:rsidRDefault="00D55A7A" w:rsidP="00ED160F">
            <w:pPr>
              <w:spacing w:after="0"/>
              <w:ind w:right="141"/>
              <w:rPr>
                <w:rFonts w:ascii="Times New Roman" w:hAnsi="Times New Roman"/>
                <w:sz w:val="20"/>
                <w:szCs w:val="20"/>
              </w:rPr>
            </w:pPr>
            <w:r>
              <w:rPr>
                <w:rFonts w:ascii="Times New Roman" w:hAnsi="Times New Roman"/>
                <w:sz w:val="20"/>
                <w:szCs w:val="20"/>
              </w:rPr>
              <w:t>2</w:t>
            </w:r>
            <w:r w:rsidRPr="00ED160F">
              <w:rPr>
                <w:rFonts w:ascii="Times New Roman" w:hAnsi="Times New Roman"/>
                <w:sz w:val="20"/>
                <w:szCs w:val="20"/>
              </w:rPr>
              <w:t>) государственная экспертиза бытовых условий работников</w:t>
            </w:r>
          </w:p>
          <w:p w:rsidR="00D55A7A" w:rsidRPr="00ED160F" w:rsidRDefault="00D55A7A" w:rsidP="00ED160F">
            <w:pPr>
              <w:spacing w:after="0"/>
              <w:ind w:right="141"/>
              <w:rPr>
                <w:rFonts w:ascii="Times New Roman" w:hAnsi="Times New Roman"/>
                <w:sz w:val="20"/>
                <w:szCs w:val="20"/>
              </w:rPr>
            </w:pPr>
            <w:r>
              <w:rPr>
                <w:rFonts w:ascii="Times New Roman" w:hAnsi="Times New Roman"/>
                <w:sz w:val="20"/>
                <w:szCs w:val="20"/>
              </w:rPr>
              <w:t>3</w:t>
            </w:r>
            <w:r w:rsidRPr="00ED160F">
              <w:rPr>
                <w:rFonts w:ascii="Times New Roman" w:hAnsi="Times New Roman"/>
                <w:sz w:val="20"/>
                <w:szCs w:val="20"/>
              </w:rPr>
              <w:t>) государств</w:t>
            </w:r>
            <w:r>
              <w:rPr>
                <w:rFonts w:ascii="Times New Roman" w:hAnsi="Times New Roman"/>
                <w:sz w:val="20"/>
                <w:szCs w:val="20"/>
              </w:rPr>
              <w:t xml:space="preserve">енная экспертиза условий труда </w:t>
            </w:r>
          </w:p>
        </w:tc>
        <w:tc>
          <w:tcPr>
            <w:tcW w:w="2126" w:type="dxa"/>
            <w:shd w:val="clear" w:color="auto" w:fill="auto"/>
            <w:vAlign w:val="center"/>
          </w:tcPr>
          <w:p w:rsidR="00D55A7A" w:rsidRDefault="00D55A7A" w:rsidP="000C4213">
            <w:pPr>
              <w:spacing w:after="0"/>
              <w:ind w:right="141"/>
              <w:jc w:val="center"/>
              <w:rPr>
                <w:rFonts w:ascii="Times New Roman" w:hAnsi="Times New Roman"/>
                <w:sz w:val="20"/>
                <w:szCs w:val="20"/>
              </w:rPr>
            </w:pPr>
            <w:r>
              <w:rPr>
                <w:rFonts w:ascii="Times New Roman" w:hAnsi="Times New Roman"/>
                <w:sz w:val="20"/>
                <w:szCs w:val="20"/>
              </w:rPr>
              <w:t>3</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ПК 1.5</w:t>
            </w:r>
          </w:p>
        </w:tc>
        <w:tc>
          <w:tcPr>
            <w:tcW w:w="1701" w:type="dxa"/>
            <w:shd w:val="clear" w:color="auto" w:fill="auto"/>
            <w:vAlign w:val="center"/>
          </w:tcPr>
          <w:p w:rsidR="00D55A7A" w:rsidRPr="00A1621A" w:rsidRDefault="00461CC1" w:rsidP="000C4213">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55A7A" w:rsidRPr="00DC0690" w:rsidRDefault="00D55A7A" w:rsidP="00DC0690">
            <w:pPr>
              <w:spacing w:after="0"/>
              <w:ind w:right="141"/>
              <w:rPr>
                <w:rFonts w:ascii="Times New Roman" w:hAnsi="Times New Roman"/>
                <w:b/>
                <w:sz w:val="20"/>
                <w:szCs w:val="20"/>
              </w:rPr>
            </w:pPr>
            <w:r w:rsidRPr="00DC0690">
              <w:rPr>
                <w:rFonts w:ascii="Times New Roman" w:hAnsi="Times New Roman"/>
                <w:b/>
                <w:sz w:val="20"/>
                <w:szCs w:val="20"/>
              </w:rPr>
              <w:t>ТЗ №15</w:t>
            </w:r>
          </w:p>
          <w:p w:rsidR="00D55A7A" w:rsidRDefault="00D55A7A" w:rsidP="00DC0690">
            <w:pPr>
              <w:spacing w:after="0"/>
              <w:ind w:right="141"/>
              <w:rPr>
                <w:rFonts w:ascii="Times New Roman" w:hAnsi="Times New Roman"/>
                <w:b/>
                <w:sz w:val="20"/>
                <w:szCs w:val="20"/>
              </w:rPr>
            </w:pPr>
            <w:r w:rsidRPr="00DC0690">
              <w:rPr>
                <w:rFonts w:ascii="Times New Roman" w:hAnsi="Times New Roman"/>
                <w:b/>
                <w:sz w:val="20"/>
                <w:szCs w:val="20"/>
              </w:rPr>
              <w:t>Прочитайте текст, выберите правильный ответ:</w:t>
            </w:r>
          </w:p>
          <w:p w:rsidR="00D55A7A" w:rsidRPr="00ED160F" w:rsidRDefault="00D55A7A" w:rsidP="00DC0690">
            <w:pPr>
              <w:spacing w:after="0"/>
              <w:ind w:right="141"/>
              <w:rPr>
                <w:rFonts w:ascii="Times New Roman" w:hAnsi="Times New Roman"/>
                <w:sz w:val="20"/>
                <w:szCs w:val="20"/>
              </w:rPr>
            </w:pPr>
            <w:r w:rsidRPr="00ED160F">
              <w:rPr>
                <w:rFonts w:ascii="Times New Roman" w:hAnsi="Times New Roman"/>
                <w:sz w:val="20"/>
                <w:szCs w:val="20"/>
              </w:rPr>
              <w:t>К основным терминам и определениям по охране и улучшению условий труда относится:</w:t>
            </w:r>
          </w:p>
          <w:p w:rsidR="00D55A7A" w:rsidRPr="00ED160F" w:rsidRDefault="00D55A7A" w:rsidP="00ED160F">
            <w:pPr>
              <w:spacing w:after="0"/>
              <w:ind w:right="141"/>
              <w:rPr>
                <w:rFonts w:ascii="Times New Roman" w:hAnsi="Times New Roman"/>
                <w:sz w:val="20"/>
                <w:szCs w:val="20"/>
              </w:rPr>
            </w:pPr>
            <w:r>
              <w:rPr>
                <w:rFonts w:ascii="Times New Roman" w:hAnsi="Times New Roman"/>
                <w:sz w:val="20"/>
                <w:szCs w:val="20"/>
              </w:rPr>
              <w:t>1</w:t>
            </w:r>
            <w:r w:rsidRPr="00ED160F">
              <w:rPr>
                <w:rFonts w:ascii="Times New Roman" w:hAnsi="Times New Roman"/>
                <w:sz w:val="20"/>
                <w:szCs w:val="20"/>
              </w:rPr>
              <w:t>) пред</w:t>
            </w:r>
            <w:r>
              <w:rPr>
                <w:rFonts w:ascii="Times New Roman" w:hAnsi="Times New Roman"/>
                <w:sz w:val="20"/>
                <w:szCs w:val="20"/>
              </w:rPr>
              <w:t xml:space="preserve">ельно допустимый уровень (ПДУ) </w:t>
            </w:r>
          </w:p>
          <w:p w:rsidR="00D55A7A" w:rsidRPr="00ED160F" w:rsidRDefault="00D55A7A" w:rsidP="00ED160F">
            <w:pPr>
              <w:spacing w:after="0"/>
              <w:ind w:right="141"/>
              <w:rPr>
                <w:rFonts w:ascii="Times New Roman" w:hAnsi="Times New Roman"/>
                <w:sz w:val="20"/>
                <w:szCs w:val="20"/>
              </w:rPr>
            </w:pPr>
            <w:r>
              <w:rPr>
                <w:rFonts w:ascii="Times New Roman" w:hAnsi="Times New Roman"/>
                <w:sz w:val="20"/>
                <w:szCs w:val="20"/>
              </w:rPr>
              <w:t>2</w:t>
            </w:r>
            <w:r w:rsidRPr="00ED160F">
              <w:rPr>
                <w:rFonts w:ascii="Times New Roman" w:hAnsi="Times New Roman"/>
                <w:sz w:val="20"/>
                <w:szCs w:val="20"/>
              </w:rPr>
              <w:t>) предельно допустимый сброс (ПДС)</w:t>
            </w:r>
          </w:p>
          <w:p w:rsidR="00D55A7A" w:rsidRPr="00ED160F" w:rsidRDefault="00D55A7A" w:rsidP="00ED160F">
            <w:pPr>
              <w:spacing w:after="0"/>
              <w:ind w:right="141"/>
              <w:rPr>
                <w:rFonts w:ascii="Times New Roman" w:hAnsi="Times New Roman"/>
                <w:sz w:val="20"/>
                <w:szCs w:val="20"/>
              </w:rPr>
            </w:pPr>
            <w:r>
              <w:rPr>
                <w:rFonts w:ascii="Times New Roman" w:hAnsi="Times New Roman"/>
                <w:sz w:val="20"/>
                <w:szCs w:val="20"/>
              </w:rPr>
              <w:t>3</w:t>
            </w:r>
            <w:r w:rsidRPr="00ED160F">
              <w:rPr>
                <w:rFonts w:ascii="Times New Roman" w:hAnsi="Times New Roman"/>
                <w:sz w:val="20"/>
                <w:szCs w:val="20"/>
              </w:rPr>
              <w:t>) предельно допустимый выброс (ПДВ)</w:t>
            </w:r>
          </w:p>
        </w:tc>
        <w:tc>
          <w:tcPr>
            <w:tcW w:w="2126" w:type="dxa"/>
            <w:shd w:val="clear" w:color="auto" w:fill="auto"/>
            <w:vAlign w:val="center"/>
          </w:tcPr>
          <w:p w:rsidR="00D55A7A" w:rsidRDefault="00D55A7A" w:rsidP="000C4213">
            <w:pPr>
              <w:spacing w:after="0"/>
              <w:ind w:right="141"/>
              <w:jc w:val="center"/>
              <w:rPr>
                <w:rFonts w:ascii="Times New Roman" w:hAnsi="Times New Roman"/>
                <w:sz w:val="20"/>
                <w:szCs w:val="20"/>
              </w:rPr>
            </w:pPr>
            <w:r>
              <w:rPr>
                <w:rFonts w:ascii="Times New Roman" w:hAnsi="Times New Roman"/>
                <w:sz w:val="20"/>
                <w:szCs w:val="20"/>
              </w:rPr>
              <w:t>1</w:t>
            </w:r>
          </w:p>
        </w:tc>
      </w:tr>
    </w:tbl>
    <w:p w:rsidR="004B6876" w:rsidRDefault="004B6876" w:rsidP="004B6876">
      <w:pPr>
        <w:spacing w:after="0" w:line="240" w:lineRule="auto"/>
        <w:ind w:firstLine="567"/>
        <w:jc w:val="center"/>
        <w:rPr>
          <w:rFonts w:ascii="Times New Roman" w:hAnsi="Times New Roman"/>
          <w:b/>
          <w:sz w:val="24"/>
          <w:szCs w:val="24"/>
        </w:rPr>
      </w:pPr>
    </w:p>
    <w:p w:rsidR="004B6876" w:rsidRDefault="004B6876" w:rsidP="004B6876">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ПП.01 Производственная практика (по профессиональному модулю Организация работы коллектива исполнителей и обеспечение безопасности труда при выполнении производственного задания)</w:t>
      </w:r>
    </w:p>
    <w:tbl>
      <w:tblPr>
        <w:tblStyle w:val="a3"/>
        <w:tblW w:w="0" w:type="auto"/>
        <w:tblLayout w:type="fixed"/>
        <w:tblLook w:val="04A0" w:firstRow="1" w:lastRow="0" w:firstColumn="1" w:lastColumn="0" w:noHBand="0" w:noVBand="1"/>
      </w:tblPr>
      <w:tblGrid>
        <w:gridCol w:w="1413"/>
        <w:gridCol w:w="1701"/>
        <w:gridCol w:w="10206"/>
        <w:gridCol w:w="2126"/>
      </w:tblGrid>
      <w:tr w:rsidR="004B6876" w:rsidRPr="00680D13" w:rsidTr="0059234B">
        <w:tc>
          <w:tcPr>
            <w:tcW w:w="1413" w:type="dxa"/>
            <w:shd w:val="clear" w:color="auto" w:fill="auto"/>
            <w:vAlign w:val="center"/>
          </w:tcPr>
          <w:p w:rsidR="004B6876" w:rsidRPr="00A1621A" w:rsidRDefault="004B6876" w:rsidP="0059234B">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4B6876" w:rsidRPr="00A1621A" w:rsidRDefault="004B6876" w:rsidP="005F6670">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4B6876" w:rsidRPr="00A1621A" w:rsidRDefault="004B6876" w:rsidP="005F6670">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4B6876" w:rsidRPr="00A1621A" w:rsidRDefault="004B6876" w:rsidP="005F6670">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55A7A" w:rsidRPr="00A1621A" w:rsidRDefault="00461CC1" w:rsidP="005F667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55A7A" w:rsidRPr="00C607A9" w:rsidRDefault="00D55A7A" w:rsidP="005F6670">
            <w:pPr>
              <w:spacing w:after="0"/>
              <w:ind w:right="141"/>
              <w:rPr>
                <w:rFonts w:ascii="Times New Roman" w:hAnsi="Times New Roman"/>
                <w:b/>
                <w:sz w:val="20"/>
                <w:szCs w:val="20"/>
              </w:rPr>
            </w:pPr>
            <w:r w:rsidRPr="00C607A9">
              <w:rPr>
                <w:rFonts w:ascii="Times New Roman" w:hAnsi="Times New Roman"/>
                <w:b/>
                <w:sz w:val="20"/>
                <w:szCs w:val="20"/>
              </w:rPr>
              <w:t>ТЗ №1</w:t>
            </w:r>
          </w:p>
          <w:p w:rsidR="00D55A7A" w:rsidRPr="00C607A9" w:rsidRDefault="00D55A7A" w:rsidP="005F6670">
            <w:pPr>
              <w:spacing w:after="0"/>
              <w:ind w:right="141"/>
              <w:rPr>
                <w:rFonts w:ascii="Times New Roman" w:hAnsi="Times New Roman"/>
                <w:b/>
                <w:sz w:val="20"/>
                <w:szCs w:val="20"/>
              </w:rPr>
            </w:pPr>
            <w:r w:rsidRPr="00C607A9">
              <w:rPr>
                <w:rFonts w:ascii="Times New Roman" w:hAnsi="Times New Roman"/>
                <w:b/>
                <w:sz w:val="20"/>
                <w:szCs w:val="20"/>
              </w:rPr>
              <w:t>Прочитайте текст, выберите правильный ответ:</w:t>
            </w:r>
          </w:p>
          <w:p w:rsidR="00D55A7A" w:rsidRPr="004B6876" w:rsidRDefault="00D55A7A" w:rsidP="004B6876">
            <w:pPr>
              <w:spacing w:after="0"/>
              <w:ind w:right="141"/>
              <w:rPr>
                <w:rFonts w:ascii="Times New Roman" w:hAnsi="Times New Roman"/>
                <w:sz w:val="20"/>
                <w:szCs w:val="20"/>
              </w:rPr>
            </w:pPr>
            <w:r w:rsidRPr="004B6876">
              <w:rPr>
                <w:rFonts w:ascii="Times New Roman" w:hAnsi="Times New Roman"/>
                <w:sz w:val="20"/>
                <w:szCs w:val="20"/>
              </w:rPr>
              <w:t>В соответствии с действующим законодательством безопасность труда обязан обеспечить:</w:t>
            </w:r>
          </w:p>
          <w:p w:rsidR="00D55A7A" w:rsidRPr="004B6876" w:rsidRDefault="00D55A7A" w:rsidP="004B6876">
            <w:pPr>
              <w:spacing w:after="0"/>
              <w:ind w:right="141"/>
              <w:rPr>
                <w:rFonts w:ascii="Times New Roman" w:hAnsi="Times New Roman"/>
                <w:sz w:val="20"/>
                <w:szCs w:val="20"/>
              </w:rPr>
            </w:pPr>
            <w:r>
              <w:rPr>
                <w:rFonts w:ascii="Times New Roman" w:hAnsi="Times New Roman"/>
                <w:sz w:val="20"/>
                <w:szCs w:val="20"/>
              </w:rPr>
              <w:t>1</w:t>
            </w:r>
            <w:r w:rsidRPr="004B6876">
              <w:rPr>
                <w:rFonts w:ascii="Times New Roman" w:hAnsi="Times New Roman"/>
                <w:sz w:val="20"/>
                <w:szCs w:val="20"/>
              </w:rPr>
              <w:t>) трудовой кодекс</w:t>
            </w:r>
          </w:p>
          <w:p w:rsidR="00D55A7A" w:rsidRPr="004B6876" w:rsidRDefault="00D55A7A" w:rsidP="004B6876">
            <w:pPr>
              <w:spacing w:after="0"/>
              <w:ind w:right="141"/>
              <w:rPr>
                <w:rFonts w:ascii="Times New Roman" w:hAnsi="Times New Roman"/>
                <w:sz w:val="20"/>
                <w:szCs w:val="20"/>
              </w:rPr>
            </w:pPr>
            <w:r>
              <w:rPr>
                <w:rFonts w:ascii="Times New Roman" w:hAnsi="Times New Roman"/>
                <w:sz w:val="20"/>
                <w:szCs w:val="20"/>
              </w:rPr>
              <w:t xml:space="preserve">2) работодатель организации </w:t>
            </w:r>
          </w:p>
          <w:p w:rsidR="00D55A7A" w:rsidRPr="00A1621A" w:rsidRDefault="00D55A7A" w:rsidP="004B6876">
            <w:pPr>
              <w:spacing w:after="0"/>
              <w:ind w:right="141"/>
              <w:rPr>
                <w:rFonts w:ascii="Times New Roman" w:hAnsi="Times New Roman"/>
                <w:sz w:val="20"/>
                <w:szCs w:val="20"/>
              </w:rPr>
            </w:pPr>
            <w:r>
              <w:rPr>
                <w:rFonts w:ascii="Times New Roman" w:hAnsi="Times New Roman"/>
                <w:sz w:val="20"/>
                <w:szCs w:val="20"/>
              </w:rPr>
              <w:t>3</w:t>
            </w:r>
            <w:r w:rsidRPr="004B6876">
              <w:rPr>
                <w:rFonts w:ascii="Times New Roman" w:hAnsi="Times New Roman"/>
                <w:sz w:val="20"/>
                <w:szCs w:val="20"/>
              </w:rPr>
              <w:t>) работник организации</w:t>
            </w:r>
          </w:p>
        </w:tc>
        <w:tc>
          <w:tcPr>
            <w:tcW w:w="2126" w:type="dxa"/>
            <w:shd w:val="clear" w:color="auto" w:fill="auto"/>
            <w:vAlign w:val="center"/>
          </w:tcPr>
          <w:p w:rsidR="00D55A7A" w:rsidRPr="00A1621A" w:rsidRDefault="00D55A7A" w:rsidP="004B6876">
            <w:pPr>
              <w:spacing w:after="0"/>
              <w:ind w:right="141"/>
              <w:jc w:val="center"/>
              <w:rPr>
                <w:rFonts w:ascii="Times New Roman" w:hAnsi="Times New Roman"/>
                <w:sz w:val="20"/>
                <w:szCs w:val="20"/>
              </w:rPr>
            </w:pPr>
            <w:r>
              <w:rPr>
                <w:rFonts w:ascii="Times New Roman" w:hAnsi="Times New Roman"/>
                <w:sz w:val="20"/>
                <w:szCs w:val="20"/>
              </w:rPr>
              <w:t>2</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55A7A" w:rsidRPr="00A1621A" w:rsidRDefault="00461CC1" w:rsidP="005F667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55A7A" w:rsidRPr="00C607A9" w:rsidRDefault="00D55A7A" w:rsidP="005F6670">
            <w:pPr>
              <w:spacing w:after="0"/>
              <w:ind w:right="141"/>
              <w:rPr>
                <w:rFonts w:ascii="Times New Roman" w:hAnsi="Times New Roman"/>
                <w:b/>
                <w:sz w:val="20"/>
                <w:szCs w:val="20"/>
              </w:rPr>
            </w:pPr>
            <w:r w:rsidRPr="00C607A9">
              <w:rPr>
                <w:rFonts w:ascii="Times New Roman" w:hAnsi="Times New Roman"/>
                <w:b/>
                <w:sz w:val="20"/>
                <w:szCs w:val="20"/>
              </w:rPr>
              <w:t>ТЗ №2</w:t>
            </w:r>
          </w:p>
          <w:p w:rsidR="00D55A7A" w:rsidRPr="00C607A9" w:rsidRDefault="00D55A7A" w:rsidP="005F6670">
            <w:pPr>
              <w:spacing w:after="0"/>
              <w:ind w:right="141"/>
              <w:rPr>
                <w:rFonts w:ascii="Times New Roman" w:hAnsi="Times New Roman"/>
                <w:b/>
                <w:sz w:val="20"/>
                <w:szCs w:val="20"/>
              </w:rPr>
            </w:pPr>
            <w:r w:rsidRPr="00C607A9">
              <w:rPr>
                <w:rFonts w:ascii="Times New Roman" w:hAnsi="Times New Roman"/>
                <w:b/>
                <w:sz w:val="20"/>
                <w:szCs w:val="20"/>
              </w:rPr>
              <w:t>Прочитайте текст, выберите правильный ответ:</w:t>
            </w:r>
          </w:p>
          <w:p w:rsidR="00D55A7A" w:rsidRPr="004B6876" w:rsidRDefault="00D55A7A" w:rsidP="004B6876">
            <w:pPr>
              <w:spacing w:after="0"/>
              <w:ind w:right="141"/>
              <w:rPr>
                <w:rFonts w:ascii="Times New Roman" w:hAnsi="Times New Roman"/>
                <w:sz w:val="20"/>
                <w:szCs w:val="20"/>
              </w:rPr>
            </w:pPr>
            <w:r w:rsidRPr="004B6876">
              <w:rPr>
                <w:rFonts w:ascii="Times New Roman" w:hAnsi="Times New Roman"/>
                <w:sz w:val="20"/>
                <w:szCs w:val="20"/>
              </w:rPr>
              <w:t>Работа по охране труда должна проводиться:</w:t>
            </w:r>
          </w:p>
          <w:p w:rsidR="00D55A7A" w:rsidRPr="004B6876" w:rsidRDefault="00D55A7A" w:rsidP="004B6876">
            <w:pPr>
              <w:spacing w:after="0"/>
              <w:ind w:right="141"/>
              <w:rPr>
                <w:rFonts w:ascii="Times New Roman" w:hAnsi="Times New Roman"/>
                <w:sz w:val="20"/>
                <w:szCs w:val="20"/>
              </w:rPr>
            </w:pPr>
            <w:r>
              <w:rPr>
                <w:rFonts w:ascii="Times New Roman" w:hAnsi="Times New Roman"/>
                <w:sz w:val="20"/>
                <w:szCs w:val="20"/>
              </w:rPr>
              <w:t>1</w:t>
            </w:r>
            <w:r w:rsidRPr="004B6876">
              <w:rPr>
                <w:rFonts w:ascii="Times New Roman" w:hAnsi="Times New Roman"/>
                <w:sz w:val="20"/>
                <w:szCs w:val="20"/>
              </w:rPr>
              <w:t>) ц</w:t>
            </w:r>
            <w:r>
              <w:rPr>
                <w:rFonts w:ascii="Times New Roman" w:hAnsi="Times New Roman"/>
                <w:sz w:val="20"/>
                <w:szCs w:val="20"/>
              </w:rPr>
              <w:t xml:space="preserve">еленаправленно </w:t>
            </w:r>
          </w:p>
          <w:p w:rsidR="00D55A7A" w:rsidRPr="004B6876" w:rsidRDefault="00D55A7A" w:rsidP="004B6876">
            <w:pPr>
              <w:spacing w:after="0"/>
              <w:ind w:right="141"/>
              <w:rPr>
                <w:rFonts w:ascii="Times New Roman" w:hAnsi="Times New Roman"/>
                <w:sz w:val="20"/>
                <w:szCs w:val="20"/>
              </w:rPr>
            </w:pPr>
            <w:r>
              <w:rPr>
                <w:rFonts w:ascii="Times New Roman" w:hAnsi="Times New Roman"/>
                <w:sz w:val="20"/>
                <w:szCs w:val="20"/>
              </w:rPr>
              <w:t>2</w:t>
            </w:r>
            <w:r w:rsidRPr="004B6876">
              <w:rPr>
                <w:rFonts w:ascii="Times New Roman" w:hAnsi="Times New Roman"/>
                <w:sz w:val="20"/>
                <w:szCs w:val="20"/>
              </w:rPr>
              <w:t>) выборочно</w:t>
            </w:r>
          </w:p>
          <w:p w:rsidR="00D55A7A" w:rsidRPr="00A1621A" w:rsidRDefault="00D55A7A" w:rsidP="004B6876">
            <w:pPr>
              <w:spacing w:after="0"/>
              <w:ind w:right="141"/>
              <w:rPr>
                <w:rFonts w:ascii="Times New Roman" w:hAnsi="Times New Roman"/>
                <w:sz w:val="20"/>
                <w:szCs w:val="20"/>
              </w:rPr>
            </w:pPr>
            <w:r>
              <w:rPr>
                <w:rFonts w:ascii="Times New Roman" w:hAnsi="Times New Roman"/>
                <w:sz w:val="20"/>
                <w:szCs w:val="20"/>
              </w:rPr>
              <w:t>3</w:t>
            </w:r>
            <w:r w:rsidRPr="004B6876">
              <w:rPr>
                <w:rFonts w:ascii="Times New Roman" w:hAnsi="Times New Roman"/>
                <w:sz w:val="20"/>
                <w:szCs w:val="20"/>
              </w:rPr>
              <w:t>) бесконтрольно</w:t>
            </w:r>
          </w:p>
        </w:tc>
        <w:tc>
          <w:tcPr>
            <w:tcW w:w="2126" w:type="dxa"/>
            <w:shd w:val="clear" w:color="auto" w:fill="auto"/>
            <w:vAlign w:val="center"/>
          </w:tcPr>
          <w:p w:rsidR="00D55A7A" w:rsidRPr="00A1621A" w:rsidRDefault="00D55A7A" w:rsidP="005F6670">
            <w:pPr>
              <w:spacing w:after="0"/>
              <w:ind w:right="141"/>
              <w:jc w:val="center"/>
              <w:rPr>
                <w:rFonts w:ascii="Times New Roman" w:hAnsi="Times New Roman"/>
                <w:sz w:val="20"/>
                <w:szCs w:val="20"/>
              </w:rPr>
            </w:pPr>
            <w:r>
              <w:rPr>
                <w:rFonts w:ascii="Times New Roman" w:hAnsi="Times New Roman"/>
                <w:sz w:val="20"/>
                <w:szCs w:val="20"/>
              </w:rPr>
              <w:t>1</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55A7A" w:rsidRPr="00A1621A" w:rsidRDefault="00461CC1" w:rsidP="005F667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55A7A" w:rsidRPr="00C607A9" w:rsidRDefault="00D55A7A" w:rsidP="005F6670">
            <w:pPr>
              <w:spacing w:after="0"/>
              <w:ind w:right="141"/>
              <w:rPr>
                <w:rFonts w:ascii="Times New Roman" w:hAnsi="Times New Roman"/>
                <w:b/>
                <w:sz w:val="20"/>
                <w:szCs w:val="20"/>
              </w:rPr>
            </w:pPr>
            <w:r w:rsidRPr="00C607A9">
              <w:rPr>
                <w:rFonts w:ascii="Times New Roman" w:hAnsi="Times New Roman"/>
                <w:b/>
                <w:sz w:val="20"/>
                <w:szCs w:val="20"/>
              </w:rPr>
              <w:t>ТЗ №3</w:t>
            </w:r>
          </w:p>
          <w:p w:rsidR="00D55A7A" w:rsidRPr="00C607A9" w:rsidRDefault="00D55A7A" w:rsidP="005F6670">
            <w:pPr>
              <w:spacing w:after="0"/>
              <w:ind w:right="141"/>
              <w:rPr>
                <w:rFonts w:ascii="Times New Roman" w:hAnsi="Times New Roman"/>
                <w:b/>
                <w:sz w:val="20"/>
                <w:szCs w:val="20"/>
              </w:rPr>
            </w:pPr>
            <w:r w:rsidRPr="00C607A9">
              <w:rPr>
                <w:rFonts w:ascii="Times New Roman" w:hAnsi="Times New Roman"/>
                <w:b/>
                <w:sz w:val="20"/>
                <w:szCs w:val="20"/>
              </w:rPr>
              <w:t>Прочитайте текст, выберите правильный ответ:</w:t>
            </w:r>
          </w:p>
          <w:p w:rsidR="00D55A7A" w:rsidRPr="004B6876" w:rsidRDefault="00D55A7A" w:rsidP="004B6876">
            <w:pPr>
              <w:spacing w:after="0"/>
              <w:ind w:right="141"/>
              <w:rPr>
                <w:rFonts w:ascii="Times New Roman" w:hAnsi="Times New Roman"/>
                <w:sz w:val="20"/>
                <w:szCs w:val="20"/>
              </w:rPr>
            </w:pPr>
            <w:r w:rsidRPr="004B6876">
              <w:rPr>
                <w:rFonts w:ascii="Times New Roman" w:hAnsi="Times New Roman"/>
                <w:sz w:val="20"/>
                <w:szCs w:val="20"/>
              </w:rPr>
              <w:t>Работа по охране труда должна проводиться:</w:t>
            </w:r>
          </w:p>
          <w:p w:rsidR="00D55A7A" w:rsidRPr="004B6876" w:rsidRDefault="00D55A7A" w:rsidP="004B6876">
            <w:pPr>
              <w:spacing w:after="0"/>
              <w:ind w:right="141"/>
              <w:rPr>
                <w:rFonts w:ascii="Times New Roman" w:hAnsi="Times New Roman"/>
                <w:sz w:val="20"/>
                <w:szCs w:val="20"/>
              </w:rPr>
            </w:pPr>
            <w:r>
              <w:rPr>
                <w:rFonts w:ascii="Times New Roman" w:hAnsi="Times New Roman"/>
                <w:sz w:val="20"/>
                <w:szCs w:val="20"/>
              </w:rPr>
              <w:t>1</w:t>
            </w:r>
            <w:r w:rsidRPr="004B6876">
              <w:rPr>
                <w:rFonts w:ascii="Times New Roman" w:hAnsi="Times New Roman"/>
                <w:sz w:val="20"/>
                <w:szCs w:val="20"/>
              </w:rPr>
              <w:t>) выборочно</w:t>
            </w:r>
          </w:p>
          <w:p w:rsidR="00D55A7A" w:rsidRPr="004B6876" w:rsidRDefault="00D55A7A" w:rsidP="004B6876">
            <w:pPr>
              <w:spacing w:after="0"/>
              <w:ind w:right="141"/>
              <w:rPr>
                <w:rFonts w:ascii="Times New Roman" w:hAnsi="Times New Roman"/>
                <w:sz w:val="20"/>
                <w:szCs w:val="20"/>
              </w:rPr>
            </w:pPr>
            <w:r>
              <w:rPr>
                <w:rFonts w:ascii="Times New Roman" w:hAnsi="Times New Roman"/>
                <w:sz w:val="20"/>
                <w:szCs w:val="20"/>
              </w:rPr>
              <w:t>2</w:t>
            </w:r>
            <w:r w:rsidRPr="004B6876">
              <w:rPr>
                <w:rFonts w:ascii="Times New Roman" w:hAnsi="Times New Roman"/>
                <w:sz w:val="20"/>
                <w:szCs w:val="20"/>
              </w:rPr>
              <w:t>) бесконтрольно</w:t>
            </w:r>
          </w:p>
          <w:p w:rsidR="00D55A7A" w:rsidRPr="00A1621A" w:rsidRDefault="00D55A7A" w:rsidP="004B6876">
            <w:pPr>
              <w:spacing w:after="0"/>
              <w:ind w:right="141"/>
              <w:rPr>
                <w:rFonts w:ascii="Times New Roman" w:hAnsi="Times New Roman"/>
                <w:sz w:val="20"/>
                <w:szCs w:val="20"/>
              </w:rPr>
            </w:pPr>
            <w:r>
              <w:rPr>
                <w:rFonts w:ascii="Times New Roman" w:hAnsi="Times New Roman"/>
                <w:sz w:val="20"/>
                <w:szCs w:val="20"/>
              </w:rPr>
              <w:t xml:space="preserve">3) комплексно и постоянно </w:t>
            </w:r>
          </w:p>
        </w:tc>
        <w:tc>
          <w:tcPr>
            <w:tcW w:w="2126" w:type="dxa"/>
            <w:shd w:val="clear" w:color="auto" w:fill="auto"/>
            <w:vAlign w:val="center"/>
          </w:tcPr>
          <w:p w:rsidR="00D55A7A" w:rsidRPr="00A1621A" w:rsidRDefault="00D55A7A" w:rsidP="005F6670">
            <w:pPr>
              <w:spacing w:after="0"/>
              <w:ind w:right="141"/>
              <w:jc w:val="center"/>
              <w:rPr>
                <w:rFonts w:ascii="Times New Roman" w:hAnsi="Times New Roman"/>
                <w:sz w:val="20"/>
                <w:szCs w:val="20"/>
              </w:rPr>
            </w:pPr>
            <w:r>
              <w:rPr>
                <w:rFonts w:ascii="Times New Roman" w:hAnsi="Times New Roman"/>
                <w:sz w:val="20"/>
                <w:szCs w:val="20"/>
              </w:rPr>
              <w:t>3</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55A7A" w:rsidRPr="00A1621A" w:rsidRDefault="00461CC1" w:rsidP="005F667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55A7A" w:rsidRPr="0001386D" w:rsidRDefault="00D55A7A" w:rsidP="00D73A25">
            <w:pPr>
              <w:spacing w:after="0"/>
              <w:ind w:right="141"/>
              <w:rPr>
                <w:rFonts w:ascii="Times New Roman" w:hAnsi="Times New Roman"/>
                <w:b/>
                <w:sz w:val="20"/>
                <w:szCs w:val="20"/>
              </w:rPr>
            </w:pPr>
            <w:r w:rsidRPr="0001386D">
              <w:rPr>
                <w:rFonts w:ascii="Times New Roman" w:hAnsi="Times New Roman"/>
                <w:b/>
                <w:sz w:val="20"/>
                <w:szCs w:val="20"/>
              </w:rPr>
              <w:t>ТЗ №4</w:t>
            </w:r>
          </w:p>
          <w:p w:rsidR="00D55A7A" w:rsidRPr="0001386D" w:rsidRDefault="00D55A7A" w:rsidP="00D73A25">
            <w:pPr>
              <w:spacing w:after="0"/>
              <w:ind w:right="141"/>
              <w:rPr>
                <w:rFonts w:ascii="Times New Roman" w:hAnsi="Times New Roman"/>
                <w:b/>
                <w:sz w:val="20"/>
                <w:szCs w:val="20"/>
              </w:rPr>
            </w:pPr>
            <w:r w:rsidRPr="0001386D">
              <w:rPr>
                <w:rFonts w:ascii="Times New Roman" w:hAnsi="Times New Roman"/>
                <w:b/>
                <w:sz w:val="20"/>
                <w:szCs w:val="20"/>
              </w:rPr>
              <w:t>Прочитайте текст, выберите правильный ответ:</w:t>
            </w:r>
          </w:p>
          <w:p w:rsidR="00D55A7A" w:rsidRPr="00AA52CC" w:rsidRDefault="00D55A7A" w:rsidP="00D73A25">
            <w:pPr>
              <w:spacing w:after="0"/>
              <w:ind w:right="141"/>
              <w:rPr>
                <w:rFonts w:ascii="Times New Roman" w:hAnsi="Times New Roman"/>
                <w:sz w:val="20"/>
                <w:szCs w:val="20"/>
              </w:rPr>
            </w:pPr>
            <w:r w:rsidRPr="00AA52CC">
              <w:rPr>
                <w:rFonts w:ascii="Times New Roman" w:hAnsi="Times New Roman"/>
                <w:sz w:val="20"/>
                <w:szCs w:val="20"/>
              </w:rPr>
              <w:t>К основным терминам и определениям по охране и улучшению условий труда относится:</w:t>
            </w:r>
          </w:p>
          <w:p w:rsidR="00D55A7A" w:rsidRPr="00AA52CC" w:rsidRDefault="00D55A7A" w:rsidP="00AA52CC">
            <w:pPr>
              <w:spacing w:after="0"/>
              <w:ind w:right="141"/>
              <w:rPr>
                <w:rFonts w:ascii="Times New Roman" w:hAnsi="Times New Roman"/>
                <w:sz w:val="20"/>
                <w:szCs w:val="20"/>
              </w:rPr>
            </w:pPr>
            <w:r>
              <w:rPr>
                <w:rFonts w:ascii="Times New Roman" w:hAnsi="Times New Roman"/>
                <w:sz w:val="20"/>
                <w:szCs w:val="20"/>
              </w:rPr>
              <w:t>1</w:t>
            </w:r>
            <w:r w:rsidRPr="00AA52CC">
              <w:rPr>
                <w:rFonts w:ascii="Times New Roman" w:hAnsi="Times New Roman"/>
                <w:sz w:val="20"/>
                <w:szCs w:val="20"/>
              </w:rPr>
              <w:t>) предельно допустимый ур</w:t>
            </w:r>
            <w:r>
              <w:rPr>
                <w:rFonts w:ascii="Times New Roman" w:hAnsi="Times New Roman"/>
                <w:sz w:val="20"/>
                <w:szCs w:val="20"/>
              </w:rPr>
              <w:t xml:space="preserve">овень (ПДУ) </w:t>
            </w:r>
          </w:p>
          <w:p w:rsidR="00D55A7A" w:rsidRPr="00AA52CC" w:rsidRDefault="00D55A7A" w:rsidP="00AA52CC">
            <w:pPr>
              <w:spacing w:after="0"/>
              <w:ind w:right="141"/>
              <w:rPr>
                <w:rFonts w:ascii="Times New Roman" w:hAnsi="Times New Roman"/>
                <w:sz w:val="20"/>
                <w:szCs w:val="20"/>
              </w:rPr>
            </w:pPr>
            <w:r>
              <w:rPr>
                <w:rFonts w:ascii="Times New Roman" w:hAnsi="Times New Roman"/>
                <w:sz w:val="20"/>
                <w:szCs w:val="20"/>
              </w:rPr>
              <w:t>2</w:t>
            </w:r>
            <w:r w:rsidRPr="00AA52CC">
              <w:rPr>
                <w:rFonts w:ascii="Times New Roman" w:hAnsi="Times New Roman"/>
                <w:sz w:val="20"/>
                <w:szCs w:val="20"/>
              </w:rPr>
              <w:t>) предельно допустимый сброс (ПДС)</w:t>
            </w:r>
          </w:p>
          <w:p w:rsidR="00D55A7A" w:rsidRPr="00AA52CC" w:rsidRDefault="00D55A7A" w:rsidP="00AA52CC">
            <w:pPr>
              <w:spacing w:after="0"/>
              <w:ind w:right="141"/>
              <w:rPr>
                <w:rFonts w:ascii="Times New Roman" w:hAnsi="Times New Roman"/>
                <w:sz w:val="20"/>
                <w:szCs w:val="20"/>
              </w:rPr>
            </w:pPr>
            <w:r>
              <w:rPr>
                <w:rFonts w:ascii="Times New Roman" w:hAnsi="Times New Roman"/>
                <w:sz w:val="20"/>
                <w:szCs w:val="20"/>
              </w:rPr>
              <w:t>3</w:t>
            </w:r>
            <w:r w:rsidRPr="00AA52CC">
              <w:rPr>
                <w:rFonts w:ascii="Times New Roman" w:hAnsi="Times New Roman"/>
                <w:sz w:val="20"/>
                <w:szCs w:val="20"/>
              </w:rPr>
              <w:t>) предельно допустимый выброс (ПДВ)</w:t>
            </w:r>
          </w:p>
        </w:tc>
        <w:tc>
          <w:tcPr>
            <w:tcW w:w="2126" w:type="dxa"/>
            <w:shd w:val="clear" w:color="auto" w:fill="auto"/>
            <w:vAlign w:val="center"/>
          </w:tcPr>
          <w:p w:rsidR="00D55A7A" w:rsidRDefault="00D55A7A" w:rsidP="005F6670">
            <w:pPr>
              <w:spacing w:after="0"/>
              <w:ind w:right="141"/>
              <w:jc w:val="center"/>
              <w:rPr>
                <w:rFonts w:ascii="Times New Roman" w:hAnsi="Times New Roman"/>
                <w:sz w:val="20"/>
                <w:szCs w:val="20"/>
              </w:rPr>
            </w:pPr>
            <w:r>
              <w:rPr>
                <w:rFonts w:ascii="Times New Roman" w:hAnsi="Times New Roman"/>
                <w:sz w:val="20"/>
                <w:szCs w:val="20"/>
              </w:rPr>
              <w:t>1</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D55A7A" w:rsidRPr="00A1621A" w:rsidRDefault="00461CC1" w:rsidP="005F667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55A7A" w:rsidRPr="0001386D" w:rsidRDefault="00D55A7A" w:rsidP="00D73A25">
            <w:pPr>
              <w:spacing w:after="0"/>
              <w:ind w:right="141"/>
              <w:rPr>
                <w:rFonts w:ascii="Times New Roman" w:hAnsi="Times New Roman"/>
                <w:b/>
                <w:sz w:val="20"/>
                <w:szCs w:val="20"/>
              </w:rPr>
            </w:pPr>
            <w:r w:rsidRPr="0001386D">
              <w:rPr>
                <w:rFonts w:ascii="Times New Roman" w:hAnsi="Times New Roman"/>
                <w:b/>
                <w:sz w:val="20"/>
                <w:szCs w:val="20"/>
              </w:rPr>
              <w:t>ТЗ №5</w:t>
            </w:r>
          </w:p>
          <w:p w:rsidR="00D55A7A" w:rsidRPr="0001386D" w:rsidRDefault="00D55A7A" w:rsidP="00D73A25">
            <w:pPr>
              <w:spacing w:after="0"/>
              <w:ind w:right="141"/>
              <w:rPr>
                <w:rFonts w:ascii="Times New Roman" w:hAnsi="Times New Roman"/>
                <w:b/>
                <w:sz w:val="20"/>
                <w:szCs w:val="20"/>
              </w:rPr>
            </w:pPr>
            <w:r w:rsidRPr="0001386D">
              <w:rPr>
                <w:rFonts w:ascii="Times New Roman" w:hAnsi="Times New Roman"/>
                <w:b/>
                <w:sz w:val="20"/>
                <w:szCs w:val="20"/>
              </w:rPr>
              <w:t>Прочитайте текст, выберите правильный ответ:</w:t>
            </w:r>
          </w:p>
          <w:p w:rsidR="00D55A7A" w:rsidRPr="00FB21AE" w:rsidRDefault="00D55A7A" w:rsidP="00D73A25">
            <w:pPr>
              <w:spacing w:after="0"/>
              <w:ind w:right="141"/>
              <w:rPr>
                <w:rFonts w:ascii="Times New Roman" w:hAnsi="Times New Roman"/>
                <w:sz w:val="20"/>
                <w:szCs w:val="20"/>
              </w:rPr>
            </w:pPr>
            <w:r w:rsidRPr="00FB21AE">
              <w:rPr>
                <w:rFonts w:ascii="Times New Roman" w:hAnsi="Times New Roman"/>
                <w:sz w:val="20"/>
                <w:szCs w:val="20"/>
              </w:rPr>
              <w:t>К основным терминам и определениям по охране и улучшению условий труда относится:</w:t>
            </w:r>
          </w:p>
          <w:p w:rsidR="00D55A7A" w:rsidRPr="00FB21AE" w:rsidRDefault="00D55A7A" w:rsidP="00FB21AE">
            <w:pPr>
              <w:spacing w:after="0"/>
              <w:ind w:right="141"/>
              <w:rPr>
                <w:rFonts w:ascii="Times New Roman" w:hAnsi="Times New Roman"/>
                <w:sz w:val="20"/>
                <w:szCs w:val="20"/>
              </w:rPr>
            </w:pPr>
            <w:r>
              <w:rPr>
                <w:rFonts w:ascii="Times New Roman" w:hAnsi="Times New Roman"/>
                <w:sz w:val="20"/>
                <w:szCs w:val="20"/>
              </w:rPr>
              <w:t>1</w:t>
            </w:r>
            <w:r w:rsidRPr="00FB21AE">
              <w:rPr>
                <w:rFonts w:ascii="Times New Roman" w:hAnsi="Times New Roman"/>
                <w:sz w:val="20"/>
                <w:szCs w:val="20"/>
              </w:rPr>
              <w:t>) предельно допустимый сброс (ПДС)</w:t>
            </w:r>
          </w:p>
          <w:p w:rsidR="00D55A7A" w:rsidRPr="00FB21AE" w:rsidRDefault="00D55A7A" w:rsidP="00FB21AE">
            <w:pPr>
              <w:spacing w:after="0"/>
              <w:ind w:right="141"/>
              <w:rPr>
                <w:rFonts w:ascii="Times New Roman" w:hAnsi="Times New Roman"/>
                <w:sz w:val="20"/>
                <w:szCs w:val="20"/>
              </w:rPr>
            </w:pPr>
            <w:r>
              <w:rPr>
                <w:rFonts w:ascii="Times New Roman" w:hAnsi="Times New Roman"/>
                <w:sz w:val="20"/>
                <w:szCs w:val="20"/>
              </w:rPr>
              <w:t>2</w:t>
            </w:r>
            <w:r w:rsidRPr="00FB21AE">
              <w:rPr>
                <w:rFonts w:ascii="Times New Roman" w:hAnsi="Times New Roman"/>
                <w:sz w:val="20"/>
                <w:szCs w:val="20"/>
              </w:rPr>
              <w:t>) предельно</w:t>
            </w:r>
            <w:r>
              <w:rPr>
                <w:rFonts w:ascii="Times New Roman" w:hAnsi="Times New Roman"/>
                <w:sz w:val="20"/>
                <w:szCs w:val="20"/>
              </w:rPr>
              <w:t xml:space="preserve"> допустимая концентрация (ПДК) </w:t>
            </w:r>
          </w:p>
          <w:p w:rsidR="00D55A7A" w:rsidRPr="00FB21AE" w:rsidRDefault="00D55A7A" w:rsidP="00FB21AE">
            <w:pPr>
              <w:spacing w:after="0"/>
              <w:ind w:right="141"/>
              <w:rPr>
                <w:rFonts w:ascii="Times New Roman" w:hAnsi="Times New Roman"/>
                <w:sz w:val="20"/>
                <w:szCs w:val="20"/>
              </w:rPr>
            </w:pPr>
            <w:r>
              <w:rPr>
                <w:rFonts w:ascii="Times New Roman" w:hAnsi="Times New Roman"/>
                <w:sz w:val="20"/>
                <w:szCs w:val="20"/>
              </w:rPr>
              <w:t>3</w:t>
            </w:r>
            <w:r w:rsidRPr="00FB21AE">
              <w:rPr>
                <w:rFonts w:ascii="Times New Roman" w:hAnsi="Times New Roman"/>
                <w:sz w:val="20"/>
                <w:szCs w:val="20"/>
              </w:rPr>
              <w:t>) предельно допустимый выброс (ПДВ)</w:t>
            </w:r>
          </w:p>
        </w:tc>
        <w:tc>
          <w:tcPr>
            <w:tcW w:w="2126" w:type="dxa"/>
            <w:shd w:val="clear" w:color="auto" w:fill="auto"/>
            <w:vAlign w:val="center"/>
          </w:tcPr>
          <w:p w:rsidR="00D55A7A" w:rsidRDefault="00D55A7A" w:rsidP="005F6670">
            <w:pPr>
              <w:spacing w:after="0"/>
              <w:ind w:right="141"/>
              <w:jc w:val="center"/>
              <w:rPr>
                <w:rFonts w:ascii="Times New Roman" w:hAnsi="Times New Roman"/>
                <w:sz w:val="20"/>
                <w:szCs w:val="20"/>
              </w:rPr>
            </w:pPr>
            <w:r>
              <w:rPr>
                <w:rFonts w:ascii="Times New Roman" w:hAnsi="Times New Roman"/>
                <w:sz w:val="20"/>
                <w:szCs w:val="20"/>
              </w:rPr>
              <w:t>2</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55A7A" w:rsidRPr="00A1621A" w:rsidRDefault="00461CC1" w:rsidP="005F667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55A7A" w:rsidRPr="0001386D" w:rsidRDefault="00D55A7A" w:rsidP="00D73A25">
            <w:pPr>
              <w:spacing w:after="0"/>
              <w:ind w:right="141"/>
              <w:rPr>
                <w:rFonts w:ascii="Times New Roman" w:hAnsi="Times New Roman"/>
                <w:b/>
                <w:sz w:val="20"/>
                <w:szCs w:val="20"/>
              </w:rPr>
            </w:pPr>
            <w:r w:rsidRPr="0001386D">
              <w:rPr>
                <w:rFonts w:ascii="Times New Roman" w:hAnsi="Times New Roman"/>
                <w:b/>
                <w:sz w:val="20"/>
                <w:szCs w:val="20"/>
              </w:rPr>
              <w:t>ТЗ №6</w:t>
            </w:r>
          </w:p>
          <w:p w:rsidR="00D55A7A" w:rsidRPr="0001386D" w:rsidRDefault="00D55A7A" w:rsidP="00D73A25">
            <w:pPr>
              <w:spacing w:after="0"/>
              <w:ind w:right="141"/>
              <w:rPr>
                <w:rFonts w:ascii="Times New Roman" w:hAnsi="Times New Roman"/>
                <w:b/>
                <w:sz w:val="20"/>
                <w:szCs w:val="20"/>
              </w:rPr>
            </w:pPr>
            <w:r w:rsidRPr="0001386D">
              <w:rPr>
                <w:rFonts w:ascii="Times New Roman" w:hAnsi="Times New Roman"/>
                <w:b/>
                <w:sz w:val="20"/>
                <w:szCs w:val="20"/>
              </w:rPr>
              <w:t>Прочитайте текст, выберите правильный ответ:</w:t>
            </w:r>
          </w:p>
          <w:p w:rsidR="00D55A7A" w:rsidRPr="00DC142B" w:rsidRDefault="00D55A7A" w:rsidP="00D73A25">
            <w:pPr>
              <w:spacing w:after="0"/>
              <w:ind w:right="141"/>
              <w:rPr>
                <w:rFonts w:ascii="Times New Roman" w:hAnsi="Times New Roman"/>
                <w:sz w:val="20"/>
                <w:szCs w:val="20"/>
              </w:rPr>
            </w:pPr>
            <w:r w:rsidRPr="00DC142B">
              <w:rPr>
                <w:rFonts w:ascii="Times New Roman" w:hAnsi="Times New Roman"/>
                <w:sz w:val="20"/>
                <w:szCs w:val="20"/>
              </w:rPr>
              <w:t xml:space="preserve">Действующая в РФ система нормативных правовых актов, которая содержит государственные нормативные </w:t>
            </w:r>
            <w:r w:rsidRPr="00DC142B">
              <w:rPr>
                <w:rFonts w:ascii="Times New Roman" w:hAnsi="Times New Roman"/>
                <w:sz w:val="20"/>
                <w:szCs w:val="20"/>
              </w:rPr>
              <w:lastRenderedPageBreak/>
              <w:t>требования охраны труда, состоит из:</w:t>
            </w:r>
          </w:p>
          <w:p w:rsidR="00D55A7A" w:rsidRPr="00DC142B" w:rsidRDefault="00D55A7A" w:rsidP="00DC142B">
            <w:pPr>
              <w:spacing w:after="0"/>
              <w:ind w:right="141"/>
              <w:rPr>
                <w:rFonts w:ascii="Times New Roman" w:hAnsi="Times New Roman"/>
                <w:sz w:val="20"/>
                <w:szCs w:val="20"/>
              </w:rPr>
            </w:pPr>
            <w:r>
              <w:rPr>
                <w:rFonts w:ascii="Times New Roman" w:hAnsi="Times New Roman"/>
                <w:sz w:val="20"/>
                <w:szCs w:val="20"/>
              </w:rPr>
              <w:t>1</w:t>
            </w:r>
            <w:r w:rsidRPr="00DC142B">
              <w:rPr>
                <w:rFonts w:ascii="Times New Roman" w:hAnsi="Times New Roman"/>
                <w:sz w:val="20"/>
                <w:szCs w:val="20"/>
              </w:rPr>
              <w:t>) законов правил устройства и безопасной эксплуатации</w:t>
            </w:r>
          </w:p>
          <w:p w:rsidR="00D55A7A" w:rsidRPr="00DC142B" w:rsidRDefault="00D55A7A" w:rsidP="00DC142B">
            <w:pPr>
              <w:spacing w:after="0"/>
              <w:ind w:right="141"/>
              <w:rPr>
                <w:rFonts w:ascii="Times New Roman" w:hAnsi="Times New Roman"/>
                <w:sz w:val="20"/>
                <w:szCs w:val="20"/>
              </w:rPr>
            </w:pPr>
            <w:r>
              <w:rPr>
                <w:rFonts w:ascii="Times New Roman" w:hAnsi="Times New Roman"/>
                <w:sz w:val="20"/>
                <w:szCs w:val="20"/>
              </w:rPr>
              <w:t>2</w:t>
            </w:r>
            <w:r w:rsidRPr="00DC142B">
              <w:rPr>
                <w:rFonts w:ascii="Times New Roman" w:hAnsi="Times New Roman"/>
                <w:sz w:val="20"/>
                <w:szCs w:val="20"/>
              </w:rPr>
              <w:t>) свода правил поведения работников на производстве</w:t>
            </w:r>
          </w:p>
          <w:p w:rsidR="00D55A7A" w:rsidRPr="00DC142B" w:rsidRDefault="00D55A7A" w:rsidP="00DC142B">
            <w:pPr>
              <w:spacing w:after="0"/>
              <w:ind w:right="141"/>
              <w:rPr>
                <w:rFonts w:ascii="Times New Roman" w:hAnsi="Times New Roman"/>
                <w:sz w:val="20"/>
                <w:szCs w:val="20"/>
              </w:rPr>
            </w:pPr>
            <w:r>
              <w:rPr>
                <w:rFonts w:ascii="Times New Roman" w:hAnsi="Times New Roman"/>
                <w:sz w:val="20"/>
                <w:szCs w:val="20"/>
              </w:rPr>
              <w:t>3</w:t>
            </w:r>
            <w:r w:rsidRPr="00DC142B">
              <w:rPr>
                <w:rFonts w:ascii="Times New Roman" w:hAnsi="Times New Roman"/>
                <w:sz w:val="20"/>
                <w:szCs w:val="20"/>
              </w:rPr>
              <w:t>) межотраслевых и отраслевых правил и типо</w:t>
            </w:r>
            <w:r>
              <w:rPr>
                <w:rFonts w:ascii="Times New Roman" w:hAnsi="Times New Roman"/>
                <w:sz w:val="20"/>
                <w:szCs w:val="20"/>
              </w:rPr>
              <w:t xml:space="preserve">вых инструкций по охране труда </w:t>
            </w:r>
          </w:p>
        </w:tc>
        <w:tc>
          <w:tcPr>
            <w:tcW w:w="2126" w:type="dxa"/>
            <w:shd w:val="clear" w:color="auto" w:fill="auto"/>
            <w:vAlign w:val="center"/>
          </w:tcPr>
          <w:p w:rsidR="00D55A7A" w:rsidRDefault="00D55A7A" w:rsidP="005F6670">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55A7A" w:rsidRPr="00A1621A" w:rsidRDefault="00461CC1" w:rsidP="005F667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55A7A" w:rsidRPr="0001386D" w:rsidRDefault="00D55A7A" w:rsidP="00D73A25">
            <w:pPr>
              <w:spacing w:after="0"/>
              <w:ind w:right="141"/>
              <w:rPr>
                <w:rFonts w:ascii="Times New Roman" w:hAnsi="Times New Roman"/>
                <w:b/>
                <w:sz w:val="20"/>
                <w:szCs w:val="20"/>
              </w:rPr>
            </w:pPr>
            <w:r w:rsidRPr="0001386D">
              <w:rPr>
                <w:rFonts w:ascii="Times New Roman" w:hAnsi="Times New Roman"/>
                <w:b/>
                <w:sz w:val="20"/>
                <w:szCs w:val="20"/>
              </w:rPr>
              <w:t>ТЗ №7</w:t>
            </w:r>
          </w:p>
          <w:p w:rsidR="00D55A7A" w:rsidRPr="0001386D" w:rsidRDefault="00D55A7A" w:rsidP="00D73A25">
            <w:pPr>
              <w:spacing w:after="0"/>
              <w:ind w:right="141"/>
              <w:rPr>
                <w:rFonts w:ascii="Times New Roman" w:hAnsi="Times New Roman"/>
                <w:b/>
                <w:sz w:val="20"/>
                <w:szCs w:val="20"/>
              </w:rPr>
            </w:pPr>
            <w:r w:rsidRPr="0001386D">
              <w:rPr>
                <w:rFonts w:ascii="Times New Roman" w:hAnsi="Times New Roman"/>
                <w:b/>
                <w:sz w:val="20"/>
                <w:szCs w:val="20"/>
              </w:rPr>
              <w:t>Прочитайте текст, выберите правильный ответ:</w:t>
            </w:r>
          </w:p>
          <w:p w:rsidR="00D55A7A" w:rsidRPr="001C1ACA" w:rsidRDefault="00D55A7A" w:rsidP="00D73A25">
            <w:pPr>
              <w:spacing w:after="0"/>
              <w:ind w:right="141"/>
              <w:rPr>
                <w:rFonts w:ascii="Times New Roman" w:hAnsi="Times New Roman"/>
                <w:sz w:val="20"/>
                <w:szCs w:val="20"/>
              </w:rPr>
            </w:pPr>
            <w:r w:rsidRPr="001C1ACA">
              <w:rPr>
                <w:rFonts w:ascii="Times New Roman" w:hAnsi="Times New Roman"/>
                <w:sz w:val="20"/>
                <w:szCs w:val="20"/>
              </w:rPr>
              <w:t>Действующая в РФ система нормативных правовых актов, которая содержит государственные нормативные требования охраны труда, состоит из:</w:t>
            </w:r>
          </w:p>
          <w:p w:rsidR="00D55A7A" w:rsidRPr="001C1ACA" w:rsidRDefault="00D55A7A" w:rsidP="001C1ACA">
            <w:pPr>
              <w:spacing w:after="0"/>
              <w:ind w:right="141"/>
              <w:rPr>
                <w:rFonts w:ascii="Times New Roman" w:hAnsi="Times New Roman"/>
                <w:sz w:val="20"/>
                <w:szCs w:val="20"/>
              </w:rPr>
            </w:pPr>
            <w:r>
              <w:rPr>
                <w:rFonts w:ascii="Times New Roman" w:hAnsi="Times New Roman"/>
                <w:sz w:val="20"/>
                <w:szCs w:val="20"/>
              </w:rPr>
              <w:t>1</w:t>
            </w:r>
            <w:r w:rsidRPr="001C1ACA">
              <w:rPr>
                <w:rFonts w:ascii="Times New Roman" w:hAnsi="Times New Roman"/>
                <w:sz w:val="20"/>
                <w:szCs w:val="20"/>
              </w:rPr>
              <w:t>) свода правил поведения работников на производстве</w:t>
            </w:r>
          </w:p>
          <w:p w:rsidR="00D55A7A" w:rsidRPr="001C1ACA" w:rsidRDefault="00D55A7A" w:rsidP="001C1ACA">
            <w:pPr>
              <w:spacing w:after="0"/>
              <w:ind w:right="141"/>
              <w:rPr>
                <w:rFonts w:ascii="Times New Roman" w:hAnsi="Times New Roman"/>
                <w:sz w:val="20"/>
                <w:szCs w:val="20"/>
              </w:rPr>
            </w:pPr>
            <w:r>
              <w:rPr>
                <w:rFonts w:ascii="Times New Roman" w:hAnsi="Times New Roman"/>
                <w:sz w:val="20"/>
                <w:szCs w:val="20"/>
              </w:rPr>
              <w:t>2</w:t>
            </w:r>
            <w:r w:rsidRPr="001C1ACA">
              <w:rPr>
                <w:rFonts w:ascii="Times New Roman" w:hAnsi="Times New Roman"/>
                <w:sz w:val="20"/>
                <w:szCs w:val="20"/>
              </w:rPr>
              <w:t>) гигиенических нормативов и государственных</w:t>
            </w:r>
            <w:r>
              <w:rPr>
                <w:rFonts w:ascii="Times New Roman" w:hAnsi="Times New Roman"/>
                <w:sz w:val="20"/>
                <w:szCs w:val="20"/>
              </w:rPr>
              <w:t xml:space="preserve"> стандартов безопасности труда </w:t>
            </w:r>
          </w:p>
          <w:p w:rsidR="00D55A7A" w:rsidRPr="001C1ACA" w:rsidRDefault="00D55A7A" w:rsidP="001C1ACA">
            <w:pPr>
              <w:spacing w:after="0"/>
              <w:ind w:right="141"/>
              <w:rPr>
                <w:rFonts w:ascii="Times New Roman" w:hAnsi="Times New Roman"/>
                <w:sz w:val="20"/>
                <w:szCs w:val="20"/>
              </w:rPr>
            </w:pPr>
            <w:r>
              <w:rPr>
                <w:rFonts w:ascii="Times New Roman" w:hAnsi="Times New Roman"/>
                <w:sz w:val="20"/>
                <w:szCs w:val="20"/>
              </w:rPr>
              <w:t>3</w:t>
            </w:r>
            <w:r w:rsidRPr="001C1ACA">
              <w:rPr>
                <w:rFonts w:ascii="Times New Roman" w:hAnsi="Times New Roman"/>
                <w:sz w:val="20"/>
                <w:szCs w:val="20"/>
              </w:rPr>
              <w:t>) свода правил поведения работников в быту</w:t>
            </w:r>
          </w:p>
        </w:tc>
        <w:tc>
          <w:tcPr>
            <w:tcW w:w="2126" w:type="dxa"/>
            <w:shd w:val="clear" w:color="auto" w:fill="auto"/>
            <w:vAlign w:val="center"/>
          </w:tcPr>
          <w:p w:rsidR="00D55A7A" w:rsidRDefault="00D55A7A" w:rsidP="005F6670">
            <w:pPr>
              <w:spacing w:after="0"/>
              <w:ind w:right="141"/>
              <w:jc w:val="center"/>
              <w:rPr>
                <w:rFonts w:ascii="Times New Roman" w:hAnsi="Times New Roman"/>
                <w:sz w:val="20"/>
                <w:szCs w:val="20"/>
              </w:rPr>
            </w:pPr>
            <w:r>
              <w:rPr>
                <w:rFonts w:ascii="Times New Roman" w:hAnsi="Times New Roman"/>
                <w:sz w:val="20"/>
                <w:szCs w:val="20"/>
              </w:rPr>
              <w:t>2</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55A7A" w:rsidRPr="00A1621A" w:rsidRDefault="00461CC1" w:rsidP="005F667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55A7A" w:rsidRPr="0001386D" w:rsidRDefault="00D55A7A" w:rsidP="00D73A25">
            <w:pPr>
              <w:spacing w:after="0"/>
              <w:ind w:right="141"/>
              <w:rPr>
                <w:rFonts w:ascii="Times New Roman" w:hAnsi="Times New Roman"/>
                <w:b/>
                <w:sz w:val="20"/>
                <w:szCs w:val="20"/>
              </w:rPr>
            </w:pPr>
            <w:r w:rsidRPr="0001386D">
              <w:rPr>
                <w:rFonts w:ascii="Times New Roman" w:hAnsi="Times New Roman"/>
                <w:b/>
                <w:sz w:val="20"/>
                <w:szCs w:val="20"/>
              </w:rPr>
              <w:t>ТЗ №8</w:t>
            </w:r>
          </w:p>
          <w:p w:rsidR="00D55A7A" w:rsidRPr="0001386D" w:rsidRDefault="00D55A7A" w:rsidP="00D73A25">
            <w:pPr>
              <w:spacing w:after="0"/>
              <w:ind w:right="141"/>
              <w:rPr>
                <w:rFonts w:ascii="Times New Roman" w:hAnsi="Times New Roman"/>
                <w:b/>
                <w:sz w:val="20"/>
                <w:szCs w:val="20"/>
              </w:rPr>
            </w:pPr>
            <w:r w:rsidRPr="0001386D">
              <w:rPr>
                <w:rFonts w:ascii="Times New Roman" w:hAnsi="Times New Roman"/>
                <w:b/>
                <w:sz w:val="20"/>
                <w:szCs w:val="20"/>
              </w:rPr>
              <w:t>Прочитайте текст, выберите правильный ответ:</w:t>
            </w:r>
          </w:p>
          <w:p w:rsidR="00D55A7A" w:rsidRPr="001C1ACA" w:rsidRDefault="00D55A7A" w:rsidP="00D73A25">
            <w:pPr>
              <w:spacing w:after="0"/>
              <w:ind w:right="141"/>
              <w:rPr>
                <w:rFonts w:ascii="Times New Roman" w:hAnsi="Times New Roman"/>
                <w:sz w:val="20"/>
                <w:szCs w:val="20"/>
              </w:rPr>
            </w:pPr>
            <w:r w:rsidRPr="001C1ACA">
              <w:rPr>
                <w:rFonts w:ascii="Times New Roman" w:hAnsi="Times New Roman"/>
                <w:sz w:val="20"/>
                <w:szCs w:val="20"/>
              </w:rPr>
              <w:t>Одним из основных направлений государственной политики в области охраны труда является:</w:t>
            </w:r>
          </w:p>
          <w:p w:rsidR="00D55A7A" w:rsidRPr="001C1ACA" w:rsidRDefault="00D55A7A" w:rsidP="001C1ACA">
            <w:pPr>
              <w:spacing w:after="0"/>
              <w:ind w:right="141"/>
              <w:rPr>
                <w:rFonts w:ascii="Times New Roman" w:hAnsi="Times New Roman"/>
                <w:sz w:val="20"/>
                <w:szCs w:val="20"/>
              </w:rPr>
            </w:pPr>
            <w:r>
              <w:rPr>
                <w:rFonts w:ascii="Times New Roman" w:hAnsi="Times New Roman"/>
                <w:sz w:val="20"/>
                <w:szCs w:val="20"/>
              </w:rPr>
              <w:t>1</w:t>
            </w:r>
            <w:r w:rsidRPr="001C1ACA">
              <w:rPr>
                <w:rFonts w:ascii="Times New Roman" w:hAnsi="Times New Roman"/>
                <w:sz w:val="20"/>
                <w:szCs w:val="20"/>
              </w:rPr>
              <w:t>) государственная экспертиза бытовых условий начальства</w:t>
            </w:r>
          </w:p>
          <w:p w:rsidR="00D55A7A" w:rsidRPr="001C1ACA" w:rsidRDefault="00D55A7A" w:rsidP="001C1ACA">
            <w:pPr>
              <w:spacing w:after="0"/>
              <w:ind w:right="141"/>
              <w:rPr>
                <w:rFonts w:ascii="Times New Roman" w:hAnsi="Times New Roman"/>
                <w:sz w:val="20"/>
                <w:szCs w:val="20"/>
              </w:rPr>
            </w:pPr>
            <w:r>
              <w:rPr>
                <w:rFonts w:ascii="Times New Roman" w:hAnsi="Times New Roman"/>
                <w:sz w:val="20"/>
                <w:szCs w:val="20"/>
              </w:rPr>
              <w:t>2</w:t>
            </w:r>
            <w:r w:rsidRPr="001C1ACA">
              <w:rPr>
                <w:rFonts w:ascii="Times New Roman" w:hAnsi="Times New Roman"/>
                <w:sz w:val="20"/>
                <w:szCs w:val="20"/>
              </w:rPr>
              <w:t xml:space="preserve">) установление порядка проведения аттестации </w:t>
            </w:r>
            <w:r>
              <w:rPr>
                <w:rFonts w:ascii="Times New Roman" w:hAnsi="Times New Roman"/>
                <w:sz w:val="20"/>
                <w:szCs w:val="20"/>
              </w:rPr>
              <w:t xml:space="preserve">рабочих мест по условиям труда </w:t>
            </w:r>
          </w:p>
          <w:p w:rsidR="00D55A7A" w:rsidRPr="001C1ACA" w:rsidRDefault="00D55A7A" w:rsidP="001C1ACA">
            <w:pPr>
              <w:spacing w:after="0"/>
              <w:ind w:right="141"/>
              <w:rPr>
                <w:rFonts w:ascii="Times New Roman" w:hAnsi="Times New Roman"/>
                <w:sz w:val="20"/>
                <w:szCs w:val="20"/>
              </w:rPr>
            </w:pPr>
            <w:r>
              <w:rPr>
                <w:rFonts w:ascii="Times New Roman" w:hAnsi="Times New Roman"/>
                <w:sz w:val="20"/>
                <w:szCs w:val="20"/>
              </w:rPr>
              <w:t>3</w:t>
            </w:r>
            <w:r w:rsidRPr="001C1ACA">
              <w:rPr>
                <w:rFonts w:ascii="Times New Roman" w:hAnsi="Times New Roman"/>
                <w:sz w:val="20"/>
                <w:szCs w:val="20"/>
              </w:rPr>
              <w:t>) обеспечение приоритета сохранения жизни и здоровья руководителей</w:t>
            </w:r>
          </w:p>
        </w:tc>
        <w:tc>
          <w:tcPr>
            <w:tcW w:w="2126" w:type="dxa"/>
            <w:shd w:val="clear" w:color="auto" w:fill="auto"/>
            <w:vAlign w:val="center"/>
          </w:tcPr>
          <w:p w:rsidR="00D55A7A" w:rsidRDefault="00D55A7A" w:rsidP="005F6670">
            <w:pPr>
              <w:spacing w:after="0"/>
              <w:ind w:right="141"/>
              <w:jc w:val="center"/>
              <w:rPr>
                <w:rFonts w:ascii="Times New Roman" w:hAnsi="Times New Roman"/>
                <w:sz w:val="20"/>
                <w:szCs w:val="20"/>
              </w:rPr>
            </w:pPr>
            <w:r>
              <w:rPr>
                <w:rFonts w:ascii="Times New Roman" w:hAnsi="Times New Roman"/>
                <w:sz w:val="20"/>
                <w:szCs w:val="20"/>
              </w:rPr>
              <w:t>2</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55A7A" w:rsidRPr="00A1621A" w:rsidRDefault="00461CC1" w:rsidP="005F667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55A7A" w:rsidRPr="0001386D" w:rsidRDefault="00D55A7A" w:rsidP="00D73A25">
            <w:pPr>
              <w:spacing w:after="0"/>
              <w:ind w:right="141"/>
              <w:rPr>
                <w:rFonts w:ascii="Times New Roman" w:hAnsi="Times New Roman"/>
                <w:b/>
                <w:sz w:val="20"/>
                <w:szCs w:val="20"/>
              </w:rPr>
            </w:pPr>
            <w:r w:rsidRPr="0001386D">
              <w:rPr>
                <w:rFonts w:ascii="Times New Roman" w:hAnsi="Times New Roman"/>
                <w:b/>
                <w:sz w:val="20"/>
                <w:szCs w:val="20"/>
              </w:rPr>
              <w:t>ТЗ №9</w:t>
            </w:r>
          </w:p>
          <w:p w:rsidR="00D55A7A" w:rsidRPr="0001386D" w:rsidRDefault="00D55A7A" w:rsidP="00D73A25">
            <w:pPr>
              <w:spacing w:after="0"/>
              <w:ind w:right="141"/>
              <w:rPr>
                <w:rFonts w:ascii="Times New Roman" w:hAnsi="Times New Roman"/>
                <w:b/>
                <w:sz w:val="20"/>
                <w:szCs w:val="20"/>
              </w:rPr>
            </w:pPr>
            <w:r w:rsidRPr="0001386D">
              <w:rPr>
                <w:rFonts w:ascii="Times New Roman" w:hAnsi="Times New Roman"/>
                <w:b/>
                <w:sz w:val="20"/>
                <w:szCs w:val="20"/>
              </w:rPr>
              <w:t>Прочитайте текст, выберите правильный ответ:</w:t>
            </w:r>
          </w:p>
          <w:p w:rsidR="00D55A7A" w:rsidRPr="001C1ACA" w:rsidRDefault="00D55A7A" w:rsidP="00D73A25">
            <w:pPr>
              <w:spacing w:after="0"/>
              <w:ind w:right="141"/>
              <w:rPr>
                <w:rFonts w:ascii="Times New Roman" w:hAnsi="Times New Roman"/>
                <w:sz w:val="20"/>
                <w:szCs w:val="20"/>
              </w:rPr>
            </w:pPr>
            <w:r w:rsidRPr="001C1ACA">
              <w:rPr>
                <w:rFonts w:ascii="Times New Roman" w:hAnsi="Times New Roman"/>
                <w:sz w:val="20"/>
                <w:szCs w:val="20"/>
              </w:rPr>
              <w:t>Подготовка и аттестация специалистов по вопросам безопасности проводится в объеме, соответствующем:</w:t>
            </w:r>
          </w:p>
          <w:p w:rsidR="00D55A7A" w:rsidRPr="001C1ACA" w:rsidRDefault="00D55A7A" w:rsidP="001C1ACA">
            <w:pPr>
              <w:spacing w:after="0"/>
              <w:ind w:right="141"/>
              <w:rPr>
                <w:rFonts w:ascii="Times New Roman" w:hAnsi="Times New Roman"/>
                <w:sz w:val="20"/>
                <w:szCs w:val="20"/>
              </w:rPr>
            </w:pPr>
            <w:r>
              <w:rPr>
                <w:rFonts w:ascii="Times New Roman" w:hAnsi="Times New Roman"/>
                <w:sz w:val="20"/>
                <w:szCs w:val="20"/>
              </w:rPr>
              <w:t>1</w:t>
            </w:r>
            <w:r w:rsidRPr="001C1ACA">
              <w:rPr>
                <w:rFonts w:ascii="Times New Roman" w:hAnsi="Times New Roman"/>
                <w:sz w:val="20"/>
                <w:szCs w:val="20"/>
              </w:rPr>
              <w:t>) производственным обязанностям</w:t>
            </w:r>
          </w:p>
          <w:p w:rsidR="00D55A7A" w:rsidRPr="001C1ACA" w:rsidRDefault="00D55A7A" w:rsidP="001C1ACA">
            <w:pPr>
              <w:spacing w:after="0"/>
              <w:ind w:right="141"/>
              <w:rPr>
                <w:rFonts w:ascii="Times New Roman" w:hAnsi="Times New Roman"/>
                <w:sz w:val="20"/>
                <w:szCs w:val="20"/>
              </w:rPr>
            </w:pPr>
            <w:r>
              <w:rPr>
                <w:rFonts w:ascii="Times New Roman" w:hAnsi="Times New Roman"/>
                <w:sz w:val="20"/>
                <w:szCs w:val="20"/>
              </w:rPr>
              <w:t>2</w:t>
            </w:r>
            <w:r w:rsidRPr="001C1ACA">
              <w:rPr>
                <w:rFonts w:ascii="Times New Roman" w:hAnsi="Times New Roman"/>
                <w:sz w:val="20"/>
                <w:szCs w:val="20"/>
              </w:rPr>
              <w:t>) функциональным обязанностям</w:t>
            </w:r>
          </w:p>
          <w:p w:rsidR="00D55A7A" w:rsidRPr="001C1ACA" w:rsidRDefault="00D55A7A" w:rsidP="001C1ACA">
            <w:pPr>
              <w:spacing w:after="0"/>
              <w:ind w:right="141"/>
              <w:rPr>
                <w:rFonts w:ascii="Times New Roman" w:hAnsi="Times New Roman"/>
                <w:sz w:val="20"/>
                <w:szCs w:val="20"/>
              </w:rPr>
            </w:pPr>
            <w:r>
              <w:rPr>
                <w:rFonts w:ascii="Times New Roman" w:hAnsi="Times New Roman"/>
                <w:sz w:val="20"/>
                <w:szCs w:val="20"/>
              </w:rPr>
              <w:t xml:space="preserve">3) должностным обязанностям </w:t>
            </w:r>
          </w:p>
        </w:tc>
        <w:tc>
          <w:tcPr>
            <w:tcW w:w="2126" w:type="dxa"/>
            <w:shd w:val="clear" w:color="auto" w:fill="auto"/>
            <w:vAlign w:val="center"/>
          </w:tcPr>
          <w:p w:rsidR="00D55A7A" w:rsidRDefault="00D55A7A" w:rsidP="005F6670">
            <w:pPr>
              <w:spacing w:after="0"/>
              <w:ind w:right="141"/>
              <w:jc w:val="center"/>
              <w:rPr>
                <w:rFonts w:ascii="Times New Roman" w:hAnsi="Times New Roman"/>
                <w:sz w:val="20"/>
                <w:szCs w:val="20"/>
              </w:rPr>
            </w:pPr>
            <w:r>
              <w:rPr>
                <w:rFonts w:ascii="Times New Roman" w:hAnsi="Times New Roman"/>
                <w:sz w:val="20"/>
                <w:szCs w:val="20"/>
              </w:rPr>
              <w:t>3</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55A7A" w:rsidRPr="00A1621A" w:rsidRDefault="00461CC1" w:rsidP="005F667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55A7A" w:rsidRPr="0001386D" w:rsidRDefault="00D55A7A" w:rsidP="00D73A25">
            <w:pPr>
              <w:spacing w:after="0"/>
              <w:ind w:right="141"/>
              <w:rPr>
                <w:rFonts w:ascii="Times New Roman" w:hAnsi="Times New Roman"/>
                <w:b/>
                <w:sz w:val="20"/>
                <w:szCs w:val="20"/>
              </w:rPr>
            </w:pPr>
            <w:r w:rsidRPr="0001386D">
              <w:rPr>
                <w:rFonts w:ascii="Times New Roman" w:hAnsi="Times New Roman"/>
                <w:b/>
                <w:sz w:val="20"/>
                <w:szCs w:val="20"/>
              </w:rPr>
              <w:t>ТЗ №10</w:t>
            </w:r>
          </w:p>
          <w:p w:rsidR="00D55A7A" w:rsidRPr="0001386D" w:rsidRDefault="00D55A7A" w:rsidP="00D73A25">
            <w:pPr>
              <w:spacing w:after="0"/>
              <w:ind w:right="141"/>
              <w:rPr>
                <w:rFonts w:ascii="Times New Roman" w:hAnsi="Times New Roman"/>
                <w:b/>
                <w:sz w:val="20"/>
                <w:szCs w:val="20"/>
              </w:rPr>
            </w:pPr>
            <w:r w:rsidRPr="0001386D">
              <w:rPr>
                <w:rFonts w:ascii="Times New Roman" w:hAnsi="Times New Roman"/>
                <w:b/>
                <w:sz w:val="20"/>
                <w:szCs w:val="20"/>
              </w:rPr>
              <w:t>Прочитайте текст, выберите правильный ответ:</w:t>
            </w:r>
          </w:p>
          <w:p w:rsidR="00D55A7A" w:rsidRPr="001C1ACA" w:rsidRDefault="00D55A7A" w:rsidP="00D73A25">
            <w:pPr>
              <w:spacing w:after="0"/>
              <w:ind w:right="141"/>
              <w:rPr>
                <w:rFonts w:ascii="Times New Roman" w:hAnsi="Times New Roman"/>
                <w:sz w:val="20"/>
                <w:szCs w:val="20"/>
              </w:rPr>
            </w:pPr>
            <w:r w:rsidRPr="001C1ACA">
              <w:rPr>
                <w:rFonts w:ascii="Times New Roman" w:hAnsi="Times New Roman"/>
                <w:sz w:val="20"/>
                <w:szCs w:val="20"/>
              </w:rPr>
              <w:t>Проверка знаний в аттестационных комиссиях может проводиться в виде:</w:t>
            </w:r>
          </w:p>
          <w:p w:rsidR="00D55A7A" w:rsidRPr="001C1ACA" w:rsidRDefault="00D55A7A" w:rsidP="001C1ACA">
            <w:pPr>
              <w:spacing w:after="0"/>
              <w:ind w:right="141"/>
              <w:rPr>
                <w:rFonts w:ascii="Times New Roman" w:hAnsi="Times New Roman"/>
                <w:sz w:val="20"/>
                <w:szCs w:val="20"/>
              </w:rPr>
            </w:pPr>
            <w:r>
              <w:rPr>
                <w:rFonts w:ascii="Times New Roman" w:hAnsi="Times New Roman"/>
                <w:sz w:val="20"/>
                <w:szCs w:val="20"/>
              </w:rPr>
              <w:t xml:space="preserve">1) комплексных экзаменов </w:t>
            </w:r>
          </w:p>
          <w:p w:rsidR="00D55A7A" w:rsidRPr="001C1ACA" w:rsidRDefault="00D55A7A" w:rsidP="001C1ACA">
            <w:pPr>
              <w:spacing w:after="0"/>
              <w:ind w:right="141"/>
              <w:rPr>
                <w:rFonts w:ascii="Times New Roman" w:hAnsi="Times New Roman"/>
                <w:sz w:val="20"/>
                <w:szCs w:val="20"/>
              </w:rPr>
            </w:pPr>
            <w:r>
              <w:rPr>
                <w:rFonts w:ascii="Times New Roman" w:hAnsi="Times New Roman"/>
                <w:sz w:val="20"/>
                <w:szCs w:val="20"/>
              </w:rPr>
              <w:t>2</w:t>
            </w:r>
            <w:r w:rsidRPr="001C1ACA">
              <w:rPr>
                <w:rFonts w:ascii="Times New Roman" w:hAnsi="Times New Roman"/>
                <w:sz w:val="20"/>
                <w:szCs w:val="20"/>
              </w:rPr>
              <w:t>) зачетов</w:t>
            </w:r>
          </w:p>
          <w:p w:rsidR="00D55A7A" w:rsidRPr="001C1ACA" w:rsidRDefault="00D55A7A" w:rsidP="001C1ACA">
            <w:pPr>
              <w:spacing w:after="0"/>
              <w:ind w:right="141"/>
              <w:rPr>
                <w:rFonts w:ascii="Times New Roman" w:hAnsi="Times New Roman"/>
                <w:sz w:val="20"/>
                <w:szCs w:val="20"/>
              </w:rPr>
            </w:pPr>
            <w:r>
              <w:rPr>
                <w:rFonts w:ascii="Times New Roman" w:hAnsi="Times New Roman"/>
                <w:sz w:val="20"/>
                <w:szCs w:val="20"/>
              </w:rPr>
              <w:t>3</w:t>
            </w:r>
            <w:r w:rsidRPr="001C1ACA">
              <w:rPr>
                <w:rFonts w:ascii="Times New Roman" w:hAnsi="Times New Roman"/>
                <w:sz w:val="20"/>
                <w:szCs w:val="20"/>
              </w:rPr>
              <w:t>) тестов</w:t>
            </w:r>
          </w:p>
        </w:tc>
        <w:tc>
          <w:tcPr>
            <w:tcW w:w="2126" w:type="dxa"/>
            <w:shd w:val="clear" w:color="auto" w:fill="auto"/>
            <w:vAlign w:val="center"/>
          </w:tcPr>
          <w:p w:rsidR="00D55A7A" w:rsidRDefault="00D55A7A" w:rsidP="005F6670">
            <w:pPr>
              <w:spacing w:after="0"/>
              <w:ind w:right="141"/>
              <w:jc w:val="center"/>
              <w:rPr>
                <w:rFonts w:ascii="Times New Roman" w:hAnsi="Times New Roman"/>
                <w:sz w:val="20"/>
                <w:szCs w:val="20"/>
              </w:rPr>
            </w:pPr>
            <w:r>
              <w:rPr>
                <w:rFonts w:ascii="Times New Roman" w:hAnsi="Times New Roman"/>
                <w:sz w:val="20"/>
                <w:szCs w:val="20"/>
              </w:rPr>
              <w:t>1</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vAlign w:val="center"/>
          </w:tcPr>
          <w:p w:rsidR="00D55A7A" w:rsidRPr="00A1621A" w:rsidRDefault="00461CC1" w:rsidP="005F667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55A7A" w:rsidRPr="005973E7" w:rsidRDefault="00D55A7A" w:rsidP="006433EE">
            <w:pPr>
              <w:shd w:val="clear" w:color="auto" w:fill="FFFFFF"/>
              <w:spacing w:after="0" w:line="240" w:lineRule="auto"/>
              <w:rPr>
                <w:rFonts w:ascii="Times New Roman" w:eastAsia="Times New Roman" w:hAnsi="Times New Roman"/>
                <w:b/>
                <w:color w:val="212529"/>
                <w:sz w:val="20"/>
                <w:szCs w:val="20"/>
                <w:lang w:eastAsia="ru-RU"/>
              </w:rPr>
            </w:pPr>
            <w:r w:rsidRPr="005973E7">
              <w:rPr>
                <w:rFonts w:ascii="Times New Roman" w:eastAsia="Times New Roman" w:hAnsi="Times New Roman"/>
                <w:b/>
                <w:color w:val="212529"/>
                <w:sz w:val="20"/>
                <w:szCs w:val="20"/>
                <w:lang w:eastAsia="ru-RU"/>
              </w:rPr>
              <w:t>ТЗ № 11</w:t>
            </w:r>
          </w:p>
          <w:p w:rsidR="00D55A7A" w:rsidRPr="005973E7" w:rsidRDefault="00D55A7A" w:rsidP="006433EE">
            <w:pPr>
              <w:pStyle w:val="TableParagraph"/>
              <w:rPr>
                <w:b/>
                <w:sz w:val="20"/>
              </w:rPr>
            </w:pPr>
            <w:r w:rsidRPr="005973E7">
              <w:rPr>
                <w:b/>
                <w:sz w:val="20"/>
              </w:rPr>
              <w:t>Прочитайте текст, выберите правильный ответ:</w:t>
            </w:r>
          </w:p>
          <w:p w:rsidR="00D55A7A" w:rsidRPr="005973E7" w:rsidRDefault="00D55A7A" w:rsidP="006433EE">
            <w:pPr>
              <w:shd w:val="clear" w:color="auto" w:fill="FFFFFF"/>
              <w:spacing w:after="0" w:line="240" w:lineRule="auto"/>
              <w:rPr>
                <w:rFonts w:ascii="Times New Roman" w:eastAsia="Times New Roman" w:hAnsi="Times New Roman"/>
                <w:color w:val="212529"/>
                <w:sz w:val="20"/>
                <w:szCs w:val="20"/>
                <w:lang w:eastAsia="ru-RU"/>
              </w:rPr>
            </w:pPr>
            <w:r w:rsidRPr="005973E7">
              <w:rPr>
                <w:rFonts w:ascii="Times New Roman" w:eastAsia="Times New Roman" w:hAnsi="Times New Roman"/>
                <w:color w:val="212529"/>
                <w:sz w:val="20"/>
                <w:szCs w:val="20"/>
                <w:lang w:eastAsia="ru-RU"/>
              </w:rPr>
              <w:t>Положение «каждый имеет право на труд в условиях, отвечающих требованиям безопасности и гигиены» содержится в документе:</w:t>
            </w:r>
          </w:p>
          <w:p w:rsidR="00D55A7A" w:rsidRPr="005973E7" w:rsidRDefault="00D55A7A" w:rsidP="006433EE">
            <w:pPr>
              <w:shd w:val="clear" w:color="auto" w:fill="FFFFFF"/>
              <w:spacing w:after="0" w:line="240" w:lineRule="auto"/>
              <w:rPr>
                <w:rFonts w:ascii="Times New Roman" w:eastAsia="Times New Roman" w:hAnsi="Times New Roman"/>
                <w:color w:val="212529"/>
                <w:sz w:val="20"/>
                <w:szCs w:val="20"/>
                <w:lang w:eastAsia="ru-RU"/>
              </w:rPr>
            </w:pPr>
            <w:r w:rsidRPr="005973E7">
              <w:rPr>
                <w:rFonts w:ascii="Times New Roman" w:eastAsia="Times New Roman" w:hAnsi="Times New Roman"/>
                <w:color w:val="212529"/>
                <w:sz w:val="20"/>
                <w:szCs w:val="20"/>
                <w:lang w:eastAsia="ru-RU"/>
              </w:rPr>
              <w:t>1)  Конституция РФ</w:t>
            </w:r>
          </w:p>
          <w:p w:rsidR="00D55A7A" w:rsidRPr="005973E7" w:rsidRDefault="00D55A7A" w:rsidP="006433EE">
            <w:pPr>
              <w:shd w:val="clear" w:color="auto" w:fill="FFFFFF"/>
              <w:spacing w:after="0" w:line="240" w:lineRule="auto"/>
              <w:rPr>
                <w:rFonts w:ascii="Times New Roman" w:eastAsia="Times New Roman" w:hAnsi="Times New Roman"/>
                <w:color w:val="212529"/>
                <w:sz w:val="20"/>
                <w:szCs w:val="20"/>
                <w:lang w:eastAsia="ru-RU"/>
              </w:rPr>
            </w:pPr>
            <w:r w:rsidRPr="005973E7">
              <w:rPr>
                <w:rFonts w:ascii="Times New Roman" w:eastAsia="Times New Roman" w:hAnsi="Times New Roman"/>
                <w:color w:val="212529"/>
                <w:sz w:val="20"/>
                <w:szCs w:val="20"/>
                <w:lang w:eastAsia="ru-RU"/>
              </w:rPr>
              <w:t>2)  Трудовой кодекс РФ</w:t>
            </w:r>
          </w:p>
          <w:p w:rsidR="00D55A7A" w:rsidRPr="005973E7" w:rsidRDefault="00D55A7A" w:rsidP="006433EE">
            <w:pPr>
              <w:shd w:val="clear" w:color="auto" w:fill="FFFFFF"/>
              <w:spacing w:after="0" w:line="240" w:lineRule="auto"/>
              <w:rPr>
                <w:rFonts w:ascii="Times New Roman" w:eastAsia="Times New Roman" w:hAnsi="Times New Roman"/>
                <w:color w:val="212529"/>
                <w:sz w:val="20"/>
                <w:szCs w:val="20"/>
                <w:lang w:eastAsia="ru-RU"/>
              </w:rPr>
            </w:pPr>
            <w:r w:rsidRPr="005973E7">
              <w:rPr>
                <w:rFonts w:ascii="Times New Roman" w:eastAsia="Times New Roman" w:hAnsi="Times New Roman"/>
                <w:color w:val="212529"/>
                <w:sz w:val="20"/>
                <w:szCs w:val="20"/>
                <w:lang w:eastAsia="ru-RU"/>
              </w:rPr>
              <w:t>3)  Локальный нормативный акт</w:t>
            </w:r>
          </w:p>
          <w:p w:rsidR="00D55A7A" w:rsidRPr="00767CE4" w:rsidRDefault="00D55A7A" w:rsidP="006433EE">
            <w:pPr>
              <w:shd w:val="clear" w:color="auto" w:fill="FFFFFF"/>
              <w:spacing w:after="0" w:line="240" w:lineRule="auto"/>
              <w:rPr>
                <w:rFonts w:ascii="Times New Roman" w:hAnsi="Times New Roman"/>
              </w:rPr>
            </w:pPr>
            <w:r w:rsidRPr="005973E7">
              <w:rPr>
                <w:rFonts w:ascii="Times New Roman" w:eastAsia="Times New Roman" w:hAnsi="Times New Roman"/>
                <w:color w:val="212529"/>
                <w:sz w:val="20"/>
                <w:szCs w:val="20"/>
                <w:lang w:eastAsia="ru-RU"/>
              </w:rPr>
              <w:t>4)  Декларация о правах человека</w:t>
            </w:r>
          </w:p>
        </w:tc>
        <w:tc>
          <w:tcPr>
            <w:tcW w:w="2126" w:type="dxa"/>
            <w:shd w:val="clear" w:color="auto" w:fill="auto"/>
            <w:vAlign w:val="center"/>
          </w:tcPr>
          <w:p w:rsidR="00D55A7A" w:rsidRPr="00767CE4" w:rsidRDefault="00D55A7A" w:rsidP="006433EE">
            <w:pPr>
              <w:spacing w:after="0" w:line="240" w:lineRule="auto"/>
              <w:jc w:val="center"/>
              <w:rPr>
                <w:rFonts w:ascii="Times New Roman" w:hAnsi="Times New Roman"/>
              </w:rPr>
            </w:pPr>
            <w:r w:rsidRPr="00767CE4">
              <w:rPr>
                <w:rFonts w:ascii="Times New Roman" w:hAnsi="Times New Roman"/>
              </w:rPr>
              <w:t>1</w:t>
            </w: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D55A7A" w:rsidRPr="00A1621A" w:rsidRDefault="00461CC1" w:rsidP="005F667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55A7A" w:rsidRPr="0001386D" w:rsidRDefault="00D55A7A" w:rsidP="00D73A25">
            <w:pPr>
              <w:spacing w:after="0"/>
              <w:ind w:right="141"/>
              <w:rPr>
                <w:rFonts w:ascii="Times New Roman" w:hAnsi="Times New Roman"/>
                <w:b/>
                <w:sz w:val="20"/>
                <w:szCs w:val="20"/>
              </w:rPr>
            </w:pPr>
          </w:p>
        </w:tc>
        <w:tc>
          <w:tcPr>
            <w:tcW w:w="2126" w:type="dxa"/>
            <w:shd w:val="clear" w:color="auto" w:fill="auto"/>
            <w:vAlign w:val="center"/>
          </w:tcPr>
          <w:p w:rsidR="00D55A7A" w:rsidRDefault="00D55A7A" w:rsidP="005F6670">
            <w:pPr>
              <w:spacing w:after="0"/>
              <w:ind w:right="141"/>
              <w:jc w:val="center"/>
              <w:rPr>
                <w:rFonts w:ascii="Times New Roman" w:hAnsi="Times New Roman"/>
                <w:sz w:val="20"/>
                <w:szCs w:val="20"/>
              </w:rPr>
            </w:pPr>
          </w:p>
        </w:tc>
      </w:tr>
      <w:tr w:rsidR="00D55A7A" w:rsidRPr="00680D13" w:rsidTr="0059234B">
        <w:tc>
          <w:tcPr>
            <w:tcW w:w="1413" w:type="dxa"/>
            <w:shd w:val="clear" w:color="auto" w:fill="auto"/>
            <w:vAlign w:val="center"/>
          </w:tcPr>
          <w:p w:rsidR="00D55A7A" w:rsidRDefault="00D55A7A" w:rsidP="0059234B">
            <w:pPr>
              <w:spacing w:after="0"/>
              <w:ind w:right="33"/>
              <w:jc w:val="center"/>
              <w:rPr>
                <w:rFonts w:ascii="Times New Roman" w:hAnsi="Times New Roman"/>
                <w:sz w:val="20"/>
                <w:szCs w:val="20"/>
              </w:rPr>
            </w:pPr>
            <w:r>
              <w:rPr>
                <w:rFonts w:ascii="Times New Roman" w:hAnsi="Times New Roman"/>
                <w:sz w:val="20"/>
                <w:szCs w:val="20"/>
              </w:rPr>
              <w:lastRenderedPageBreak/>
              <w:t>ПК 1.3</w:t>
            </w:r>
          </w:p>
        </w:tc>
        <w:tc>
          <w:tcPr>
            <w:tcW w:w="1701" w:type="dxa"/>
            <w:shd w:val="clear" w:color="auto" w:fill="auto"/>
            <w:vAlign w:val="center"/>
          </w:tcPr>
          <w:p w:rsidR="00D55A7A" w:rsidRPr="00A1621A" w:rsidRDefault="00461CC1" w:rsidP="00F63E34">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55A7A" w:rsidRPr="00461CC1" w:rsidRDefault="00D55A7A" w:rsidP="006433EE">
            <w:pPr>
              <w:pStyle w:val="1ffffffd"/>
              <w:rPr>
                <w:b/>
                <w:sz w:val="20"/>
                <w:szCs w:val="20"/>
              </w:rPr>
            </w:pPr>
            <w:r w:rsidRPr="00461CC1">
              <w:rPr>
                <w:b/>
                <w:sz w:val="20"/>
                <w:szCs w:val="20"/>
              </w:rPr>
              <w:t>ТЗ №</w:t>
            </w:r>
            <w:r w:rsidR="00461CC1">
              <w:rPr>
                <w:b/>
                <w:sz w:val="20"/>
                <w:szCs w:val="20"/>
              </w:rPr>
              <w:t>12</w:t>
            </w:r>
          </w:p>
          <w:p w:rsidR="00D55A7A" w:rsidRPr="00461CC1" w:rsidRDefault="00D55A7A" w:rsidP="006433EE">
            <w:pPr>
              <w:pStyle w:val="1ffffffd"/>
              <w:rPr>
                <w:b/>
                <w:sz w:val="20"/>
                <w:szCs w:val="20"/>
              </w:rPr>
            </w:pPr>
            <w:r w:rsidRPr="00461CC1">
              <w:rPr>
                <w:b/>
                <w:sz w:val="20"/>
                <w:szCs w:val="20"/>
              </w:rPr>
              <w:t>Прочитайте текст, выберите правильный ответ:</w:t>
            </w:r>
          </w:p>
          <w:p w:rsidR="00D55A7A" w:rsidRPr="00461CC1" w:rsidRDefault="00D55A7A" w:rsidP="006433EE">
            <w:pPr>
              <w:pStyle w:val="1ffffffd"/>
              <w:rPr>
                <w:sz w:val="20"/>
                <w:szCs w:val="20"/>
              </w:rPr>
            </w:pPr>
            <w:r w:rsidRPr="00461CC1">
              <w:rPr>
                <w:sz w:val="20"/>
                <w:szCs w:val="20"/>
              </w:rPr>
              <w:t xml:space="preserve"> Срок испытания при приеме на работу не может превышать: </w:t>
            </w:r>
          </w:p>
          <w:p w:rsidR="00D55A7A" w:rsidRPr="00461CC1" w:rsidRDefault="00D55A7A" w:rsidP="006433EE">
            <w:pPr>
              <w:pStyle w:val="1ffffffd"/>
              <w:rPr>
                <w:sz w:val="20"/>
                <w:szCs w:val="20"/>
              </w:rPr>
            </w:pPr>
            <w:r w:rsidRPr="00461CC1">
              <w:rPr>
                <w:sz w:val="20"/>
                <w:szCs w:val="20"/>
              </w:rPr>
              <w:t>1) 1 недели;</w:t>
            </w:r>
          </w:p>
          <w:p w:rsidR="00D55A7A" w:rsidRPr="00461CC1" w:rsidRDefault="00D55A7A" w:rsidP="006433EE">
            <w:pPr>
              <w:pStyle w:val="1ffffffd"/>
              <w:rPr>
                <w:sz w:val="20"/>
                <w:szCs w:val="20"/>
              </w:rPr>
            </w:pPr>
            <w:r w:rsidRPr="00461CC1">
              <w:rPr>
                <w:sz w:val="20"/>
                <w:szCs w:val="20"/>
              </w:rPr>
              <w:t>2) 2-х недель;</w:t>
            </w:r>
          </w:p>
          <w:p w:rsidR="00D55A7A" w:rsidRPr="00461CC1" w:rsidRDefault="00D55A7A" w:rsidP="006433EE">
            <w:pPr>
              <w:pStyle w:val="1ffffffd"/>
              <w:rPr>
                <w:sz w:val="20"/>
                <w:szCs w:val="20"/>
              </w:rPr>
            </w:pPr>
            <w:r w:rsidRPr="00461CC1">
              <w:rPr>
                <w:sz w:val="20"/>
                <w:szCs w:val="20"/>
              </w:rPr>
              <w:t>3) 2-х месяцев;</w:t>
            </w:r>
          </w:p>
          <w:p w:rsidR="00D55A7A" w:rsidRPr="00461CC1" w:rsidRDefault="00D55A7A" w:rsidP="006433EE">
            <w:pPr>
              <w:pStyle w:val="1ffffffd"/>
              <w:rPr>
                <w:sz w:val="20"/>
                <w:szCs w:val="20"/>
              </w:rPr>
            </w:pPr>
            <w:r w:rsidRPr="00461CC1">
              <w:rPr>
                <w:sz w:val="20"/>
                <w:szCs w:val="20"/>
              </w:rPr>
              <w:t>4) 3-х месяцев.</w:t>
            </w:r>
          </w:p>
        </w:tc>
        <w:tc>
          <w:tcPr>
            <w:tcW w:w="2126" w:type="dxa"/>
            <w:shd w:val="clear" w:color="auto" w:fill="auto"/>
            <w:vAlign w:val="center"/>
          </w:tcPr>
          <w:p w:rsidR="00D55A7A" w:rsidRPr="00461CC1" w:rsidRDefault="00D55A7A" w:rsidP="006433EE">
            <w:pPr>
              <w:spacing w:after="0"/>
              <w:ind w:right="141"/>
              <w:jc w:val="center"/>
              <w:rPr>
                <w:rFonts w:ascii="Times New Roman" w:hAnsi="Times New Roman"/>
                <w:sz w:val="20"/>
                <w:szCs w:val="20"/>
              </w:rPr>
            </w:pPr>
            <w:r w:rsidRPr="00461CC1">
              <w:rPr>
                <w:rFonts w:ascii="Times New Roman" w:hAnsi="Times New Roman"/>
                <w:sz w:val="20"/>
                <w:szCs w:val="20"/>
              </w:rPr>
              <w:t>4</w:t>
            </w:r>
          </w:p>
        </w:tc>
      </w:tr>
      <w:tr w:rsidR="00461CC1" w:rsidRPr="00680D13" w:rsidTr="0059234B">
        <w:tc>
          <w:tcPr>
            <w:tcW w:w="1413" w:type="dxa"/>
            <w:shd w:val="clear" w:color="auto" w:fill="auto"/>
            <w:vAlign w:val="center"/>
          </w:tcPr>
          <w:p w:rsidR="00461CC1" w:rsidRDefault="00461CC1" w:rsidP="0059234B">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461CC1" w:rsidRPr="00A1621A" w:rsidRDefault="00461CC1" w:rsidP="005F667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61CC1" w:rsidRPr="000615B7" w:rsidRDefault="00461CC1" w:rsidP="006433EE">
            <w:pPr>
              <w:pStyle w:val="1ffffffd"/>
              <w:rPr>
                <w:b/>
                <w:sz w:val="20"/>
                <w:szCs w:val="20"/>
              </w:rPr>
            </w:pPr>
            <w:r w:rsidRPr="000615B7">
              <w:rPr>
                <w:b/>
                <w:sz w:val="20"/>
                <w:szCs w:val="20"/>
              </w:rPr>
              <w:t>ТЗ №1</w:t>
            </w:r>
            <w:r>
              <w:rPr>
                <w:b/>
                <w:sz w:val="20"/>
                <w:szCs w:val="20"/>
              </w:rPr>
              <w:t>3</w:t>
            </w:r>
          </w:p>
          <w:p w:rsidR="00461CC1" w:rsidRPr="000615B7" w:rsidRDefault="00461CC1" w:rsidP="006433EE">
            <w:pPr>
              <w:pStyle w:val="1ffffffd"/>
              <w:rPr>
                <w:b/>
                <w:sz w:val="20"/>
                <w:szCs w:val="20"/>
              </w:rPr>
            </w:pPr>
            <w:r w:rsidRPr="000615B7">
              <w:rPr>
                <w:b/>
                <w:sz w:val="20"/>
                <w:szCs w:val="20"/>
              </w:rPr>
              <w:t>Прочитайте текст, выберите правильный ответ:</w:t>
            </w:r>
          </w:p>
          <w:p w:rsidR="00461CC1" w:rsidRPr="00827345" w:rsidRDefault="00461CC1" w:rsidP="006433EE">
            <w:pPr>
              <w:shd w:val="clear" w:color="auto" w:fill="FFFFFF"/>
              <w:spacing w:after="0" w:line="240" w:lineRule="auto"/>
              <w:rPr>
                <w:rFonts w:ascii="Times New Roman" w:eastAsia="Times New Roman" w:hAnsi="Times New Roman"/>
                <w:color w:val="000000"/>
                <w:sz w:val="20"/>
                <w:szCs w:val="20"/>
                <w:lang w:eastAsia="ru-RU"/>
              </w:rPr>
            </w:pPr>
            <w:r w:rsidRPr="00827345">
              <w:rPr>
                <w:rFonts w:ascii="Times New Roman" w:eastAsia="Times New Roman" w:hAnsi="Times New Roman"/>
                <w:color w:val="000000"/>
                <w:sz w:val="20"/>
                <w:szCs w:val="20"/>
                <w:lang w:eastAsia="ru-RU"/>
              </w:rPr>
              <w:t>Сегодня существуют два варианта долгосрочной инновационной стратегии:</w:t>
            </w:r>
          </w:p>
          <w:p w:rsidR="00461CC1" w:rsidRPr="00827345" w:rsidRDefault="00461CC1" w:rsidP="006433E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827345">
              <w:rPr>
                <w:rFonts w:ascii="Times New Roman" w:eastAsia="Times New Roman" w:hAnsi="Times New Roman"/>
                <w:color w:val="000000"/>
                <w:sz w:val="20"/>
                <w:szCs w:val="20"/>
                <w:lang w:eastAsia="ru-RU"/>
              </w:rPr>
              <w:t>) инновационного прорыва и инерционно-рыночный    </w:t>
            </w:r>
          </w:p>
          <w:p w:rsidR="00461CC1" w:rsidRPr="00827345" w:rsidRDefault="00461CC1" w:rsidP="006433E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827345">
              <w:rPr>
                <w:rFonts w:ascii="Times New Roman" w:eastAsia="Times New Roman" w:hAnsi="Times New Roman"/>
                <w:color w:val="000000"/>
                <w:sz w:val="20"/>
                <w:szCs w:val="20"/>
                <w:lang w:eastAsia="ru-RU"/>
              </w:rPr>
              <w:t>) инерционно-рыночный и сегментативный</w:t>
            </w:r>
          </w:p>
          <w:p w:rsidR="00461CC1" w:rsidRPr="00827345" w:rsidRDefault="00461CC1" w:rsidP="006433E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827345">
              <w:rPr>
                <w:rFonts w:ascii="Times New Roman" w:eastAsia="Times New Roman" w:hAnsi="Times New Roman"/>
                <w:color w:val="000000"/>
                <w:sz w:val="20"/>
                <w:szCs w:val="20"/>
                <w:lang w:eastAsia="ru-RU"/>
              </w:rPr>
              <w:t>) инновационного прорыва и рыночно цивилизационный</w:t>
            </w:r>
          </w:p>
          <w:p w:rsidR="00461CC1" w:rsidRPr="00827345" w:rsidRDefault="00461CC1" w:rsidP="006433E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Pr="00827345">
              <w:rPr>
                <w:rFonts w:ascii="Times New Roman" w:eastAsia="Times New Roman" w:hAnsi="Times New Roman"/>
                <w:color w:val="000000"/>
                <w:sz w:val="20"/>
                <w:szCs w:val="20"/>
                <w:lang w:eastAsia="ru-RU"/>
              </w:rPr>
              <w:t>) рыночно цивилизационный и европейский</w:t>
            </w:r>
          </w:p>
          <w:p w:rsidR="00461CC1" w:rsidRPr="00F3118C" w:rsidRDefault="00461CC1" w:rsidP="006433E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r w:rsidRPr="00827345">
              <w:rPr>
                <w:rFonts w:ascii="Times New Roman" w:eastAsia="Times New Roman" w:hAnsi="Times New Roman"/>
                <w:color w:val="000000"/>
                <w:sz w:val="20"/>
                <w:szCs w:val="20"/>
                <w:lang w:eastAsia="ru-RU"/>
              </w:rPr>
              <w:t>) континентальный и североамериканский</w:t>
            </w:r>
          </w:p>
        </w:tc>
        <w:tc>
          <w:tcPr>
            <w:tcW w:w="2126" w:type="dxa"/>
            <w:shd w:val="clear" w:color="auto" w:fill="auto"/>
            <w:vAlign w:val="center"/>
          </w:tcPr>
          <w:p w:rsidR="00461CC1" w:rsidRPr="000615B7" w:rsidRDefault="00461CC1" w:rsidP="006433EE">
            <w:pPr>
              <w:spacing w:after="0"/>
              <w:ind w:right="141"/>
              <w:jc w:val="center"/>
              <w:rPr>
                <w:rFonts w:ascii="Times New Roman" w:hAnsi="Times New Roman"/>
                <w:sz w:val="20"/>
                <w:szCs w:val="20"/>
              </w:rPr>
            </w:pPr>
            <w:r>
              <w:rPr>
                <w:rFonts w:ascii="Times New Roman" w:hAnsi="Times New Roman"/>
                <w:sz w:val="20"/>
                <w:szCs w:val="20"/>
              </w:rPr>
              <w:t>1</w:t>
            </w:r>
          </w:p>
        </w:tc>
      </w:tr>
      <w:tr w:rsidR="00461CC1" w:rsidRPr="00680D13" w:rsidTr="0059234B">
        <w:tc>
          <w:tcPr>
            <w:tcW w:w="1413" w:type="dxa"/>
            <w:shd w:val="clear" w:color="auto" w:fill="auto"/>
            <w:vAlign w:val="center"/>
          </w:tcPr>
          <w:p w:rsidR="00461CC1" w:rsidRDefault="00461CC1" w:rsidP="0059234B">
            <w:pPr>
              <w:spacing w:after="0"/>
              <w:ind w:right="33"/>
              <w:jc w:val="center"/>
              <w:rPr>
                <w:rFonts w:ascii="Times New Roman" w:hAnsi="Times New Roman"/>
                <w:sz w:val="20"/>
                <w:szCs w:val="20"/>
              </w:rPr>
            </w:pPr>
            <w:r>
              <w:rPr>
                <w:rFonts w:ascii="Times New Roman" w:hAnsi="Times New Roman"/>
                <w:sz w:val="20"/>
                <w:szCs w:val="20"/>
              </w:rPr>
              <w:t>ПК 1.5</w:t>
            </w:r>
          </w:p>
        </w:tc>
        <w:tc>
          <w:tcPr>
            <w:tcW w:w="1701" w:type="dxa"/>
            <w:shd w:val="clear" w:color="auto" w:fill="auto"/>
            <w:vAlign w:val="center"/>
          </w:tcPr>
          <w:p w:rsidR="00461CC1" w:rsidRPr="00A1621A" w:rsidRDefault="00461CC1" w:rsidP="005F667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61CC1" w:rsidRPr="00461CC1" w:rsidRDefault="00461CC1" w:rsidP="006433EE">
            <w:pPr>
              <w:pStyle w:val="1ffffffd"/>
              <w:rPr>
                <w:b/>
                <w:sz w:val="20"/>
                <w:szCs w:val="20"/>
              </w:rPr>
            </w:pPr>
            <w:r w:rsidRPr="00461CC1">
              <w:rPr>
                <w:b/>
                <w:sz w:val="20"/>
                <w:szCs w:val="20"/>
              </w:rPr>
              <w:t>ТЗ №14</w:t>
            </w:r>
          </w:p>
          <w:p w:rsidR="00461CC1" w:rsidRPr="00461CC1" w:rsidRDefault="00461CC1" w:rsidP="006433EE">
            <w:pPr>
              <w:pStyle w:val="1ffffffd"/>
              <w:rPr>
                <w:b/>
                <w:sz w:val="20"/>
                <w:szCs w:val="20"/>
              </w:rPr>
            </w:pPr>
            <w:r w:rsidRPr="00461CC1">
              <w:rPr>
                <w:b/>
                <w:sz w:val="20"/>
                <w:szCs w:val="20"/>
              </w:rPr>
              <w:t>Прочитайте текст, выберите правильный ответ:</w:t>
            </w:r>
          </w:p>
          <w:p w:rsidR="00461CC1" w:rsidRPr="00461CC1" w:rsidRDefault="00461CC1" w:rsidP="006433EE">
            <w:pPr>
              <w:pStyle w:val="1ffffffd"/>
              <w:rPr>
                <w:sz w:val="20"/>
                <w:szCs w:val="20"/>
              </w:rPr>
            </w:pPr>
            <w:r w:rsidRPr="00461CC1">
              <w:rPr>
                <w:sz w:val="20"/>
                <w:szCs w:val="20"/>
              </w:rPr>
              <w:t>Ежегодный основной оплачиваемый отпуск предоставляется работникам продолжительностью не менее:</w:t>
            </w:r>
          </w:p>
          <w:p w:rsidR="00461CC1" w:rsidRPr="00461CC1" w:rsidRDefault="00461CC1" w:rsidP="006433EE">
            <w:pPr>
              <w:pStyle w:val="1ffffffd"/>
              <w:rPr>
                <w:sz w:val="20"/>
                <w:szCs w:val="20"/>
              </w:rPr>
            </w:pPr>
            <w:r w:rsidRPr="00461CC1">
              <w:rPr>
                <w:sz w:val="20"/>
                <w:szCs w:val="20"/>
              </w:rPr>
              <w:t>1) 28 календарных дней;</w:t>
            </w:r>
          </w:p>
          <w:p w:rsidR="00461CC1" w:rsidRPr="00461CC1" w:rsidRDefault="00461CC1" w:rsidP="006433EE">
            <w:pPr>
              <w:pStyle w:val="1ffffffd"/>
              <w:rPr>
                <w:sz w:val="20"/>
                <w:szCs w:val="20"/>
              </w:rPr>
            </w:pPr>
            <w:r w:rsidRPr="00461CC1">
              <w:rPr>
                <w:sz w:val="20"/>
                <w:szCs w:val="20"/>
              </w:rPr>
              <w:t>2) 30 рабочих дней;</w:t>
            </w:r>
          </w:p>
          <w:p w:rsidR="00461CC1" w:rsidRPr="00461CC1" w:rsidRDefault="00461CC1" w:rsidP="006433EE">
            <w:pPr>
              <w:pStyle w:val="1ffffffd"/>
              <w:rPr>
                <w:sz w:val="20"/>
                <w:szCs w:val="20"/>
              </w:rPr>
            </w:pPr>
            <w:r w:rsidRPr="00461CC1">
              <w:rPr>
                <w:sz w:val="20"/>
                <w:szCs w:val="20"/>
              </w:rPr>
              <w:t>3) 42 календарных дня;</w:t>
            </w:r>
          </w:p>
          <w:p w:rsidR="00461CC1" w:rsidRPr="00A1621A" w:rsidRDefault="00461CC1" w:rsidP="006433EE">
            <w:pPr>
              <w:pStyle w:val="1ffffffd"/>
            </w:pPr>
            <w:r w:rsidRPr="00461CC1">
              <w:rPr>
                <w:sz w:val="20"/>
                <w:szCs w:val="20"/>
              </w:rPr>
              <w:t>4) 48 рабочих дней</w:t>
            </w:r>
          </w:p>
        </w:tc>
        <w:tc>
          <w:tcPr>
            <w:tcW w:w="2126" w:type="dxa"/>
            <w:shd w:val="clear" w:color="auto" w:fill="auto"/>
            <w:vAlign w:val="center"/>
          </w:tcPr>
          <w:p w:rsidR="00461CC1" w:rsidRPr="00A1621A" w:rsidRDefault="00461CC1" w:rsidP="006433EE">
            <w:pPr>
              <w:spacing w:after="0"/>
              <w:ind w:right="141"/>
              <w:jc w:val="center"/>
              <w:rPr>
                <w:rFonts w:ascii="Times New Roman" w:hAnsi="Times New Roman"/>
                <w:sz w:val="20"/>
                <w:szCs w:val="20"/>
              </w:rPr>
            </w:pPr>
            <w:r>
              <w:rPr>
                <w:rFonts w:ascii="Times New Roman" w:hAnsi="Times New Roman"/>
                <w:sz w:val="20"/>
                <w:szCs w:val="20"/>
              </w:rPr>
              <w:t>1</w:t>
            </w:r>
          </w:p>
        </w:tc>
      </w:tr>
    </w:tbl>
    <w:p w:rsidR="0064085C" w:rsidRPr="0031690B" w:rsidRDefault="0064085C" w:rsidP="0064085C">
      <w:pPr>
        <w:spacing w:after="0" w:line="240" w:lineRule="auto"/>
        <w:ind w:firstLine="567"/>
        <w:jc w:val="center"/>
        <w:rPr>
          <w:rFonts w:ascii="Times New Roman" w:hAnsi="Times New Roman"/>
          <w:sz w:val="24"/>
          <w:szCs w:val="24"/>
        </w:rPr>
      </w:pPr>
    </w:p>
    <w:p w:rsidR="007E7918" w:rsidRPr="00954A01" w:rsidRDefault="00954A01" w:rsidP="007E7918">
      <w:pPr>
        <w:rPr>
          <w:rFonts w:ascii="Times New Roman" w:hAnsi="Times New Roman"/>
          <w:b/>
          <w:sz w:val="24"/>
          <w:szCs w:val="24"/>
        </w:rPr>
      </w:pPr>
      <w:r w:rsidRPr="00954A01">
        <w:rPr>
          <w:rFonts w:ascii="Times New Roman" w:hAnsi="Times New Roman"/>
          <w:b/>
          <w:sz w:val="24"/>
          <w:szCs w:val="24"/>
        </w:rPr>
        <w:t>ПМ.02 Подготовка и ведение технологического процесса обработки металлов давлением</w:t>
      </w:r>
    </w:p>
    <w:p w:rsidR="007E7918" w:rsidRDefault="007E7918" w:rsidP="007E7918">
      <w:pPr>
        <w:spacing w:after="0" w:line="240" w:lineRule="auto"/>
        <w:ind w:firstLine="567"/>
        <w:jc w:val="center"/>
        <w:rPr>
          <w:rFonts w:ascii="Times New Roman" w:hAnsi="Times New Roman"/>
          <w:b/>
          <w:sz w:val="24"/>
          <w:szCs w:val="24"/>
        </w:rPr>
      </w:pPr>
      <w:r>
        <w:rPr>
          <w:rFonts w:ascii="Times New Roman" w:hAnsi="Times New Roman"/>
          <w:sz w:val="24"/>
          <w:szCs w:val="24"/>
        </w:rPr>
        <w:tab/>
      </w:r>
      <w:r w:rsidR="00954A01">
        <w:rPr>
          <w:rFonts w:ascii="Times New Roman" w:hAnsi="Times New Roman"/>
          <w:b/>
          <w:sz w:val="24"/>
          <w:szCs w:val="24"/>
        </w:rPr>
        <w:t>МДК.02</w:t>
      </w:r>
      <w:r w:rsidRPr="00AE69C3">
        <w:rPr>
          <w:rFonts w:ascii="Times New Roman" w:hAnsi="Times New Roman"/>
          <w:b/>
          <w:sz w:val="24"/>
          <w:szCs w:val="24"/>
        </w:rPr>
        <w:t xml:space="preserve">.01 </w:t>
      </w:r>
      <w:r w:rsidR="00954A01">
        <w:rPr>
          <w:rFonts w:ascii="Times New Roman" w:hAnsi="Times New Roman"/>
          <w:b/>
          <w:sz w:val="24"/>
          <w:szCs w:val="24"/>
        </w:rPr>
        <w:t>Подготовка и ведение технологического процесса обработки металлов давлением</w:t>
      </w:r>
    </w:p>
    <w:tbl>
      <w:tblPr>
        <w:tblStyle w:val="a3"/>
        <w:tblW w:w="0" w:type="auto"/>
        <w:tblLayout w:type="fixed"/>
        <w:tblLook w:val="04A0" w:firstRow="1" w:lastRow="0" w:firstColumn="1" w:lastColumn="0" w:noHBand="0" w:noVBand="1"/>
      </w:tblPr>
      <w:tblGrid>
        <w:gridCol w:w="1413"/>
        <w:gridCol w:w="1701"/>
        <w:gridCol w:w="10206"/>
        <w:gridCol w:w="2126"/>
      </w:tblGrid>
      <w:tr w:rsidR="007E7918" w:rsidRPr="000C2477" w:rsidTr="00EF2533">
        <w:tc>
          <w:tcPr>
            <w:tcW w:w="1413" w:type="dxa"/>
            <w:shd w:val="clear" w:color="auto" w:fill="auto"/>
            <w:vAlign w:val="center"/>
          </w:tcPr>
          <w:p w:rsidR="007E7918" w:rsidRPr="000C2477" w:rsidRDefault="007E7918"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Код компетенций</w:t>
            </w:r>
          </w:p>
        </w:tc>
        <w:tc>
          <w:tcPr>
            <w:tcW w:w="1701" w:type="dxa"/>
            <w:shd w:val="clear" w:color="auto" w:fill="auto"/>
            <w:vAlign w:val="center"/>
          </w:tcPr>
          <w:p w:rsidR="007E7918" w:rsidRPr="000C2477" w:rsidRDefault="007E7918"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Семестр</w:t>
            </w:r>
          </w:p>
        </w:tc>
        <w:tc>
          <w:tcPr>
            <w:tcW w:w="10206" w:type="dxa"/>
            <w:shd w:val="clear" w:color="auto" w:fill="auto"/>
            <w:vAlign w:val="center"/>
          </w:tcPr>
          <w:p w:rsidR="007E7918" w:rsidRPr="000C2477" w:rsidRDefault="007E7918"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Тестовые задания</w:t>
            </w:r>
          </w:p>
        </w:tc>
        <w:tc>
          <w:tcPr>
            <w:tcW w:w="2126" w:type="dxa"/>
            <w:shd w:val="clear" w:color="auto" w:fill="auto"/>
            <w:vAlign w:val="center"/>
          </w:tcPr>
          <w:p w:rsidR="007E7918" w:rsidRPr="000C2477" w:rsidRDefault="007E7918"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Эталон</w:t>
            </w:r>
          </w:p>
        </w:tc>
      </w:tr>
      <w:tr w:rsidR="007E7918" w:rsidRPr="000C2477" w:rsidTr="00EF2533">
        <w:tc>
          <w:tcPr>
            <w:tcW w:w="1413" w:type="dxa"/>
            <w:shd w:val="clear" w:color="auto" w:fill="auto"/>
            <w:vAlign w:val="center"/>
          </w:tcPr>
          <w:p w:rsidR="007E7918" w:rsidRPr="000C2477" w:rsidRDefault="006D61D9"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01</w:t>
            </w:r>
          </w:p>
        </w:tc>
        <w:tc>
          <w:tcPr>
            <w:tcW w:w="1701" w:type="dxa"/>
            <w:shd w:val="clear" w:color="auto" w:fill="auto"/>
            <w:vAlign w:val="center"/>
          </w:tcPr>
          <w:p w:rsidR="007E7918" w:rsidRPr="000C2477" w:rsidRDefault="000C2477" w:rsidP="000C2477">
            <w:pPr>
              <w:spacing w:after="0" w:line="240" w:lineRule="auto"/>
              <w:ind w:left="57" w:right="57"/>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10A62" w:rsidRPr="000C2477" w:rsidRDefault="0051481C"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ТЗ №1</w:t>
            </w:r>
          </w:p>
          <w:p w:rsidR="00410A62" w:rsidRPr="000C2477" w:rsidRDefault="00410A62"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Прочитайте текст, выберите правильный ответ:</w:t>
            </w:r>
          </w:p>
          <w:p w:rsidR="00695EB3" w:rsidRPr="000C2477" w:rsidRDefault="00695EB3"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Укажите перечень видов обработки металла давлением в пластическом состоянии.</w:t>
            </w:r>
          </w:p>
          <w:p w:rsidR="00695EB3" w:rsidRPr="000C2477" w:rsidRDefault="00695EB3"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1) прокатывание, волочение, опрессовка;</w:t>
            </w:r>
          </w:p>
          <w:p w:rsidR="00695EB3" w:rsidRPr="000C2477" w:rsidRDefault="00695EB3"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2) горячее прокатывание, опрессовка, волочение;</w:t>
            </w:r>
          </w:p>
          <w:p w:rsidR="00695EB3" w:rsidRPr="000C2477" w:rsidRDefault="00695EB3"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3) прокатывание, волочение, опрессовка, ковка, штампование;</w:t>
            </w:r>
          </w:p>
          <w:p w:rsidR="007E7918" w:rsidRPr="000C2477" w:rsidRDefault="00695EB3"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4) термообработка, опрессовка, штампование.</w:t>
            </w:r>
          </w:p>
        </w:tc>
        <w:tc>
          <w:tcPr>
            <w:tcW w:w="2126" w:type="dxa"/>
            <w:shd w:val="clear" w:color="auto" w:fill="auto"/>
            <w:vAlign w:val="center"/>
          </w:tcPr>
          <w:p w:rsidR="007E7918" w:rsidRPr="000C2477" w:rsidRDefault="00695EB3"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3</w:t>
            </w:r>
          </w:p>
        </w:tc>
      </w:tr>
      <w:tr w:rsidR="007E7918" w:rsidRPr="000C2477" w:rsidTr="00EF2533">
        <w:tc>
          <w:tcPr>
            <w:tcW w:w="1413" w:type="dxa"/>
            <w:shd w:val="clear" w:color="auto" w:fill="auto"/>
            <w:vAlign w:val="center"/>
          </w:tcPr>
          <w:p w:rsidR="007E7918" w:rsidRPr="000C2477" w:rsidRDefault="006D61D9"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02</w:t>
            </w:r>
          </w:p>
        </w:tc>
        <w:tc>
          <w:tcPr>
            <w:tcW w:w="1701" w:type="dxa"/>
            <w:shd w:val="clear" w:color="auto" w:fill="auto"/>
            <w:vAlign w:val="center"/>
          </w:tcPr>
          <w:p w:rsidR="007E7918" w:rsidRPr="000C2477" w:rsidRDefault="000C2477" w:rsidP="000C2477">
            <w:pPr>
              <w:spacing w:after="0" w:line="240" w:lineRule="auto"/>
              <w:ind w:left="57" w:right="57"/>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10A62" w:rsidRPr="000C2477" w:rsidRDefault="0051481C"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ТЗ №2</w:t>
            </w:r>
          </w:p>
          <w:p w:rsidR="00410A62" w:rsidRPr="000C2477" w:rsidRDefault="00410A62"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Прочитайте текст, выберите правильный ответ:</w:t>
            </w:r>
          </w:p>
          <w:p w:rsidR="00695EB3" w:rsidRPr="000C2477" w:rsidRDefault="00695EB3"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С какой целью применяется термообработка для чёрных и цветных металлов?</w:t>
            </w:r>
          </w:p>
          <w:p w:rsidR="00695EB3" w:rsidRPr="000C2477" w:rsidRDefault="00695EB3"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1) чтобы понизить твёрдость, улучшить степень пластичности и технологические показатели металла, а также придать изделию требуемый комплекс свойств;</w:t>
            </w:r>
          </w:p>
          <w:p w:rsidR="00695EB3" w:rsidRPr="000C2477" w:rsidRDefault="00695EB3"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2) чтобы понизить твёрдость и улучшить степень пластичности металла;</w:t>
            </w:r>
          </w:p>
          <w:p w:rsidR="00695EB3" w:rsidRPr="000C2477" w:rsidRDefault="00695EB3"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lastRenderedPageBreak/>
              <w:t>3) чтобы придать изделию требуемый комплекс свойств;</w:t>
            </w:r>
          </w:p>
          <w:p w:rsidR="007E7918" w:rsidRPr="000C2477" w:rsidRDefault="00695EB3"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4) чтобы улучшить технологические показатели металла.</w:t>
            </w:r>
          </w:p>
        </w:tc>
        <w:tc>
          <w:tcPr>
            <w:tcW w:w="2126" w:type="dxa"/>
            <w:shd w:val="clear" w:color="auto" w:fill="auto"/>
            <w:vAlign w:val="center"/>
          </w:tcPr>
          <w:p w:rsidR="007E7918" w:rsidRPr="000C2477" w:rsidRDefault="00695EB3"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lastRenderedPageBreak/>
              <w:t>1</w:t>
            </w:r>
          </w:p>
        </w:tc>
      </w:tr>
      <w:tr w:rsidR="007E7918" w:rsidRPr="000C2477" w:rsidTr="00EF2533">
        <w:tc>
          <w:tcPr>
            <w:tcW w:w="1413" w:type="dxa"/>
            <w:shd w:val="clear" w:color="auto" w:fill="auto"/>
            <w:vAlign w:val="center"/>
          </w:tcPr>
          <w:p w:rsidR="007E7918" w:rsidRPr="000C2477" w:rsidRDefault="006D61D9"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03</w:t>
            </w:r>
          </w:p>
        </w:tc>
        <w:tc>
          <w:tcPr>
            <w:tcW w:w="1701" w:type="dxa"/>
            <w:shd w:val="clear" w:color="auto" w:fill="auto"/>
            <w:vAlign w:val="center"/>
          </w:tcPr>
          <w:p w:rsidR="007E7918" w:rsidRPr="000C2477" w:rsidRDefault="000C2477" w:rsidP="000C2477">
            <w:pPr>
              <w:spacing w:after="0" w:line="240" w:lineRule="auto"/>
              <w:ind w:left="57" w:right="57"/>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10A62" w:rsidRPr="000C2477" w:rsidRDefault="0051481C"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ТЗ №3</w:t>
            </w:r>
          </w:p>
          <w:p w:rsidR="00410A62" w:rsidRPr="000C2477" w:rsidRDefault="00410A62"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Прочитайте текст, выберите правильный ответ:</w:t>
            </w:r>
          </w:p>
          <w:p w:rsidR="00A85432" w:rsidRPr="000C2477" w:rsidRDefault="00A85432"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С какой целью проводится термообработка?</w:t>
            </w:r>
          </w:p>
          <w:p w:rsidR="00A85432" w:rsidRPr="000C2477" w:rsidRDefault="00A85432"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1) чтобы изменить структурный состав и геометрические размеры изделия;</w:t>
            </w:r>
          </w:p>
          <w:p w:rsidR="00A85432" w:rsidRPr="000C2477" w:rsidRDefault="00A85432"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2) чтобы изменить структурный состав и свойства в установленном направлении, не нарушая форму и геометрические параметры отлитой детали;</w:t>
            </w:r>
          </w:p>
          <w:p w:rsidR="00A85432" w:rsidRPr="000C2477" w:rsidRDefault="00A85432"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3) чтобы изменить геометрические габариты в установленном направлении;</w:t>
            </w:r>
          </w:p>
          <w:p w:rsidR="007E7918" w:rsidRPr="000C2477" w:rsidRDefault="00A85432"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4) чтобы изменить структурный состав в требуемом направлении, изменяя внешний вид и геометрические параметры отлитой детали.</w:t>
            </w:r>
          </w:p>
        </w:tc>
        <w:tc>
          <w:tcPr>
            <w:tcW w:w="2126" w:type="dxa"/>
            <w:shd w:val="clear" w:color="auto" w:fill="auto"/>
            <w:vAlign w:val="center"/>
          </w:tcPr>
          <w:p w:rsidR="007E7918" w:rsidRPr="000C2477" w:rsidRDefault="00A85432"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2</w:t>
            </w:r>
          </w:p>
        </w:tc>
      </w:tr>
      <w:tr w:rsidR="007E7918" w:rsidRPr="000C2477" w:rsidTr="00EF2533">
        <w:tc>
          <w:tcPr>
            <w:tcW w:w="1413" w:type="dxa"/>
            <w:shd w:val="clear" w:color="auto" w:fill="auto"/>
            <w:vAlign w:val="center"/>
          </w:tcPr>
          <w:p w:rsidR="007E7918" w:rsidRPr="000C2477" w:rsidRDefault="006D61D9"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04</w:t>
            </w:r>
          </w:p>
        </w:tc>
        <w:tc>
          <w:tcPr>
            <w:tcW w:w="1701" w:type="dxa"/>
            <w:shd w:val="clear" w:color="auto" w:fill="auto"/>
            <w:vAlign w:val="center"/>
          </w:tcPr>
          <w:p w:rsidR="007E7918" w:rsidRPr="000C2477" w:rsidRDefault="000C2477" w:rsidP="000C2477">
            <w:pPr>
              <w:spacing w:after="0" w:line="240" w:lineRule="auto"/>
              <w:ind w:left="57"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410A62" w:rsidRPr="000C2477" w:rsidRDefault="0051481C"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ТЗ №4</w:t>
            </w:r>
          </w:p>
          <w:p w:rsidR="00410A62" w:rsidRPr="000C2477" w:rsidRDefault="00410A62"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Прочитайте текст, выберите правильный ответ:</w:t>
            </w:r>
          </w:p>
          <w:p w:rsidR="00A85432" w:rsidRPr="000C2477" w:rsidRDefault="00A85432"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Укажите правильный перечень характеристик, относящихся к термообработке.</w:t>
            </w:r>
          </w:p>
          <w:p w:rsidR="00A85432" w:rsidRPr="000C2477" w:rsidRDefault="00A85432"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1) температура нагревания, время выдержки, быстрота нагрева, быстрота охлаждения;</w:t>
            </w:r>
          </w:p>
          <w:p w:rsidR="00A85432" w:rsidRPr="000C2477" w:rsidRDefault="00A85432"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2) температура нагревания, быстрота охлаждения;</w:t>
            </w:r>
          </w:p>
          <w:p w:rsidR="00A85432" w:rsidRPr="000C2477" w:rsidRDefault="00A85432"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3) температура нагревания, время выдержки, быстрота охлаждения;</w:t>
            </w:r>
          </w:p>
          <w:p w:rsidR="007E7918" w:rsidRPr="000C2477" w:rsidRDefault="00A85432"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4) температура нагревания, быстрота нагрева, время выдержки.</w:t>
            </w:r>
          </w:p>
        </w:tc>
        <w:tc>
          <w:tcPr>
            <w:tcW w:w="2126" w:type="dxa"/>
            <w:shd w:val="clear" w:color="auto" w:fill="auto"/>
            <w:vAlign w:val="center"/>
          </w:tcPr>
          <w:p w:rsidR="007E7918" w:rsidRPr="000C2477" w:rsidRDefault="00A85432"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1</w:t>
            </w:r>
          </w:p>
        </w:tc>
      </w:tr>
      <w:tr w:rsidR="007E7918" w:rsidRPr="000C2477" w:rsidTr="00EF2533">
        <w:tc>
          <w:tcPr>
            <w:tcW w:w="1413" w:type="dxa"/>
            <w:shd w:val="clear" w:color="auto" w:fill="auto"/>
            <w:vAlign w:val="center"/>
          </w:tcPr>
          <w:p w:rsidR="007E7918" w:rsidRPr="000C2477" w:rsidRDefault="006D61D9"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05</w:t>
            </w:r>
          </w:p>
        </w:tc>
        <w:tc>
          <w:tcPr>
            <w:tcW w:w="1701" w:type="dxa"/>
            <w:shd w:val="clear" w:color="auto" w:fill="auto"/>
            <w:vAlign w:val="center"/>
          </w:tcPr>
          <w:p w:rsidR="007E7918" w:rsidRPr="000C2477" w:rsidRDefault="000C2477" w:rsidP="000C2477">
            <w:pPr>
              <w:spacing w:after="0" w:line="240" w:lineRule="auto"/>
              <w:ind w:left="57"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410A62" w:rsidRPr="000C2477" w:rsidRDefault="0051481C"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ТЗ №5</w:t>
            </w:r>
          </w:p>
          <w:p w:rsidR="00410A62" w:rsidRPr="000C2477" w:rsidRDefault="00410A62"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Прочитайте текст, выберите правильный ответ:</w:t>
            </w:r>
          </w:p>
          <w:p w:rsidR="00E20A37"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Что называют профилем прокатного изделия?</w:t>
            </w:r>
          </w:p>
          <w:p w:rsidR="00E20A37"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1) геометрическую форму поперечного раскаточного сечения, которая выходит из чистовой клети прокатного стана;</w:t>
            </w:r>
          </w:p>
          <w:p w:rsidR="00E20A37"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2) геометрическую форму продольного раскаточного сечения, которая выходит из клети прокатного стана;</w:t>
            </w:r>
          </w:p>
          <w:p w:rsidR="00E20A37"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3) геометрическую форму поперечного раскаточного сечения, которая не выходит из прокатного стана;</w:t>
            </w:r>
          </w:p>
          <w:p w:rsidR="007E7918"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4) геометрическую форму продольного раскаточного сечения, которая выходит из чистовой клети прокатного стана.</w:t>
            </w:r>
          </w:p>
        </w:tc>
        <w:tc>
          <w:tcPr>
            <w:tcW w:w="2126" w:type="dxa"/>
            <w:shd w:val="clear" w:color="auto" w:fill="auto"/>
            <w:vAlign w:val="center"/>
          </w:tcPr>
          <w:p w:rsidR="007E7918" w:rsidRPr="000C2477" w:rsidRDefault="00E20A37"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1</w:t>
            </w:r>
          </w:p>
        </w:tc>
      </w:tr>
      <w:tr w:rsidR="007E7918" w:rsidRPr="000C2477" w:rsidTr="00EF2533">
        <w:tc>
          <w:tcPr>
            <w:tcW w:w="1413" w:type="dxa"/>
            <w:shd w:val="clear" w:color="auto" w:fill="auto"/>
            <w:vAlign w:val="center"/>
          </w:tcPr>
          <w:p w:rsidR="007E7918" w:rsidRPr="000C2477" w:rsidRDefault="006D61D9"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06</w:t>
            </w:r>
          </w:p>
        </w:tc>
        <w:tc>
          <w:tcPr>
            <w:tcW w:w="1701" w:type="dxa"/>
            <w:shd w:val="clear" w:color="auto" w:fill="auto"/>
            <w:vAlign w:val="center"/>
          </w:tcPr>
          <w:p w:rsidR="007E7918" w:rsidRPr="000C2477" w:rsidRDefault="000C2477" w:rsidP="000C2477">
            <w:pPr>
              <w:spacing w:after="0" w:line="240" w:lineRule="auto"/>
              <w:ind w:left="57"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410A62" w:rsidRPr="000C2477" w:rsidRDefault="0051481C"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ТЗ №6</w:t>
            </w:r>
          </w:p>
          <w:p w:rsidR="00410A62" w:rsidRPr="000C2477" w:rsidRDefault="00410A62"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Прочитайте текст, выберите правильный ответ:</w:t>
            </w:r>
          </w:p>
          <w:p w:rsidR="00E20A37"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В соответствии с каким из признаков классифицируются прокатные станы?</w:t>
            </w:r>
          </w:p>
          <w:p w:rsidR="00E20A37"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1) протяжённость бочки рабочих валков;</w:t>
            </w:r>
          </w:p>
          <w:p w:rsidR="00E20A37"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2) разновидность прокатных изделий;</w:t>
            </w:r>
          </w:p>
          <w:p w:rsidR="00E20A37"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3) конструкция прокаточных станов;</w:t>
            </w:r>
          </w:p>
          <w:p w:rsidR="007E7918"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4) число валков в рабочих клетях.</w:t>
            </w:r>
          </w:p>
        </w:tc>
        <w:tc>
          <w:tcPr>
            <w:tcW w:w="2126" w:type="dxa"/>
            <w:shd w:val="clear" w:color="auto" w:fill="auto"/>
            <w:vAlign w:val="center"/>
          </w:tcPr>
          <w:p w:rsidR="007E7918" w:rsidRPr="000C2477" w:rsidRDefault="00E20A37"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2</w:t>
            </w:r>
          </w:p>
        </w:tc>
      </w:tr>
      <w:tr w:rsidR="007E7918" w:rsidRPr="000C2477" w:rsidTr="00EF2533">
        <w:tc>
          <w:tcPr>
            <w:tcW w:w="1413" w:type="dxa"/>
            <w:shd w:val="clear" w:color="auto" w:fill="auto"/>
            <w:vAlign w:val="center"/>
          </w:tcPr>
          <w:p w:rsidR="007E7918" w:rsidRPr="000C2477" w:rsidRDefault="006D61D9"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07</w:t>
            </w:r>
          </w:p>
        </w:tc>
        <w:tc>
          <w:tcPr>
            <w:tcW w:w="1701" w:type="dxa"/>
            <w:shd w:val="clear" w:color="auto" w:fill="auto"/>
            <w:vAlign w:val="center"/>
          </w:tcPr>
          <w:p w:rsidR="007E7918" w:rsidRPr="000C2477" w:rsidRDefault="000C2477" w:rsidP="000C2477">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10A62" w:rsidRPr="000C2477" w:rsidRDefault="0051481C"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ТЗ №7</w:t>
            </w:r>
          </w:p>
          <w:p w:rsidR="00410A62" w:rsidRPr="000C2477" w:rsidRDefault="00410A62"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Прочитайте текст, выберите правильный ответ:</w:t>
            </w:r>
          </w:p>
          <w:p w:rsidR="00E20A37"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С применением какого оборудования производятся железнодорожные рельсы?</w:t>
            </w:r>
          </w:p>
          <w:p w:rsidR="00E20A37"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1) рельсобалочных станов;</w:t>
            </w:r>
          </w:p>
          <w:p w:rsidR="00E20A37"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2) штрипсовых станов;</w:t>
            </w:r>
          </w:p>
          <w:p w:rsidR="00E20A37"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3) проволочных станов;</w:t>
            </w:r>
          </w:p>
          <w:p w:rsidR="007E7918"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4) рельсопрофильных станов.</w:t>
            </w:r>
          </w:p>
        </w:tc>
        <w:tc>
          <w:tcPr>
            <w:tcW w:w="2126" w:type="dxa"/>
            <w:shd w:val="clear" w:color="auto" w:fill="auto"/>
            <w:vAlign w:val="center"/>
          </w:tcPr>
          <w:p w:rsidR="007E7918" w:rsidRPr="000C2477" w:rsidRDefault="00E20A37"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1</w:t>
            </w:r>
          </w:p>
        </w:tc>
      </w:tr>
      <w:tr w:rsidR="007E7918" w:rsidRPr="000C2477" w:rsidTr="00EF2533">
        <w:tc>
          <w:tcPr>
            <w:tcW w:w="1413" w:type="dxa"/>
            <w:shd w:val="clear" w:color="auto" w:fill="auto"/>
            <w:vAlign w:val="center"/>
          </w:tcPr>
          <w:p w:rsidR="007E7918" w:rsidRPr="000C2477" w:rsidRDefault="006D61D9"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08</w:t>
            </w:r>
          </w:p>
        </w:tc>
        <w:tc>
          <w:tcPr>
            <w:tcW w:w="1701" w:type="dxa"/>
            <w:shd w:val="clear" w:color="auto" w:fill="auto"/>
            <w:vAlign w:val="center"/>
          </w:tcPr>
          <w:p w:rsidR="007E7918" w:rsidRPr="000C2477" w:rsidRDefault="000C2477" w:rsidP="000C2477">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10A62" w:rsidRPr="000C2477" w:rsidRDefault="0051481C"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ТЗ №8</w:t>
            </w:r>
          </w:p>
          <w:p w:rsidR="00410A62" w:rsidRPr="000C2477" w:rsidRDefault="00410A62"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lastRenderedPageBreak/>
              <w:t>Прочитайте текст, выберите правильный ответ:</w:t>
            </w:r>
          </w:p>
          <w:p w:rsidR="00E20A37"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Каким способом термообработки улучшают прочность железнодорожных рельс?</w:t>
            </w:r>
          </w:p>
          <w:p w:rsidR="00E20A37"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1) рекристаллизационным отжигом;</w:t>
            </w:r>
          </w:p>
          <w:p w:rsidR="00E20A37"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2) нормализацией и сорбитизацией;</w:t>
            </w:r>
          </w:p>
          <w:p w:rsidR="00E20A37"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3) патентированием;</w:t>
            </w:r>
          </w:p>
          <w:p w:rsidR="007E7918"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4) полным отжигом.</w:t>
            </w:r>
          </w:p>
        </w:tc>
        <w:tc>
          <w:tcPr>
            <w:tcW w:w="2126" w:type="dxa"/>
            <w:shd w:val="clear" w:color="auto" w:fill="auto"/>
            <w:vAlign w:val="center"/>
          </w:tcPr>
          <w:p w:rsidR="007E7918" w:rsidRPr="000C2477" w:rsidRDefault="00E20A37"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lastRenderedPageBreak/>
              <w:t>2</w:t>
            </w:r>
          </w:p>
        </w:tc>
      </w:tr>
      <w:tr w:rsidR="007E7918" w:rsidRPr="000C2477" w:rsidTr="00EF2533">
        <w:tc>
          <w:tcPr>
            <w:tcW w:w="1413" w:type="dxa"/>
            <w:shd w:val="clear" w:color="auto" w:fill="auto"/>
            <w:vAlign w:val="center"/>
          </w:tcPr>
          <w:p w:rsidR="007E7918" w:rsidRPr="000C2477" w:rsidRDefault="006D61D9"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09</w:t>
            </w:r>
          </w:p>
        </w:tc>
        <w:tc>
          <w:tcPr>
            <w:tcW w:w="1701" w:type="dxa"/>
            <w:shd w:val="clear" w:color="auto" w:fill="auto"/>
            <w:vAlign w:val="center"/>
          </w:tcPr>
          <w:p w:rsidR="007E7918" w:rsidRPr="000C2477" w:rsidRDefault="000C2477" w:rsidP="000C2477">
            <w:pPr>
              <w:spacing w:after="0" w:line="240" w:lineRule="auto"/>
              <w:ind w:left="57"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10A62" w:rsidRPr="000C2477" w:rsidRDefault="0051481C"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ТЗ №9</w:t>
            </w:r>
          </w:p>
          <w:p w:rsidR="00410A62" w:rsidRPr="000C2477" w:rsidRDefault="00410A62"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Прочитайте текст, выберите правильный ответ:</w:t>
            </w:r>
          </w:p>
          <w:p w:rsidR="00E20A37"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С помощью какого оборудования в горячем прокаточном цехе делают листы стали?</w:t>
            </w:r>
          </w:p>
          <w:p w:rsidR="00E20A37"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1) раскаточных станов;</w:t>
            </w:r>
          </w:p>
          <w:p w:rsidR="00E20A37"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2) двухклетевых станов;</w:t>
            </w:r>
          </w:p>
          <w:p w:rsidR="00E20A37"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3) автоматических станков;</w:t>
            </w:r>
          </w:p>
          <w:p w:rsidR="007E7918" w:rsidRPr="000C2477" w:rsidRDefault="00E20A37"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4) опрессовкой.</w:t>
            </w:r>
          </w:p>
        </w:tc>
        <w:tc>
          <w:tcPr>
            <w:tcW w:w="2126" w:type="dxa"/>
            <w:shd w:val="clear" w:color="auto" w:fill="auto"/>
            <w:vAlign w:val="center"/>
          </w:tcPr>
          <w:p w:rsidR="007E7918" w:rsidRPr="000C2477" w:rsidRDefault="00E20A37"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2</w:t>
            </w:r>
          </w:p>
        </w:tc>
      </w:tr>
      <w:tr w:rsidR="00850EB2" w:rsidRPr="000C2477" w:rsidTr="00EF2533">
        <w:tc>
          <w:tcPr>
            <w:tcW w:w="1413" w:type="dxa"/>
            <w:shd w:val="clear" w:color="auto" w:fill="auto"/>
            <w:vAlign w:val="center"/>
          </w:tcPr>
          <w:p w:rsidR="00850EB2" w:rsidRPr="000C2477" w:rsidRDefault="006D61D9"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ПК 2.1</w:t>
            </w:r>
          </w:p>
        </w:tc>
        <w:tc>
          <w:tcPr>
            <w:tcW w:w="1701" w:type="dxa"/>
            <w:shd w:val="clear" w:color="auto" w:fill="auto"/>
            <w:vAlign w:val="center"/>
          </w:tcPr>
          <w:p w:rsidR="00850EB2" w:rsidRPr="000C2477" w:rsidRDefault="000C2477" w:rsidP="000C2477">
            <w:pPr>
              <w:spacing w:after="0" w:line="240" w:lineRule="auto"/>
              <w:ind w:left="57" w:right="57"/>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50EB2" w:rsidRPr="000C2477" w:rsidRDefault="00850EB2"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ТЗ №10</w:t>
            </w:r>
          </w:p>
          <w:p w:rsidR="00850EB2" w:rsidRPr="000C2477" w:rsidRDefault="00850EB2"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Прочитайте текст, выберите правильный ответ:</w:t>
            </w:r>
          </w:p>
          <w:p w:rsidR="00850EB2" w:rsidRPr="000C2477" w:rsidRDefault="00850EB2"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Укажите последствия неправильно выбранной температуры стали перед прокаткой.</w:t>
            </w:r>
          </w:p>
          <w:p w:rsidR="00850EB2" w:rsidRPr="000C2477" w:rsidRDefault="00850EB2"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1) низкое качество технологических свойств листов;</w:t>
            </w:r>
          </w:p>
          <w:p w:rsidR="00850EB2" w:rsidRPr="000C2477" w:rsidRDefault="00850EB2"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2) перегрев, пережог стали;</w:t>
            </w:r>
          </w:p>
          <w:p w:rsidR="00850EB2" w:rsidRPr="000C2477" w:rsidRDefault="00850EB2"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3) неточные размеры и волнистость листов;</w:t>
            </w:r>
          </w:p>
          <w:p w:rsidR="00850EB2" w:rsidRPr="000C2477" w:rsidRDefault="00850EB2" w:rsidP="000C2477">
            <w:pPr>
              <w:spacing w:after="0" w:line="240" w:lineRule="auto"/>
              <w:ind w:left="57" w:right="57"/>
              <w:rPr>
                <w:rFonts w:ascii="Times New Roman" w:hAnsi="Times New Roman"/>
                <w:sz w:val="20"/>
                <w:szCs w:val="20"/>
              </w:rPr>
            </w:pPr>
            <w:r w:rsidRPr="000C2477">
              <w:rPr>
                <w:rFonts w:ascii="Times New Roman" w:hAnsi="Times New Roman"/>
                <w:sz w:val="20"/>
                <w:szCs w:val="20"/>
              </w:rPr>
              <w:t>4) разная толщина и дефекты на стальных листах.</w:t>
            </w:r>
          </w:p>
        </w:tc>
        <w:tc>
          <w:tcPr>
            <w:tcW w:w="2126" w:type="dxa"/>
            <w:shd w:val="clear" w:color="auto" w:fill="auto"/>
            <w:vAlign w:val="center"/>
          </w:tcPr>
          <w:p w:rsidR="00850EB2" w:rsidRPr="000C2477" w:rsidRDefault="00850EB2"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2</w:t>
            </w:r>
          </w:p>
        </w:tc>
      </w:tr>
      <w:tr w:rsidR="004D55A8" w:rsidRPr="000C2477" w:rsidTr="00EF2533">
        <w:tc>
          <w:tcPr>
            <w:tcW w:w="1413" w:type="dxa"/>
            <w:shd w:val="clear" w:color="auto" w:fill="auto"/>
            <w:vAlign w:val="center"/>
          </w:tcPr>
          <w:p w:rsidR="004D55A8" w:rsidRPr="000C2477" w:rsidRDefault="004D55A8"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ПК 2.2</w:t>
            </w:r>
          </w:p>
        </w:tc>
        <w:tc>
          <w:tcPr>
            <w:tcW w:w="1701" w:type="dxa"/>
            <w:shd w:val="clear" w:color="auto" w:fill="auto"/>
            <w:vAlign w:val="center"/>
          </w:tcPr>
          <w:p w:rsidR="004D55A8" w:rsidRPr="000C2477" w:rsidRDefault="000C2477" w:rsidP="000C2477">
            <w:pPr>
              <w:spacing w:after="0" w:line="240" w:lineRule="auto"/>
              <w:ind w:left="57" w:right="57"/>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6433EE" w:rsidRPr="000C2477" w:rsidRDefault="006433EE"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ТЗ №11</w:t>
            </w:r>
          </w:p>
          <w:p w:rsidR="006433EE" w:rsidRPr="000C2477" w:rsidRDefault="006433EE"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Прочитайте текст, выберите правильный ответ:</w:t>
            </w:r>
          </w:p>
          <w:p w:rsidR="006433EE" w:rsidRPr="000C2477" w:rsidRDefault="006433EE" w:rsidP="000C2477">
            <w:pPr>
              <w:spacing w:after="0" w:line="240" w:lineRule="auto"/>
              <w:ind w:left="57" w:right="57"/>
              <w:rPr>
                <w:rFonts w:ascii="Times New Roman" w:eastAsia="Times New Roman" w:hAnsi="Times New Roman"/>
                <w:color w:val="000000"/>
                <w:sz w:val="20"/>
                <w:szCs w:val="20"/>
                <w:lang w:eastAsia="ru-RU"/>
              </w:rPr>
            </w:pPr>
            <w:r w:rsidRPr="000C2477">
              <w:rPr>
                <w:rFonts w:ascii="Times New Roman" w:eastAsia="Times New Roman" w:hAnsi="Times New Roman"/>
                <w:color w:val="000000"/>
                <w:sz w:val="20"/>
                <w:szCs w:val="20"/>
                <w:lang w:eastAsia="ru-RU"/>
              </w:rPr>
              <w:t>Какие виды защитных покрытий применяют при отделке тонких холоднокатаных листов?</w:t>
            </w:r>
          </w:p>
          <w:p w:rsidR="006433EE" w:rsidRPr="000C2477" w:rsidRDefault="006433EE" w:rsidP="00F35BA6">
            <w:pPr>
              <w:pStyle w:val="a8"/>
              <w:numPr>
                <w:ilvl w:val="0"/>
                <w:numId w:val="81"/>
              </w:numPr>
              <w:tabs>
                <w:tab w:val="left" w:pos="261"/>
              </w:tabs>
              <w:ind w:left="57" w:right="57" w:firstLine="0"/>
              <w:rPr>
                <w:color w:val="000000"/>
                <w:sz w:val="20"/>
                <w:szCs w:val="20"/>
              </w:rPr>
            </w:pPr>
            <w:r w:rsidRPr="000C2477">
              <w:rPr>
                <w:color w:val="000000"/>
                <w:sz w:val="20"/>
                <w:szCs w:val="20"/>
              </w:rPr>
              <w:t>Металлические покрытия (цинк, алюминий, олово);</w:t>
            </w:r>
          </w:p>
          <w:p w:rsidR="006433EE" w:rsidRPr="000C2477" w:rsidRDefault="006433EE" w:rsidP="00F35BA6">
            <w:pPr>
              <w:pStyle w:val="a8"/>
              <w:numPr>
                <w:ilvl w:val="0"/>
                <w:numId w:val="81"/>
              </w:numPr>
              <w:tabs>
                <w:tab w:val="left" w:pos="261"/>
              </w:tabs>
              <w:ind w:left="57" w:right="57" w:firstLine="0"/>
              <w:rPr>
                <w:color w:val="000000"/>
                <w:sz w:val="20"/>
                <w:szCs w:val="20"/>
              </w:rPr>
            </w:pPr>
            <w:r w:rsidRPr="000C2477">
              <w:rPr>
                <w:color w:val="000000"/>
                <w:sz w:val="20"/>
                <w:szCs w:val="20"/>
              </w:rPr>
              <w:t>Неметаллические покрытия (пластмассы и лаки);</w:t>
            </w:r>
          </w:p>
          <w:p w:rsidR="006433EE" w:rsidRPr="000C2477" w:rsidRDefault="006433EE" w:rsidP="00F35BA6">
            <w:pPr>
              <w:pStyle w:val="a8"/>
              <w:numPr>
                <w:ilvl w:val="0"/>
                <w:numId w:val="81"/>
              </w:numPr>
              <w:tabs>
                <w:tab w:val="left" w:pos="261"/>
              </w:tabs>
              <w:ind w:left="57" w:right="57" w:firstLine="0"/>
              <w:rPr>
                <w:color w:val="000000"/>
                <w:sz w:val="20"/>
                <w:szCs w:val="20"/>
              </w:rPr>
            </w:pPr>
            <w:r w:rsidRPr="000C2477">
              <w:rPr>
                <w:color w:val="000000"/>
                <w:sz w:val="20"/>
                <w:szCs w:val="20"/>
              </w:rPr>
              <w:t>Металлические порошковые покрытия (цинк, алюминий, олово) и неметаллические покрытия (стекло, пластмасса, клей);</w:t>
            </w:r>
          </w:p>
          <w:p w:rsidR="006433EE" w:rsidRPr="000C2477" w:rsidRDefault="006433EE" w:rsidP="00F35BA6">
            <w:pPr>
              <w:pStyle w:val="a8"/>
              <w:numPr>
                <w:ilvl w:val="0"/>
                <w:numId w:val="81"/>
              </w:numPr>
              <w:tabs>
                <w:tab w:val="left" w:pos="261"/>
              </w:tabs>
              <w:ind w:left="57" w:right="57" w:firstLine="0"/>
              <w:rPr>
                <w:color w:val="000000"/>
                <w:sz w:val="20"/>
                <w:szCs w:val="20"/>
              </w:rPr>
            </w:pPr>
            <w:r w:rsidRPr="000C2477">
              <w:rPr>
                <w:color w:val="000000"/>
                <w:sz w:val="20"/>
                <w:szCs w:val="20"/>
              </w:rPr>
              <w:t>Металлические покрытия (цинк, алюминий, олово) и неметаллические покрытия (пластмассы и лаки);</w:t>
            </w:r>
          </w:p>
          <w:p w:rsidR="004D55A8" w:rsidRPr="000C2477" w:rsidRDefault="006433EE" w:rsidP="00F35BA6">
            <w:pPr>
              <w:pStyle w:val="a8"/>
              <w:numPr>
                <w:ilvl w:val="0"/>
                <w:numId w:val="81"/>
              </w:numPr>
              <w:tabs>
                <w:tab w:val="left" w:pos="261"/>
              </w:tabs>
              <w:ind w:left="57" w:right="57" w:firstLine="0"/>
              <w:rPr>
                <w:color w:val="000000"/>
                <w:sz w:val="20"/>
                <w:szCs w:val="20"/>
              </w:rPr>
            </w:pPr>
            <w:r w:rsidRPr="000C2477">
              <w:rPr>
                <w:color w:val="000000"/>
                <w:sz w:val="20"/>
                <w:szCs w:val="20"/>
              </w:rPr>
              <w:t>Неметаллические покрытия из жидкого стекла и поливинилхлорида.</w:t>
            </w:r>
          </w:p>
        </w:tc>
        <w:tc>
          <w:tcPr>
            <w:tcW w:w="2126" w:type="dxa"/>
            <w:shd w:val="clear" w:color="auto" w:fill="auto"/>
            <w:vAlign w:val="center"/>
          </w:tcPr>
          <w:p w:rsidR="004D55A8" w:rsidRPr="000C2477" w:rsidRDefault="006433EE"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4</w:t>
            </w:r>
          </w:p>
        </w:tc>
      </w:tr>
      <w:tr w:rsidR="004D55A8" w:rsidRPr="000C2477" w:rsidTr="00EF2533">
        <w:tc>
          <w:tcPr>
            <w:tcW w:w="1413" w:type="dxa"/>
            <w:shd w:val="clear" w:color="auto" w:fill="auto"/>
            <w:vAlign w:val="center"/>
          </w:tcPr>
          <w:p w:rsidR="004D55A8" w:rsidRPr="000C2477" w:rsidRDefault="004D55A8"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ПК 2.3</w:t>
            </w:r>
          </w:p>
        </w:tc>
        <w:tc>
          <w:tcPr>
            <w:tcW w:w="1701" w:type="dxa"/>
            <w:shd w:val="clear" w:color="auto" w:fill="auto"/>
            <w:vAlign w:val="center"/>
          </w:tcPr>
          <w:p w:rsidR="004D55A8" w:rsidRPr="000C2477" w:rsidRDefault="000C2477" w:rsidP="000C2477">
            <w:pPr>
              <w:spacing w:after="0" w:line="240" w:lineRule="auto"/>
              <w:ind w:left="57" w:right="57"/>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6433EE" w:rsidRPr="000C2477" w:rsidRDefault="006433EE"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ТЗ №12</w:t>
            </w:r>
          </w:p>
          <w:p w:rsidR="006433EE" w:rsidRPr="000C2477" w:rsidRDefault="006433EE"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Прочитайте текст, выберите правильный ответ:</w:t>
            </w:r>
          </w:p>
          <w:p w:rsidR="006433EE" w:rsidRPr="000C2477" w:rsidRDefault="006433EE" w:rsidP="000C2477">
            <w:pPr>
              <w:tabs>
                <w:tab w:val="left" w:pos="306"/>
              </w:tabs>
              <w:spacing w:after="0" w:line="240" w:lineRule="auto"/>
              <w:ind w:left="57" w:right="57"/>
              <w:rPr>
                <w:rFonts w:ascii="Times New Roman" w:eastAsia="Times New Roman" w:hAnsi="Times New Roman"/>
                <w:color w:val="000000"/>
                <w:sz w:val="20"/>
                <w:szCs w:val="20"/>
                <w:lang w:eastAsia="ru-RU"/>
              </w:rPr>
            </w:pPr>
            <w:r w:rsidRPr="000C2477">
              <w:rPr>
                <w:rFonts w:ascii="Times New Roman" w:eastAsia="Times New Roman" w:hAnsi="Times New Roman"/>
                <w:color w:val="000000"/>
                <w:sz w:val="20"/>
                <w:szCs w:val="20"/>
                <w:lang w:eastAsia="ru-RU"/>
              </w:rPr>
              <w:t>В чем заключается особенность технологического процесса производства холоднокатаных листов трансформаторной стали?</w:t>
            </w:r>
          </w:p>
          <w:p w:rsidR="006433EE" w:rsidRPr="000C2477" w:rsidRDefault="006433EE" w:rsidP="00F35BA6">
            <w:pPr>
              <w:pStyle w:val="a8"/>
              <w:numPr>
                <w:ilvl w:val="0"/>
                <w:numId w:val="82"/>
              </w:numPr>
              <w:tabs>
                <w:tab w:val="left" w:pos="306"/>
              </w:tabs>
              <w:ind w:left="57" w:right="57" w:firstLine="0"/>
              <w:rPr>
                <w:color w:val="000000"/>
                <w:sz w:val="20"/>
                <w:szCs w:val="20"/>
              </w:rPr>
            </w:pPr>
            <w:r w:rsidRPr="000C2477">
              <w:rPr>
                <w:color w:val="000000"/>
                <w:sz w:val="20"/>
                <w:szCs w:val="20"/>
              </w:rPr>
              <w:t>Холодная прокатка листов трансформаторной стали происходит в два передела с промежуточным отжигом;</w:t>
            </w:r>
          </w:p>
          <w:p w:rsidR="006433EE" w:rsidRPr="000C2477" w:rsidRDefault="006433EE" w:rsidP="00F35BA6">
            <w:pPr>
              <w:pStyle w:val="a8"/>
              <w:numPr>
                <w:ilvl w:val="0"/>
                <w:numId w:val="82"/>
              </w:numPr>
              <w:tabs>
                <w:tab w:val="left" w:pos="306"/>
              </w:tabs>
              <w:ind w:left="57" w:right="57" w:firstLine="0"/>
              <w:rPr>
                <w:color w:val="000000"/>
                <w:sz w:val="20"/>
                <w:szCs w:val="20"/>
              </w:rPr>
            </w:pPr>
            <w:r w:rsidRPr="000C2477">
              <w:rPr>
                <w:color w:val="000000"/>
                <w:sz w:val="20"/>
                <w:szCs w:val="20"/>
              </w:rPr>
              <w:t>Холодная прокатка листов трансформаторной стали происходит в два передела с промежуточным травлением;</w:t>
            </w:r>
          </w:p>
          <w:p w:rsidR="006433EE" w:rsidRPr="000C2477" w:rsidRDefault="006433EE" w:rsidP="00F35BA6">
            <w:pPr>
              <w:pStyle w:val="a8"/>
              <w:numPr>
                <w:ilvl w:val="0"/>
                <w:numId w:val="82"/>
              </w:numPr>
              <w:tabs>
                <w:tab w:val="left" w:pos="306"/>
              </w:tabs>
              <w:ind w:left="57" w:right="57" w:firstLine="0"/>
              <w:rPr>
                <w:color w:val="000000"/>
                <w:sz w:val="20"/>
                <w:szCs w:val="20"/>
              </w:rPr>
            </w:pPr>
            <w:r w:rsidRPr="000C2477">
              <w:rPr>
                <w:color w:val="000000"/>
                <w:sz w:val="20"/>
                <w:szCs w:val="20"/>
              </w:rPr>
              <w:t>Холодная прокатка листов трансформаторной стали происходит в три передела с двумя промежуточными отжигами;</w:t>
            </w:r>
          </w:p>
          <w:p w:rsidR="006433EE" w:rsidRPr="000C2477" w:rsidRDefault="006433EE" w:rsidP="00F35BA6">
            <w:pPr>
              <w:pStyle w:val="a8"/>
              <w:numPr>
                <w:ilvl w:val="0"/>
                <w:numId w:val="82"/>
              </w:numPr>
              <w:tabs>
                <w:tab w:val="left" w:pos="306"/>
              </w:tabs>
              <w:ind w:left="57" w:right="57" w:firstLine="0"/>
              <w:rPr>
                <w:color w:val="000000"/>
                <w:sz w:val="20"/>
                <w:szCs w:val="20"/>
              </w:rPr>
            </w:pPr>
            <w:r w:rsidRPr="000C2477">
              <w:rPr>
                <w:color w:val="000000"/>
                <w:sz w:val="20"/>
                <w:szCs w:val="20"/>
              </w:rPr>
              <w:t>Холодная прокатка листов трансформаторной стали происходит в три передела с двумя промежуточными травлениями и одним отжигом;</w:t>
            </w:r>
          </w:p>
          <w:p w:rsidR="004D55A8" w:rsidRPr="000C2477" w:rsidRDefault="006433EE" w:rsidP="00F35BA6">
            <w:pPr>
              <w:pStyle w:val="a8"/>
              <w:numPr>
                <w:ilvl w:val="0"/>
                <w:numId w:val="82"/>
              </w:numPr>
              <w:tabs>
                <w:tab w:val="left" w:pos="306"/>
              </w:tabs>
              <w:ind w:left="57" w:right="57" w:firstLine="0"/>
              <w:rPr>
                <w:color w:val="000000"/>
                <w:sz w:val="20"/>
                <w:szCs w:val="20"/>
              </w:rPr>
            </w:pPr>
            <w:r w:rsidRPr="000C2477">
              <w:rPr>
                <w:color w:val="000000"/>
                <w:sz w:val="20"/>
                <w:szCs w:val="20"/>
              </w:rPr>
              <w:t>Холодная прокатка листов трансформаторной стали происходит по той же технологической схеме, что и холодная прокатка тонколистовой углеродистой стали.</w:t>
            </w:r>
          </w:p>
        </w:tc>
        <w:tc>
          <w:tcPr>
            <w:tcW w:w="2126" w:type="dxa"/>
            <w:shd w:val="clear" w:color="auto" w:fill="auto"/>
            <w:vAlign w:val="center"/>
          </w:tcPr>
          <w:p w:rsidR="004D55A8" w:rsidRPr="000C2477" w:rsidRDefault="006433EE"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1</w:t>
            </w:r>
          </w:p>
        </w:tc>
      </w:tr>
      <w:tr w:rsidR="004D55A8" w:rsidRPr="000C2477" w:rsidTr="00EF2533">
        <w:tc>
          <w:tcPr>
            <w:tcW w:w="1413" w:type="dxa"/>
            <w:shd w:val="clear" w:color="auto" w:fill="auto"/>
            <w:vAlign w:val="center"/>
          </w:tcPr>
          <w:p w:rsidR="004D55A8" w:rsidRPr="000C2477" w:rsidRDefault="004D55A8"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ПК 2.4</w:t>
            </w:r>
          </w:p>
        </w:tc>
        <w:tc>
          <w:tcPr>
            <w:tcW w:w="1701" w:type="dxa"/>
            <w:shd w:val="clear" w:color="auto" w:fill="auto"/>
            <w:vAlign w:val="center"/>
          </w:tcPr>
          <w:p w:rsidR="004D55A8" w:rsidRPr="000C2477" w:rsidRDefault="000C2477" w:rsidP="000C2477">
            <w:pPr>
              <w:spacing w:after="0" w:line="240" w:lineRule="auto"/>
              <w:ind w:left="57" w:right="57"/>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6433EE" w:rsidRPr="000C2477" w:rsidRDefault="006433EE"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ТЗ №13</w:t>
            </w:r>
          </w:p>
          <w:p w:rsidR="006433EE" w:rsidRPr="000C2477" w:rsidRDefault="006433EE"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lastRenderedPageBreak/>
              <w:t>Прочитайте текст, выберите правильный ответ:</w:t>
            </w:r>
          </w:p>
          <w:p w:rsidR="006433EE" w:rsidRPr="000C2477" w:rsidRDefault="006433EE" w:rsidP="000C2477">
            <w:pPr>
              <w:pStyle w:val="a8"/>
              <w:ind w:left="57" w:right="57"/>
              <w:rPr>
                <w:color w:val="000000"/>
                <w:sz w:val="20"/>
                <w:szCs w:val="20"/>
              </w:rPr>
            </w:pPr>
            <w:r w:rsidRPr="000C2477">
              <w:rPr>
                <w:color w:val="000000"/>
                <w:sz w:val="20"/>
                <w:szCs w:val="20"/>
              </w:rPr>
              <w:t>Назовите способы производства металлических труб?</w:t>
            </w:r>
          </w:p>
          <w:p w:rsidR="006433EE" w:rsidRPr="000C2477" w:rsidRDefault="006433EE" w:rsidP="00F35BA6">
            <w:pPr>
              <w:pStyle w:val="a8"/>
              <w:numPr>
                <w:ilvl w:val="0"/>
                <w:numId w:val="83"/>
              </w:numPr>
              <w:tabs>
                <w:tab w:val="left" w:pos="306"/>
              </w:tabs>
              <w:ind w:left="57" w:right="57" w:firstLine="0"/>
              <w:rPr>
                <w:color w:val="000000"/>
                <w:sz w:val="20"/>
                <w:szCs w:val="20"/>
              </w:rPr>
            </w:pPr>
            <w:r w:rsidRPr="000C2477">
              <w:rPr>
                <w:color w:val="000000"/>
                <w:sz w:val="20"/>
                <w:szCs w:val="20"/>
              </w:rPr>
              <w:t>Прокатка, прессование, волочение, литье.</w:t>
            </w:r>
          </w:p>
          <w:p w:rsidR="006433EE" w:rsidRPr="000C2477" w:rsidRDefault="006433EE" w:rsidP="00F35BA6">
            <w:pPr>
              <w:pStyle w:val="a8"/>
              <w:numPr>
                <w:ilvl w:val="0"/>
                <w:numId w:val="83"/>
              </w:numPr>
              <w:tabs>
                <w:tab w:val="left" w:pos="306"/>
              </w:tabs>
              <w:ind w:left="57" w:right="57" w:firstLine="0"/>
              <w:rPr>
                <w:color w:val="000000"/>
                <w:sz w:val="20"/>
                <w:szCs w:val="20"/>
              </w:rPr>
            </w:pPr>
            <w:r w:rsidRPr="000C2477">
              <w:rPr>
                <w:color w:val="000000"/>
                <w:sz w:val="20"/>
                <w:szCs w:val="20"/>
              </w:rPr>
              <w:t>Прессование, волочение, вытяжка труб из расплавленного металла и литье.</w:t>
            </w:r>
          </w:p>
          <w:p w:rsidR="006433EE" w:rsidRPr="000C2477" w:rsidRDefault="006433EE" w:rsidP="00F35BA6">
            <w:pPr>
              <w:pStyle w:val="a8"/>
              <w:numPr>
                <w:ilvl w:val="0"/>
                <w:numId w:val="83"/>
              </w:numPr>
              <w:tabs>
                <w:tab w:val="left" w:pos="306"/>
              </w:tabs>
              <w:ind w:left="57" w:right="57" w:firstLine="0"/>
              <w:rPr>
                <w:color w:val="000000"/>
                <w:sz w:val="20"/>
                <w:szCs w:val="20"/>
              </w:rPr>
            </w:pPr>
            <w:r w:rsidRPr="000C2477">
              <w:rPr>
                <w:color w:val="000000"/>
                <w:sz w:val="20"/>
                <w:szCs w:val="20"/>
              </w:rPr>
              <w:t>Прокатка, сварка или пайка, прессование, волочение, комбинация этих способов, а также вытяжка труб из расплавленного металла и литье.</w:t>
            </w:r>
          </w:p>
          <w:p w:rsidR="006433EE" w:rsidRPr="000C2477" w:rsidRDefault="006433EE" w:rsidP="00F35BA6">
            <w:pPr>
              <w:pStyle w:val="a8"/>
              <w:numPr>
                <w:ilvl w:val="0"/>
                <w:numId w:val="83"/>
              </w:numPr>
              <w:tabs>
                <w:tab w:val="left" w:pos="306"/>
              </w:tabs>
              <w:ind w:left="57" w:right="57" w:firstLine="0"/>
              <w:rPr>
                <w:color w:val="000000"/>
                <w:sz w:val="20"/>
                <w:szCs w:val="20"/>
              </w:rPr>
            </w:pPr>
            <w:r w:rsidRPr="000C2477">
              <w:rPr>
                <w:color w:val="000000"/>
                <w:sz w:val="20"/>
                <w:szCs w:val="20"/>
              </w:rPr>
              <w:t>Прокатка, сварка или пайка, вытяжка труб из расплавленного металла и литье;</w:t>
            </w:r>
          </w:p>
          <w:p w:rsidR="006433EE" w:rsidRPr="000C2477" w:rsidRDefault="006433EE" w:rsidP="00F35BA6">
            <w:pPr>
              <w:pStyle w:val="a8"/>
              <w:numPr>
                <w:ilvl w:val="0"/>
                <w:numId w:val="83"/>
              </w:numPr>
              <w:tabs>
                <w:tab w:val="left" w:pos="306"/>
              </w:tabs>
              <w:ind w:left="57" w:right="57" w:firstLine="0"/>
              <w:rPr>
                <w:color w:val="000000"/>
                <w:sz w:val="20"/>
                <w:szCs w:val="20"/>
              </w:rPr>
            </w:pPr>
            <w:r w:rsidRPr="000C2477">
              <w:rPr>
                <w:color w:val="000000"/>
                <w:sz w:val="20"/>
                <w:szCs w:val="20"/>
              </w:rPr>
              <w:t>Прокатка, прессование, волочение, а также комбинация этих способов.</w:t>
            </w:r>
          </w:p>
          <w:p w:rsidR="004D55A8" w:rsidRPr="000C2477" w:rsidRDefault="004D55A8" w:rsidP="000C2477">
            <w:pPr>
              <w:spacing w:after="0" w:line="240" w:lineRule="auto"/>
              <w:ind w:left="57" w:right="57"/>
              <w:rPr>
                <w:rFonts w:ascii="Times New Roman" w:hAnsi="Times New Roman"/>
                <w:b/>
                <w:sz w:val="20"/>
                <w:szCs w:val="20"/>
              </w:rPr>
            </w:pPr>
          </w:p>
        </w:tc>
        <w:tc>
          <w:tcPr>
            <w:tcW w:w="2126" w:type="dxa"/>
            <w:shd w:val="clear" w:color="auto" w:fill="auto"/>
            <w:vAlign w:val="center"/>
          </w:tcPr>
          <w:p w:rsidR="004D55A8" w:rsidRPr="000C2477" w:rsidRDefault="000C2477" w:rsidP="000C2477">
            <w:pPr>
              <w:spacing w:after="0" w:line="240" w:lineRule="auto"/>
              <w:ind w:left="57" w:right="57"/>
              <w:jc w:val="center"/>
              <w:rPr>
                <w:rFonts w:ascii="Times New Roman" w:hAnsi="Times New Roman"/>
                <w:sz w:val="20"/>
                <w:szCs w:val="20"/>
              </w:rPr>
            </w:pPr>
            <w:r>
              <w:rPr>
                <w:rFonts w:ascii="Times New Roman" w:hAnsi="Times New Roman"/>
                <w:sz w:val="20"/>
                <w:szCs w:val="20"/>
              </w:rPr>
              <w:lastRenderedPageBreak/>
              <w:t>3</w:t>
            </w:r>
          </w:p>
        </w:tc>
      </w:tr>
      <w:tr w:rsidR="004D55A8" w:rsidRPr="000C2477" w:rsidTr="00EF2533">
        <w:tc>
          <w:tcPr>
            <w:tcW w:w="1413" w:type="dxa"/>
            <w:shd w:val="clear" w:color="auto" w:fill="auto"/>
            <w:vAlign w:val="center"/>
          </w:tcPr>
          <w:p w:rsidR="004D55A8" w:rsidRPr="000C2477" w:rsidRDefault="004D55A8" w:rsidP="000C2477">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ПК 2.5</w:t>
            </w:r>
          </w:p>
        </w:tc>
        <w:tc>
          <w:tcPr>
            <w:tcW w:w="1701" w:type="dxa"/>
            <w:shd w:val="clear" w:color="auto" w:fill="auto"/>
            <w:vAlign w:val="center"/>
          </w:tcPr>
          <w:p w:rsidR="004D55A8" w:rsidRPr="000C2477" w:rsidRDefault="000C2477" w:rsidP="000C2477">
            <w:pPr>
              <w:spacing w:after="0" w:line="240" w:lineRule="auto"/>
              <w:ind w:left="57" w:right="57"/>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6433EE" w:rsidRPr="000C2477" w:rsidRDefault="006433EE"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ТЗ №14</w:t>
            </w:r>
          </w:p>
          <w:p w:rsidR="006433EE" w:rsidRPr="000C2477" w:rsidRDefault="006433EE" w:rsidP="000C2477">
            <w:pPr>
              <w:spacing w:after="0" w:line="240" w:lineRule="auto"/>
              <w:ind w:left="57" w:right="57"/>
              <w:rPr>
                <w:rFonts w:ascii="Times New Roman" w:hAnsi="Times New Roman"/>
                <w:b/>
                <w:sz w:val="20"/>
                <w:szCs w:val="20"/>
              </w:rPr>
            </w:pPr>
            <w:r w:rsidRPr="000C2477">
              <w:rPr>
                <w:rFonts w:ascii="Times New Roman" w:hAnsi="Times New Roman"/>
                <w:b/>
                <w:sz w:val="20"/>
                <w:szCs w:val="20"/>
              </w:rPr>
              <w:t>Прочитайте текст, выберите правильный ответ:</w:t>
            </w:r>
          </w:p>
          <w:p w:rsidR="006433EE" w:rsidRPr="000C2477" w:rsidRDefault="006433EE" w:rsidP="000C2477">
            <w:pPr>
              <w:spacing w:after="0" w:line="240" w:lineRule="auto"/>
              <w:ind w:left="57" w:right="57"/>
              <w:rPr>
                <w:rFonts w:ascii="Times New Roman" w:eastAsia="Times New Roman" w:hAnsi="Times New Roman"/>
                <w:color w:val="000000"/>
                <w:sz w:val="20"/>
                <w:szCs w:val="20"/>
                <w:lang w:eastAsia="ru-RU"/>
              </w:rPr>
            </w:pPr>
            <w:r w:rsidRPr="000C2477">
              <w:rPr>
                <w:rFonts w:ascii="Times New Roman" w:eastAsia="Times New Roman" w:hAnsi="Times New Roman"/>
                <w:color w:val="000000"/>
                <w:sz w:val="20"/>
                <w:szCs w:val="20"/>
                <w:lang w:eastAsia="ru-RU"/>
              </w:rPr>
              <w:t>Что является исходным материалом при производстве бесшовных металлических труб?</w:t>
            </w:r>
          </w:p>
          <w:p w:rsidR="006433EE" w:rsidRPr="000C2477" w:rsidRDefault="006433EE" w:rsidP="00F35BA6">
            <w:pPr>
              <w:pStyle w:val="a8"/>
              <w:numPr>
                <w:ilvl w:val="0"/>
                <w:numId w:val="84"/>
              </w:numPr>
              <w:ind w:left="288" w:right="57" w:hanging="218"/>
              <w:rPr>
                <w:color w:val="000000"/>
                <w:sz w:val="20"/>
                <w:szCs w:val="20"/>
              </w:rPr>
            </w:pPr>
            <w:r w:rsidRPr="000C2477">
              <w:rPr>
                <w:color w:val="000000"/>
                <w:sz w:val="20"/>
                <w:szCs w:val="20"/>
              </w:rPr>
              <w:t>Горячекатаные листы;</w:t>
            </w:r>
          </w:p>
          <w:p w:rsidR="006433EE" w:rsidRPr="000C2477" w:rsidRDefault="006433EE" w:rsidP="00F35BA6">
            <w:pPr>
              <w:pStyle w:val="a8"/>
              <w:numPr>
                <w:ilvl w:val="0"/>
                <w:numId w:val="84"/>
              </w:numPr>
              <w:ind w:left="288" w:right="57" w:hanging="218"/>
              <w:rPr>
                <w:color w:val="000000"/>
                <w:sz w:val="20"/>
                <w:szCs w:val="20"/>
              </w:rPr>
            </w:pPr>
            <w:r w:rsidRPr="000C2477">
              <w:rPr>
                <w:color w:val="000000"/>
                <w:sz w:val="20"/>
                <w:szCs w:val="20"/>
              </w:rPr>
              <w:t>Слябы и слитки;</w:t>
            </w:r>
          </w:p>
          <w:p w:rsidR="006433EE" w:rsidRPr="000C2477" w:rsidRDefault="006433EE" w:rsidP="00F35BA6">
            <w:pPr>
              <w:pStyle w:val="a8"/>
              <w:numPr>
                <w:ilvl w:val="0"/>
                <w:numId w:val="84"/>
              </w:numPr>
              <w:ind w:left="288" w:right="57" w:hanging="218"/>
              <w:rPr>
                <w:color w:val="000000"/>
                <w:sz w:val="20"/>
                <w:szCs w:val="20"/>
              </w:rPr>
            </w:pPr>
            <w:r w:rsidRPr="000C2477">
              <w:rPr>
                <w:color w:val="000000"/>
                <w:sz w:val="20"/>
                <w:szCs w:val="20"/>
              </w:rPr>
              <w:t>Литые и прессованные заготовки;</w:t>
            </w:r>
          </w:p>
          <w:p w:rsidR="006433EE" w:rsidRPr="000C2477" w:rsidRDefault="006433EE" w:rsidP="00F35BA6">
            <w:pPr>
              <w:pStyle w:val="a8"/>
              <w:numPr>
                <w:ilvl w:val="0"/>
                <w:numId w:val="84"/>
              </w:numPr>
              <w:ind w:left="288" w:right="57" w:hanging="218"/>
              <w:rPr>
                <w:color w:val="000000"/>
                <w:sz w:val="20"/>
                <w:szCs w:val="20"/>
              </w:rPr>
            </w:pPr>
            <w:r w:rsidRPr="000C2477">
              <w:rPr>
                <w:color w:val="000000"/>
                <w:sz w:val="20"/>
                <w:szCs w:val="20"/>
              </w:rPr>
              <w:t>Слитки и горячекатаные листы;</w:t>
            </w:r>
          </w:p>
          <w:p w:rsidR="004D55A8" w:rsidRPr="000C2477" w:rsidRDefault="006433EE" w:rsidP="00F35BA6">
            <w:pPr>
              <w:pStyle w:val="a8"/>
              <w:numPr>
                <w:ilvl w:val="0"/>
                <w:numId w:val="84"/>
              </w:numPr>
              <w:ind w:left="288" w:right="57" w:hanging="218"/>
              <w:rPr>
                <w:color w:val="000000"/>
                <w:sz w:val="20"/>
                <w:szCs w:val="20"/>
              </w:rPr>
            </w:pPr>
            <w:r w:rsidRPr="000C2477">
              <w:rPr>
                <w:color w:val="000000"/>
                <w:sz w:val="20"/>
                <w:szCs w:val="20"/>
              </w:rPr>
              <w:t>Литые, катанные или кованые заготовки или слитки.</w:t>
            </w:r>
          </w:p>
        </w:tc>
        <w:tc>
          <w:tcPr>
            <w:tcW w:w="2126" w:type="dxa"/>
            <w:shd w:val="clear" w:color="auto" w:fill="auto"/>
            <w:vAlign w:val="center"/>
          </w:tcPr>
          <w:p w:rsidR="004D55A8" w:rsidRPr="000C2477" w:rsidRDefault="000C2477" w:rsidP="000C2477">
            <w:pPr>
              <w:spacing w:after="0" w:line="240" w:lineRule="auto"/>
              <w:ind w:left="57" w:right="57"/>
              <w:jc w:val="center"/>
              <w:rPr>
                <w:rFonts w:ascii="Times New Roman" w:hAnsi="Times New Roman"/>
                <w:sz w:val="20"/>
                <w:szCs w:val="20"/>
              </w:rPr>
            </w:pPr>
            <w:r>
              <w:rPr>
                <w:rFonts w:ascii="Times New Roman" w:hAnsi="Times New Roman"/>
                <w:sz w:val="20"/>
                <w:szCs w:val="20"/>
              </w:rPr>
              <w:t>5</w:t>
            </w:r>
          </w:p>
        </w:tc>
      </w:tr>
    </w:tbl>
    <w:p w:rsidR="007E7918" w:rsidRPr="007473C7" w:rsidRDefault="007E7918" w:rsidP="007E7918">
      <w:pPr>
        <w:tabs>
          <w:tab w:val="left" w:pos="6461"/>
        </w:tabs>
        <w:rPr>
          <w:rFonts w:ascii="Times New Roman" w:hAnsi="Times New Roman"/>
          <w:sz w:val="24"/>
          <w:szCs w:val="24"/>
        </w:rPr>
      </w:pPr>
    </w:p>
    <w:p w:rsidR="0059038E" w:rsidRDefault="0059038E" w:rsidP="0059038E">
      <w:pPr>
        <w:spacing w:after="0" w:line="240" w:lineRule="auto"/>
        <w:ind w:firstLine="567"/>
        <w:jc w:val="center"/>
        <w:rPr>
          <w:rFonts w:ascii="Times New Roman" w:hAnsi="Times New Roman"/>
          <w:b/>
          <w:sz w:val="24"/>
          <w:szCs w:val="24"/>
        </w:rPr>
      </w:pPr>
      <w:r>
        <w:rPr>
          <w:rFonts w:ascii="Times New Roman" w:hAnsi="Times New Roman"/>
          <w:b/>
          <w:sz w:val="24"/>
          <w:szCs w:val="24"/>
        </w:rPr>
        <w:t>МДК.02.02</w:t>
      </w:r>
      <w:r w:rsidR="006D61D9">
        <w:rPr>
          <w:rFonts w:ascii="Times New Roman" w:hAnsi="Times New Roman"/>
          <w:b/>
          <w:sz w:val="24"/>
          <w:szCs w:val="24"/>
        </w:rPr>
        <w:t xml:space="preserve"> </w:t>
      </w:r>
      <w:r>
        <w:rPr>
          <w:rFonts w:ascii="Times New Roman" w:hAnsi="Times New Roman"/>
          <w:b/>
          <w:sz w:val="24"/>
          <w:szCs w:val="24"/>
        </w:rPr>
        <w:t>Оборудование цеха обработки металлов давлением, наладка и контроль за его работой</w:t>
      </w:r>
    </w:p>
    <w:tbl>
      <w:tblPr>
        <w:tblStyle w:val="a3"/>
        <w:tblW w:w="0" w:type="auto"/>
        <w:tblLayout w:type="fixed"/>
        <w:tblLook w:val="04A0" w:firstRow="1" w:lastRow="0" w:firstColumn="1" w:lastColumn="0" w:noHBand="0" w:noVBand="1"/>
      </w:tblPr>
      <w:tblGrid>
        <w:gridCol w:w="1413"/>
        <w:gridCol w:w="1701"/>
        <w:gridCol w:w="10206"/>
        <w:gridCol w:w="2126"/>
      </w:tblGrid>
      <w:tr w:rsidR="0059038E" w:rsidRPr="00680D13" w:rsidTr="00E75D92">
        <w:tc>
          <w:tcPr>
            <w:tcW w:w="1413" w:type="dxa"/>
            <w:shd w:val="clear" w:color="auto" w:fill="auto"/>
            <w:vAlign w:val="center"/>
          </w:tcPr>
          <w:p w:rsidR="0059038E" w:rsidRPr="00A1621A" w:rsidRDefault="0059038E" w:rsidP="000841E0">
            <w:pPr>
              <w:spacing w:after="0" w:line="240" w:lineRule="auto"/>
              <w:ind w:right="57"/>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59038E" w:rsidRPr="00A1621A" w:rsidRDefault="0059038E" w:rsidP="000841E0">
            <w:pPr>
              <w:spacing w:after="0" w:line="240" w:lineRule="auto"/>
              <w:ind w:right="57"/>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59038E" w:rsidRPr="00A1621A" w:rsidRDefault="0059038E" w:rsidP="000841E0">
            <w:pPr>
              <w:spacing w:after="0" w:line="240" w:lineRule="auto"/>
              <w:ind w:right="57"/>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59038E" w:rsidRPr="00A1621A" w:rsidRDefault="0059038E" w:rsidP="000841E0">
            <w:pPr>
              <w:spacing w:after="0" w:line="240" w:lineRule="auto"/>
              <w:ind w:right="57"/>
              <w:jc w:val="center"/>
              <w:rPr>
                <w:rFonts w:ascii="Times New Roman" w:hAnsi="Times New Roman"/>
                <w:sz w:val="20"/>
                <w:szCs w:val="20"/>
              </w:rPr>
            </w:pPr>
            <w:r w:rsidRPr="00A1621A">
              <w:rPr>
                <w:rFonts w:ascii="Times New Roman" w:hAnsi="Times New Roman"/>
                <w:sz w:val="20"/>
                <w:szCs w:val="20"/>
              </w:rPr>
              <w:t>Эталон</w:t>
            </w:r>
          </w:p>
        </w:tc>
      </w:tr>
      <w:tr w:rsidR="0059038E" w:rsidRPr="00680D13" w:rsidTr="00E75D92">
        <w:tc>
          <w:tcPr>
            <w:tcW w:w="1413" w:type="dxa"/>
            <w:shd w:val="clear" w:color="auto" w:fill="auto"/>
            <w:vAlign w:val="center"/>
          </w:tcPr>
          <w:p w:rsidR="0059038E" w:rsidRPr="00A1621A" w:rsidRDefault="000841E0" w:rsidP="000841E0">
            <w:pPr>
              <w:spacing w:after="0" w:line="240" w:lineRule="auto"/>
              <w:ind w:right="57"/>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vAlign w:val="center"/>
          </w:tcPr>
          <w:p w:rsidR="0059038E" w:rsidRPr="00A1621A" w:rsidRDefault="000E3BD6" w:rsidP="000841E0">
            <w:pPr>
              <w:spacing w:after="0" w:line="240" w:lineRule="auto"/>
              <w:ind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9038E" w:rsidRPr="00D9008C" w:rsidRDefault="0059038E" w:rsidP="000841E0">
            <w:pPr>
              <w:spacing w:after="0" w:line="240" w:lineRule="auto"/>
              <w:ind w:right="57"/>
              <w:rPr>
                <w:rFonts w:ascii="Times New Roman" w:hAnsi="Times New Roman"/>
                <w:b/>
                <w:sz w:val="20"/>
                <w:szCs w:val="20"/>
              </w:rPr>
            </w:pPr>
            <w:r w:rsidRPr="00D9008C">
              <w:rPr>
                <w:rFonts w:ascii="Times New Roman" w:hAnsi="Times New Roman"/>
                <w:b/>
                <w:sz w:val="20"/>
                <w:szCs w:val="20"/>
              </w:rPr>
              <w:t>ТЗ №1</w:t>
            </w:r>
          </w:p>
          <w:p w:rsidR="0059038E" w:rsidRPr="00D9008C" w:rsidRDefault="0059038E" w:rsidP="000841E0">
            <w:pPr>
              <w:spacing w:after="0" w:line="240" w:lineRule="auto"/>
              <w:ind w:right="57"/>
              <w:rPr>
                <w:rFonts w:ascii="Times New Roman" w:hAnsi="Times New Roman"/>
                <w:b/>
                <w:sz w:val="20"/>
                <w:szCs w:val="20"/>
              </w:rPr>
            </w:pPr>
            <w:r w:rsidRPr="00D9008C">
              <w:rPr>
                <w:rFonts w:ascii="Times New Roman" w:hAnsi="Times New Roman"/>
                <w:b/>
                <w:sz w:val="20"/>
                <w:szCs w:val="20"/>
              </w:rPr>
              <w:t>Прочитайте текст, выберите правильный ответ:</w:t>
            </w:r>
          </w:p>
          <w:p w:rsidR="006E532B" w:rsidRPr="00D9008C" w:rsidRDefault="006E532B" w:rsidP="000841E0">
            <w:pPr>
              <w:pStyle w:val="af2"/>
              <w:shd w:val="clear" w:color="auto" w:fill="FFFFFF"/>
              <w:spacing w:before="0" w:beforeAutospacing="0" w:after="0" w:afterAutospacing="0"/>
              <w:ind w:right="57"/>
              <w:textAlignment w:val="baseline"/>
              <w:rPr>
                <w:color w:val="222222"/>
                <w:sz w:val="20"/>
                <w:szCs w:val="20"/>
              </w:rPr>
            </w:pPr>
            <w:r w:rsidRPr="00D9008C">
              <w:rPr>
                <w:color w:val="222222"/>
                <w:sz w:val="20"/>
                <w:szCs w:val="20"/>
              </w:rPr>
              <w:t> Назовите разновидность оборудования, изображённого на фото.</w:t>
            </w:r>
          </w:p>
          <w:p w:rsidR="006E532B" w:rsidRPr="00D9008C" w:rsidRDefault="006E532B" w:rsidP="000841E0">
            <w:pPr>
              <w:pStyle w:val="af2"/>
              <w:shd w:val="clear" w:color="auto" w:fill="FFFFFF"/>
              <w:spacing w:before="0" w:beforeAutospacing="0" w:after="0" w:afterAutospacing="0"/>
              <w:ind w:right="57"/>
              <w:textAlignment w:val="baseline"/>
              <w:rPr>
                <w:color w:val="222222"/>
                <w:sz w:val="20"/>
                <w:szCs w:val="20"/>
              </w:rPr>
            </w:pPr>
            <w:r w:rsidRPr="00D9008C">
              <w:rPr>
                <w:noProof/>
                <w:color w:val="222222"/>
                <w:sz w:val="20"/>
                <w:szCs w:val="20"/>
              </w:rPr>
              <w:drawing>
                <wp:inline distT="0" distB="0" distL="0" distR="0">
                  <wp:extent cx="2979288" cy="1987296"/>
                  <wp:effectExtent l="0" t="0" r="0" b="0"/>
                  <wp:docPr id="2" name="Рисунок 2" descr="Прокатный 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катный стан"/>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10594" cy="2008178"/>
                          </a:xfrm>
                          <a:prstGeom prst="rect">
                            <a:avLst/>
                          </a:prstGeom>
                          <a:noFill/>
                          <a:ln>
                            <a:noFill/>
                          </a:ln>
                        </pic:spPr>
                      </pic:pic>
                    </a:graphicData>
                  </a:graphic>
                </wp:inline>
              </w:drawing>
            </w:r>
          </w:p>
          <w:p w:rsidR="006E532B" w:rsidRPr="00D9008C" w:rsidRDefault="006E532B" w:rsidP="000841E0">
            <w:pPr>
              <w:pStyle w:val="af2"/>
              <w:shd w:val="clear" w:color="auto" w:fill="FFFFFF"/>
              <w:spacing w:before="0" w:beforeAutospacing="0" w:after="0" w:afterAutospacing="0"/>
              <w:ind w:right="57"/>
              <w:textAlignment w:val="baseline"/>
              <w:rPr>
                <w:color w:val="222222"/>
                <w:sz w:val="20"/>
                <w:szCs w:val="20"/>
              </w:rPr>
            </w:pPr>
            <w:r w:rsidRPr="00D9008C">
              <w:rPr>
                <w:color w:val="222222"/>
                <w:sz w:val="20"/>
                <w:szCs w:val="20"/>
              </w:rPr>
              <w:t>1) основной прокатный станок;</w:t>
            </w:r>
          </w:p>
          <w:p w:rsidR="006E532B" w:rsidRPr="00D9008C" w:rsidRDefault="006E532B" w:rsidP="000841E0">
            <w:pPr>
              <w:pStyle w:val="af2"/>
              <w:shd w:val="clear" w:color="auto" w:fill="FFFFFF"/>
              <w:spacing w:before="0" w:beforeAutospacing="0" w:after="0" w:afterAutospacing="0"/>
              <w:ind w:right="57"/>
              <w:textAlignment w:val="baseline"/>
              <w:rPr>
                <w:color w:val="222222"/>
                <w:sz w:val="20"/>
                <w:szCs w:val="20"/>
              </w:rPr>
            </w:pPr>
            <w:r w:rsidRPr="00D9008C">
              <w:rPr>
                <w:color w:val="222222"/>
                <w:sz w:val="20"/>
                <w:szCs w:val="20"/>
              </w:rPr>
              <w:t>2) ведущая линия прокатного станка;</w:t>
            </w:r>
          </w:p>
          <w:p w:rsidR="006E532B" w:rsidRPr="00D9008C" w:rsidRDefault="006E532B" w:rsidP="000841E0">
            <w:pPr>
              <w:pStyle w:val="af2"/>
              <w:shd w:val="clear" w:color="auto" w:fill="FFFFFF"/>
              <w:spacing w:before="0" w:beforeAutospacing="0" w:after="0" w:afterAutospacing="0"/>
              <w:ind w:right="57"/>
              <w:textAlignment w:val="baseline"/>
              <w:rPr>
                <w:color w:val="222222"/>
                <w:sz w:val="20"/>
                <w:szCs w:val="20"/>
              </w:rPr>
            </w:pPr>
            <w:r w:rsidRPr="00D9008C">
              <w:rPr>
                <w:color w:val="222222"/>
                <w:sz w:val="20"/>
                <w:szCs w:val="20"/>
              </w:rPr>
              <w:t>3) вспомогательное прокатное оборудование;</w:t>
            </w:r>
          </w:p>
          <w:p w:rsidR="0059038E" w:rsidRPr="00A1621A" w:rsidRDefault="006E532B" w:rsidP="000841E0">
            <w:pPr>
              <w:pStyle w:val="af2"/>
              <w:shd w:val="clear" w:color="auto" w:fill="FFFFFF"/>
              <w:spacing w:before="0" w:beforeAutospacing="0" w:after="0" w:afterAutospacing="0"/>
              <w:ind w:right="57"/>
              <w:textAlignment w:val="baseline"/>
              <w:rPr>
                <w:sz w:val="20"/>
                <w:szCs w:val="20"/>
              </w:rPr>
            </w:pPr>
            <w:r w:rsidRPr="00D9008C">
              <w:rPr>
                <w:color w:val="222222"/>
                <w:sz w:val="20"/>
                <w:szCs w:val="20"/>
              </w:rPr>
              <w:lastRenderedPageBreak/>
              <w:t>4) прокатный стан.</w:t>
            </w:r>
          </w:p>
        </w:tc>
        <w:tc>
          <w:tcPr>
            <w:tcW w:w="2126" w:type="dxa"/>
            <w:shd w:val="clear" w:color="auto" w:fill="auto"/>
            <w:vAlign w:val="center"/>
          </w:tcPr>
          <w:p w:rsidR="0059038E" w:rsidRPr="00A1621A" w:rsidRDefault="0019333F" w:rsidP="000841E0">
            <w:pPr>
              <w:spacing w:after="0" w:line="240" w:lineRule="auto"/>
              <w:ind w:right="57"/>
              <w:jc w:val="center"/>
              <w:rPr>
                <w:rFonts w:ascii="Times New Roman" w:hAnsi="Times New Roman"/>
                <w:sz w:val="20"/>
                <w:szCs w:val="20"/>
              </w:rPr>
            </w:pPr>
            <w:r>
              <w:rPr>
                <w:rFonts w:ascii="Times New Roman" w:hAnsi="Times New Roman"/>
                <w:sz w:val="20"/>
                <w:szCs w:val="20"/>
              </w:rPr>
              <w:lastRenderedPageBreak/>
              <w:t>4</w:t>
            </w:r>
          </w:p>
        </w:tc>
      </w:tr>
      <w:tr w:rsidR="000841E0" w:rsidRPr="00680D13" w:rsidTr="00E75D92">
        <w:tc>
          <w:tcPr>
            <w:tcW w:w="1413" w:type="dxa"/>
            <w:shd w:val="clear" w:color="auto" w:fill="auto"/>
            <w:vAlign w:val="center"/>
          </w:tcPr>
          <w:p w:rsidR="000841E0" w:rsidRPr="000C2477" w:rsidRDefault="000841E0" w:rsidP="009D3272">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01</w:t>
            </w:r>
          </w:p>
        </w:tc>
        <w:tc>
          <w:tcPr>
            <w:tcW w:w="1701" w:type="dxa"/>
            <w:shd w:val="clear" w:color="auto" w:fill="auto"/>
            <w:vAlign w:val="center"/>
          </w:tcPr>
          <w:p w:rsidR="000841E0" w:rsidRPr="00A1621A" w:rsidRDefault="000E3BD6" w:rsidP="000841E0">
            <w:pPr>
              <w:spacing w:after="0" w:line="240" w:lineRule="auto"/>
              <w:ind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841E0" w:rsidRPr="00E746DA" w:rsidRDefault="000841E0" w:rsidP="000841E0">
            <w:pPr>
              <w:spacing w:after="0" w:line="240" w:lineRule="auto"/>
              <w:ind w:right="57"/>
              <w:rPr>
                <w:rFonts w:ascii="Times New Roman" w:hAnsi="Times New Roman"/>
                <w:b/>
                <w:sz w:val="20"/>
                <w:szCs w:val="20"/>
              </w:rPr>
            </w:pPr>
            <w:r w:rsidRPr="00E746DA">
              <w:rPr>
                <w:rFonts w:ascii="Times New Roman" w:hAnsi="Times New Roman"/>
                <w:b/>
                <w:sz w:val="20"/>
                <w:szCs w:val="20"/>
              </w:rPr>
              <w:t>ТЗ №2</w:t>
            </w:r>
          </w:p>
          <w:p w:rsidR="000841E0" w:rsidRPr="00E746DA" w:rsidRDefault="000841E0" w:rsidP="000841E0">
            <w:pPr>
              <w:spacing w:after="0" w:line="240" w:lineRule="auto"/>
              <w:ind w:right="57"/>
              <w:rPr>
                <w:rFonts w:ascii="Times New Roman" w:hAnsi="Times New Roman"/>
                <w:b/>
                <w:sz w:val="20"/>
                <w:szCs w:val="20"/>
              </w:rPr>
            </w:pPr>
            <w:r w:rsidRPr="00E746DA">
              <w:rPr>
                <w:rFonts w:ascii="Times New Roman" w:hAnsi="Times New Roman"/>
                <w:b/>
                <w:sz w:val="20"/>
                <w:szCs w:val="20"/>
              </w:rPr>
              <w:t>Прочитайте текст, выберите правильный ответ:</w:t>
            </w:r>
          </w:p>
          <w:p w:rsidR="000841E0" w:rsidRPr="0019333F" w:rsidRDefault="000841E0" w:rsidP="000841E0">
            <w:pPr>
              <w:spacing w:after="0" w:line="240" w:lineRule="auto"/>
              <w:ind w:right="57"/>
              <w:rPr>
                <w:rFonts w:ascii="Times New Roman" w:hAnsi="Times New Roman"/>
                <w:sz w:val="20"/>
                <w:szCs w:val="20"/>
              </w:rPr>
            </w:pPr>
            <w:r w:rsidRPr="0019333F">
              <w:rPr>
                <w:rFonts w:ascii="Times New Roman" w:hAnsi="Times New Roman"/>
                <w:sz w:val="20"/>
                <w:szCs w:val="20"/>
              </w:rPr>
              <w:t>В соответствии с каким из признаков классифицируются прокатные станы?</w:t>
            </w:r>
          </w:p>
          <w:p w:rsidR="000841E0" w:rsidRPr="0019333F" w:rsidRDefault="000841E0" w:rsidP="000841E0">
            <w:pPr>
              <w:spacing w:after="0" w:line="240" w:lineRule="auto"/>
              <w:ind w:right="57"/>
              <w:rPr>
                <w:rFonts w:ascii="Times New Roman" w:hAnsi="Times New Roman"/>
                <w:sz w:val="20"/>
                <w:szCs w:val="20"/>
              </w:rPr>
            </w:pPr>
            <w:r w:rsidRPr="0019333F">
              <w:rPr>
                <w:rFonts w:ascii="Times New Roman" w:hAnsi="Times New Roman"/>
                <w:sz w:val="20"/>
                <w:szCs w:val="20"/>
              </w:rPr>
              <w:t>1) протяжённость бочки рабочих валков;</w:t>
            </w:r>
          </w:p>
          <w:p w:rsidR="000841E0" w:rsidRPr="0019333F" w:rsidRDefault="000841E0" w:rsidP="000841E0">
            <w:pPr>
              <w:spacing w:after="0" w:line="240" w:lineRule="auto"/>
              <w:ind w:right="57"/>
              <w:rPr>
                <w:rFonts w:ascii="Times New Roman" w:hAnsi="Times New Roman"/>
                <w:sz w:val="20"/>
                <w:szCs w:val="20"/>
              </w:rPr>
            </w:pPr>
            <w:r w:rsidRPr="0019333F">
              <w:rPr>
                <w:rFonts w:ascii="Times New Roman" w:hAnsi="Times New Roman"/>
                <w:sz w:val="20"/>
                <w:szCs w:val="20"/>
              </w:rPr>
              <w:t>2) разновидность прокатных изделий;</w:t>
            </w:r>
          </w:p>
          <w:p w:rsidR="000841E0" w:rsidRPr="0019333F" w:rsidRDefault="000841E0" w:rsidP="000841E0">
            <w:pPr>
              <w:spacing w:after="0" w:line="240" w:lineRule="auto"/>
              <w:ind w:right="57"/>
              <w:rPr>
                <w:rFonts w:ascii="Times New Roman" w:hAnsi="Times New Roman"/>
                <w:sz w:val="20"/>
                <w:szCs w:val="20"/>
              </w:rPr>
            </w:pPr>
            <w:r w:rsidRPr="0019333F">
              <w:rPr>
                <w:rFonts w:ascii="Times New Roman" w:hAnsi="Times New Roman"/>
                <w:sz w:val="20"/>
                <w:szCs w:val="20"/>
              </w:rPr>
              <w:t>3) конструкция прокаточных станов;</w:t>
            </w:r>
          </w:p>
          <w:p w:rsidR="000841E0" w:rsidRPr="00A1621A" w:rsidRDefault="000841E0" w:rsidP="000841E0">
            <w:pPr>
              <w:spacing w:after="0" w:line="240" w:lineRule="auto"/>
              <w:ind w:right="57"/>
              <w:rPr>
                <w:rFonts w:ascii="Times New Roman" w:hAnsi="Times New Roman"/>
                <w:sz w:val="20"/>
                <w:szCs w:val="20"/>
              </w:rPr>
            </w:pPr>
            <w:r w:rsidRPr="0019333F">
              <w:rPr>
                <w:rFonts w:ascii="Times New Roman" w:hAnsi="Times New Roman"/>
                <w:sz w:val="20"/>
                <w:szCs w:val="20"/>
              </w:rPr>
              <w:t>4) число валков в рабочих клетях.</w:t>
            </w:r>
          </w:p>
        </w:tc>
        <w:tc>
          <w:tcPr>
            <w:tcW w:w="2126" w:type="dxa"/>
            <w:shd w:val="clear" w:color="auto" w:fill="auto"/>
            <w:vAlign w:val="center"/>
          </w:tcPr>
          <w:p w:rsidR="000841E0" w:rsidRPr="00A1621A" w:rsidRDefault="000841E0" w:rsidP="000841E0">
            <w:pPr>
              <w:spacing w:after="0" w:line="240" w:lineRule="auto"/>
              <w:ind w:right="57"/>
              <w:jc w:val="center"/>
              <w:rPr>
                <w:rFonts w:ascii="Times New Roman" w:hAnsi="Times New Roman"/>
                <w:sz w:val="20"/>
                <w:szCs w:val="20"/>
              </w:rPr>
            </w:pPr>
            <w:r>
              <w:rPr>
                <w:rFonts w:ascii="Times New Roman" w:hAnsi="Times New Roman"/>
                <w:sz w:val="20"/>
                <w:szCs w:val="20"/>
              </w:rPr>
              <w:t>2</w:t>
            </w:r>
          </w:p>
        </w:tc>
      </w:tr>
      <w:tr w:rsidR="000841E0" w:rsidRPr="00680D13" w:rsidTr="00E75D92">
        <w:tc>
          <w:tcPr>
            <w:tcW w:w="1413" w:type="dxa"/>
            <w:shd w:val="clear" w:color="auto" w:fill="auto"/>
            <w:vAlign w:val="center"/>
          </w:tcPr>
          <w:p w:rsidR="000841E0" w:rsidRPr="000C2477" w:rsidRDefault="000841E0" w:rsidP="009D3272">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02</w:t>
            </w:r>
          </w:p>
        </w:tc>
        <w:tc>
          <w:tcPr>
            <w:tcW w:w="1701" w:type="dxa"/>
            <w:shd w:val="clear" w:color="auto" w:fill="auto"/>
            <w:vAlign w:val="center"/>
          </w:tcPr>
          <w:p w:rsidR="000841E0" w:rsidRPr="00A1621A" w:rsidRDefault="000E3BD6" w:rsidP="000841E0">
            <w:pPr>
              <w:spacing w:after="0" w:line="240" w:lineRule="auto"/>
              <w:ind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841E0" w:rsidRPr="00CD6695" w:rsidRDefault="000841E0" w:rsidP="000841E0">
            <w:pPr>
              <w:spacing w:after="0" w:line="240" w:lineRule="auto"/>
              <w:ind w:right="57"/>
              <w:rPr>
                <w:rFonts w:ascii="Times New Roman" w:hAnsi="Times New Roman"/>
                <w:b/>
                <w:sz w:val="20"/>
                <w:szCs w:val="20"/>
              </w:rPr>
            </w:pPr>
            <w:r>
              <w:rPr>
                <w:rFonts w:ascii="Times New Roman" w:hAnsi="Times New Roman"/>
                <w:b/>
                <w:sz w:val="20"/>
                <w:szCs w:val="20"/>
              </w:rPr>
              <w:t>ТЗ №3</w:t>
            </w:r>
          </w:p>
          <w:p w:rsidR="000841E0" w:rsidRDefault="000841E0" w:rsidP="000841E0">
            <w:pPr>
              <w:spacing w:after="0" w:line="240" w:lineRule="auto"/>
              <w:ind w:right="57"/>
              <w:rPr>
                <w:rFonts w:ascii="Times New Roman" w:hAnsi="Times New Roman"/>
                <w:sz w:val="20"/>
                <w:szCs w:val="20"/>
              </w:rPr>
            </w:pPr>
            <w:r w:rsidRPr="00CD6695">
              <w:rPr>
                <w:rFonts w:ascii="Times New Roman" w:hAnsi="Times New Roman"/>
                <w:b/>
                <w:sz w:val="20"/>
                <w:szCs w:val="20"/>
              </w:rPr>
              <w:t>Прочитайте текст, выберите правильный ответ</w:t>
            </w:r>
            <w:r w:rsidRPr="001604F1">
              <w:rPr>
                <w:rFonts w:ascii="Times New Roman" w:hAnsi="Times New Roman"/>
                <w:sz w:val="20"/>
                <w:szCs w:val="20"/>
              </w:rPr>
              <w:t>:</w:t>
            </w:r>
          </w:p>
          <w:p w:rsidR="000841E0" w:rsidRPr="00914106" w:rsidRDefault="000841E0" w:rsidP="000841E0">
            <w:pPr>
              <w:spacing w:after="0" w:line="240" w:lineRule="auto"/>
              <w:ind w:right="57"/>
              <w:rPr>
                <w:rFonts w:ascii="Times New Roman" w:hAnsi="Times New Roman"/>
                <w:sz w:val="20"/>
                <w:szCs w:val="20"/>
              </w:rPr>
            </w:pPr>
            <w:r w:rsidRPr="00914106">
              <w:rPr>
                <w:rFonts w:ascii="Times New Roman" w:hAnsi="Times New Roman"/>
                <w:sz w:val="20"/>
                <w:szCs w:val="20"/>
              </w:rPr>
              <w:t>С применением какого оборудования производятся железнодорожные рельсы?</w:t>
            </w:r>
          </w:p>
          <w:p w:rsidR="000841E0" w:rsidRPr="00914106" w:rsidRDefault="000841E0" w:rsidP="000841E0">
            <w:pPr>
              <w:spacing w:after="0" w:line="240" w:lineRule="auto"/>
              <w:ind w:right="57"/>
              <w:rPr>
                <w:rFonts w:ascii="Times New Roman" w:hAnsi="Times New Roman"/>
                <w:sz w:val="20"/>
                <w:szCs w:val="20"/>
              </w:rPr>
            </w:pPr>
            <w:r w:rsidRPr="00914106">
              <w:rPr>
                <w:rFonts w:ascii="Times New Roman" w:hAnsi="Times New Roman"/>
                <w:sz w:val="20"/>
                <w:szCs w:val="20"/>
              </w:rPr>
              <w:t>1) рельсобалочных станов;</w:t>
            </w:r>
          </w:p>
          <w:p w:rsidR="000841E0" w:rsidRPr="00914106" w:rsidRDefault="000841E0" w:rsidP="000841E0">
            <w:pPr>
              <w:spacing w:after="0" w:line="240" w:lineRule="auto"/>
              <w:ind w:right="57"/>
              <w:rPr>
                <w:rFonts w:ascii="Times New Roman" w:hAnsi="Times New Roman"/>
                <w:sz w:val="20"/>
                <w:szCs w:val="20"/>
              </w:rPr>
            </w:pPr>
            <w:r w:rsidRPr="00914106">
              <w:rPr>
                <w:rFonts w:ascii="Times New Roman" w:hAnsi="Times New Roman"/>
                <w:sz w:val="20"/>
                <w:szCs w:val="20"/>
              </w:rPr>
              <w:t>2) штрипсовых станов;</w:t>
            </w:r>
          </w:p>
          <w:p w:rsidR="000841E0" w:rsidRPr="00914106" w:rsidRDefault="000841E0" w:rsidP="000841E0">
            <w:pPr>
              <w:spacing w:after="0" w:line="240" w:lineRule="auto"/>
              <w:ind w:right="57"/>
              <w:rPr>
                <w:rFonts w:ascii="Times New Roman" w:hAnsi="Times New Roman"/>
                <w:sz w:val="20"/>
                <w:szCs w:val="20"/>
              </w:rPr>
            </w:pPr>
            <w:r w:rsidRPr="00914106">
              <w:rPr>
                <w:rFonts w:ascii="Times New Roman" w:hAnsi="Times New Roman"/>
                <w:sz w:val="20"/>
                <w:szCs w:val="20"/>
              </w:rPr>
              <w:t>3) проволочных станов;</w:t>
            </w:r>
          </w:p>
          <w:p w:rsidR="000841E0" w:rsidRPr="00914106" w:rsidRDefault="000841E0" w:rsidP="000841E0">
            <w:pPr>
              <w:spacing w:after="0" w:line="240" w:lineRule="auto"/>
              <w:ind w:right="57"/>
              <w:rPr>
                <w:rFonts w:ascii="Times New Roman" w:hAnsi="Times New Roman"/>
                <w:sz w:val="20"/>
                <w:szCs w:val="20"/>
              </w:rPr>
            </w:pPr>
            <w:r w:rsidRPr="00914106">
              <w:rPr>
                <w:rFonts w:ascii="Times New Roman" w:hAnsi="Times New Roman"/>
                <w:sz w:val="20"/>
                <w:szCs w:val="20"/>
              </w:rPr>
              <w:t>4) рельсопрофильных станов.</w:t>
            </w:r>
          </w:p>
        </w:tc>
        <w:tc>
          <w:tcPr>
            <w:tcW w:w="2126" w:type="dxa"/>
            <w:shd w:val="clear" w:color="auto" w:fill="auto"/>
            <w:vAlign w:val="center"/>
          </w:tcPr>
          <w:p w:rsidR="000841E0" w:rsidRDefault="000841E0" w:rsidP="000841E0">
            <w:pPr>
              <w:spacing w:after="0" w:line="240" w:lineRule="auto"/>
              <w:ind w:right="57"/>
              <w:jc w:val="center"/>
              <w:rPr>
                <w:rFonts w:ascii="Times New Roman" w:hAnsi="Times New Roman"/>
                <w:sz w:val="20"/>
                <w:szCs w:val="20"/>
              </w:rPr>
            </w:pPr>
            <w:r>
              <w:rPr>
                <w:rFonts w:ascii="Times New Roman" w:hAnsi="Times New Roman"/>
                <w:sz w:val="20"/>
                <w:szCs w:val="20"/>
              </w:rPr>
              <w:t>1</w:t>
            </w:r>
          </w:p>
        </w:tc>
      </w:tr>
      <w:tr w:rsidR="000841E0" w:rsidRPr="00680D13" w:rsidTr="00E75D92">
        <w:tc>
          <w:tcPr>
            <w:tcW w:w="1413" w:type="dxa"/>
            <w:shd w:val="clear" w:color="auto" w:fill="auto"/>
            <w:vAlign w:val="center"/>
          </w:tcPr>
          <w:p w:rsidR="000841E0" w:rsidRPr="000C2477" w:rsidRDefault="000841E0" w:rsidP="009D3272">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03</w:t>
            </w:r>
          </w:p>
        </w:tc>
        <w:tc>
          <w:tcPr>
            <w:tcW w:w="1701" w:type="dxa"/>
            <w:shd w:val="clear" w:color="auto" w:fill="auto"/>
            <w:vAlign w:val="center"/>
          </w:tcPr>
          <w:p w:rsidR="000841E0" w:rsidRPr="00A1621A" w:rsidRDefault="000E3BD6" w:rsidP="000841E0">
            <w:pPr>
              <w:spacing w:after="0" w:line="240" w:lineRule="auto"/>
              <w:ind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841E0" w:rsidRPr="00CD6695" w:rsidRDefault="000841E0" w:rsidP="000841E0">
            <w:pPr>
              <w:spacing w:after="0" w:line="240" w:lineRule="auto"/>
              <w:ind w:right="57"/>
              <w:rPr>
                <w:rFonts w:ascii="Times New Roman" w:hAnsi="Times New Roman"/>
                <w:b/>
                <w:sz w:val="20"/>
                <w:szCs w:val="20"/>
              </w:rPr>
            </w:pPr>
            <w:r>
              <w:rPr>
                <w:rFonts w:ascii="Times New Roman" w:hAnsi="Times New Roman"/>
                <w:b/>
                <w:sz w:val="20"/>
                <w:szCs w:val="20"/>
              </w:rPr>
              <w:t>ТЗ №4</w:t>
            </w:r>
          </w:p>
          <w:p w:rsidR="000841E0" w:rsidRPr="00CD6695" w:rsidRDefault="000841E0" w:rsidP="000841E0">
            <w:pPr>
              <w:spacing w:after="0" w:line="240" w:lineRule="auto"/>
              <w:ind w:right="57"/>
              <w:rPr>
                <w:rFonts w:ascii="Times New Roman" w:hAnsi="Times New Roman"/>
                <w:b/>
                <w:sz w:val="20"/>
                <w:szCs w:val="20"/>
              </w:rPr>
            </w:pPr>
            <w:r w:rsidRPr="00CD6695">
              <w:rPr>
                <w:rFonts w:ascii="Times New Roman" w:hAnsi="Times New Roman"/>
                <w:b/>
                <w:sz w:val="20"/>
                <w:szCs w:val="20"/>
              </w:rPr>
              <w:t>Прочитайте текст, выберите правильный ответ:</w:t>
            </w:r>
          </w:p>
          <w:p w:rsidR="000841E0" w:rsidRPr="00914106" w:rsidRDefault="000841E0" w:rsidP="000841E0">
            <w:pPr>
              <w:spacing w:after="0" w:line="240" w:lineRule="auto"/>
              <w:ind w:right="57"/>
              <w:rPr>
                <w:rFonts w:ascii="Times New Roman" w:hAnsi="Times New Roman"/>
                <w:sz w:val="20"/>
                <w:szCs w:val="20"/>
              </w:rPr>
            </w:pPr>
            <w:r w:rsidRPr="00914106">
              <w:rPr>
                <w:rFonts w:ascii="Times New Roman" w:hAnsi="Times New Roman"/>
                <w:sz w:val="20"/>
                <w:szCs w:val="20"/>
              </w:rPr>
              <w:t>Каким способом термообработки улучшают прочность железнодорожных рельс?</w:t>
            </w:r>
          </w:p>
          <w:p w:rsidR="000841E0" w:rsidRPr="00914106" w:rsidRDefault="000841E0" w:rsidP="000841E0">
            <w:pPr>
              <w:spacing w:after="0" w:line="240" w:lineRule="auto"/>
              <w:ind w:right="57"/>
              <w:rPr>
                <w:rFonts w:ascii="Times New Roman" w:hAnsi="Times New Roman"/>
                <w:sz w:val="20"/>
                <w:szCs w:val="20"/>
              </w:rPr>
            </w:pPr>
            <w:r w:rsidRPr="00914106">
              <w:rPr>
                <w:rFonts w:ascii="Times New Roman" w:hAnsi="Times New Roman"/>
                <w:sz w:val="20"/>
                <w:szCs w:val="20"/>
              </w:rPr>
              <w:t>1) рекристаллизационным отжигом;</w:t>
            </w:r>
          </w:p>
          <w:p w:rsidR="000841E0" w:rsidRPr="00914106" w:rsidRDefault="000841E0" w:rsidP="000841E0">
            <w:pPr>
              <w:spacing w:after="0" w:line="240" w:lineRule="auto"/>
              <w:ind w:right="57"/>
              <w:rPr>
                <w:rFonts w:ascii="Times New Roman" w:hAnsi="Times New Roman"/>
                <w:sz w:val="20"/>
                <w:szCs w:val="20"/>
              </w:rPr>
            </w:pPr>
            <w:r w:rsidRPr="00914106">
              <w:rPr>
                <w:rFonts w:ascii="Times New Roman" w:hAnsi="Times New Roman"/>
                <w:sz w:val="20"/>
                <w:szCs w:val="20"/>
              </w:rPr>
              <w:t>2) нормализацией и сорбитизацией;</w:t>
            </w:r>
          </w:p>
          <w:p w:rsidR="000841E0" w:rsidRPr="00914106" w:rsidRDefault="000841E0" w:rsidP="000841E0">
            <w:pPr>
              <w:spacing w:after="0" w:line="240" w:lineRule="auto"/>
              <w:ind w:right="57"/>
              <w:rPr>
                <w:rFonts w:ascii="Times New Roman" w:hAnsi="Times New Roman"/>
                <w:sz w:val="20"/>
                <w:szCs w:val="20"/>
              </w:rPr>
            </w:pPr>
            <w:r w:rsidRPr="00914106">
              <w:rPr>
                <w:rFonts w:ascii="Times New Roman" w:hAnsi="Times New Roman"/>
                <w:sz w:val="20"/>
                <w:szCs w:val="20"/>
              </w:rPr>
              <w:t>4) полным отжигом.</w:t>
            </w:r>
          </w:p>
        </w:tc>
        <w:tc>
          <w:tcPr>
            <w:tcW w:w="2126" w:type="dxa"/>
            <w:shd w:val="clear" w:color="auto" w:fill="auto"/>
            <w:vAlign w:val="center"/>
          </w:tcPr>
          <w:p w:rsidR="000841E0" w:rsidRDefault="000841E0" w:rsidP="000841E0">
            <w:pPr>
              <w:spacing w:after="0" w:line="240" w:lineRule="auto"/>
              <w:ind w:right="57"/>
              <w:jc w:val="center"/>
              <w:rPr>
                <w:rFonts w:ascii="Times New Roman" w:hAnsi="Times New Roman"/>
                <w:sz w:val="20"/>
                <w:szCs w:val="20"/>
              </w:rPr>
            </w:pPr>
            <w:r>
              <w:rPr>
                <w:rFonts w:ascii="Times New Roman" w:hAnsi="Times New Roman"/>
                <w:sz w:val="20"/>
                <w:szCs w:val="20"/>
              </w:rPr>
              <w:t>2</w:t>
            </w:r>
          </w:p>
        </w:tc>
      </w:tr>
      <w:tr w:rsidR="000841E0" w:rsidRPr="00680D13" w:rsidTr="00E75D92">
        <w:tc>
          <w:tcPr>
            <w:tcW w:w="1413" w:type="dxa"/>
            <w:shd w:val="clear" w:color="auto" w:fill="auto"/>
            <w:vAlign w:val="center"/>
          </w:tcPr>
          <w:p w:rsidR="000841E0" w:rsidRPr="000C2477" w:rsidRDefault="000841E0" w:rsidP="009D3272">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04</w:t>
            </w:r>
          </w:p>
        </w:tc>
        <w:tc>
          <w:tcPr>
            <w:tcW w:w="1701" w:type="dxa"/>
            <w:shd w:val="clear" w:color="auto" w:fill="auto"/>
            <w:vAlign w:val="center"/>
          </w:tcPr>
          <w:p w:rsidR="000841E0" w:rsidRPr="00A1621A" w:rsidRDefault="000E3BD6" w:rsidP="000841E0">
            <w:pPr>
              <w:spacing w:after="0" w:line="240" w:lineRule="auto"/>
              <w:ind w:right="57"/>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841E0" w:rsidRPr="00CD6695" w:rsidRDefault="000841E0" w:rsidP="000841E0">
            <w:pPr>
              <w:spacing w:after="0" w:line="240" w:lineRule="auto"/>
              <w:ind w:right="57"/>
              <w:rPr>
                <w:rFonts w:ascii="Times New Roman" w:hAnsi="Times New Roman"/>
                <w:b/>
                <w:sz w:val="20"/>
                <w:szCs w:val="20"/>
              </w:rPr>
            </w:pPr>
            <w:r>
              <w:rPr>
                <w:rFonts w:ascii="Times New Roman" w:hAnsi="Times New Roman"/>
                <w:b/>
                <w:sz w:val="20"/>
                <w:szCs w:val="20"/>
              </w:rPr>
              <w:t>ТЗ №5</w:t>
            </w:r>
          </w:p>
          <w:p w:rsidR="000841E0" w:rsidRPr="00CD6695" w:rsidRDefault="000841E0" w:rsidP="000841E0">
            <w:pPr>
              <w:spacing w:after="0" w:line="240" w:lineRule="auto"/>
              <w:ind w:right="57"/>
              <w:rPr>
                <w:rFonts w:ascii="Times New Roman" w:hAnsi="Times New Roman"/>
                <w:b/>
                <w:sz w:val="20"/>
                <w:szCs w:val="20"/>
              </w:rPr>
            </w:pPr>
            <w:r w:rsidRPr="00CD6695">
              <w:rPr>
                <w:rFonts w:ascii="Times New Roman" w:hAnsi="Times New Roman"/>
                <w:b/>
                <w:sz w:val="20"/>
                <w:szCs w:val="20"/>
              </w:rPr>
              <w:t>Прочитайте текст, выберите правильный ответ:</w:t>
            </w:r>
          </w:p>
          <w:p w:rsidR="000841E0" w:rsidRPr="00914106" w:rsidRDefault="000841E0" w:rsidP="000841E0">
            <w:pPr>
              <w:spacing w:after="0" w:line="240" w:lineRule="auto"/>
              <w:ind w:right="57"/>
              <w:rPr>
                <w:rFonts w:ascii="Times New Roman" w:hAnsi="Times New Roman"/>
                <w:sz w:val="20"/>
                <w:szCs w:val="20"/>
              </w:rPr>
            </w:pPr>
            <w:r w:rsidRPr="00914106">
              <w:rPr>
                <w:rFonts w:ascii="Times New Roman" w:hAnsi="Times New Roman"/>
                <w:sz w:val="20"/>
                <w:szCs w:val="20"/>
              </w:rPr>
              <w:t>С помощью какого оборудования в горячем прокаточном цехе делают листы стали?</w:t>
            </w:r>
          </w:p>
          <w:p w:rsidR="000841E0" w:rsidRPr="00914106" w:rsidRDefault="000841E0" w:rsidP="000841E0">
            <w:pPr>
              <w:spacing w:after="0" w:line="240" w:lineRule="auto"/>
              <w:ind w:right="57"/>
              <w:rPr>
                <w:rFonts w:ascii="Times New Roman" w:hAnsi="Times New Roman"/>
                <w:sz w:val="20"/>
                <w:szCs w:val="20"/>
              </w:rPr>
            </w:pPr>
            <w:r w:rsidRPr="00914106">
              <w:rPr>
                <w:rFonts w:ascii="Times New Roman" w:hAnsi="Times New Roman"/>
                <w:sz w:val="20"/>
                <w:szCs w:val="20"/>
              </w:rPr>
              <w:t>1) раскаточных станов;</w:t>
            </w:r>
          </w:p>
          <w:p w:rsidR="000841E0" w:rsidRPr="00914106" w:rsidRDefault="000841E0" w:rsidP="000841E0">
            <w:pPr>
              <w:spacing w:after="0" w:line="240" w:lineRule="auto"/>
              <w:ind w:right="57"/>
              <w:rPr>
                <w:rFonts w:ascii="Times New Roman" w:hAnsi="Times New Roman"/>
                <w:sz w:val="20"/>
                <w:szCs w:val="20"/>
              </w:rPr>
            </w:pPr>
            <w:r w:rsidRPr="00914106">
              <w:rPr>
                <w:rFonts w:ascii="Times New Roman" w:hAnsi="Times New Roman"/>
                <w:sz w:val="20"/>
                <w:szCs w:val="20"/>
              </w:rPr>
              <w:t>2) двухклетевых станов;</w:t>
            </w:r>
          </w:p>
          <w:p w:rsidR="000841E0" w:rsidRPr="00914106" w:rsidRDefault="000841E0" w:rsidP="000841E0">
            <w:pPr>
              <w:spacing w:after="0" w:line="240" w:lineRule="auto"/>
              <w:ind w:right="57"/>
              <w:rPr>
                <w:rFonts w:ascii="Times New Roman" w:hAnsi="Times New Roman"/>
                <w:sz w:val="20"/>
                <w:szCs w:val="20"/>
              </w:rPr>
            </w:pPr>
            <w:r w:rsidRPr="00914106">
              <w:rPr>
                <w:rFonts w:ascii="Times New Roman" w:hAnsi="Times New Roman"/>
                <w:sz w:val="20"/>
                <w:szCs w:val="20"/>
              </w:rPr>
              <w:t>3) автоматических станков;</w:t>
            </w:r>
          </w:p>
        </w:tc>
        <w:tc>
          <w:tcPr>
            <w:tcW w:w="2126" w:type="dxa"/>
            <w:shd w:val="clear" w:color="auto" w:fill="auto"/>
            <w:vAlign w:val="center"/>
          </w:tcPr>
          <w:p w:rsidR="000841E0" w:rsidRDefault="000841E0" w:rsidP="000841E0">
            <w:pPr>
              <w:spacing w:after="0" w:line="240" w:lineRule="auto"/>
              <w:ind w:right="57"/>
              <w:jc w:val="center"/>
              <w:rPr>
                <w:rFonts w:ascii="Times New Roman" w:hAnsi="Times New Roman"/>
                <w:sz w:val="20"/>
                <w:szCs w:val="20"/>
              </w:rPr>
            </w:pPr>
            <w:r>
              <w:rPr>
                <w:rFonts w:ascii="Times New Roman" w:hAnsi="Times New Roman"/>
                <w:sz w:val="20"/>
                <w:szCs w:val="20"/>
              </w:rPr>
              <w:t>2</w:t>
            </w:r>
          </w:p>
        </w:tc>
      </w:tr>
      <w:tr w:rsidR="000841E0" w:rsidRPr="00680D13" w:rsidTr="00E75D92">
        <w:tc>
          <w:tcPr>
            <w:tcW w:w="1413" w:type="dxa"/>
            <w:shd w:val="clear" w:color="auto" w:fill="auto"/>
            <w:vAlign w:val="center"/>
          </w:tcPr>
          <w:p w:rsidR="000841E0" w:rsidRPr="000C2477" w:rsidRDefault="000841E0" w:rsidP="009D3272">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05</w:t>
            </w:r>
          </w:p>
        </w:tc>
        <w:tc>
          <w:tcPr>
            <w:tcW w:w="1701" w:type="dxa"/>
            <w:shd w:val="clear" w:color="auto" w:fill="auto"/>
            <w:vAlign w:val="center"/>
          </w:tcPr>
          <w:p w:rsidR="000841E0" w:rsidRPr="00A1621A" w:rsidRDefault="000E3BD6" w:rsidP="000841E0">
            <w:pPr>
              <w:spacing w:after="0" w:line="240" w:lineRule="auto"/>
              <w:ind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841E0" w:rsidRPr="00CD6695" w:rsidRDefault="000841E0" w:rsidP="000841E0">
            <w:pPr>
              <w:spacing w:after="0" w:line="240" w:lineRule="auto"/>
              <w:ind w:right="57"/>
              <w:rPr>
                <w:rFonts w:ascii="Times New Roman" w:hAnsi="Times New Roman"/>
                <w:b/>
                <w:sz w:val="20"/>
                <w:szCs w:val="20"/>
              </w:rPr>
            </w:pPr>
            <w:r>
              <w:rPr>
                <w:rFonts w:ascii="Times New Roman" w:hAnsi="Times New Roman"/>
                <w:b/>
                <w:sz w:val="20"/>
                <w:szCs w:val="20"/>
              </w:rPr>
              <w:t>ТЗ №6</w:t>
            </w:r>
          </w:p>
          <w:p w:rsidR="000841E0" w:rsidRPr="00CD6695" w:rsidRDefault="000841E0" w:rsidP="000841E0">
            <w:pPr>
              <w:spacing w:after="0" w:line="240" w:lineRule="auto"/>
              <w:ind w:right="57"/>
              <w:rPr>
                <w:rFonts w:ascii="Times New Roman" w:hAnsi="Times New Roman"/>
                <w:b/>
                <w:sz w:val="20"/>
                <w:szCs w:val="20"/>
              </w:rPr>
            </w:pPr>
            <w:r w:rsidRPr="00CD6695">
              <w:rPr>
                <w:rFonts w:ascii="Times New Roman" w:hAnsi="Times New Roman"/>
                <w:b/>
                <w:sz w:val="20"/>
                <w:szCs w:val="20"/>
              </w:rPr>
              <w:t>Прочитайте текст, выберите правильный ответ:</w:t>
            </w:r>
          </w:p>
          <w:p w:rsidR="000841E0" w:rsidRPr="00914106" w:rsidRDefault="000841E0" w:rsidP="000841E0">
            <w:pPr>
              <w:spacing w:after="0" w:line="240" w:lineRule="auto"/>
              <w:ind w:right="57"/>
              <w:rPr>
                <w:rFonts w:ascii="Times New Roman" w:hAnsi="Times New Roman"/>
                <w:sz w:val="20"/>
                <w:szCs w:val="20"/>
              </w:rPr>
            </w:pPr>
            <w:r w:rsidRPr="00914106">
              <w:rPr>
                <w:rFonts w:ascii="Times New Roman" w:hAnsi="Times New Roman"/>
                <w:sz w:val="20"/>
                <w:szCs w:val="20"/>
              </w:rPr>
              <w:t>С помощью этого оборудования проводится рекристаллизационный стальной отжиг.</w:t>
            </w:r>
          </w:p>
          <w:p w:rsidR="000841E0" w:rsidRPr="00914106" w:rsidRDefault="000841E0" w:rsidP="000841E0">
            <w:pPr>
              <w:spacing w:after="0" w:line="240" w:lineRule="auto"/>
              <w:ind w:right="57"/>
              <w:rPr>
                <w:rFonts w:ascii="Times New Roman" w:hAnsi="Times New Roman"/>
                <w:sz w:val="20"/>
                <w:szCs w:val="20"/>
              </w:rPr>
            </w:pPr>
            <w:r w:rsidRPr="00914106">
              <w:rPr>
                <w:rFonts w:ascii="Times New Roman" w:hAnsi="Times New Roman"/>
                <w:sz w:val="20"/>
                <w:szCs w:val="20"/>
              </w:rPr>
              <w:t>1) колпаковых печей;</w:t>
            </w:r>
          </w:p>
          <w:p w:rsidR="000841E0" w:rsidRPr="00914106" w:rsidRDefault="000841E0" w:rsidP="000841E0">
            <w:pPr>
              <w:spacing w:after="0" w:line="240" w:lineRule="auto"/>
              <w:ind w:right="57"/>
              <w:rPr>
                <w:rFonts w:ascii="Times New Roman" w:hAnsi="Times New Roman"/>
                <w:sz w:val="20"/>
                <w:szCs w:val="20"/>
              </w:rPr>
            </w:pPr>
            <w:r w:rsidRPr="00914106">
              <w:rPr>
                <w:rFonts w:ascii="Times New Roman" w:hAnsi="Times New Roman"/>
                <w:sz w:val="20"/>
                <w:szCs w:val="20"/>
              </w:rPr>
              <w:t>2) непрерывных агрегатов с протяжными печами;</w:t>
            </w:r>
          </w:p>
          <w:p w:rsidR="000841E0" w:rsidRPr="00914106" w:rsidRDefault="000841E0" w:rsidP="000841E0">
            <w:pPr>
              <w:spacing w:after="0" w:line="240" w:lineRule="auto"/>
              <w:ind w:right="57"/>
              <w:rPr>
                <w:rFonts w:ascii="Times New Roman" w:hAnsi="Times New Roman"/>
                <w:sz w:val="20"/>
                <w:szCs w:val="20"/>
              </w:rPr>
            </w:pPr>
            <w:r w:rsidRPr="00914106">
              <w:rPr>
                <w:rFonts w:ascii="Times New Roman" w:hAnsi="Times New Roman"/>
                <w:sz w:val="20"/>
                <w:szCs w:val="20"/>
              </w:rPr>
              <w:t>3) колпаковых и методических печей;</w:t>
            </w:r>
          </w:p>
          <w:p w:rsidR="000841E0" w:rsidRPr="00914106" w:rsidRDefault="000841E0" w:rsidP="000841E0">
            <w:pPr>
              <w:spacing w:after="0" w:line="240" w:lineRule="auto"/>
              <w:ind w:right="57"/>
              <w:rPr>
                <w:rFonts w:ascii="Times New Roman" w:hAnsi="Times New Roman"/>
                <w:sz w:val="20"/>
                <w:szCs w:val="20"/>
              </w:rPr>
            </w:pPr>
            <w:r w:rsidRPr="00914106">
              <w:rPr>
                <w:rFonts w:ascii="Times New Roman" w:hAnsi="Times New Roman"/>
                <w:sz w:val="20"/>
                <w:szCs w:val="20"/>
              </w:rPr>
              <w:t>4) непрерывных агрегатов с протяжными печами и колпаковых печей.</w:t>
            </w:r>
          </w:p>
        </w:tc>
        <w:tc>
          <w:tcPr>
            <w:tcW w:w="2126" w:type="dxa"/>
            <w:shd w:val="clear" w:color="auto" w:fill="auto"/>
            <w:vAlign w:val="center"/>
          </w:tcPr>
          <w:p w:rsidR="000841E0" w:rsidRDefault="000841E0" w:rsidP="000841E0">
            <w:pPr>
              <w:spacing w:after="0" w:line="240" w:lineRule="auto"/>
              <w:ind w:right="57"/>
              <w:jc w:val="center"/>
              <w:rPr>
                <w:rFonts w:ascii="Times New Roman" w:hAnsi="Times New Roman"/>
                <w:sz w:val="20"/>
                <w:szCs w:val="20"/>
              </w:rPr>
            </w:pPr>
            <w:r>
              <w:rPr>
                <w:rFonts w:ascii="Times New Roman" w:hAnsi="Times New Roman"/>
                <w:sz w:val="20"/>
                <w:szCs w:val="20"/>
              </w:rPr>
              <w:t>4</w:t>
            </w:r>
          </w:p>
        </w:tc>
      </w:tr>
      <w:tr w:rsidR="000841E0" w:rsidRPr="00680D13" w:rsidTr="00E75D92">
        <w:tc>
          <w:tcPr>
            <w:tcW w:w="1413" w:type="dxa"/>
            <w:shd w:val="clear" w:color="auto" w:fill="auto"/>
            <w:vAlign w:val="center"/>
          </w:tcPr>
          <w:p w:rsidR="000841E0" w:rsidRPr="000C2477" w:rsidRDefault="000841E0" w:rsidP="009D3272">
            <w:pPr>
              <w:spacing w:after="0" w:line="240" w:lineRule="auto"/>
              <w:ind w:left="57" w:right="57"/>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vAlign w:val="center"/>
          </w:tcPr>
          <w:p w:rsidR="000841E0" w:rsidRPr="00A1621A" w:rsidRDefault="000E3BD6" w:rsidP="000841E0">
            <w:pPr>
              <w:spacing w:after="0" w:line="240" w:lineRule="auto"/>
              <w:ind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841E0" w:rsidRDefault="000841E0" w:rsidP="000841E0">
            <w:pPr>
              <w:pStyle w:val="1ffffffd"/>
              <w:ind w:right="57"/>
              <w:rPr>
                <w:b/>
                <w:sz w:val="20"/>
                <w:szCs w:val="20"/>
              </w:rPr>
            </w:pPr>
            <w:r>
              <w:rPr>
                <w:b/>
                <w:sz w:val="20"/>
                <w:szCs w:val="20"/>
              </w:rPr>
              <w:t>ТЗ №7</w:t>
            </w:r>
          </w:p>
          <w:p w:rsidR="000841E0" w:rsidRPr="00CD6695" w:rsidRDefault="000841E0" w:rsidP="000841E0">
            <w:pPr>
              <w:pStyle w:val="1ffffffd"/>
              <w:ind w:right="57"/>
              <w:rPr>
                <w:b/>
                <w:sz w:val="20"/>
                <w:szCs w:val="20"/>
              </w:rPr>
            </w:pPr>
            <w:r w:rsidRPr="00CD6695">
              <w:rPr>
                <w:b/>
                <w:sz w:val="20"/>
                <w:szCs w:val="20"/>
              </w:rPr>
              <w:t>Прочитайте текст, выберите правильный ответ:</w:t>
            </w:r>
          </w:p>
          <w:p w:rsidR="000841E0" w:rsidRPr="001604F1" w:rsidRDefault="000841E0" w:rsidP="000841E0">
            <w:pPr>
              <w:pStyle w:val="1ffffffd"/>
              <w:ind w:right="57"/>
              <w:rPr>
                <w:sz w:val="20"/>
                <w:szCs w:val="20"/>
                <w:lang w:eastAsia="ru-RU"/>
              </w:rPr>
            </w:pPr>
            <w:r w:rsidRPr="001604F1">
              <w:rPr>
                <w:sz w:val="20"/>
                <w:szCs w:val="20"/>
              </w:rPr>
              <w:t>На каком оборудовании производят изделие, изображённое на фото?</w:t>
            </w:r>
          </w:p>
          <w:p w:rsidR="000841E0" w:rsidRPr="001604F1" w:rsidRDefault="000841E0" w:rsidP="000841E0">
            <w:pPr>
              <w:pStyle w:val="1ffffffd"/>
              <w:ind w:right="57"/>
              <w:rPr>
                <w:sz w:val="20"/>
                <w:szCs w:val="20"/>
              </w:rPr>
            </w:pPr>
            <w:r w:rsidRPr="001604F1">
              <w:rPr>
                <w:noProof/>
                <w:sz w:val="20"/>
                <w:szCs w:val="20"/>
                <w:lang w:eastAsia="ru-RU"/>
              </w:rPr>
              <w:lastRenderedPageBreak/>
              <w:drawing>
                <wp:inline distT="0" distB="0" distL="0" distR="0">
                  <wp:extent cx="2548001" cy="1699612"/>
                  <wp:effectExtent l="0" t="0" r="0" b="0"/>
                  <wp:docPr id="89" name="Рисунок 3" descr="вопрос теста На каком оборудовании производят издел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прос теста На каком оборудовании производят изделие"/>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85560" cy="1724665"/>
                          </a:xfrm>
                          <a:prstGeom prst="rect">
                            <a:avLst/>
                          </a:prstGeom>
                          <a:noFill/>
                          <a:ln>
                            <a:noFill/>
                          </a:ln>
                        </pic:spPr>
                      </pic:pic>
                    </a:graphicData>
                  </a:graphic>
                </wp:inline>
              </w:drawing>
            </w:r>
          </w:p>
          <w:p w:rsidR="000841E0" w:rsidRPr="001604F1" w:rsidRDefault="000841E0" w:rsidP="000841E0">
            <w:pPr>
              <w:pStyle w:val="1ffffffd"/>
              <w:ind w:right="57"/>
              <w:rPr>
                <w:sz w:val="20"/>
                <w:szCs w:val="20"/>
              </w:rPr>
            </w:pPr>
            <w:r w:rsidRPr="001604F1">
              <w:rPr>
                <w:sz w:val="20"/>
                <w:szCs w:val="20"/>
              </w:rPr>
              <w:t>1) автоматический стан, непрерывный стан, раскатный стан поперечно-винтовой прокатки, реечный стан;</w:t>
            </w:r>
          </w:p>
          <w:p w:rsidR="000841E0" w:rsidRPr="001604F1" w:rsidRDefault="000841E0" w:rsidP="000841E0">
            <w:pPr>
              <w:pStyle w:val="1ffffffd"/>
              <w:ind w:right="57"/>
              <w:rPr>
                <w:sz w:val="20"/>
                <w:szCs w:val="20"/>
              </w:rPr>
            </w:pPr>
            <w:r w:rsidRPr="001604F1">
              <w:rPr>
                <w:sz w:val="20"/>
                <w:szCs w:val="20"/>
              </w:rPr>
              <w:t>2) непрерывный стан;</w:t>
            </w:r>
          </w:p>
          <w:p w:rsidR="000841E0" w:rsidRPr="001604F1" w:rsidRDefault="000841E0" w:rsidP="000841E0">
            <w:pPr>
              <w:pStyle w:val="1ffffffd"/>
              <w:ind w:right="57"/>
              <w:rPr>
                <w:sz w:val="20"/>
                <w:szCs w:val="20"/>
              </w:rPr>
            </w:pPr>
            <w:r w:rsidRPr="001604F1">
              <w:rPr>
                <w:sz w:val="20"/>
                <w:szCs w:val="20"/>
              </w:rPr>
              <w:t>3) двухвалковый стан, роликовый стан, стан поперечной прокатки;</w:t>
            </w:r>
          </w:p>
          <w:p w:rsidR="000841E0" w:rsidRPr="001604F1" w:rsidRDefault="000841E0" w:rsidP="000841E0">
            <w:pPr>
              <w:pStyle w:val="1ffffffd"/>
              <w:ind w:right="57"/>
              <w:rPr>
                <w:sz w:val="20"/>
                <w:szCs w:val="20"/>
              </w:rPr>
            </w:pPr>
            <w:r w:rsidRPr="001604F1">
              <w:rPr>
                <w:sz w:val="20"/>
                <w:szCs w:val="20"/>
              </w:rPr>
              <w:t>4) стан с дисковидными валками, стан с бочкообразными валками.</w:t>
            </w:r>
          </w:p>
        </w:tc>
        <w:tc>
          <w:tcPr>
            <w:tcW w:w="2126" w:type="dxa"/>
            <w:shd w:val="clear" w:color="auto" w:fill="auto"/>
            <w:vAlign w:val="center"/>
          </w:tcPr>
          <w:p w:rsidR="000841E0" w:rsidRDefault="000841E0" w:rsidP="000841E0">
            <w:pPr>
              <w:spacing w:after="0" w:line="240" w:lineRule="auto"/>
              <w:ind w:right="57"/>
              <w:jc w:val="center"/>
              <w:rPr>
                <w:rFonts w:ascii="Times New Roman" w:hAnsi="Times New Roman"/>
                <w:sz w:val="20"/>
                <w:szCs w:val="20"/>
              </w:rPr>
            </w:pPr>
            <w:r>
              <w:rPr>
                <w:rFonts w:ascii="Times New Roman" w:hAnsi="Times New Roman"/>
                <w:sz w:val="20"/>
                <w:szCs w:val="20"/>
              </w:rPr>
              <w:lastRenderedPageBreak/>
              <w:t>3</w:t>
            </w:r>
          </w:p>
        </w:tc>
      </w:tr>
      <w:tr w:rsidR="000841E0" w:rsidRPr="00680D13" w:rsidTr="00E75D92">
        <w:tc>
          <w:tcPr>
            <w:tcW w:w="1413" w:type="dxa"/>
            <w:shd w:val="clear" w:color="auto" w:fill="auto"/>
            <w:vAlign w:val="center"/>
          </w:tcPr>
          <w:p w:rsidR="000841E0" w:rsidRPr="000C2477" w:rsidRDefault="000841E0" w:rsidP="00D122BE">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w:t>
            </w:r>
            <w:r w:rsidR="00D122BE">
              <w:rPr>
                <w:rFonts w:ascii="Times New Roman" w:hAnsi="Times New Roman"/>
                <w:sz w:val="20"/>
                <w:szCs w:val="20"/>
              </w:rPr>
              <w:t>6</w:t>
            </w:r>
          </w:p>
        </w:tc>
        <w:tc>
          <w:tcPr>
            <w:tcW w:w="1701" w:type="dxa"/>
            <w:shd w:val="clear" w:color="auto" w:fill="auto"/>
            <w:vAlign w:val="center"/>
          </w:tcPr>
          <w:p w:rsidR="000841E0" w:rsidRPr="00A1621A" w:rsidRDefault="000E3BD6" w:rsidP="000841E0">
            <w:pPr>
              <w:spacing w:after="0" w:line="240" w:lineRule="auto"/>
              <w:ind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A5324" w:rsidRDefault="00DA5324" w:rsidP="00DA5324">
            <w:pPr>
              <w:pStyle w:val="1ffffffd"/>
              <w:ind w:right="57"/>
              <w:rPr>
                <w:b/>
                <w:sz w:val="20"/>
                <w:szCs w:val="20"/>
              </w:rPr>
            </w:pPr>
            <w:r>
              <w:rPr>
                <w:b/>
                <w:sz w:val="20"/>
                <w:szCs w:val="20"/>
              </w:rPr>
              <w:t>ТЗ №8</w:t>
            </w:r>
          </w:p>
          <w:p w:rsidR="00DA5324" w:rsidRPr="00CD6695" w:rsidRDefault="00DA5324" w:rsidP="00DA5324">
            <w:pPr>
              <w:pStyle w:val="1ffffffd"/>
              <w:ind w:right="57"/>
              <w:rPr>
                <w:b/>
                <w:sz w:val="20"/>
                <w:szCs w:val="20"/>
              </w:rPr>
            </w:pPr>
            <w:r w:rsidRPr="00CD6695">
              <w:rPr>
                <w:b/>
                <w:sz w:val="20"/>
                <w:szCs w:val="20"/>
              </w:rPr>
              <w:t>Прочитайте текст, выберите правильный ответ:</w:t>
            </w:r>
          </w:p>
          <w:p w:rsidR="000841E0" w:rsidRPr="004E2B76" w:rsidRDefault="003B55F9" w:rsidP="004E2B76">
            <w:pPr>
              <w:pStyle w:val="1ffffffd"/>
              <w:ind w:right="0"/>
              <w:jc w:val="left"/>
              <w:rPr>
                <w:sz w:val="20"/>
                <w:szCs w:val="20"/>
              </w:rPr>
            </w:pPr>
            <w:r w:rsidRPr="004E2B76">
              <w:rPr>
                <w:color w:val="000000"/>
                <w:sz w:val="20"/>
                <w:szCs w:val="20"/>
              </w:rPr>
              <w:t>С помощью какого оборудования в горячем прокаточном цехе делают листы стали?</w:t>
            </w:r>
            <w:r w:rsidRPr="004E2B76">
              <w:rPr>
                <w:color w:val="000000"/>
                <w:sz w:val="20"/>
                <w:szCs w:val="20"/>
              </w:rPr>
              <w:br/>
              <w:t>1) раскаточных станов;</w:t>
            </w:r>
            <w:r w:rsidRPr="004E2B76">
              <w:rPr>
                <w:color w:val="000000"/>
                <w:sz w:val="20"/>
                <w:szCs w:val="20"/>
              </w:rPr>
              <w:br/>
              <w:t>2) двухклетевых станов;</w:t>
            </w:r>
            <w:r w:rsidRPr="004E2B76">
              <w:rPr>
                <w:color w:val="000000"/>
                <w:sz w:val="20"/>
                <w:szCs w:val="20"/>
              </w:rPr>
              <w:br/>
              <w:t>3) автоматических станков;</w:t>
            </w:r>
            <w:r w:rsidRPr="004E2B76">
              <w:rPr>
                <w:color w:val="000000"/>
                <w:sz w:val="20"/>
                <w:szCs w:val="20"/>
              </w:rPr>
              <w:br/>
              <w:t>4) опрессовкой.</w:t>
            </w:r>
          </w:p>
        </w:tc>
        <w:tc>
          <w:tcPr>
            <w:tcW w:w="2126" w:type="dxa"/>
            <w:shd w:val="clear" w:color="auto" w:fill="auto"/>
            <w:vAlign w:val="center"/>
          </w:tcPr>
          <w:p w:rsidR="000841E0" w:rsidRDefault="004E2B76" w:rsidP="000841E0">
            <w:pPr>
              <w:spacing w:after="0" w:line="240" w:lineRule="auto"/>
              <w:ind w:right="57"/>
              <w:jc w:val="center"/>
              <w:rPr>
                <w:rFonts w:ascii="Times New Roman" w:hAnsi="Times New Roman"/>
                <w:sz w:val="20"/>
                <w:szCs w:val="20"/>
              </w:rPr>
            </w:pPr>
            <w:r>
              <w:rPr>
                <w:rFonts w:ascii="Times New Roman" w:hAnsi="Times New Roman"/>
                <w:sz w:val="20"/>
                <w:szCs w:val="20"/>
              </w:rPr>
              <w:t>2</w:t>
            </w:r>
          </w:p>
        </w:tc>
      </w:tr>
      <w:tr w:rsidR="000841E0" w:rsidRPr="00680D13" w:rsidTr="00E75D92">
        <w:tc>
          <w:tcPr>
            <w:tcW w:w="1413" w:type="dxa"/>
            <w:shd w:val="clear" w:color="auto" w:fill="auto"/>
            <w:vAlign w:val="center"/>
          </w:tcPr>
          <w:p w:rsidR="000841E0" w:rsidRPr="000C2477" w:rsidRDefault="00D122BE" w:rsidP="009D3272">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w:t>
            </w:r>
            <w:r>
              <w:rPr>
                <w:rFonts w:ascii="Times New Roman" w:hAnsi="Times New Roman"/>
                <w:sz w:val="20"/>
                <w:szCs w:val="20"/>
              </w:rPr>
              <w:t>7</w:t>
            </w:r>
          </w:p>
        </w:tc>
        <w:tc>
          <w:tcPr>
            <w:tcW w:w="1701" w:type="dxa"/>
            <w:shd w:val="clear" w:color="auto" w:fill="auto"/>
            <w:vAlign w:val="center"/>
          </w:tcPr>
          <w:p w:rsidR="000841E0" w:rsidRPr="00A1621A" w:rsidRDefault="000E3BD6" w:rsidP="000841E0">
            <w:pPr>
              <w:spacing w:after="0" w:line="240" w:lineRule="auto"/>
              <w:ind w:right="57"/>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A5324" w:rsidRDefault="00DA5324" w:rsidP="00DA5324">
            <w:pPr>
              <w:pStyle w:val="1ffffffd"/>
              <w:ind w:right="57"/>
              <w:rPr>
                <w:b/>
                <w:sz w:val="20"/>
                <w:szCs w:val="20"/>
              </w:rPr>
            </w:pPr>
            <w:r>
              <w:rPr>
                <w:b/>
                <w:sz w:val="20"/>
                <w:szCs w:val="20"/>
              </w:rPr>
              <w:t>ТЗ №9</w:t>
            </w:r>
          </w:p>
          <w:p w:rsidR="00DA5324" w:rsidRPr="00CD6695" w:rsidRDefault="00DA5324" w:rsidP="00DA5324">
            <w:pPr>
              <w:pStyle w:val="1ffffffd"/>
              <w:ind w:right="57"/>
              <w:rPr>
                <w:b/>
                <w:sz w:val="20"/>
                <w:szCs w:val="20"/>
              </w:rPr>
            </w:pPr>
            <w:r w:rsidRPr="00CD6695">
              <w:rPr>
                <w:b/>
                <w:sz w:val="20"/>
                <w:szCs w:val="20"/>
              </w:rPr>
              <w:t>Прочитайте текст, выберите правильный ответ:</w:t>
            </w:r>
          </w:p>
          <w:p w:rsidR="000841E0" w:rsidRPr="001604F1" w:rsidRDefault="003A7A2A" w:rsidP="004E2B76">
            <w:pPr>
              <w:pStyle w:val="1ffffffd"/>
              <w:ind w:right="57"/>
              <w:jc w:val="left"/>
            </w:pPr>
            <w:r>
              <w:rPr>
                <w:color w:val="000000"/>
              </w:rPr>
              <w:t>С помощью этого оборудования проводится рекристаллизационный стальной отжиг.</w:t>
            </w:r>
            <w:r>
              <w:rPr>
                <w:color w:val="000000"/>
              </w:rPr>
              <w:br/>
              <w:t>1) колпаковых печей;</w:t>
            </w:r>
            <w:r>
              <w:rPr>
                <w:color w:val="000000"/>
              </w:rPr>
              <w:br/>
              <w:t>2) непрерывных агрегатов с протяжными печами;</w:t>
            </w:r>
            <w:r>
              <w:rPr>
                <w:color w:val="000000"/>
              </w:rPr>
              <w:br/>
              <w:t>3) колпаковых и методических печей;</w:t>
            </w:r>
            <w:r>
              <w:rPr>
                <w:color w:val="000000"/>
              </w:rPr>
              <w:br/>
              <w:t>4) непрерывных агрегатов с протяжными печами и колпаковых печей.</w:t>
            </w:r>
          </w:p>
        </w:tc>
        <w:tc>
          <w:tcPr>
            <w:tcW w:w="2126" w:type="dxa"/>
            <w:shd w:val="clear" w:color="auto" w:fill="auto"/>
            <w:vAlign w:val="center"/>
          </w:tcPr>
          <w:p w:rsidR="000841E0" w:rsidRDefault="004E2B76" w:rsidP="000841E0">
            <w:pPr>
              <w:spacing w:after="0" w:line="240" w:lineRule="auto"/>
              <w:ind w:right="57"/>
              <w:jc w:val="center"/>
              <w:rPr>
                <w:rFonts w:ascii="Times New Roman" w:hAnsi="Times New Roman"/>
                <w:sz w:val="20"/>
                <w:szCs w:val="20"/>
              </w:rPr>
            </w:pPr>
            <w:r>
              <w:rPr>
                <w:rFonts w:ascii="Times New Roman" w:hAnsi="Times New Roman"/>
                <w:sz w:val="20"/>
                <w:szCs w:val="20"/>
              </w:rPr>
              <w:t>4</w:t>
            </w:r>
          </w:p>
        </w:tc>
      </w:tr>
      <w:tr w:rsidR="000841E0" w:rsidRPr="00680D13" w:rsidTr="00E75D92">
        <w:tc>
          <w:tcPr>
            <w:tcW w:w="1413" w:type="dxa"/>
            <w:shd w:val="clear" w:color="auto" w:fill="auto"/>
            <w:vAlign w:val="center"/>
          </w:tcPr>
          <w:p w:rsidR="000841E0" w:rsidRPr="000C2477" w:rsidRDefault="00D122BE" w:rsidP="009D3272">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w:t>
            </w:r>
            <w:r>
              <w:rPr>
                <w:rFonts w:ascii="Times New Roman" w:hAnsi="Times New Roman"/>
                <w:sz w:val="20"/>
                <w:szCs w:val="20"/>
              </w:rPr>
              <w:t>8</w:t>
            </w:r>
          </w:p>
        </w:tc>
        <w:tc>
          <w:tcPr>
            <w:tcW w:w="1701" w:type="dxa"/>
            <w:shd w:val="clear" w:color="auto" w:fill="auto"/>
            <w:vAlign w:val="center"/>
          </w:tcPr>
          <w:p w:rsidR="000841E0" w:rsidRPr="00A1621A" w:rsidRDefault="000E3BD6" w:rsidP="000841E0">
            <w:pPr>
              <w:spacing w:after="0" w:line="240" w:lineRule="auto"/>
              <w:ind w:right="57"/>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A5324" w:rsidRDefault="00DA5324" w:rsidP="00DA5324">
            <w:pPr>
              <w:pStyle w:val="1ffffffd"/>
              <w:ind w:right="57"/>
              <w:rPr>
                <w:b/>
                <w:sz w:val="20"/>
                <w:szCs w:val="20"/>
              </w:rPr>
            </w:pPr>
            <w:r>
              <w:rPr>
                <w:b/>
                <w:sz w:val="20"/>
                <w:szCs w:val="20"/>
              </w:rPr>
              <w:t>ТЗ №10</w:t>
            </w:r>
          </w:p>
          <w:p w:rsidR="00DA5324" w:rsidRPr="00CD6695" w:rsidRDefault="00DA5324" w:rsidP="00DA5324">
            <w:pPr>
              <w:pStyle w:val="1ffffffd"/>
              <w:ind w:right="57"/>
              <w:rPr>
                <w:b/>
                <w:sz w:val="20"/>
                <w:szCs w:val="20"/>
              </w:rPr>
            </w:pPr>
            <w:r w:rsidRPr="00CD6695">
              <w:rPr>
                <w:b/>
                <w:sz w:val="20"/>
                <w:szCs w:val="20"/>
              </w:rPr>
              <w:t>Прочитайте текст, выберите правильный ответ:</w:t>
            </w:r>
          </w:p>
          <w:p w:rsidR="007C1EB5" w:rsidRPr="007C1EB5" w:rsidRDefault="007C1EB5" w:rsidP="007C1EB5">
            <w:pPr>
              <w:shd w:val="clear" w:color="auto" w:fill="FFFFFF"/>
              <w:spacing w:after="0" w:line="240" w:lineRule="auto"/>
              <w:rPr>
                <w:rFonts w:ascii="Times New Roman" w:eastAsia="Times New Roman" w:hAnsi="Times New Roman"/>
                <w:color w:val="212529"/>
                <w:sz w:val="20"/>
                <w:szCs w:val="20"/>
                <w:lang w:eastAsia="ru-RU"/>
              </w:rPr>
            </w:pPr>
            <w:r w:rsidRPr="001914B4">
              <w:rPr>
                <w:rFonts w:ascii="Times New Roman" w:eastAsia="Times New Roman" w:hAnsi="Times New Roman"/>
                <w:bCs/>
                <w:color w:val="212529"/>
                <w:sz w:val="20"/>
                <w:szCs w:val="20"/>
                <w:lang w:eastAsia="ru-RU"/>
              </w:rPr>
              <w:t>С помощью какого оборудования в горячем прокаточном цехе делают листы стали?</w:t>
            </w:r>
          </w:p>
          <w:p w:rsidR="007C1EB5" w:rsidRPr="007C1EB5" w:rsidRDefault="007C1EB5" w:rsidP="007C1EB5">
            <w:pPr>
              <w:shd w:val="clear" w:color="auto" w:fill="FFFFFF"/>
              <w:spacing w:after="0" w:line="240" w:lineRule="auto"/>
              <w:rPr>
                <w:rFonts w:ascii="Times New Roman" w:eastAsia="Times New Roman" w:hAnsi="Times New Roman"/>
                <w:color w:val="212529"/>
                <w:sz w:val="20"/>
                <w:szCs w:val="20"/>
                <w:lang w:eastAsia="ru-RU"/>
              </w:rPr>
            </w:pPr>
            <w:r w:rsidRPr="007C1EB5">
              <w:rPr>
                <w:rFonts w:ascii="Times New Roman" w:eastAsia="Times New Roman" w:hAnsi="Times New Roman"/>
                <w:color w:val="212529"/>
                <w:sz w:val="20"/>
                <w:szCs w:val="20"/>
                <w:lang w:eastAsia="ru-RU"/>
              </w:rPr>
              <w:t>1) раскаточных станов;</w:t>
            </w:r>
          </w:p>
          <w:p w:rsidR="007C1EB5" w:rsidRPr="007C1EB5" w:rsidRDefault="007C1EB5" w:rsidP="007C1EB5">
            <w:pPr>
              <w:shd w:val="clear" w:color="auto" w:fill="FFFFFF"/>
              <w:spacing w:after="0" w:line="240" w:lineRule="auto"/>
              <w:rPr>
                <w:rFonts w:ascii="Times New Roman" w:eastAsia="Times New Roman" w:hAnsi="Times New Roman"/>
                <w:color w:val="212529"/>
                <w:sz w:val="20"/>
                <w:szCs w:val="20"/>
                <w:lang w:eastAsia="ru-RU"/>
              </w:rPr>
            </w:pPr>
            <w:r w:rsidRPr="007C1EB5">
              <w:rPr>
                <w:rFonts w:ascii="Times New Roman" w:eastAsia="Times New Roman" w:hAnsi="Times New Roman"/>
                <w:color w:val="212529"/>
                <w:sz w:val="20"/>
                <w:szCs w:val="20"/>
                <w:lang w:eastAsia="ru-RU"/>
              </w:rPr>
              <w:t>2) двухклетевых станов;</w:t>
            </w:r>
          </w:p>
          <w:p w:rsidR="007C1EB5" w:rsidRPr="007C1EB5" w:rsidRDefault="007C1EB5" w:rsidP="007C1EB5">
            <w:pPr>
              <w:shd w:val="clear" w:color="auto" w:fill="FFFFFF"/>
              <w:spacing w:after="0" w:line="240" w:lineRule="auto"/>
              <w:rPr>
                <w:rFonts w:ascii="Times New Roman" w:eastAsia="Times New Roman" w:hAnsi="Times New Roman"/>
                <w:color w:val="212529"/>
                <w:sz w:val="20"/>
                <w:szCs w:val="20"/>
                <w:lang w:eastAsia="ru-RU"/>
              </w:rPr>
            </w:pPr>
            <w:r w:rsidRPr="007C1EB5">
              <w:rPr>
                <w:rFonts w:ascii="Times New Roman" w:eastAsia="Times New Roman" w:hAnsi="Times New Roman"/>
                <w:color w:val="212529"/>
                <w:sz w:val="20"/>
                <w:szCs w:val="20"/>
                <w:lang w:eastAsia="ru-RU"/>
              </w:rPr>
              <w:t>3) автоматических станков;</w:t>
            </w:r>
          </w:p>
          <w:p w:rsidR="000841E0" w:rsidRPr="007C1EB5" w:rsidRDefault="007C1EB5" w:rsidP="007C1EB5">
            <w:pPr>
              <w:shd w:val="clear" w:color="auto" w:fill="FFFFFF"/>
              <w:spacing w:after="0" w:line="240" w:lineRule="auto"/>
              <w:rPr>
                <w:rFonts w:ascii="Times New Roman" w:eastAsia="Times New Roman" w:hAnsi="Times New Roman"/>
                <w:color w:val="212529"/>
                <w:sz w:val="20"/>
                <w:szCs w:val="20"/>
                <w:lang w:eastAsia="ru-RU"/>
              </w:rPr>
            </w:pPr>
            <w:r w:rsidRPr="007C1EB5">
              <w:rPr>
                <w:rFonts w:ascii="Times New Roman" w:eastAsia="Times New Roman" w:hAnsi="Times New Roman"/>
                <w:color w:val="212529"/>
                <w:sz w:val="20"/>
                <w:szCs w:val="20"/>
                <w:lang w:eastAsia="ru-RU"/>
              </w:rPr>
              <w:t>4) опрессовкой.</w:t>
            </w:r>
          </w:p>
        </w:tc>
        <w:tc>
          <w:tcPr>
            <w:tcW w:w="2126" w:type="dxa"/>
            <w:shd w:val="clear" w:color="auto" w:fill="auto"/>
            <w:vAlign w:val="center"/>
          </w:tcPr>
          <w:p w:rsidR="000841E0" w:rsidRDefault="007C1EB5" w:rsidP="000841E0">
            <w:pPr>
              <w:spacing w:after="0" w:line="240" w:lineRule="auto"/>
              <w:ind w:right="57"/>
              <w:jc w:val="center"/>
              <w:rPr>
                <w:rFonts w:ascii="Times New Roman" w:hAnsi="Times New Roman"/>
                <w:sz w:val="20"/>
                <w:szCs w:val="20"/>
              </w:rPr>
            </w:pPr>
            <w:r>
              <w:rPr>
                <w:rFonts w:ascii="Times New Roman" w:hAnsi="Times New Roman"/>
                <w:sz w:val="20"/>
                <w:szCs w:val="20"/>
              </w:rPr>
              <w:t>2</w:t>
            </w:r>
          </w:p>
        </w:tc>
      </w:tr>
      <w:tr w:rsidR="000841E0" w:rsidRPr="00680D13" w:rsidTr="00E75D92">
        <w:tc>
          <w:tcPr>
            <w:tcW w:w="1413" w:type="dxa"/>
            <w:shd w:val="clear" w:color="auto" w:fill="auto"/>
            <w:vAlign w:val="center"/>
          </w:tcPr>
          <w:p w:rsidR="000841E0" w:rsidRPr="000C2477" w:rsidRDefault="00D122BE" w:rsidP="009D3272">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w:t>
            </w:r>
            <w:r>
              <w:rPr>
                <w:rFonts w:ascii="Times New Roman" w:hAnsi="Times New Roman"/>
                <w:sz w:val="20"/>
                <w:szCs w:val="20"/>
              </w:rPr>
              <w:t>9</w:t>
            </w:r>
          </w:p>
        </w:tc>
        <w:tc>
          <w:tcPr>
            <w:tcW w:w="1701" w:type="dxa"/>
            <w:shd w:val="clear" w:color="auto" w:fill="auto"/>
            <w:vAlign w:val="center"/>
          </w:tcPr>
          <w:p w:rsidR="000841E0" w:rsidRPr="00A1621A" w:rsidRDefault="000E3BD6" w:rsidP="000841E0">
            <w:pPr>
              <w:spacing w:after="0" w:line="240" w:lineRule="auto"/>
              <w:ind w:right="57"/>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A5324" w:rsidRPr="001914B4" w:rsidRDefault="00DA5324" w:rsidP="00DA5324">
            <w:pPr>
              <w:pStyle w:val="1ffffffd"/>
              <w:ind w:right="57"/>
              <w:rPr>
                <w:b/>
                <w:sz w:val="20"/>
                <w:szCs w:val="20"/>
              </w:rPr>
            </w:pPr>
            <w:r w:rsidRPr="001914B4">
              <w:rPr>
                <w:b/>
                <w:sz w:val="20"/>
                <w:szCs w:val="20"/>
              </w:rPr>
              <w:t>ТЗ №11</w:t>
            </w:r>
          </w:p>
          <w:p w:rsidR="00DA5324" w:rsidRPr="001914B4" w:rsidRDefault="00DA5324" w:rsidP="00DA5324">
            <w:pPr>
              <w:pStyle w:val="1ffffffd"/>
              <w:ind w:right="57"/>
              <w:rPr>
                <w:b/>
                <w:sz w:val="20"/>
                <w:szCs w:val="20"/>
              </w:rPr>
            </w:pPr>
            <w:r w:rsidRPr="001914B4">
              <w:rPr>
                <w:b/>
                <w:sz w:val="20"/>
                <w:szCs w:val="20"/>
              </w:rPr>
              <w:t>Прочитайте текст, выберите правильный ответ:</w:t>
            </w:r>
          </w:p>
          <w:p w:rsidR="001914B4" w:rsidRPr="001914B4" w:rsidRDefault="001914B4" w:rsidP="001914B4">
            <w:pPr>
              <w:shd w:val="clear" w:color="auto" w:fill="FFFFFF"/>
              <w:spacing w:after="0" w:line="240" w:lineRule="auto"/>
              <w:rPr>
                <w:rFonts w:ascii="Times New Roman" w:eastAsia="Times New Roman" w:hAnsi="Times New Roman"/>
                <w:color w:val="212529"/>
                <w:sz w:val="20"/>
                <w:szCs w:val="20"/>
                <w:lang w:eastAsia="ru-RU"/>
              </w:rPr>
            </w:pPr>
            <w:r w:rsidRPr="001914B4">
              <w:rPr>
                <w:rFonts w:ascii="Times New Roman" w:eastAsia="Times New Roman" w:hAnsi="Times New Roman"/>
                <w:bCs/>
                <w:color w:val="212529"/>
                <w:sz w:val="20"/>
                <w:szCs w:val="20"/>
                <w:lang w:eastAsia="ru-RU"/>
              </w:rPr>
              <w:t>С применением какого оборудования производятся железнодорожные рельсы?</w:t>
            </w:r>
          </w:p>
          <w:p w:rsidR="001914B4" w:rsidRPr="001914B4" w:rsidRDefault="001914B4" w:rsidP="001914B4">
            <w:pPr>
              <w:shd w:val="clear" w:color="auto" w:fill="FFFFFF"/>
              <w:spacing w:after="0" w:line="240" w:lineRule="auto"/>
              <w:rPr>
                <w:rFonts w:ascii="Times New Roman" w:eastAsia="Times New Roman" w:hAnsi="Times New Roman"/>
                <w:color w:val="212529"/>
                <w:sz w:val="20"/>
                <w:szCs w:val="20"/>
                <w:lang w:eastAsia="ru-RU"/>
              </w:rPr>
            </w:pPr>
            <w:r>
              <w:rPr>
                <w:rFonts w:ascii="Times New Roman" w:eastAsia="Times New Roman" w:hAnsi="Times New Roman"/>
                <w:color w:val="212529"/>
                <w:sz w:val="20"/>
                <w:szCs w:val="20"/>
                <w:lang w:eastAsia="ru-RU"/>
              </w:rPr>
              <w:t>1</w:t>
            </w:r>
            <w:r w:rsidRPr="001914B4">
              <w:rPr>
                <w:rFonts w:ascii="Times New Roman" w:eastAsia="Times New Roman" w:hAnsi="Times New Roman"/>
                <w:color w:val="212529"/>
                <w:sz w:val="20"/>
                <w:szCs w:val="20"/>
                <w:lang w:eastAsia="ru-RU"/>
              </w:rPr>
              <w:t>) рельсобалочных станов;</w:t>
            </w:r>
          </w:p>
          <w:p w:rsidR="001914B4" w:rsidRPr="001914B4" w:rsidRDefault="001914B4" w:rsidP="001914B4">
            <w:pPr>
              <w:shd w:val="clear" w:color="auto" w:fill="FFFFFF"/>
              <w:spacing w:after="0" w:line="240" w:lineRule="auto"/>
              <w:rPr>
                <w:rFonts w:ascii="Times New Roman" w:eastAsia="Times New Roman" w:hAnsi="Times New Roman"/>
                <w:color w:val="212529"/>
                <w:sz w:val="20"/>
                <w:szCs w:val="20"/>
                <w:lang w:eastAsia="ru-RU"/>
              </w:rPr>
            </w:pPr>
            <w:r w:rsidRPr="001914B4">
              <w:rPr>
                <w:rFonts w:ascii="Times New Roman" w:eastAsia="Times New Roman" w:hAnsi="Times New Roman"/>
                <w:color w:val="212529"/>
                <w:sz w:val="20"/>
                <w:szCs w:val="20"/>
                <w:lang w:eastAsia="ru-RU"/>
              </w:rPr>
              <w:t>2) штрипсовых станов;</w:t>
            </w:r>
          </w:p>
          <w:p w:rsidR="001914B4" w:rsidRPr="001914B4" w:rsidRDefault="001914B4" w:rsidP="001914B4">
            <w:pPr>
              <w:shd w:val="clear" w:color="auto" w:fill="FFFFFF"/>
              <w:spacing w:after="0" w:line="240" w:lineRule="auto"/>
              <w:rPr>
                <w:rFonts w:ascii="Times New Roman" w:eastAsia="Times New Roman" w:hAnsi="Times New Roman"/>
                <w:color w:val="212529"/>
                <w:sz w:val="20"/>
                <w:szCs w:val="20"/>
                <w:lang w:eastAsia="ru-RU"/>
              </w:rPr>
            </w:pPr>
            <w:r w:rsidRPr="001914B4">
              <w:rPr>
                <w:rFonts w:ascii="Times New Roman" w:eastAsia="Times New Roman" w:hAnsi="Times New Roman"/>
                <w:color w:val="212529"/>
                <w:sz w:val="20"/>
                <w:szCs w:val="20"/>
                <w:lang w:eastAsia="ru-RU"/>
              </w:rPr>
              <w:lastRenderedPageBreak/>
              <w:t>3) проволочных станов;</w:t>
            </w:r>
          </w:p>
          <w:p w:rsidR="000841E0" w:rsidRPr="001914B4" w:rsidRDefault="001914B4" w:rsidP="001914B4">
            <w:pPr>
              <w:shd w:val="clear" w:color="auto" w:fill="FFFFFF"/>
              <w:spacing w:after="0" w:line="240" w:lineRule="auto"/>
              <w:rPr>
                <w:rFonts w:ascii="Times New Roman" w:eastAsia="Times New Roman" w:hAnsi="Times New Roman"/>
                <w:color w:val="212529"/>
                <w:sz w:val="20"/>
                <w:szCs w:val="20"/>
                <w:lang w:eastAsia="ru-RU"/>
              </w:rPr>
            </w:pPr>
            <w:r w:rsidRPr="001914B4">
              <w:rPr>
                <w:rFonts w:ascii="Times New Roman" w:eastAsia="Times New Roman" w:hAnsi="Times New Roman"/>
                <w:color w:val="212529"/>
                <w:sz w:val="20"/>
                <w:szCs w:val="20"/>
                <w:lang w:eastAsia="ru-RU"/>
              </w:rPr>
              <w:t>4) рельсопрофильных станов.</w:t>
            </w:r>
          </w:p>
        </w:tc>
        <w:tc>
          <w:tcPr>
            <w:tcW w:w="2126" w:type="dxa"/>
            <w:shd w:val="clear" w:color="auto" w:fill="auto"/>
            <w:vAlign w:val="center"/>
          </w:tcPr>
          <w:p w:rsidR="000841E0" w:rsidRDefault="001914B4" w:rsidP="000841E0">
            <w:pPr>
              <w:spacing w:after="0" w:line="240" w:lineRule="auto"/>
              <w:ind w:right="57"/>
              <w:jc w:val="center"/>
              <w:rPr>
                <w:rFonts w:ascii="Times New Roman" w:hAnsi="Times New Roman"/>
                <w:sz w:val="20"/>
                <w:szCs w:val="20"/>
              </w:rPr>
            </w:pPr>
            <w:r>
              <w:rPr>
                <w:rFonts w:ascii="Times New Roman" w:hAnsi="Times New Roman"/>
                <w:sz w:val="20"/>
                <w:szCs w:val="20"/>
              </w:rPr>
              <w:lastRenderedPageBreak/>
              <w:t>1</w:t>
            </w:r>
          </w:p>
        </w:tc>
      </w:tr>
      <w:tr w:rsidR="00DA5324" w:rsidRPr="00680D13" w:rsidTr="00E75D92">
        <w:tc>
          <w:tcPr>
            <w:tcW w:w="1413" w:type="dxa"/>
            <w:shd w:val="clear" w:color="auto" w:fill="auto"/>
            <w:vAlign w:val="center"/>
          </w:tcPr>
          <w:p w:rsidR="00DA5324" w:rsidRPr="000C2477" w:rsidRDefault="00DA5324" w:rsidP="009D3272">
            <w:pPr>
              <w:spacing w:after="0" w:line="240" w:lineRule="auto"/>
              <w:ind w:left="57" w:right="57"/>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DA5324" w:rsidRPr="00A1621A" w:rsidRDefault="000E3BD6" w:rsidP="000841E0">
            <w:pPr>
              <w:spacing w:after="0" w:line="240" w:lineRule="auto"/>
              <w:ind w:right="57"/>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A5324" w:rsidRDefault="00DA5324" w:rsidP="00DA5324">
            <w:pPr>
              <w:pStyle w:val="1ffffffd"/>
              <w:ind w:right="57"/>
              <w:rPr>
                <w:b/>
                <w:sz w:val="20"/>
                <w:szCs w:val="20"/>
              </w:rPr>
            </w:pPr>
            <w:r>
              <w:rPr>
                <w:b/>
                <w:sz w:val="20"/>
                <w:szCs w:val="20"/>
              </w:rPr>
              <w:t>ТЗ №12</w:t>
            </w:r>
          </w:p>
          <w:p w:rsidR="00DA5324" w:rsidRPr="00CD6695" w:rsidRDefault="00DA5324" w:rsidP="00DA5324">
            <w:pPr>
              <w:pStyle w:val="1ffffffd"/>
              <w:ind w:right="57"/>
              <w:rPr>
                <w:b/>
                <w:sz w:val="20"/>
                <w:szCs w:val="20"/>
              </w:rPr>
            </w:pPr>
            <w:r w:rsidRPr="00CD6695">
              <w:rPr>
                <w:b/>
                <w:sz w:val="20"/>
                <w:szCs w:val="20"/>
              </w:rPr>
              <w:t>Прочитайте текст, выберите правильный ответ:</w:t>
            </w:r>
          </w:p>
          <w:p w:rsidR="0098002A" w:rsidRPr="0098002A" w:rsidRDefault="0098002A" w:rsidP="0098002A">
            <w:pPr>
              <w:shd w:val="clear" w:color="auto" w:fill="FFFFFF"/>
              <w:spacing w:after="0" w:line="240" w:lineRule="auto"/>
              <w:rPr>
                <w:rFonts w:ascii="Times New Roman" w:eastAsia="Times New Roman" w:hAnsi="Times New Roman"/>
                <w:color w:val="212529"/>
                <w:sz w:val="20"/>
                <w:szCs w:val="20"/>
                <w:lang w:eastAsia="ru-RU"/>
              </w:rPr>
            </w:pPr>
            <w:r w:rsidRPr="0098002A">
              <w:rPr>
                <w:rFonts w:ascii="Times New Roman" w:eastAsia="Times New Roman" w:hAnsi="Times New Roman"/>
                <w:bCs/>
                <w:color w:val="212529"/>
                <w:sz w:val="20"/>
                <w:szCs w:val="20"/>
                <w:lang w:eastAsia="ru-RU"/>
              </w:rPr>
              <w:t>В соответствии с каким из признаков классифицируются прокатные станы?</w:t>
            </w:r>
          </w:p>
          <w:p w:rsidR="0098002A" w:rsidRPr="0098002A" w:rsidRDefault="0098002A" w:rsidP="0098002A">
            <w:pPr>
              <w:shd w:val="clear" w:color="auto" w:fill="FFFFFF"/>
              <w:spacing w:after="0" w:line="240" w:lineRule="auto"/>
              <w:rPr>
                <w:rFonts w:ascii="Times New Roman" w:eastAsia="Times New Roman" w:hAnsi="Times New Roman"/>
                <w:color w:val="212529"/>
                <w:sz w:val="20"/>
                <w:szCs w:val="20"/>
                <w:lang w:eastAsia="ru-RU"/>
              </w:rPr>
            </w:pPr>
            <w:r w:rsidRPr="0098002A">
              <w:rPr>
                <w:rFonts w:ascii="Times New Roman" w:eastAsia="Times New Roman" w:hAnsi="Times New Roman"/>
                <w:color w:val="212529"/>
                <w:sz w:val="20"/>
                <w:szCs w:val="20"/>
                <w:lang w:eastAsia="ru-RU"/>
              </w:rPr>
              <w:t>1) протяжённость бочки рабочих валков;</w:t>
            </w:r>
          </w:p>
          <w:p w:rsidR="0098002A" w:rsidRPr="0098002A" w:rsidRDefault="0098002A" w:rsidP="0098002A">
            <w:pPr>
              <w:shd w:val="clear" w:color="auto" w:fill="FFFFFF"/>
              <w:spacing w:after="0" w:line="240" w:lineRule="auto"/>
              <w:rPr>
                <w:rFonts w:ascii="Times New Roman" w:eastAsia="Times New Roman" w:hAnsi="Times New Roman"/>
                <w:color w:val="212529"/>
                <w:sz w:val="20"/>
                <w:szCs w:val="20"/>
                <w:lang w:eastAsia="ru-RU"/>
              </w:rPr>
            </w:pPr>
            <w:r w:rsidRPr="0098002A">
              <w:rPr>
                <w:rFonts w:ascii="Times New Roman" w:eastAsia="Times New Roman" w:hAnsi="Times New Roman"/>
                <w:color w:val="212529"/>
                <w:sz w:val="20"/>
                <w:szCs w:val="20"/>
                <w:lang w:eastAsia="ru-RU"/>
              </w:rPr>
              <w:t>2) разновидность прокатных изделий;</w:t>
            </w:r>
          </w:p>
          <w:p w:rsidR="0098002A" w:rsidRPr="0098002A" w:rsidRDefault="0098002A" w:rsidP="0098002A">
            <w:pPr>
              <w:shd w:val="clear" w:color="auto" w:fill="FFFFFF"/>
              <w:spacing w:after="0" w:line="240" w:lineRule="auto"/>
              <w:rPr>
                <w:rFonts w:ascii="Times New Roman" w:eastAsia="Times New Roman" w:hAnsi="Times New Roman"/>
                <w:color w:val="212529"/>
                <w:sz w:val="20"/>
                <w:szCs w:val="20"/>
                <w:lang w:eastAsia="ru-RU"/>
              </w:rPr>
            </w:pPr>
            <w:r w:rsidRPr="0098002A">
              <w:rPr>
                <w:rFonts w:ascii="Times New Roman" w:eastAsia="Times New Roman" w:hAnsi="Times New Roman"/>
                <w:color w:val="212529"/>
                <w:sz w:val="20"/>
                <w:szCs w:val="20"/>
                <w:lang w:eastAsia="ru-RU"/>
              </w:rPr>
              <w:t>3) конструкция прокаточных станов;</w:t>
            </w:r>
          </w:p>
          <w:p w:rsidR="00DA5324" w:rsidRPr="0098002A" w:rsidRDefault="0098002A" w:rsidP="0098002A">
            <w:pPr>
              <w:shd w:val="clear" w:color="auto" w:fill="FFFFFF"/>
              <w:spacing w:after="0" w:line="240" w:lineRule="auto"/>
              <w:rPr>
                <w:rFonts w:ascii="Times New Roman" w:eastAsia="Times New Roman" w:hAnsi="Times New Roman"/>
                <w:color w:val="212529"/>
                <w:sz w:val="20"/>
                <w:szCs w:val="20"/>
                <w:lang w:eastAsia="ru-RU"/>
              </w:rPr>
            </w:pPr>
            <w:r w:rsidRPr="0098002A">
              <w:rPr>
                <w:rFonts w:ascii="Times New Roman" w:eastAsia="Times New Roman" w:hAnsi="Times New Roman"/>
                <w:color w:val="212529"/>
                <w:sz w:val="20"/>
                <w:szCs w:val="20"/>
                <w:lang w:eastAsia="ru-RU"/>
              </w:rPr>
              <w:t>4) число валков в рабочих клетях.</w:t>
            </w:r>
          </w:p>
        </w:tc>
        <w:tc>
          <w:tcPr>
            <w:tcW w:w="2126" w:type="dxa"/>
            <w:shd w:val="clear" w:color="auto" w:fill="auto"/>
            <w:vAlign w:val="center"/>
          </w:tcPr>
          <w:p w:rsidR="00DA5324" w:rsidRDefault="0098002A" w:rsidP="000841E0">
            <w:pPr>
              <w:spacing w:after="0" w:line="240" w:lineRule="auto"/>
              <w:ind w:right="57"/>
              <w:jc w:val="center"/>
              <w:rPr>
                <w:rFonts w:ascii="Times New Roman" w:hAnsi="Times New Roman"/>
                <w:sz w:val="20"/>
                <w:szCs w:val="20"/>
              </w:rPr>
            </w:pPr>
            <w:r>
              <w:rPr>
                <w:rFonts w:ascii="Times New Roman" w:hAnsi="Times New Roman"/>
                <w:sz w:val="20"/>
                <w:szCs w:val="20"/>
              </w:rPr>
              <w:t>2</w:t>
            </w:r>
          </w:p>
        </w:tc>
      </w:tr>
      <w:tr w:rsidR="00DA5324" w:rsidRPr="00680D13" w:rsidTr="00E75D92">
        <w:tc>
          <w:tcPr>
            <w:tcW w:w="1413" w:type="dxa"/>
            <w:shd w:val="clear" w:color="auto" w:fill="auto"/>
            <w:vAlign w:val="center"/>
          </w:tcPr>
          <w:p w:rsidR="00DA5324" w:rsidRPr="000C2477" w:rsidRDefault="00DA5324" w:rsidP="009D3272">
            <w:pPr>
              <w:spacing w:after="0" w:line="240" w:lineRule="auto"/>
              <w:ind w:left="57" w:right="57"/>
              <w:jc w:val="center"/>
              <w:rPr>
                <w:rFonts w:ascii="Times New Roman" w:hAnsi="Times New Roman"/>
                <w:sz w:val="20"/>
                <w:szCs w:val="20"/>
              </w:rPr>
            </w:pPr>
            <w:r>
              <w:rPr>
                <w:rFonts w:ascii="Times New Roman" w:hAnsi="Times New Roman"/>
                <w:sz w:val="20"/>
                <w:szCs w:val="20"/>
              </w:rPr>
              <w:t>ПК 2.4</w:t>
            </w:r>
          </w:p>
        </w:tc>
        <w:tc>
          <w:tcPr>
            <w:tcW w:w="1701" w:type="dxa"/>
            <w:shd w:val="clear" w:color="auto" w:fill="auto"/>
            <w:vAlign w:val="center"/>
          </w:tcPr>
          <w:p w:rsidR="00DA5324" w:rsidRPr="00A1621A" w:rsidRDefault="000E3BD6" w:rsidP="000841E0">
            <w:pPr>
              <w:spacing w:after="0" w:line="240" w:lineRule="auto"/>
              <w:ind w:right="57"/>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A5324" w:rsidRDefault="00DA5324" w:rsidP="00DA5324">
            <w:pPr>
              <w:pStyle w:val="1ffffffd"/>
              <w:ind w:right="57"/>
              <w:rPr>
                <w:b/>
                <w:sz w:val="20"/>
                <w:szCs w:val="20"/>
              </w:rPr>
            </w:pPr>
            <w:r>
              <w:rPr>
                <w:b/>
                <w:sz w:val="20"/>
                <w:szCs w:val="20"/>
              </w:rPr>
              <w:t>ТЗ №13</w:t>
            </w:r>
          </w:p>
          <w:p w:rsidR="00DA5324" w:rsidRPr="00CD6695" w:rsidRDefault="00DA5324" w:rsidP="00DA5324">
            <w:pPr>
              <w:pStyle w:val="1ffffffd"/>
              <w:ind w:right="57"/>
              <w:rPr>
                <w:b/>
                <w:sz w:val="20"/>
                <w:szCs w:val="20"/>
              </w:rPr>
            </w:pPr>
            <w:r w:rsidRPr="00CD6695">
              <w:rPr>
                <w:b/>
                <w:sz w:val="20"/>
                <w:szCs w:val="20"/>
              </w:rPr>
              <w:t>Прочитайте текст, выберите правильный ответ:</w:t>
            </w:r>
          </w:p>
          <w:p w:rsidR="00772BF2" w:rsidRPr="00772BF2" w:rsidRDefault="00772BF2" w:rsidP="00772BF2">
            <w:pPr>
              <w:shd w:val="clear" w:color="auto" w:fill="FFFFFF"/>
              <w:spacing w:after="0" w:line="240" w:lineRule="auto"/>
              <w:rPr>
                <w:rFonts w:ascii="Times New Roman" w:eastAsia="Times New Roman" w:hAnsi="Times New Roman"/>
                <w:color w:val="212529"/>
                <w:sz w:val="20"/>
                <w:szCs w:val="20"/>
                <w:lang w:eastAsia="ru-RU"/>
              </w:rPr>
            </w:pPr>
            <w:r w:rsidRPr="00772BF2">
              <w:rPr>
                <w:rFonts w:ascii="Times New Roman" w:eastAsia="Times New Roman" w:hAnsi="Times New Roman"/>
                <w:b/>
                <w:bCs/>
                <w:color w:val="212529"/>
                <w:sz w:val="20"/>
                <w:szCs w:val="20"/>
                <w:lang w:eastAsia="ru-RU"/>
              </w:rPr>
              <w:t>Укажите правильный перечень характеристик, относящихся к термообработке.</w:t>
            </w:r>
          </w:p>
          <w:p w:rsidR="00772BF2" w:rsidRPr="00772BF2" w:rsidRDefault="00772BF2" w:rsidP="00772BF2">
            <w:pPr>
              <w:shd w:val="clear" w:color="auto" w:fill="FFFFFF"/>
              <w:spacing w:after="0" w:line="240" w:lineRule="auto"/>
              <w:rPr>
                <w:rFonts w:ascii="Times New Roman" w:eastAsia="Times New Roman" w:hAnsi="Times New Roman"/>
                <w:color w:val="212529"/>
                <w:sz w:val="20"/>
                <w:szCs w:val="20"/>
                <w:lang w:eastAsia="ru-RU"/>
              </w:rPr>
            </w:pPr>
            <w:r w:rsidRPr="00772BF2">
              <w:rPr>
                <w:rFonts w:ascii="Times New Roman" w:eastAsia="Times New Roman" w:hAnsi="Times New Roman"/>
                <w:color w:val="212529"/>
                <w:sz w:val="20"/>
                <w:szCs w:val="20"/>
                <w:lang w:eastAsia="ru-RU"/>
              </w:rPr>
              <w:t>1) температура нагревания, время выдержки, быстрота нагрева, быстрота охлаждения;</w:t>
            </w:r>
          </w:p>
          <w:p w:rsidR="00772BF2" w:rsidRPr="00772BF2" w:rsidRDefault="00772BF2" w:rsidP="00772BF2">
            <w:pPr>
              <w:shd w:val="clear" w:color="auto" w:fill="FFFFFF"/>
              <w:spacing w:after="0" w:line="240" w:lineRule="auto"/>
              <w:rPr>
                <w:rFonts w:ascii="Times New Roman" w:eastAsia="Times New Roman" w:hAnsi="Times New Roman"/>
                <w:color w:val="212529"/>
                <w:sz w:val="20"/>
                <w:szCs w:val="20"/>
                <w:lang w:eastAsia="ru-RU"/>
              </w:rPr>
            </w:pPr>
            <w:r w:rsidRPr="00772BF2">
              <w:rPr>
                <w:rFonts w:ascii="Times New Roman" w:eastAsia="Times New Roman" w:hAnsi="Times New Roman"/>
                <w:color w:val="212529"/>
                <w:sz w:val="20"/>
                <w:szCs w:val="20"/>
                <w:lang w:eastAsia="ru-RU"/>
              </w:rPr>
              <w:t>2) температура нагревания, быстрота охлаждения;</w:t>
            </w:r>
          </w:p>
          <w:p w:rsidR="00772BF2" w:rsidRPr="00772BF2" w:rsidRDefault="00772BF2" w:rsidP="00772BF2">
            <w:pPr>
              <w:shd w:val="clear" w:color="auto" w:fill="FFFFFF"/>
              <w:spacing w:after="0" w:line="240" w:lineRule="auto"/>
              <w:rPr>
                <w:rFonts w:ascii="Times New Roman" w:eastAsia="Times New Roman" w:hAnsi="Times New Roman"/>
                <w:color w:val="212529"/>
                <w:sz w:val="20"/>
                <w:szCs w:val="20"/>
                <w:lang w:eastAsia="ru-RU"/>
              </w:rPr>
            </w:pPr>
            <w:r w:rsidRPr="00772BF2">
              <w:rPr>
                <w:rFonts w:ascii="Times New Roman" w:eastAsia="Times New Roman" w:hAnsi="Times New Roman"/>
                <w:color w:val="212529"/>
                <w:sz w:val="20"/>
                <w:szCs w:val="20"/>
                <w:lang w:eastAsia="ru-RU"/>
              </w:rPr>
              <w:t>3) температура нагревания, время выдержки, быстрота охлаждения;</w:t>
            </w:r>
          </w:p>
          <w:p w:rsidR="00DA5324" w:rsidRPr="00772BF2" w:rsidRDefault="00772BF2" w:rsidP="00772BF2">
            <w:pPr>
              <w:shd w:val="clear" w:color="auto" w:fill="FFFFFF"/>
              <w:spacing w:after="0" w:line="240" w:lineRule="auto"/>
              <w:rPr>
                <w:rFonts w:ascii="Times New Roman" w:eastAsia="Times New Roman" w:hAnsi="Times New Roman"/>
                <w:color w:val="212529"/>
                <w:sz w:val="20"/>
                <w:szCs w:val="20"/>
                <w:lang w:eastAsia="ru-RU"/>
              </w:rPr>
            </w:pPr>
            <w:r w:rsidRPr="00772BF2">
              <w:rPr>
                <w:rFonts w:ascii="Times New Roman" w:eastAsia="Times New Roman" w:hAnsi="Times New Roman"/>
                <w:color w:val="212529"/>
                <w:sz w:val="20"/>
                <w:szCs w:val="20"/>
                <w:lang w:eastAsia="ru-RU"/>
              </w:rPr>
              <w:t>4) температура нагревания, быстрота нагрева, время выдержки.</w:t>
            </w:r>
          </w:p>
        </w:tc>
        <w:tc>
          <w:tcPr>
            <w:tcW w:w="2126" w:type="dxa"/>
            <w:shd w:val="clear" w:color="auto" w:fill="auto"/>
            <w:vAlign w:val="center"/>
          </w:tcPr>
          <w:p w:rsidR="00DA5324" w:rsidRDefault="00772BF2" w:rsidP="000841E0">
            <w:pPr>
              <w:spacing w:after="0" w:line="240" w:lineRule="auto"/>
              <w:ind w:right="57"/>
              <w:jc w:val="center"/>
              <w:rPr>
                <w:rFonts w:ascii="Times New Roman" w:hAnsi="Times New Roman"/>
                <w:sz w:val="20"/>
                <w:szCs w:val="20"/>
              </w:rPr>
            </w:pPr>
            <w:r>
              <w:rPr>
                <w:rFonts w:ascii="Times New Roman" w:hAnsi="Times New Roman"/>
                <w:sz w:val="20"/>
                <w:szCs w:val="20"/>
              </w:rPr>
              <w:t>1</w:t>
            </w:r>
          </w:p>
        </w:tc>
      </w:tr>
      <w:tr w:rsidR="00DA5324" w:rsidRPr="00680D13" w:rsidTr="00E75D92">
        <w:tc>
          <w:tcPr>
            <w:tcW w:w="1413" w:type="dxa"/>
            <w:shd w:val="clear" w:color="auto" w:fill="auto"/>
            <w:vAlign w:val="center"/>
          </w:tcPr>
          <w:p w:rsidR="00DA5324" w:rsidRPr="000C2477" w:rsidRDefault="00DA5324" w:rsidP="009D3272">
            <w:pPr>
              <w:spacing w:after="0" w:line="240" w:lineRule="auto"/>
              <w:ind w:left="57" w:right="57"/>
              <w:jc w:val="center"/>
              <w:rPr>
                <w:rFonts w:ascii="Times New Roman" w:hAnsi="Times New Roman"/>
                <w:sz w:val="20"/>
                <w:szCs w:val="20"/>
              </w:rPr>
            </w:pPr>
            <w:r>
              <w:rPr>
                <w:rFonts w:ascii="Times New Roman" w:hAnsi="Times New Roman"/>
                <w:sz w:val="20"/>
                <w:szCs w:val="20"/>
              </w:rPr>
              <w:t>ПК 2.5</w:t>
            </w:r>
          </w:p>
        </w:tc>
        <w:tc>
          <w:tcPr>
            <w:tcW w:w="1701" w:type="dxa"/>
            <w:shd w:val="clear" w:color="auto" w:fill="auto"/>
            <w:vAlign w:val="center"/>
          </w:tcPr>
          <w:p w:rsidR="00DA5324" w:rsidRPr="00A1621A" w:rsidRDefault="000E3BD6" w:rsidP="000841E0">
            <w:pPr>
              <w:spacing w:after="0" w:line="240" w:lineRule="auto"/>
              <w:ind w:right="57"/>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A5324" w:rsidRPr="00245C5C" w:rsidRDefault="00DA5324" w:rsidP="00DA5324">
            <w:pPr>
              <w:pStyle w:val="1ffffffd"/>
              <w:ind w:right="57"/>
              <w:rPr>
                <w:sz w:val="20"/>
                <w:szCs w:val="20"/>
              </w:rPr>
            </w:pPr>
            <w:r w:rsidRPr="00245C5C">
              <w:rPr>
                <w:sz w:val="20"/>
                <w:szCs w:val="20"/>
              </w:rPr>
              <w:t>ТЗ №14</w:t>
            </w:r>
          </w:p>
          <w:p w:rsidR="00DA5324" w:rsidRDefault="00DA5324" w:rsidP="00DA5324">
            <w:pPr>
              <w:pStyle w:val="1ffffffd"/>
              <w:ind w:right="57"/>
              <w:rPr>
                <w:sz w:val="20"/>
                <w:szCs w:val="20"/>
              </w:rPr>
            </w:pPr>
            <w:r w:rsidRPr="00245C5C">
              <w:rPr>
                <w:sz w:val="20"/>
                <w:szCs w:val="20"/>
              </w:rPr>
              <w:t>Прочитайте текст, выберите правильный ответ:</w:t>
            </w:r>
          </w:p>
          <w:p w:rsidR="00245C5C" w:rsidRPr="00245C5C" w:rsidRDefault="00245C5C" w:rsidP="00DA5324">
            <w:pPr>
              <w:pStyle w:val="1ffffffd"/>
              <w:ind w:right="57"/>
              <w:rPr>
                <w:sz w:val="20"/>
                <w:szCs w:val="20"/>
              </w:rPr>
            </w:pPr>
            <w:r w:rsidRPr="00245C5C">
              <w:rPr>
                <w:rFonts w:eastAsia="Calibri"/>
                <w:bCs/>
                <w:color w:val="212529"/>
                <w:sz w:val="20"/>
                <w:szCs w:val="20"/>
              </w:rPr>
              <w:t>Укажите разновидность техносмазки, применяемой для опрессовки легированной стали?</w:t>
            </w:r>
          </w:p>
          <w:p w:rsidR="00DA5324" w:rsidRPr="00245C5C" w:rsidRDefault="00245C5C" w:rsidP="00DA5324">
            <w:pPr>
              <w:pStyle w:val="1ffffffd"/>
              <w:ind w:right="57"/>
              <w:rPr>
                <w:sz w:val="20"/>
                <w:szCs w:val="20"/>
              </w:rPr>
            </w:pPr>
            <w:r w:rsidRPr="00245C5C">
              <w:rPr>
                <w:noProof/>
                <w:lang w:eastAsia="ru-RU"/>
              </w:rPr>
              <w:drawing>
                <wp:inline distT="0" distB="0" distL="0" distR="0">
                  <wp:extent cx="3848100" cy="2085975"/>
                  <wp:effectExtent l="19050" t="0" r="0" b="0"/>
                  <wp:docPr id="90" name="Рисунок 48" descr="Разновидность техносм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азновидность техносмазки"/>
                          <pic:cNvPicPr>
                            <a:picLocks noChangeAspect="1" noChangeArrowheads="1"/>
                          </pic:cNvPicPr>
                        </pic:nvPicPr>
                        <pic:blipFill>
                          <a:blip r:embed="rId91"/>
                          <a:srcRect b="48592"/>
                          <a:stretch>
                            <a:fillRect/>
                          </a:stretch>
                        </pic:blipFill>
                        <pic:spPr bwMode="auto">
                          <a:xfrm>
                            <a:off x="0" y="0"/>
                            <a:ext cx="3848100" cy="2085975"/>
                          </a:xfrm>
                          <a:prstGeom prst="rect">
                            <a:avLst/>
                          </a:prstGeom>
                          <a:noFill/>
                          <a:ln w="9525">
                            <a:noFill/>
                            <a:miter lim="800000"/>
                            <a:headEnd/>
                            <a:tailEnd/>
                          </a:ln>
                        </pic:spPr>
                      </pic:pic>
                    </a:graphicData>
                  </a:graphic>
                </wp:inline>
              </w:drawing>
            </w:r>
            <w:r w:rsidRPr="00245C5C">
              <w:rPr>
                <w:sz w:val="20"/>
                <w:szCs w:val="20"/>
              </w:rPr>
              <w:t xml:space="preserve"> </w:t>
            </w:r>
          </w:p>
          <w:p w:rsidR="00245C5C" w:rsidRPr="00245C5C" w:rsidRDefault="00245C5C" w:rsidP="00245C5C">
            <w:pPr>
              <w:pStyle w:val="1ffffffd"/>
              <w:ind w:right="57"/>
              <w:rPr>
                <w:sz w:val="20"/>
                <w:szCs w:val="20"/>
              </w:rPr>
            </w:pPr>
            <w:r w:rsidRPr="00245C5C">
              <w:rPr>
                <w:sz w:val="20"/>
                <w:szCs w:val="20"/>
              </w:rPr>
              <w:lastRenderedPageBreak/>
              <w:t>3)</w:t>
            </w:r>
            <w:r w:rsidRPr="00245C5C">
              <w:rPr>
                <w:noProof/>
                <w:sz w:val="20"/>
                <w:szCs w:val="20"/>
                <w:lang w:eastAsia="ru-RU"/>
              </w:rPr>
              <w:t xml:space="preserve"> </w:t>
            </w:r>
            <w:r w:rsidRPr="00245C5C">
              <w:rPr>
                <w:noProof/>
                <w:sz w:val="20"/>
                <w:szCs w:val="20"/>
                <w:lang w:eastAsia="ru-RU"/>
              </w:rPr>
              <w:drawing>
                <wp:inline distT="0" distB="0" distL="0" distR="0">
                  <wp:extent cx="800100" cy="1714500"/>
                  <wp:effectExtent l="19050" t="0" r="0" b="0"/>
                  <wp:docPr id="9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2"/>
                          <a:srcRect/>
                          <a:stretch>
                            <a:fillRect/>
                          </a:stretch>
                        </pic:blipFill>
                        <pic:spPr bwMode="auto">
                          <a:xfrm>
                            <a:off x="0" y="0"/>
                            <a:ext cx="800100" cy="1714500"/>
                          </a:xfrm>
                          <a:prstGeom prst="rect">
                            <a:avLst/>
                          </a:prstGeom>
                          <a:noFill/>
                          <a:ln w="9525">
                            <a:noFill/>
                            <a:miter lim="800000"/>
                            <a:headEnd/>
                            <a:tailEnd/>
                          </a:ln>
                        </pic:spPr>
                      </pic:pic>
                    </a:graphicData>
                  </a:graphic>
                </wp:inline>
              </w:drawing>
            </w:r>
            <w:r w:rsidRPr="00245C5C">
              <w:rPr>
                <w:noProof/>
                <w:sz w:val="20"/>
                <w:szCs w:val="20"/>
                <w:lang w:eastAsia="ru-RU"/>
              </w:rPr>
              <w:t xml:space="preserve"> 4) </w:t>
            </w:r>
            <w:r w:rsidRPr="00245C5C">
              <w:rPr>
                <w:noProof/>
                <w:sz w:val="20"/>
                <w:szCs w:val="20"/>
                <w:lang w:eastAsia="ru-RU"/>
              </w:rPr>
              <w:drawing>
                <wp:inline distT="0" distB="0" distL="0" distR="0">
                  <wp:extent cx="1609725" cy="1628775"/>
                  <wp:effectExtent l="19050" t="0" r="9525" b="0"/>
                  <wp:docPr id="9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3"/>
                          <a:srcRect r="3429"/>
                          <a:stretch>
                            <a:fillRect/>
                          </a:stretch>
                        </pic:blipFill>
                        <pic:spPr bwMode="auto">
                          <a:xfrm>
                            <a:off x="0" y="0"/>
                            <a:ext cx="1609725" cy="1628775"/>
                          </a:xfrm>
                          <a:prstGeom prst="rect">
                            <a:avLst/>
                          </a:prstGeom>
                          <a:noFill/>
                          <a:ln w="9525">
                            <a:noFill/>
                            <a:miter lim="800000"/>
                            <a:headEnd/>
                            <a:tailEnd/>
                          </a:ln>
                        </pic:spPr>
                      </pic:pic>
                    </a:graphicData>
                  </a:graphic>
                </wp:inline>
              </w:drawing>
            </w:r>
          </w:p>
          <w:p w:rsidR="00245C5C" w:rsidRPr="00245C5C" w:rsidRDefault="00245C5C" w:rsidP="00DA5324">
            <w:pPr>
              <w:pStyle w:val="1ffffffd"/>
              <w:ind w:right="57"/>
              <w:rPr>
                <w:sz w:val="20"/>
                <w:szCs w:val="20"/>
              </w:rPr>
            </w:pPr>
          </w:p>
        </w:tc>
        <w:tc>
          <w:tcPr>
            <w:tcW w:w="2126" w:type="dxa"/>
            <w:shd w:val="clear" w:color="auto" w:fill="auto"/>
            <w:vAlign w:val="center"/>
          </w:tcPr>
          <w:p w:rsidR="00DA5324" w:rsidRDefault="00245C5C" w:rsidP="000841E0">
            <w:pPr>
              <w:spacing w:after="0" w:line="240" w:lineRule="auto"/>
              <w:ind w:right="57"/>
              <w:jc w:val="center"/>
              <w:rPr>
                <w:rFonts w:ascii="Times New Roman" w:hAnsi="Times New Roman"/>
                <w:sz w:val="20"/>
                <w:szCs w:val="20"/>
              </w:rPr>
            </w:pPr>
            <w:r>
              <w:rPr>
                <w:rFonts w:ascii="Times New Roman" w:hAnsi="Times New Roman"/>
                <w:sz w:val="20"/>
                <w:szCs w:val="20"/>
              </w:rPr>
              <w:lastRenderedPageBreak/>
              <w:t>3</w:t>
            </w:r>
          </w:p>
        </w:tc>
      </w:tr>
    </w:tbl>
    <w:p w:rsidR="00C431D6" w:rsidRDefault="00C431D6" w:rsidP="007473C7">
      <w:pPr>
        <w:tabs>
          <w:tab w:val="left" w:pos="6461"/>
        </w:tabs>
        <w:rPr>
          <w:rFonts w:ascii="Times New Roman" w:hAnsi="Times New Roman"/>
          <w:sz w:val="24"/>
          <w:szCs w:val="24"/>
        </w:rPr>
      </w:pPr>
    </w:p>
    <w:p w:rsidR="00C431D6" w:rsidRDefault="00C431D6" w:rsidP="00C431D6">
      <w:pPr>
        <w:spacing w:after="0" w:line="240" w:lineRule="auto"/>
        <w:ind w:firstLine="567"/>
        <w:jc w:val="center"/>
        <w:rPr>
          <w:rFonts w:ascii="Times New Roman" w:hAnsi="Times New Roman"/>
          <w:b/>
          <w:sz w:val="24"/>
          <w:szCs w:val="24"/>
        </w:rPr>
      </w:pPr>
      <w:r>
        <w:rPr>
          <w:rFonts w:ascii="Times New Roman" w:hAnsi="Times New Roman"/>
          <w:sz w:val="24"/>
          <w:szCs w:val="24"/>
        </w:rPr>
        <w:tab/>
      </w:r>
      <w:r w:rsidR="00B32B6A">
        <w:rPr>
          <w:rFonts w:ascii="Times New Roman" w:hAnsi="Times New Roman"/>
          <w:b/>
          <w:sz w:val="24"/>
          <w:szCs w:val="24"/>
        </w:rPr>
        <w:t>МДК.02.03 Контроль за соблюдением технологии производства и качеством выпускаемой продукции</w:t>
      </w:r>
    </w:p>
    <w:tbl>
      <w:tblPr>
        <w:tblStyle w:val="a3"/>
        <w:tblW w:w="0" w:type="auto"/>
        <w:tblLayout w:type="fixed"/>
        <w:tblLook w:val="04A0" w:firstRow="1" w:lastRow="0" w:firstColumn="1" w:lastColumn="0" w:noHBand="0" w:noVBand="1"/>
      </w:tblPr>
      <w:tblGrid>
        <w:gridCol w:w="1413"/>
        <w:gridCol w:w="1701"/>
        <w:gridCol w:w="10206"/>
        <w:gridCol w:w="2126"/>
      </w:tblGrid>
      <w:tr w:rsidR="00C431D6" w:rsidRPr="00680D13" w:rsidTr="00E75D92">
        <w:tc>
          <w:tcPr>
            <w:tcW w:w="1413" w:type="dxa"/>
            <w:shd w:val="clear" w:color="auto" w:fill="auto"/>
            <w:vAlign w:val="center"/>
          </w:tcPr>
          <w:p w:rsidR="00C431D6" w:rsidRPr="00A1621A" w:rsidRDefault="00C431D6" w:rsidP="00E75D92">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C431D6" w:rsidRPr="00A1621A" w:rsidRDefault="00C431D6" w:rsidP="00E75D92">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C431D6" w:rsidRPr="00A1621A" w:rsidRDefault="00C431D6" w:rsidP="00E75D92">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C431D6" w:rsidRPr="00A1621A" w:rsidRDefault="00C431D6" w:rsidP="00E75D92">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976EEA" w:rsidRPr="00680D13" w:rsidTr="00E75D92">
        <w:tc>
          <w:tcPr>
            <w:tcW w:w="1413" w:type="dxa"/>
            <w:shd w:val="clear" w:color="auto" w:fill="auto"/>
            <w:vAlign w:val="center"/>
          </w:tcPr>
          <w:p w:rsidR="00976EEA" w:rsidRPr="000C2477" w:rsidRDefault="00976EEA" w:rsidP="009D3272">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01</w:t>
            </w:r>
          </w:p>
        </w:tc>
        <w:tc>
          <w:tcPr>
            <w:tcW w:w="1701" w:type="dxa"/>
            <w:shd w:val="clear" w:color="auto" w:fill="auto"/>
            <w:vAlign w:val="center"/>
          </w:tcPr>
          <w:p w:rsidR="00976EEA" w:rsidRPr="00A1621A" w:rsidRDefault="00976EEA" w:rsidP="00E75D92">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76EEA" w:rsidRPr="005A6EF0" w:rsidRDefault="00976EEA" w:rsidP="00CE125B">
            <w:pPr>
              <w:pStyle w:val="1ffffffd"/>
              <w:rPr>
                <w:b/>
                <w:sz w:val="20"/>
                <w:szCs w:val="20"/>
              </w:rPr>
            </w:pPr>
            <w:r w:rsidRPr="005A6EF0">
              <w:rPr>
                <w:b/>
                <w:sz w:val="20"/>
                <w:szCs w:val="20"/>
              </w:rPr>
              <w:t>ТЗ №1</w:t>
            </w:r>
          </w:p>
          <w:p w:rsidR="00976EEA" w:rsidRPr="005A6EF0" w:rsidRDefault="00976EEA" w:rsidP="00CE125B">
            <w:pPr>
              <w:pStyle w:val="1ffffffd"/>
              <w:rPr>
                <w:b/>
                <w:sz w:val="20"/>
                <w:szCs w:val="20"/>
              </w:rPr>
            </w:pPr>
            <w:r w:rsidRPr="005A6EF0">
              <w:rPr>
                <w:b/>
                <w:sz w:val="20"/>
                <w:szCs w:val="20"/>
              </w:rPr>
              <w:t>Прочитайте текст, выберите правильный ответ:</w:t>
            </w:r>
          </w:p>
          <w:p w:rsidR="00976EEA" w:rsidRPr="00CE125B" w:rsidRDefault="00976EEA" w:rsidP="00CE125B">
            <w:pPr>
              <w:pStyle w:val="1ffffffd"/>
              <w:rPr>
                <w:color w:val="222222"/>
                <w:sz w:val="20"/>
                <w:szCs w:val="20"/>
              </w:rPr>
            </w:pPr>
            <w:r w:rsidRPr="00CE125B">
              <w:rPr>
                <w:rFonts w:ascii="Tahoma" w:hAnsi="Tahoma" w:cs="Tahoma"/>
                <w:color w:val="222222"/>
                <w:sz w:val="20"/>
                <w:szCs w:val="20"/>
              </w:rPr>
              <w:t> </w:t>
            </w:r>
            <w:r w:rsidRPr="00CE125B">
              <w:rPr>
                <w:color w:val="222222"/>
                <w:sz w:val="20"/>
                <w:szCs w:val="20"/>
              </w:rPr>
              <w:t>Принцип «Организация, ориентированная на потребителя» означает:</w:t>
            </w:r>
          </w:p>
          <w:p w:rsidR="00976EEA" w:rsidRPr="00CE125B" w:rsidRDefault="00976EEA" w:rsidP="00CE125B">
            <w:pPr>
              <w:pStyle w:val="1ffffffd"/>
              <w:rPr>
                <w:color w:val="222222"/>
                <w:sz w:val="20"/>
                <w:szCs w:val="20"/>
              </w:rPr>
            </w:pPr>
            <w:r>
              <w:rPr>
                <w:color w:val="222222"/>
                <w:sz w:val="20"/>
                <w:szCs w:val="20"/>
              </w:rPr>
              <w:t xml:space="preserve">1) </w:t>
            </w:r>
            <w:r w:rsidRPr="00CE125B">
              <w:rPr>
                <w:color w:val="222222"/>
                <w:sz w:val="20"/>
                <w:szCs w:val="20"/>
              </w:rPr>
              <w:t>что организация должна понимать и выполнять требования потребителей;</w:t>
            </w:r>
          </w:p>
          <w:p w:rsidR="00976EEA" w:rsidRPr="00CE125B" w:rsidRDefault="00976EEA" w:rsidP="00CE125B">
            <w:pPr>
              <w:pStyle w:val="1ffffffd"/>
              <w:rPr>
                <w:color w:val="222222"/>
                <w:sz w:val="20"/>
                <w:szCs w:val="20"/>
              </w:rPr>
            </w:pPr>
            <w:r>
              <w:rPr>
                <w:color w:val="222222"/>
                <w:sz w:val="20"/>
                <w:szCs w:val="20"/>
              </w:rPr>
              <w:t xml:space="preserve">2) </w:t>
            </w:r>
            <w:r w:rsidRPr="00CE125B">
              <w:rPr>
                <w:color w:val="222222"/>
                <w:sz w:val="20"/>
                <w:szCs w:val="20"/>
              </w:rPr>
              <w:t>что организация должна выпускать современную эффективную продукцию;</w:t>
            </w:r>
          </w:p>
          <w:p w:rsidR="00976EEA" w:rsidRPr="00CE125B" w:rsidRDefault="00976EEA" w:rsidP="00CE125B">
            <w:pPr>
              <w:pStyle w:val="1ffffffd"/>
              <w:rPr>
                <w:sz w:val="20"/>
                <w:szCs w:val="20"/>
              </w:rPr>
            </w:pPr>
            <w:r>
              <w:rPr>
                <w:color w:val="222222"/>
                <w:sz w:val="20"/>
                <w:szCs w:val="20"/>
              </w:rPr>
              <w:t xml:space="preserve">3) </w:t>
            </w:r>
            <w:r w:rsidRPr="00CE125B">
              <w:rPr>
                <w:color w:val="222222"/>
                <w:sz w:val="20"/>
                <w:szCs w:val="20"/>
              </w:rPr>
              <w:t>что организация должна устанавливать тесные связи с потребителями своей продукции</w:t>
            </w:r>
            <w:r w:rsidRPr="00CE125B">
              <w:rPr>
                <w:rFonts w:ascii="Tahoma" w:hAnsi="Tahoma" w:cs="Tahoma"/>
                <w:color w:val="222222"/>
                <w:sz w:val="20"/>
                <w:szCs w:val="20"/>
              </w:rPr>
              <w:t>.</w:t>
            </w:r>
          </w:p>
        </w:tc>
        <w:tc>
          <w:tcPr>
            <w:tcW w:w="2126" w:type="dxa"/>
            <w:shd w:val="clear" w:color="auto" w:fill="auto"/>
            <w:vAlign w:val="center"/>
          </w:tcPr>
          <w:p w:rsidR="00976EEA" w:rsidRPr="00A1621A" w:rsidRDefault="00976EEA" w:rsidP="00E75D92">
            <w:pPr>
              <w:spacing w:after="0"/>
              <w:ind w:right="141"/>
              <w:jc w:val="center"/>
              <w:rPr>
                <w:rFonts w:ascii="Times New Roman" w:hAnsi="Times New Roman"/>
                <w:sz w:val="20"/>
                <w:szCs w:val="20"/>
              </w:rPr>
            </w:pPr>
            <w:r>
              <w:rPr>
                <w:rFonts w:ascii="Times New Roman" w:hAnsi="Times New Roman"/>
                <w:sz w:val="20"/>
                <w:szCs w:val="20"/>
              </w:rPr>
              <w:t>1</w:t>
            </w:r>
          </w:p>
        </w:tc>
      </w:tr>
      <w:tr w:rsidR="00976EEA" w:rsidRPr="00680D13" w:rsidTr="00E75D92">
        <w:tc>
          <w:tcPr>
            <w:tcW w:w="1413" w:type="dxa"/>
            <w:shd w:val="clear" w:color="auto" w:fill="auto"/>
            <w:vAlign w:val="center"/>
          </w:tcPr>
          <w:p w:rsidR="00976EEA" w:rsidRPr="000C2477" w:rsidRDefault="00976EEA" w:rsidP="009D3272">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02</w:t>
            </w:r>
          </w:p>
        </w:tc>
        <w:tc>
          <w:tcPr>
            <w:tcW w:w="1701" w:type="dxa"/>
            <w:shd w:val="clear" w:color="auto" w:fill="auto"/>
            <w:vAlign w:val="center"/>
          </w:tcPr>
          <w:p w:rsidR="00976EEA" w:rsidRPr="00A1621A" w:rsidRDefault="00976EEA" w:rsidP="00E75D92">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76EEA" w:rsidRPr="00E746DA" w:rsidRDefault="00976EEA" w:rsidP="00E75D92">
            <w:pPr>
              <w:spacing w:after="0"/>
              <w:ind w:right="141"/>
              <w:rPr>
                <w:rFonts w:ascii="Times New Roman" w:hAnsi="Times New Roman"/>
                <w:b/>
                <w:sz w:val="20"/>
                <w:szCs w:val="20"/>
              </w:rPr>
            </w:pPr>
            <w:r w:rsidRPr="00E746DA">
              <w:rPr>
                <w:rFonts w:ascii="Times New Roman" w:hAnsi="Times New Roman"/>
                <w:b/>
                <w:sz w:val="20"/>
                <w:szCs w:val="20"/>
              </w:rPr>
              <w:t>ТЗ №2</w:t>
            </w:r>
          </w:p>
          <w:p w:rsidR="00976EEA" w:rsidRPr="00E746DA" w:rsidRDefault="00976EEA" w:rsidP="00E75D92">
            <w:pPr>
              <w:spacing w:after="0"/>
              <w:ind w:right="141"/>
              <w:rPr>
                <w:rFonts w:ascii="Times New Roman" w:hAnsi="Times New Roman"/>
                <w:b/>
                <w:sz w:val="20"/>
                <w:szCs w:val="20"/>
              </w:rPr>
            </w:pPr>
            <w:r w:rsidRPr="00E746DA">
              <w:rPr>
                <w:rFonts w:ascii="Times New Roman" w:hAnsi="Times New Roman"/>
                <w:b/>
                <w:sz w:val="20"/>
                <w:szCs w:val="20"/>
              </w:rPr>
              <w:t>Прочитайте текст, выберите правильный ответ:</w:t>
            </w:r>
          </w:p>
          <w:p w:rsidR="00976EEA" w:rsidRPr="00E75D92" w:rsidRDefault="00976EEA" w:rsidP="00E75D92">
            <w:pPr>
              <w:spacing w:after="0"/>
              <w:ind w:right="141"/>
              <w:rPr>
                <w:rFonts w:ascii="Times New Roman" w:hAnsi="Times New Roman"/>
                <w:sz w:val="20"/>
                <w:szCs w:val="20"/>
              </w:rPr>
            </w:pPr>
            <w:r w:rsidRPr="00E75D92">
              <w:rPr>
                <w:rFonts w:ascii="Times New Roman" w:hAnsi="Times New Roman"/>
                <w:sz w:val="20"/>
                <w:szCs w:val="20"/>
              </w:rPr>
              <w:t>Принцип «Роль руководства» означает, что:</w:t>
            </w:r>
          </w:p>
          <w:p w:rsidR="00976EEA" w:rsidRPr="00E75D92" w:rsidRDefault="00976EEA" w:rsidP="00E75D92">
            <w:pPr>
              <w:spacing w:after="0"/>
              <w:ind w:right="141"/>
              <w:rPr>
                <w:rFonts w:ascii="Times New Roman" w:hAnsi="Times New Roman"/>
                <w:sz w:val="20"/>
                <w:szCs w:val="20"/>
              </w:rPr>
            </w:pPr>
            <w:r>
              <w:rPr>
                <w:rFonts w:ascii="Times New Roman" w:hAnsi="Times New Roman"/>
                <w:sz w:val="20"/>
                <w:szCs w:val="20"/>
              </w:rPr>
              <w:t xml:space="preserve">1) </w:t>
            </w:r>
            <w:r w:rsidRPr="00E75D92">
              <w:rPr>
                <w:rFonts w:ascii="Times New Roman" w:hAnsi="Times New Roman"/>
                <w:sz w:val="20"/>
                <w:szCs w:val="20"/>
              </w:rPr>
              <w:t>на предприятии должно быть умелое руководство.</w:t>
            </w:r>
          </w:p>
          <w:p w:rsidR="00976EEA" w:rsidRPr="00E75D92" w:rsidRDefault="00976EEA" w:rsidP="00E75D92">
            <w:pPr>
              <w:spacing w:after="0"/>
              <w:ind w:right="141"/>
              <w:rPr>
                <w:rFonts w:ascii="Times New Roman" w:hAnsi="Times New Roman"/>
                <w:sz w:val="20"/>
                <w:szCs w:val="20"/>
              </w:rPr>
            </w:pPr>
            <w:r>
              <w:rPr>
                <w:rFonts w:ascii="Times New Roman" w:hAnsi="Times New Roman"/>
                <w:sz w:val="20"/>
                <w:szCs w:val="20"/>
              </w:rPr>
              <w:t xml:space="preserve">2) </w:t>
            </w:r>
            <w:r w:rsidRPr="00E75D92">
              <w:rPr>
                <w:rFonts w:ascii="Times New Roman" w:hAnsi="Times New Roman"/>
                <w:sz w:val="20"/>
                <w:szCs w:val="20"/>
              </w:rPr>
              <w:t>Руководство должно обеспечивать вовлеченность персонала в достижение целей организации.</w:t>
            </w:r>
          </w:p>
          <w:p w:rsidR="00976EEA" w:rsidRPr="00A1621A" w:rsidRDefault="00976EEA" w:rsidP="00E75D92">
            <w:pPr>
              <w:spacing w:after="0"/>
              <w:ind w:right="141"/>
              <w:rPr>
                <w:rFonts w:ascii="Times New Roman" w:hAnsi="Times New Roman"/>
                <w:sz w:val="20"/>
                <w:szCs w:val="20"/>
              </w:rPr>
            </w:pPr>
            <w:r>
              <w:rPr>
                <w:rFonts w:ascii="Times New Roman" w:hAnsi="Times New Roman"/>
                <w:sz w:val="20"/>
                <w:szCs w:val="20"/>
              </w:rPr>
              <w:t xml:space="preserve">3) </w:t>
            </w:r>
            <w:r w:rsidRPr="00E75D92">
              <w:rPr>
                <w:rFonts w:ascii="Times New Roman" w:hAnsi="Times New Roman"/>
                <w:sz w:val="20"/>
                <w:szCs w:val="20"/>
              </w:rPr>
              <w:t>Руководство должно обеспечивать эффективное стратегическое развитие организации.</w:t>
            </w:r>
          </w:p>
        </w:tc>
        <w:tc>
          <w:tcPr>
            <w:tcW w:w="2126" w:type="dxa"/>
            <w:shd w:val="clear" w:color="auto" w:fill="auto"/>
            <w:vAlign w:val="center"/>
          </w:tcPr>
          <w:p w:rsidR="00976EEA" w:rsidRPr="00A1621A" w:rsidRDefault="00976EEA" w:rsidP="00E75D92">
            <w:pPr>
              <w:spacing w:after="0"/>
              <w:ind w:right="141"/>
              <w:jc w:val="center"/>
              <w:rPr>
                <w:rFonts w:ascii="Times New Roman" w:hAnsi="Times New Roman"/>
                <w:sz w:val="20"/>
                <w:szCs w:val="20"/>
              </w:rPr>
            </w:pPr>
            <w:r>
              <w:rPr>
                <w:rFonts w:ascii="Times New Roman" w:hAnsi="Times New Roman"/>
                <w:sz w:val="20"/>
                <w:szCs w:val="20"/>
              </w:rPr>
              <w:t>2</w:t>
            </w:r>
          </w:p>
        </w:tc>
      </w:tr>
      <w:tr w:rsidR="00976EEA" w:rsidRPr="00680D13" w:rsidTr="00E75D92">
        <w:tc>
          <w:tcPr>
            <w:tcW w:w="1413" w:type="dxa"/>
            <w:shd w:val="clear" w:color="auto" w:fill="auto"/>
            <w:vAlign w:val="center"/>
          </w:tcPr>
          <w:p w:rsidR="00976EEA" w:rsidRPr="000C2477" w:rsidRDefault="00976EEA" w:rsidP="009D3272">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03</w:t>
            </w:r>
          </w:p>
        </w:tc>
        <w:tc>
          <w:tcPr>
            <w:tcW w:w="1701" w:type="dxa"/>
            <w:shd w:val="clear" w:color="auto" w:fill="auto"/>
            <w:vAlign w:val="center"/>
          </w:tcPr>
          <w:p w:rsidR="00976EEA" w:rsidRPr="00A1621A" w:rsidRDefault="00976EEA" w:rsidP="00E75D92">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76EEA" w:rsidRPr="00087642" w:rsidRDefault="00976EEA" w:rsidP="005A6EF0">
            <w:pPr>
              <w:spacing w:after="0"/>
              <w:ind w:right="141"/>
              <w:rPr>
                <w:rFonts w:ascii="Times New Roman" w:hAnsi="Times New Roman"/>
                <w:b/>
                <w:sz w:val="20"/>
                <w:szCs w:val="20"/>
              </w:rPr>
            </w:pPr>
            <w:r w:rsidRPr="00087642">
              <w:rPr>
                <w:rFonts w:ascii="Times New Roman" w:hAnsi="Times New Roman"/>
                <w:b/>
                <w:sz w:val="20"/>
                <w:szCs w:val="20"/>
              </w:rPr>
              <w:t>ТЗ №3</w:t>
            </w:r>
          </w:p>
          <w:p w:rsidR="00976EEA" w:rsidRPr="00087642" w:rsidRDefault="00976EEA" w:rsidP="005A6EF0">
            <w:pPr>
              <w:spacing w:after="0"/>
              <w:ind w:right="141"/>
              <w:rPr>
                <w:rFonts w:ascii="Times New Roman" w:hAnsi="Times New Roman"/>
                <w:b/>
                <w:sz w:val="20"/>
                <w:szCs w:val="20"/>
              </w:rPr>
            </w:pPr>
            <w:r w:rsidRPr="00087642">
              <w:rPr>
                <w:rFonts w:ascii="Times New Roman" w:hAnsi="Times New Roman"/>
                <w:b/>
                <w:sz w:val="20"/>
                <w:szCs w:val="20"/>
              </w:rPr>
              <w:t>Прочитайте текст, выберите правильный ответ:</w:t>
            </w:r>
          </w:p>
          <w:p w:rsidR="00976EEA" w:rsidRPr="004670D3" w:rsidRDefault="00976EEA" w:rsidP="005A6EF0">
            <w:pPr>
              <w:spacing w:after="0"/>
              <w:ind w:right="141"/>
              <w:rPr>
                <w:rFonts w:ascii="Times New Roman" w:hAnsi="Times New Roman"/>
                <w:sz w:val="20"/>
                <w:szCs w:val="20"/>
              </w:rPr>
            </w:pPr>
            <w:r w:rsidRPr="004670D3">
              <w:rPr>
                <w:rFonts w:ascii="Times New Roman" w:hAnsi="Times New Roman"/>
                <w:sz w:val="20"/>
                <w:szCs w:val="20"/>
              </w:rPr>
              <w:t>Принцип «Взаимовыгодные отношения с поставщиками» означает, что:</w:t>
            </w:r>
          </w:p>
          <w:p w:rsidR="00976EEA" w:rsidRPr="004670D3" w:rsidRDefault="00976EEA" w:rsidP="004670D3">
            <w:pPr>
              <w:spacing w:after="0"/>
              <w:ind w:right="141"/>
              <w:rPr>
                <w:rFonts w:ascii="Times New Roman" w:hAnsi="Times New Roman"/>
                <w:sz w:val="20"/>
                <w:szCs w:val="20"/>
              </w:rPr>
            </w:pPr>
            <w:r>
              <w:rPr>
                <w:rFonts w:ascii="Times New Roman" w:hAnsi="Times New Roman"/>
                <w:sz w:val="20"/>
                <w:szCs w:val="20"/>
              </w:rPr>
              <w:t xml:space="preserve">1) </w:t>
            </w:r>
            <w:r w:rsidRPr="004670D3">
              <w:rPr>
                <w:rFonts w:ascii="Times New Roman" w:hAnsi="Times New Roman"/>
                <w:sz w:val="20"/>
                <w:szCs w:val="20"/>
              </w:rPr>
              <w:t>эти отношения повышают способность обеих сторон создавать ценность</w:t>
            </w:r>
          </w:p>
          <w:p w:rsidR="00976EEA" w:rsidRPr="004670D3" w:rsidRDefault="00976EEA" w:rsidP="004670D3">
            <w:pPr>
              <w:spacing w:after="0"/>
              <w:ind w:right="141"/>
              <w:rPr>
                <w:rFonts w:ascii="Times New Roman" w:hAnsi="Times New Roman"/>
                <w:sz w:val="20"/>
                <w:szCs w:val="20"/>
              </w:rPr>
            </w:pPr>
            <w:r>
              <w:rPr>
                <w:rFonts w:ascii="Times New Roman" w:hAnsi="Times New Roman"/>
                <w:sz w:val="20"/>
                <w:szCs w:val="20"/>
              </w:rPr>
              <w:t xml:space="preserve">2) </w:t>
            </w:r>
            <w:r w:rsidRPr="004670D3">
              <w:rPr>
                <w:rFonts w:ascii="Times New Roman" w:hAnsi="Times New Roman"/>
                <w:sz w:val="20"/>
                <w:szCs w:val="20"/>
              </w:rPr>
              <w:t>на основе этих отношений достигается повышение качества выпускаемой продукции</w:t>
            </w:r>
          </w:p>
          <w:p w:rsidR="00976EEA" w:rsidRPr="004670D3" w:rsidRDefault="00976EEA" w:rsidP="004670D3">
            <w:pPr>
              <w:spacing w:after="0"/>
              <w:ind w:right="141"/>
              <w:rPr>
                <w:rFonts w:ascii="Times New Roman" w:hAnsi="Times New Roman"/>
                <w:sz w:val="20"/>
                <w:szCs w:val="20"/>
              </w:rPr>
            </w:pPr>
            <w:r>
              <w:rPr>
                <w:rFonts w:ascii="Times New Roman" w:hAnsi="Times New Roman"/>
                <w:sz w:val="20"/>
                <w:szCs w:val="20"/>
              </w:rPr>
              <w:t xml:space="preserve">3) </w:t>
            </w:r>
            <w:r w:rsidRPr="004670D3">
              <w:rPr>
                <w:rFonts w:ascii="Times New Roman" w:hAnsi="Times New Roman"/>
                <w:sz w:val="20"/>
                <w:szCs w:val="20"/>
              </w:rPr>
              <w:t>достигается повышение степени готовности организации выпускать нужную поставщику продукцию</w:t>
            </w:r>
          </w:p>
        </w:tc>
        <w:tc>
          <w:tcPr>
            <w:tcW w:w="2126" w:type="dxa"/>
            <w:shd w:val="clear" w:color="auto" w:fill="auto"/>
            <w:vAlign w:val="center"/>
          </w:tcPr>
          <w:p w:rsidR="00976EEA" w:rsidRDefault="00976EEA" w:rsidP="00E75D92">
            <w:pPr>
              <w:spacing w:after="0"/>
              <w:ind w:right="141"/>
              <w:jc w:val="center"/>
              <w:rPr>
                <w:rFonts w:ascii="Times New Roman" w:hAnsi="Times New Roman"/>
                <w:sz w:val="20"/>
                <w:szCs w:val="20"/>
              </w:rPr>
            </w:pPr>
            <w:r>
              <w:rPr>
                <w:rFonts w:ascii="Times New Roman" w:hAnsi="Times New Roman"/>
                <w:sz w:val="20"/>
                <w:szCs w:val="20"/>
              </w:rPr>
              <w:t>2</w:t>
            </w:r>
          </w:p>
        </w:tc>
      </w:tr>
      <w:tr w:rsidR="00976EEA" w:rsidRPr="00680D13" w:rsidTr="00E75D92">
        <w:tc>
          <w:tcPr>
            <w:tcW w:w="1413" w:type="dxa"/>
            <w:shd w:val="clear" w:color="auto" w:fill="auto"/>
            <w:vAlign w:val="center"/>
          </w:tcPr>
          <w:p w:rsidR="00976EEA" w:rsidRPr="000C2477" w:rsidRDefault="00976EEA" w:rsidP="009D3272">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04</w:t>
            </w:r>
          </w:p>
        </w:tc>
        <w:tc>
          <w:tcPr>
            <w:tcW w:w="1701" w:type="dxa"/>
            <w:shd w:val="clear" w:color="auto" w:fill="auto"/>
            <w:vAlign w:val="center"/>
          </w:tcPr>
          <w:p w:rsidR="00976EEA" w:rsidRPr="00A1621A" w:rsidRDefault="00976EEA" w:rsidP="00E75D92">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976EEA" w:rsidRPr="00087642" w:rsidRDefault="00976EEA" w:rsidP="005A6EF0">
            <w:pPr>
              <w:spacing w:after="0"/>
              <w:ind w:right="141"/>
              <w:rPr>
                <w:rFonts w:ascii="Times New Roman" w:hAnsi="Times New Roman"/>
                <w:b/>
                <w:sz w:val="20"/>
                <w:szCs w:val="20"/>
              </w:rPr>
            </w:pPr>
            <w:r w:rsidRPr="00087642">
              <w:rPr>
                <w:rFonts w:ascii="Times New Roman" w:hAnsi="Times New Roman"/>
                <w:b/>
                <w:sz w:val="20"/>
                <w:szCs w:val="20"/>
              </w:rPr>
              <w:t>ТЗ №4</w:t>
            </w:r>
          </w:p>
          <w:p w:rsidR="00976EEA" w:rsidRPr="00087642" w:rsidRDefault="00976EEA" w:rsidP="005A6EF0">
            <w:pPr>
              <w:spacing w:after="0"/>
              <w:ind w:right="141"/>
              <w:rPr>
                <w:rFonts w:ascii="Times New Roman" w:hAnsi="Times New Roman"/>
                <w:b/>
                <w:sz w:val="20"/>
                <w:szCs w:val="20"/>
              </w:rPr>
            </w:pPr>
            <w:r w:rsidRPr="00087642">
              <w:rPr>
                <w:rFonts w:ascii="Times New Roman" w:hAnsi="Times New Roman"/>
                <w:b/>
                <w:sz w:val="20"/>
                <w:szCs w:val="20"/>
              </w:rPr>
              <w:t>Прочитайте текст, выберите правильный ответ:</w:t>
            </w:r>
          </w:p>
          <w:p w:rsidR="00976EEA" w:rsidRPr="004670D3" w:rsidRDefault="00976EEA" w:rsidP="005A6EF0">
            <w:pPr>
              <w:spacing w:after="0"/>
              <w:ind w:right="141"/>
              <w:rPr>
                <w:rFonts w:ascii="Times New Roman" w:hAnsi="Times New Roman"/>
                <w:sz w:val="20"/>
                <w:szCs w:val="20"/>
              </w:rPr>
            </w:pPr>
            <w:r w:rsidRPr="004670D3">
              <w:rPr>
                <w:rFonts w:ascii="Times New Roman" w:hAnsi="Times New Roman"/>
                <w:sz w:val="20"/>
                <w:szCs w:val="20"/>
              </w:rPr>
              <w:t>Принцип «Постоянное улучшение» означает, что:</w:t>
            </w:r>
          </w:p>
          <w:p w:rsidR="00976EEA" w:rsidRPr="004670D3" w:rsidRDefault="00976EEA" w:rsidP="004670D3">
            <w:pPr>
              <w:spacing w:after="0"/>
              <w:ind w:right="141"/>
              <w:rPr>
                <w:rFonts w:ascii="Times New Roman" w:hAnsi="Times New Roman"/>
                <w:sz w:val="20"/>
                <w:szCs w:val="20"/>
              </w:rPr>
            </w:pPr>
            <w:r>
              <w:rPr>
                <w:rFonts w:ascii="Times New Roman" w:hAnsi="Times New Roman"/>
                <w:sz w:val="20"/>
                <w:szCs w:val="20"/>
              </w:rPr>
              <w:lastRenderedPageBreak/>
              <w:t xml:space="preserve">1) </w:t>
            </w:r>
            <w:r w:rsidRPr="004670D3">
              <w:rPr>
                <w:rFonts w:ascii="Times New Roman" w:hAnsi="Times New Roman"/>
                <w:sz w:val="20"/>
                <w:szCs w:val="20"/>
              </w:rPr>
              <w:t>необходимо постоянно совершенствовать средства производства предприятия</w:t>
            </w:r>
          </w:p>
          <w:p w:rsidR="00976EEA" w:rsidRPr="004670D3" w:rsidRDefault="00976EEA" w:rsidP="004670D3">
            <w:pPr>
              <w:spacing w:after="0"/>
              <w:ind w:right="141"/>
              <w:rPr>
                <w:rFonts w:ascii="Times New Roman" w:hAnsi="Times New Roman"/>
                <w:sz w:val="20"/>
                <w:szCs w:val="20"/>
              </w:rPr>
            </w:pPr>
            <w:r>
              <w:rPr>
                <w:rFonts w:ascii="Times New Roman" w:hAnsi="Times New Roman"/>
                <w:sz w:val="20"/>
                <w:szCs w:val="20"/>
              </w:rPr>
              <w:t xml:space="preserve">2) </w:t>
            </w:r>
            <w:r w:rsidRPr="004670D3">
              <w:rPr>
                <w:rFonts w:ascii="Times New Roman" w:hAnsi="Times New Roman"/>
                <w:sz w:val="20"/>
                <w:szCs w:val="20"/>
              </w:rPr>
              <w:t>необходимо постоянно улучшать сведения и знания, зафиксированные на носителях информации</w:t>
            </w:r>
          </w:p>
          <w:p w:rsidR="00976EEA" w:rsidRPr="004670D3" w:rsidRDefault="00976EEA" w:rsidP="004670D3">
            <w:pPr>
              <w:spacing w:after="0"/>
              <w:ind w:right="141"/>
              <w:rPr>
                <w:rFonts w:ascii="Times New Roman" w:hAnsi="Times New Roman"/>
                <w:sz w:val="20"/>
                <w:szCs w:val="20"/>
              </w:rPr>
            </w:pPr>
            <w:r>
              <w:rPr>
                <w:rFonts w:ascii="Times New Roman" w:hAnsi="Times New Roman"/>
                <w:sz w:val="20"/>
                <w:szCs w:val="20"/>
              </w:rPr>
              <w:t xml:space="preserve">3) </w:t>
            </w:r>
            <w:r w:rsidRPr="004670D3">
              <w:rPr>
                <w:rFonts w:ascii="Times New Roman" w:hAnsi="Times New Roman"/>
                <w:sz w:val="20"/>
                <w:szCs w:val="20"/>
              </w:rPr>
              <w:t>непрерывное улучшение является постоянной целью организации</w:t>
            </w:r>
          </w:p>
        </w:tc>
        <w:tc>
          <w:tcPr>
            <w:tcW w:w="2126" w:type="dxa"/>
            <w:shd w:val="clear" w:color="auto" w:fill="auto"/>
            <w:vAlign w:val="center"/>
          </w:tcPr>
          <w:p w:rsidR="00976EEA" w:rsidRDefault="00976EEA" w:rsidP="00E75D92">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976EEA" w:rsidRPr="00680D13" w:rsidTr="00E75D92">
        <w:tc>
          <w:tcPr>
            <w:tcW w:w="1413" w:type="dxa"/>
            <w:shd w:val="clear" w:color="auto" w:fill="auto"/>
            <w:vAlign w:val="center"/>
          </w:tcPr>
          <w:p w:rsidR="00976EEA" w:rsidRPr="000C2477" w:rsidRDefault="00976EEA" w:rsidP="009D3272">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05</w:t>
            </w:r>
          </w:p>
        </w:tc>
        <w:tc>
          <w:tcPr>
            <w:tcW w:w="1701" w:type="dxa"/>
            <w:shd w:val="clear" w:color="auto" w:fill="auto"/>
            <w:vAlign w:val="center"/>
          </w:tcPr>
          <w:p w:rsidR="00976EEA" w:rsidRPr="00A1621A" w:rsidRDefault="00976EEA" w:rsidP="00E75D92">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976EEA" w:rsidRPr="00087642" w:rsidRDefault="00976EEA" w:rsidP="005A6EF0">
            <w:pPr>
              <w:spacing w:after="0"/>
              <w:ind w:right="141"/>
              <w:rPr>
                <w:rFonts w:ascii="Times New Roman" w:hAnsi="Times New Roman"/>
                <w:b/>
                <w:sz w:val="20"/>
                <w:szCs w:val="20"/>
              </w:rPr>
            </w:pPr>
            <w:r w:rsidRPr="00087642">
              <w:rPr>
                <w:rFonts w:ascii="Times New Roman" w:hAnsi="Times New Roman"/>
                <w:b/>
                <w:sz w:val="20"/>
                <w:szCs w:val="20"/>
              </w:rPr>
              <w:t>ТЗ №5</w:t>
            </w:r>
          </w:p>
          <w:p w:rsidR="00976EEA" w:rsidRPr="00087642" w:rsidRDefault="00976EEA" w:rsidP="005A6EF0">
            <w:pPr>
              <w:spacing w:after="0"/>
              <w:ind w:right="141"/>
              <w:rPr>
                <w:rFonts w:ascii="Times New Roman" w:hAnsi="Times New Roman"/>
                <w:b/>
                <w:sz w:val="20"/>
                <w:szCs w:val="20"/>
              </w:rPr>
            </w:pPr>
            <w:r w:rsidRPr="00087642">
              <w:rPr>
                <w:rFonts w:ascii="Times New Roman" w:hAnsi="Times New Roman"/>
                <w:b/>
                <w:sz w:val="20"/>
                <w:szCs w:val="20"/>
              </w:rPr>
              <w:t>Прочитайте текст, выберите правильный ответ:</w:t>
            </w:r>
          </w:p>
          <w:p w:rsidR="00976EEA" w:rsidRPr="004670D3" w:rsidRDefault="00976EEA" w:rsidP="005A6EF0">
            <w:pPr>
              <w:spacing w:after="0"/>
              <w:ind w:right="141"/>
              <w:rPr>
                <w:rFonts w:ascii="Times New Roman" w:hAnsi="Times New Roman"/>
                <w:sz w:val="20"/>
                <w:szCs w:val="20"/>
              </w:rPr>
            </w:pPr>
            <w:r w:rsidRPr="004670D3">
              <w:rPr>
                <w:rFonts w:ascii="Times New Roman" w:hAnsi="Times New Roman"/>
                <w:sz w:val="20"/>
                <w:szCs w:val="20"/>
              </w:rPr>
              <w:t>Принцип «Подход как к процессу» означает, что:</w:t>
            </w:r>
          </w:p>
          <w:p w:rsidR="00976EEA" w:rsidRPr="004670D3" w:rsidRDefault="00976EEA" w:rsidP="004670D3">
            <w:pPr>
              <w:spacing w:after="0"/>
              <w:ind w:right="141"/>
              <w:rPr>
                <w:rFonts w:ascii="Times New Roman" w:hAnsi="Times New Roman"/>
                <w:sz w:val="20"/>
                <w:szCs w:val="20"/>
              </w:rPr>
            </w:pPr>
            <w:r>
              <w:rPr>
                <w:rFonts w:ascii="Times New Roman" w:hAnsi="Times New Roman"/>
                <w:sz w:val="20"/>
                <w:szCs w:val="20"/>
              </w:rPr>
              <w:t xml:space="preserve">1) </w:t>
            </w:r>
            <w:r w:rsidRPr="004670D3">
              <w:rPr>
                <w:rFonts w:ascii="Times New Roman" w:hAnsi="Times New Roman"/>
                <w:sz w:val="20"/>
                <w:szCs w:val="20"/>
              </w:rPr>
              <w:t>необходимо выявлять процессы коммерческой деятельности предприятия</w:t>
            </w:r>
          </w:p>
          <w:p w:rsidR="00976EEA" w:rsidRPr="004670D3" w:rsidRDefault="00976EEA" w:rsidP="004670D3">
            <w:pPr>
              <w:spacing w:after="0"/>
              <w:ind w:right="141"/>
              <w:rPr>
                <w:rFonts w:ascii="Times New Roman" w:hAnsi="Times New Roman"/>
                <w:sz w:val="20"/>
                <w:szCs w:val="20"/>
              </w:rPr>
            </w:pPr>
            <w:r>
              <w:rPr>
                <w:rFonts w:ascii="Times New Roman" w:hAnsi="Times New Roman"/>
                <w:sz w:val="20"/>
                <w:szCs w:val="20"/>
              </w:rPr>
              <w:t xml:space="preserve">2) </w:t>
            </w:r>
            <w:r w:rsidRPr="004670D3">
              <w:rPr>
                <w:rFonts w:ascii="Times New Roman" w:hAnsi="Times New Roman"/>
                <w:sz w:val="20"/>
                <w:szCs w:val="20"/>
              </w:rPr>
              <w:t>желаемый результат более продуктивен, если управление ресурсами осуществляется как процессом</w:t>
            </w:r>
          </w:p>
          <w:p w:rsidR="00976EEA" w:rsidRPr="004670D3" w:rsidRDefault="00976EEA" w:rsidP="004670D3">
            <w:pPr>
              <w:spacing w:after="0"/>
              <w:ind w:right="141"/>
              <w:rPr>
                <w:rFonts w:ascii="Times New Roman" w:hAnsi="Times New Roman"/>
                <w:sz w:val="20"/>
                <w:szCs w:val="20"/>
              </w:rPr>
            </w:pPr>
            <w:r>
              <w:rPr>
                <w:rFonts w:ascii="Times New Roman" w:hAnsi="Times New Roman"/>
                <w:sz w:val="20"/>
                <w:szCs w:val="20"/>
              </w:rPr>
              <w:t xml:space="preserve">3) </w:t>
            </w:r>
            <w:r w:rsidRPr="004670D3">
              <w:rPr>
                <w:rFonts w:ascii="Times New Roman" w:hAnsi="Times New Roman"/>
                <w:sz w:val="20"/>
                <w:szCs w:val="20"/>
              </w:rPr>
              <w:t>организация должна управлять всеми бизнес- процессами изготовления продукции</w:t>
            </w:r>
          </w:p>
        </w:tc>
        <w:tc>
          <w:tcPr>
            <w:tcW w:w="2126" w:type="dxa"/>
            <w:shd w:val="clear" w:color="auto" w:fill="auto"/>
            <w:vAlign w:val="center"/>
          </w:tcPr>
          <w:p w:rsidR="00976EEA" w:rsidRDefault="00976EEA" w:rsidP="00E75D92">
            <w:pPr>
              <w:spacing w:after="0"/>
              <w:ind w:right="141"/>
              <w:jc w:val="center"/>
              <w:rPr>
                <w:rFonts w:ascii="Times New Roman" w:hAnsi="Times New Roman"/>
                <w:sz w:val="20"/>
                <w:szCs w:val="20"/>
              </w:rPr>
            </w:pPr>
            <w:r>
              <w:rPr>
                <w:rFonts w:ascii="Times New Roman" w:hAnsi="Times New Roman"/>
                <w:sz w:val="20"/>
                <w:szCs w:val="20"/>
              </w:rPr>
              <w:t>2</w:t>
            </w:r>
          </w:p>
        </w:tc>
      </w:tr>
      <w:tr w:rsidR="00976EEA" w:rsidRPr="00680D13" w:rsidTr="00E75D92">
        <w:tc>
          <w:tcPr>
            <w:tcW w:w="1413" w:type="dxa"/>
            <w:shd w:val="clear" w:color="auto" w:fill="auto"/>
            <w:vAlign w:val="center"/>
          </w:tcPr>
          <w:p w:rsidR="00976EEA" w:rsidRPr="000C2477" w:rsidRDefault="00976EEA" w:rsidP="009D3272">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06</w:t>
            </w:r>
          </w:p>
        </w:tc>
        <w:tc>
          <w:tcPr>
            <w:tcW w:w="1701" w:type="dxa"/>
            <w:shd w:val="clear" w:color="auto" w:fill="auto"/>
            <w:vAlign w:val="center"/>
          </w:tcPr>
          <w:p w:rsidR="00976EEA" w:rsidRPr="00A1621A" w:rsidRDefault="00976EEA" w:rsidP="00E75D92">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976EEA" w:rsidRPr="00087642" w:rsidRDefault="00976EEA" w:rsidP="005A6EF0">
            <w:pPr>
              <w:spacing w:after="0"/>
              <w:ind w:right="141"/>
              <w:rPr>
                <w:rFonts w:ascii="Times New Roman" w:hAnsi="Times New Roman"/>
                <w:b/>
                <w:sz w:val="20"/>
                <w:szCs w:val="20"/>
              </w:rPr>
            </w:pPr>
            <w:r w:rsidRPr="00087642">
              <w:rPr>
                <w:rFonts w:ascii="Times New Roman" w:hAnsi="Times New Roman"/>
                <w:b/>
                <w:sz w:val="20"/>
                <w:szCs w:val="20"/>
              </w:rPr>
              <w:t>ТЗ №6</w:t>
            </w:r>
          </w:p>
          <w:p w:rsidR="00976EEA" w:rsidRPr="00087642" w:rsidRDefault="00976EEA" w:rsidP="005A6EF0">
            <w:pPr>
              <w:spacing w:after="0"/>
              <w:ind w:right="141"/>
              <w:rPr>
                <w:rFonts w:ascii="Times New Roman" w:hAnsi="Times New Roman"/>
                <w:b/>
                <w:sz w:val="20"/>
                <w:szCs w:val="20"/>
              </w:rPr>
            </w:pPr>
            <w:r w:rsidRPr="00087642">
              <w:rPr>
                <w:rFonts w:ascii="Times New Roman" w:hAnsi="Times New Roman"/>
                <w:b/>
                <w:sz w:val="20"/>
                <w:szCs w:val="20"/>
              </w:rPr>
              <w:t>Прочитайте текст, выберите правильный ответ:</w:t>
            </w:r>
          </w:p>
          <w:p w:rsidR="00976EEA" w:rsidRPr="004670D3" w:rsidRDefault="00976EEA" w:rsidP="005A6EF0">
            <w:pPr>
              <w:spacing w:after="0"/>
              <w:ind w:right="141"/>
              <w:rPr>
                <w:rFonts w:ascii="Times New Roman" w:hAnsi="Times New Roman"/>
                <w:sz w:val="20"/>
                <w:szCs w:val="20"/>
              </w:rPr>
            </w:pPr>
            <w:r w:rsidRPr="004670D3">
              <w:rPr>
                <w:rFonts w:ascii="Times New Roman" w:hAnsi="Times New Roman"/>
                <w:sz w:val="20"/>
                <w:szCs w:val="20"/>
              </w:rPr>
              <w:t>Принцип «Системный подход к менеджменту» означает, что:</w:t>
            </w:r>
          </w:p>
          <w:p w:rsidR="00976EEA" w:rsidRPr="004670D3" w:rsidRDefault="00976EEA" w:rsidP="004670D3">
            <w:pPr>
              <w:spacing w:after="0"/>
              <w:ind w:right="141"/>
              <w:rPr>
                <w:rFonts w:ascii="Times New Roman" w:hAnsi="Times New Roman"/>
                <w:sz w:val="20"/>
                <w:szCs w:val="20"/>
              </w:rPr>
            </w:pPr>
            <w:r>
              <w:rPr>
                <w:rFonts w:ascii="Times New Roman" w:hAnsi="Times New Roman"/>
                <w:sz w:val="20"/>
                <w:szCs w:val="20"/>
              </w:rPr>
              <w:t xml:space="preserve">1) </w:t>
            </w:r>
            <w:r w:rsidRPr="004670D3">
              <w:rPr>
                <w:rFonts w:ascii="Times New Roman" w:hAnsi="Times New Roman"/>
                <w:sz w:val="20"/>
                <w:szCs w:val="20"/>
              </w:rPr>
              <w:t>предприятие должно рассматриваться как система с сетью бизнес- процессов</w:t>
            </w:r>
          </w:p>
          <w:p w:rsidR="00976EEA" w:rsidRPr="004670D3" w:rsidRDefault="00976EEA" w:rsidP="004670D3">
            <w:pPr>
              <w:spacing w:after="0"/>
              <w:ind w:right="141"/>
              <w:rPr>
                <w:rFonts w:ascii="Times New Roman" w:hAnsi="Times New Roman"/>
                <w:sz w:val="20"/>
                <w:szCs w:val="20"/>
              </w:rPr>
            </w:pPr>
            <w:r>
              <w:rPr>
                <w:rFonts w:ascii="Times New Roman" w:hAnsi="Times New Roman"/>
                <w:sz w:val="20"/>
                <w:szCs w:val="20"/>
              </w:rPr>
              <w:t xml:space="preserve">2) </w:t>
            </w:r>
            <w:r w:rsidRPr="004670D3">
              <w:rPr>
                <w:rFonts w:ascii="Times New Roman" w:hAnsi="Times New Roman"/>
                <w:sz w:val="20"/>
                <w:szCs w:val="20"/>
              </w:rPr>
              <w:t>подразделения, рассматриваемые как элементы структуры организации, повышают качество продукции</w:t>
            </w:r>
          </w:p>
          <w:p w:rsidR="00976EEA" w:rsidRPr="004670D3" w:rsidRDefault="00976EEA" w:rsidP="004670D3">
            <w:pPr>
              <w:spacing w:after="0"/>
              <w:ind w:right="141"/>
              <w:rPr>
                <w:rFonts w:ascii="Times New Roman" w:hAnsi="Times New Roman"/>
                <w:sz w:val="20"/>
                <w:szCs w:val="20"/>
              </w:rPr>
            </w:pPr>
            <w:r>
              <w:rPr>
                <w:rFonts w:ascii="Times New Roman" w:hAnsi="Times New Roman"/>
                <w:sz w:val="20"/>
                <w:szCs w:val="20"/>
              </w:rPr>
              <w:t xml:space="preserve">3) </w:t>
            </w:r>
            <w:r w:rsidRPr="004670D3">
              <w:rPr>
                <w:rFonts w:ascii="Times New Roman" w:hAnsi="Times New Roman"/>
                <w:sz w:val="20"/>
                <w:szCs w:val="20"/>
              </w:rPr>
              <w:t>управление системой взаимосвязанных процессов способствуют повышению эффективности организации</w:t>
            </w:r>
          </w:p>
        </w:tc>
        <w:tc>
          <w:tcPr>
            <w:tcW w:w="2126" w:type="dxa"/>
            <w:shd w:val="clear" w:color="auto" w:fill="auto"/>
            <w:vAlign w:val="center"/>
          </w:tcPr>
          <w:p w:rsidR="00976EEA" w:rsidRDefault="00976EEA" w:rsidP="00E75D92">
            <w:pPr>
              <w:spacing w:after="0"/>
              <w:ind w:right="141"/>
              <w:jc w:val="center"/>
              <w:rPr>
                <w:rFonts w:ascii="Times New Roman" w:hAnsi="Times New Roman"/>
                <w:sz w:val="20"/>
                <w:szCs w:val="20"/>
              </w:rPr>
            </w:pPr>
            <w:r>
              <w:rPr>
                <w:rFonts w:ascii="Times New Roman" w:hAnsi="Times New Roman"/>
                <w:sz w:val="20"/>
                <w:szCs w:val="20"/>
              </w:rPr>
              <w:t>3</w:t>
            </w:r>
          </w:p>
        </w:tc>
      </w:tr>
      <w:tr w:rsidR="00976EEA" w:rsidRPr="00680D13" w:rsidTr="00E75D92">
        <w:tc>
          <w:tcPr>
            <w:tcW w:w="1413" w:type="dxa"/>
            <w:shd w:val="clear" w:color="auto" w:fill="auto"/>
            <w:vAlign w:val="center"/>
          </w:tcPr>
          <w:p w:rsidR="00976EEA" w:rsidRPr="000C2477" w:rsidRDefault="00976EEA" w:rsidP="009D3272">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07</w:t>
            </w:r>
          </w:p>
        </w:tc>
        <w:tc>
          <w:tcPr>
            <w:tcW w:w="1701" w:type="dxa"/>
            <w:shd w:val="clear" w:color="auto" w:fill="auto"/>
            <w:vAlign w:val="center"/>
          </w:tcPr>
          <w:p w:rsidR="00976EEA" w:rsidRPr="00A1621A" w:rsidRDefault="00976EEA" w:rsidP="00E75D92">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976EEA" w:rsidRPr="00087642" w:rsidRDefault="00976EEA" w:rsidP="005A6EF0">
            <w:pPr>
              <w:spacing w:after="0"/>
              <w:ind w:right="141"/>
              <w:rPr>
                <w:rFonts w:ascii="Times New Roman" w:hAnsi="Times New Roman"/>
                <w:b/>
                <w:sz w:val="20"/>
                <w:szCs w:val="20"/>
              </w:rPr>
            </w:pPr>
            <w:r w:rsidRPr="00087642">
              <w:rPr>
                <w:rFonts w:ascii="Times New Roman" w:hAnsi="Times New Roman"/>
                <w:b/>
                <w:sz w:val="20"/>
                <w:szCs w:val="20"/>
              </w:rPr>
              <w:t>ТЗ №7</w:t>
            </w:r>
          </w:p>
          <w:p w:rsidR="00976EEA" w:rsidRPr="00087642" w:rsidRDefault="00976EEA" w:rsidP="005A6EF0">
            <w:pPr>
              <w:spacing w:after="0"/>
              <w:ind w:right="141"/>
              <w:rPr>
                <w:rFonts w:ascii="Times New Roman" w:hAnsi="Times New Roman"/>
                <w:b/>
                <w:sz w:val="20"/>
                <w:szCs w:val="20"/>
              </w:rPr>
            </w:pPr>
            <w:r w:rsidRPr="00087642">
              <w:rPr>
                <w:rFonts w:ascii="Times New Roman" w:hAnsi="Times New Roman"/>
                <w:b/>
                <w:sz w:val="20"/>
                <w:szCs w:val="20"/>
              </w:rPr>
              <w:t>Прочитайте текст, выберите правильный ответ:</w:t>
            </w:r>
          </w:p>
          <w:p w:rsidR="00976EEA" w:rsidRPr="004670D3" w:rsidRDefault="00976EEA" w:rsidP="005A6EF0">
            <w:pPr>
              <w:spacing w:after="0"/>
              <w:ind w:right="141"/>
              <w:rPr>
                <w:rFonts w:ascii="Times New Roman" w:hAnsi="Times New Roman"/>
                <w:sz w:val="20"/>
                <w:szCs w:val="20"/>
              </w:rPr>
            </w:pPr>
            <w:r w:rsidRPr="004670D3">
              <w:rPr>
                <w:rFonts w:ascii="Times New Roman" w:hAnsi="Times New Roman"/>
                <w:sz w:val="20"/>
                <w:szCs w:val="20"/>
              </w:rPr>
              <w:t>Система менеджмента качества создается для:</w:t>
            </w:r>
          </w:p>
          <w:p w:rsidR="00976EEA" w:rsidRPr="004670D3" w:rsidRDefault="00976EEA" w:rsidP="004670D3">
            <w:pPr>
              <w:spacing w:after="0"/>
              <w:ind w:right="141"/>
              <w:rPr>
                <w:rFonts w:ascii="Times New Roman" w:hAnsi="Times New Roman"/>
                <w:sz w:val="20"/>
                <w:szCs w:val="20"/>
              </w:rPr>
            </w:pPr>
            <w:r>
              <w:rPr>
                <w:rFonts w:ascii="Times New Roman" w:hAnsi="Times New Roman"/>
                <w:sz w:val="20"/>
                <w:szCs w:val="20"/>
              </w:rPr>
              <w:t xml:space="preserve">1) </w:t>
            </w:r>
            <w:r w:rsidRPr="004670D3">
              <w:rPr>
                <w:rFonts w:ascii="Times New Roman" w:hAnsi="Times New Roman"/>
                <w:sz w:val="20"/>
                <w:szCs w:val="20"/>
              </w:rPr>
              <w:t>реализации политики предприятия в области качества</w:t>
            </w:r>
          </w:p>
          <w:p w:rsidR="00976EEA" w:rsidRPr="004670D3" w:rsidRDefault="00976EEA" w:rsidP="004670D3">
            <w:pPr>
              <w:spacing w:after="0"/>
              <w:ind w:right="141"/>
              <w:rPr>
                <w:rFonts w:ascii="Times New Roman" w:hAnsi="Times New Roman"/>
                <w:sz w:val="20"/>
                <w:szCs w:val="20"/>
              </w:rPr>
            </w:pPr>
            <w:r>
              <w:rPr>
                <w:rFonts w:ascii="Times New Roman" w:hAnsi="Times New Roman"/>
                <w:sz w:val="20"/>
                <w:szCs w:val="20"/>
              </w:rPr>
              <w:t xml:space="preserve">2) </w:t>
            </w:r>
            <w:r w:rsidRPr="004670D3">
              <w:rPr>
                <w:rFonts w:ascii="Times New Roman" w:hAnsi="Times New Roman"/>
                <w:sz w:val="20"/>
                <w:szCs w:val="20"/>
              </w:rPr>
              <w:t>объединение целей в области качества структурных подразделений организации</w:t>
            </w:r>
          </w:p>
          <w:p w:rsidR="00976EEA" w:rsidRPr="004670D3" w:rsidRDefault="00976EEA" w:rsidP="004670D3">
            <w:pPr>
              <w:spacing w:after="0"/>
              <w:ind w:right="141"/>
              <w:rPr>
                <w:rFonts w:ascii="Times New Roman" w:hAnsi="Times New Roman"/>
                <w:sz w:val="20"/>
                <w:szCs w:val="20"/>
              </w:rPr>
            </w:pPr>
            <w:r>
              <w:rPr>
                <w:rFonts w:ascii="Times New Roman" w:hAnsi="Times New Roman"/>
                <w:sz w:val="20"/>
                <w:szCs w:val="20"/>
              </w:rPr>
              <w:t xml:space="preserve">3) </w:t>
            </w:r>
            <w:r w:rsidRPr="004670D3">
              <w:rPr>
                <w:rFonts w:ascii="Times New Roman" w:hAnsi="Times New Roman"/>
                <w:sz w:val="20"/>
                <w:szCs w:val="20"/>
              </w:rPr>
              <w:t>реализации целей организации, обеспечивающих решение его стратегических задач в области качества</w:t>
            </w:r>
          </w:p>
        </w:tc>
        <w:tc>
          <w:tcPr>
            <w:tcW w:w="2126" w:type="dxa"/>
            <w:shd w:val="clear" w:color="auto" w:fill="auto"/>
            <w:vAlign w:val="center"/>
          </w:tcPr>
          <w:p w:rsidR="00976EEA" w:rsidRDefault="00976EEA" w:rsidP="00E75D92">
            <w:pPr>
              <w:spacing w:after="0"/>
              <w:ind w:right="141"/>
              <w:jc w:val="center"/>
              <w:rPr>
                <w:rFonts w:ascii="Times New Roman" w:hAnsi="Times New Roman"/>
                <w:sz w:val="20"/>
                <w:szCs w:val="20"/>
              </w:rPr>
            </w:pPr>
            <w:r>
              <w:rPr>
                <w:rFonts w:ascii="Times New Roman" w:hAnsi="Times New Roman"/>
                <w:sz w:val="20"/>
                <w:szCs w:val="20"/>
              </w:rPr>
              <w:t>3</w:t>
            </w:r>
          </w:p>
        </w:tc>
      </w:tr>
      <w:tr w:rsidR="00976EEA" w:rsidRPr="00680D13" w:rsidTr="00E75D92">
        <w:tc>
          <w:tcPr>
            <w:tcW w:w="1413" w:type="dxa"/>
            <w:shd w:val="clear" w:color="auto" w:fill="auto"/>
            <w:vAlign w:val="center"/>
          </w:tcPr>
          <w:p w:rsidR="00976EEA" w:rsidRPr="000C2477" w:rsidRDefault="00976EEA" w:rsidP="009D3272">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08</w:t>
            </w:r>
          </w:p>
        </w:tc>
        <w:tc>
          <w:tcPr>
            <w:tcW w:w="1701" w:type="dxa"/>
            <w:shd w:val="clear" w:color="auto" w:fill="auto"/>
            <w:vAlign w:val="center"/>
          </w:tcPr>
          <w:p w:rsidR="00976EEA" w:rsidRPr="00A1621A" w:rsidRDefault="00976EEA" w:rsidP="00E75D92">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976EEA" w:rsidRPr="00087642" w:rsidRDefault="00976EEA" w:rsidP="005A6EF0">
            <w:pPr>
              <w:spacing w:after="0"/>
              <w:ind w:right="141"/>
              <w:rPr>
                <w:rFonts w:ascii="Times New Roman" w:hAnsi="Times New Roman"/>
                <w:b/>
                <w:sz w:val="20"/>
                <w:szCs w:val="20"/>
              </w:rPr>
            </w:pPr>
            <w:r w:rsidRPr="00087642">
              <w:rPr>
                <w:rFonts w:ascii="Times New Roman" w:hAnsi="Times New Roman"/>
                <w:b/>
                <w:sz w:val="20"/>
                <w:szCs w:val="20"/>
              </w:rPr>
              <w:t>ТЗ №8</w:t>
            </w:r>
          </w:p>
          <w:p w:rsidR="00976EEA" w:rsidRPr="00087642" w:rsidRDefault="00976EEA" w:rsidP="005A6EF0">
            <w:pPr>
              <w:spacing w:after="0"/>
              <w:ind w:right="141"/>
              <w:rPr>
                <w:rFonts w:ascii="Times New Roman" w:hAnsi="Times New Roman"/>
                <w:b/>
                <w:sz w:val="20"/>
                <w:szCs w:val="20"/>
              </w:rPr>
            </w:pPr>
            <w:r w:rsidRPr="00087642">
              <w:rPr>
                <w:rFonts w:ascii="Times New Roman" w:hAnsi="Times New Roman"/>
                <w:b/>
                <w:sz w:val="20"/>
                <w:szCs w:val="20"/>
              </w:rPr>
              <w:t>Прочитайте текст, выберите правильный ответ:</w:t>
            </w:r>
          </w:p>
          <w:p w:rsidR="00976EEA" w:rsidRPr="00EB62DA" w:rsidRDefault="00976EEA" w:rsidP="005A6EF0">
            <w:pPr>
              <w:spacing w:after="0"/>
              <w:ind w:right="141"/>
              <w:rPr>
                <w:rFonts w:ascii="Times New Roman" w:hAnsi="Times New Roman"/>
                <w:sz w:val="20"/>
                <w:szCs w:val="20"/>
              </w:rPr>
            </w:pPr>
            <w:r w:rsidRPr="00EB62DA">
              <w:rPr>
                <w:rFonts w:ascii="Times New Roman" w:hAnsi="Times New Roman"/>
                <w:sz w:val="20"/>
                <w:szCs w:val="20"/>
              </w:rPr>
              <w:t>Механизм управления качеством включает:</w:t>
            </w:r>
          </w:p>
          <w:p w:rsidR="00976EEA" w:rsidRPr="00EB62DA" w:rsidRDefault="00976EEA" w:rsidP="00EB62DA">
            <w:pPr>
              <w:spacing w:after="0"/>
              <w:ind w:right="141"/>
              <w:rPr>
                <w:rFonts w:ascii="Times New Roman" w:hAnsi="Times New Roman"/>
                <w:sz w:val="20"/>
                <w:szCs w:val="20"/>
              </w:rPr>
            </w:pPr>
            <w:r>
              <w:rPr>
                <w:rFonts w:ascii="Times New Roman" w:hAnsi="Times New Roman"/>
                <w:sz w:val="20"/>
                <w:szCs w:val="20"/>
              </w:rPr>
              <w:t xml:space="preserve">1) </w:t>
            </w:r>
            <w:r w:rsidRPr="00EB62DA">
              <w:rPr>
                <w:rFonts w:ascii="Times New Roman" w:hAnsi="Times New Roman"/>
                <w:sz w:val="20"/>
                <w:szCs w:val="20"/>
              </w:rPr>
              <w:t>издержки предприятия</w:t>
            </w:r>
          </w:p>
          <w:p w:rsidR="00976EEA" w:rsidRPr="00EB62DA" w:rsidRDefault="00976EEA" w:rsidP="00EB62DA">
            <w:pPr>
              <w:spacing w:after="0"/>
              <w:ind w:right="141"/>
              <w:rPr>
                <w:rFonts w:ascii="Times New Roman" w:hAnsi="Times New Roman"/>
                <w:sz w:val="20"/>
                <w:szCs w:val="20"/>
              </w:rPr>
            </w:pPr>
            <w:r>
              <w:rPr>
                <w:rFonts w:ascii="Times New Roman" w:hAnsi="Times New Roman"/>
                <w:sz w:val="20"/>
                <w:szCs w:val="20"/>
              </w:rPr>
              <w:t xml:space="preserve">2) </w:t>
            </w:r>
            <w:r w:rsidRPr="00EB62DA">
              <w:rPr>
                <w:rFonts w:ascii="Times New Roman" w:hAnsi="Times New Roman"/>
                <w:sz w:val="20"/>
                <w:szCs w:val="20"/>
              </w:rPr>
              <w:t>задачи стратегического планирования</w:t>
            </w:r>
          </w:p>
          <w:p w:rsidR="00976EEA" w:rsidRPr="004670D3" w:rsidRDefault="00976EEA" w:rsidP="00EB62DA">
            <w:pPr>
              <w:spacing w:after="0"/>
              <w:ind w:right="141"/>
              <w:rPr>
                <w:rFonts w:ascii="Times New Roman" w:hAnsi="Times New Roman"/>
                <w:sz w:val="20"/>
                <w:szCs w:val="20"/>
              </w:rPr>
            </w:pPr>
            <w:r>
              <w:rPr>
                <w:rFonts w:ascii="Times New Roman" w:hAnsi="Times New Roman"/>
                <w:sz w:val="20"/>
                <w:szCs w:val="20"/>
              </w:rPr>
              <w:t xml:space="preserve">3) </w:t>
            </w:r>
            <w:r w:rsidRPr="00EB62DA">
              <w:rPr>
                <w:rFonts w:ascii="Times New Roman" w:hAnsi="Times New Roman"/>
                <w:sz w:val="20"/>
                <w:szCs w:val="20"/>
              </w:rPr>
              <w:t>реализацию продукции</w:t>
            </w:r>
          </w:p>
        </w:tc>
        <w:tc>
          <w:tcPr>
            <w:tcW w:w="2126" w:type="dxa"/>
            <w:shd w:val="clear" w:color="auto" w:fill="auto"/>
            <w:vAlign w:val="center"/>
          </w:tcPr>
          <w:p w:rsidR="00976EEA" w:rsidRDefault="00976EEA" w:rsidP="00E75D92">
            <w:pPr>
              <w:spacing w:after="0"/>
              <w:ind w:right="141"/>
              <w:jc w:val="center"/>
              <w:rPr>
                <w:rFonts w:ascii="Times New Roman" w:hAnsi="Times New Roman"/>
                <w:sz w:val="20"/>
                <w:szCs w:val="20"/>
              </w:rPr>
            </w:pPr>
            <w:r>
              <w:rPr>
                <w:rFonts w:ascii="Times New Roman" w:hAnsi="Times New Roman"/>
                <w:sz w:val="20"/>
                <w:szCs w:val="20"/>
              </w:rPr>
              <w:t>2</w:t>
            </w:r>
          </w:p>
        </w:tc>
      </w:tr>
      <w:tr w:rsidR="00976EEA" w:rsidRPr="00680D13" w:rsidTr="00E75D92">
        <w:tc>
          <w:tcPr>
            <w:tcW w:w="1413" w:type="dxa"/>
            <w:shd w:val="clear" w:color="auto" w:fill="auto"/>
            <w:vAlign w:val="center"/>
          </w:tcPr>
          <w:p w:rsidR="00976EEA" w:rsidRPr="000C2477" w:rsidRDefault="00976EEA" w:rsidP="009D3272">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ОК 09</w:t>
            </w:r>
          </w:p>
        </w:tc>
        <w:tc>
          <w:tcPr>
            <w:tcW w:w="1701" w:type="dxa"/>
            <w:shd w:val="clear" w:color="auto" w:fill="auto"/>
            <w:vAlign w:val="center"/>
          </w:tcPr>
          <w:p w:rsidR="00976EEA" w:rsidRPr="00A1621A" w:rsidRDefault="00976EEA" w:rsidP="00E75D92">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76EEA" w:rsidRPr="00087642" w:rsidRDefault="00976EEA" w:rsidP="005A6EF0">
            <w:pPr>
              <w:spacing w:after="0"/>
              <w:ind w:right="141"/>
              <w:rPr>
                <w:rFonts w:ascii="Times New Roman" w:hAnsi="Times New Roman"/>
                <w:b/>
                <w:sz w:val="20"/>
                <w:szCs w:val="20"/>
              </w:rPr>
            </w:pPr>
            <w:r w:rsidRPr="00087642">
              <w:rPr>
                <w:rFonts w:ascii="Times New Roman" w:hAnsi="Times New Roman"/>
                <w:b/>
                <w:sz w:val="20"/>
                <w:szCs w:val="20"/>
              </w:rPr>
              <w:t>ТЗ №9</w:t>
            </w:r>
          </w:p>
          <w:p w:rsidR="00976EEA" w:rsidRPr="00087642" w:rsidRDefault="00976EEA" w:rsidP="005A6EF0">
            <w:pPr>
              <w:spacing w:after="0"/>
              <w:ind w:right="141"/>
              <w:rPr>
                <w:rFonts w:ascii="Times New Roman" w:hAnsi="Times New Roman"/>
                <w:b/>
                <w:sz w:val="20"/>
                <w:szCs w:val="20"/>
              </w:rPr>
            </w:pPr>
            <w:r w:rsidRPr="00087642">
              <w:rPr>
                <w:rFonts w:ascii="Times New Roman" w:hAnsi="Times New Roman"/>
                <w:b/>
                <w:sz w:val="20"/>
                <w:szCs w:val="20"/>
              </w:rPr>
              <w:t>Прочитайте текст, выберите правильный ответ:</w:t>
            </w:r>
          </w:p>
          <w:p w:rsidR="00976EEA" w:rsidRPr="00EB62DA" w:rsidRDefault="00976EEA" w:rsidP="005A6EF0">
            <w:pPr>
              <w:spacing w:after="0"/>
              <w:ind w:right="141"/>
              <w:rPr>
                <w:rFonts w:ascii="Times New Roman" w:hAnsi="Times New Roman"/>
                <w:sz w:val="20"/>
                <w:szCs w:val="20"/>
              </w:rPr>
            </w:pPr>
            <w:r w:rsidRPr="00EB62DA">
              <w:rPr>
                <w:rFonts w:ascii="Times New Roman" w:hAnsi="Times New Roman"/>
                <w:sz w:val="20"/>
                <w:szCs w:val="20"/>
              </w:rPr>
              <w:t>Политика предприятия в области качества формируется:</w:t>
            </w:r>
          </w:p>
          <w:p w:rsidR="00976EEA" w:rsidRPr="00EB62DA" w:rsidRDefault="00976EEA" w:rsidP="00EB62DA">
            <w:pPr>
              <w:spacing w:after="0"/>
              <w:ind w:right="141"/>
              <w:rPr>
                <w:rFonts w:ascii="Times New Roman" w:hAnsi="Times New Roman"/>
                <w:sz w:val="20"/>
                <w:szCs w:val="20"/>
              </w:rPr>
            </w:pPr>
            <w:r>
              <w:rPr>
                <w:rFonts w:ascii="Times New Roman" w:hAnsi="Times New Roman"/>
                <w:sz w:val="20"/>
                <w:szCs w:val="20"/>
              </w:rPr>
              <w:t xml:space="preserve">1) </w:t>
            </w:r>
            <w:r w:rsidRPr="00EB62DA">
              <w:rPr>
                <w:rFonts w:ascii="Times New Roman" w:hAnsi="Times New Roman"/>
                <w:sz w:val="20"/>
                <w:szCs w:val="20"/>
              </w:rPr>
              <w:t>руководством предприятия</w:t>
            </w:r>
          </w:p>
          <w:p w:rsidR="00976EEA" w:rsidRPr="00EB62DA" w:rsidRDefault="00976EEA" w:rsidP="00EB62DA">
            <w:pPr>
              <w:spacing w:after="0"/>
              <w:ind w:right="141"/>
              <w:rPr>
                <w:rFonts w:ascii="Times New Roman" w:hAnsi="Times New Roman"/>
                <w:sz w:val="20"/>
                <w:szCs w:val="20"/>
              </w:rPr>
            </w:pPr>
            <w:r>
              <w:rPr>
                <w:rFonts w:ascii="Times New Roman" w:hAnsi="Times New Roman"/>
                <w:sz w:val="20"/>
                <w:szCs w:val="20"/>
              </w:rPr>
              <w:t xml:space="preserve">2) </w:t>
            </w:r>
            <w:r w:rsidRPr="00EB62DA">
              <w:rPr>
                <w:rFonts w:ascii="Times New Roman" w:hAnsi="Times New Roman"/>
                <w:sz w:val="20"/>
                <w:szCs w:val="20"/>
              </w:rPr>
              <w:t>Советом директоров предприятия</w:t>
            </w:r>
          </w:p>
          <w:p w:rsidR="00976EEA" w:rsidRPr="004670D3" w:rsidRDefault="00976EEA" w:rsidP="00EB62DA">
            <w:pPr>
              <w:spacing w:after="0"/>
              <w:ind w:right="141"/>
              <w:rPr>
                <w:rFonts w:ascii="Times New Roman" w:hAnsi="Times New Roman"/>
                <w:sz w:val="20"/>
                <w:szCs w:val="20"/>
              </w:rPr>
            </w:pPr>
            <w:r>
              <w:rPr>
                <w:rFonts w:ascii="Times New Roman" w:hAnsi="Times New Roman"/>
                <w:sz w:val="20"/>
                <w:szCs w:val="20"/>
              </w:rPr>
              <w:t xml:space="preserve">3) </w:t>
            </w:r>
            <w:r w:rsidRPr="00EB62DA">
              <w:rPr>
                <w:rFonts w:ascii="Times New Roman" w:hAnsi="Times New Roman"/>
                <w:sz w:val="20"/>
                <w:szCs w:val="20"/>
              </w:rPr>
              <w:t>Нанятым квалифицированным менеджером</w:t>
            </w:r>
          </w:p>
        </w:tc>
        <w:tc>
          <w:tcPr>
            <w:tcW w:w="2126" w:type="dxa"/>
            <w:shd w:val="clear" w:color="auto" w:fill="auto"/>
            <w:vAlign w:val="center"/>
          </w:tcPr>
          <w:p w:rsidR="00976EEA" w:rsidRDefault="00976EEA" w:rsidP="00E75D92">
            <w:pPr>
              <w:spacing w:after="0"/>
              <w:ind w:right="141"/>
              <w:jc w:val="center"/>
              <w:rPr>
                <w:rFonts w:ascii="Times New Roman" w:hAnsi="Times New Roman"/>
                <w:sz w:val="20"/>
                <w:szCs w:val="20"/>
              </w:rPr>
            </w:pPr>
            <w:r>
              <w:rPr>
                <w:rFonts w:ascii="Times New Roman" w:hAnsi="Times New Roman"/>
                <w:sz w:val="20"/>
                <w:szCs w:val="20"/>
              </w:rPr>
              <w:t>1</w:t>
            </w:r>
          </w:p>
        </w:tc>
      </w:tr>
      <w:tr w:rsidR="00976EEA" w:rsidRPr="00680D13" w:rsidTr="00E75D92">
        <w:tc>
          <w:tcPr>
            <w:tcW w:w="1413" w:type="dxa"/>
            <w:shd w:val="clear" w:color="auto" w:fill="auto"/>
            <w:vAlign w:val="center"/>
          </w:tcPr>
          <w:p w:rsidR="00976EEA" w:rsidRPr="000C2477" w:rsidRDefault="00976EEA" w:rsidP="009D3272">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ПК 2.1</w:t>
            </w:r>
          </w:p>
        </w:tc>
        <w:tc>
          <w:tcPr>
            <w:tcW w:w="1701" w:type="dxa"/>
            <w:shd w:val="clear" w:color="auto" w:fill="auto"/>
            <w:vAlign w:val="center"/>
          </w:tcPr>
          <w:p w:rsidR="00976EEA" w:rsidRPr="00A1621A" w:rsidRDefault="00976EEA" w:rsidP="00E75D92">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76EEA" w:rsidRPr="00087642" w:rsidRDefault="00976EEA" w:rsidP="005A6EF0">
            <w:pPr>
              <w:spacing w:after="0"/>
              <w:ind w:right="141"/>
              <w:rPr>
                <w:rFonts w:ascii="Times New Roman" w:hAnsi="Times New Roman"/>
                <w:b/>
                <w:sz w:val="20"/>
                <w:szCs w:val="20"/>
              </w:rPr>
            </w:pPr>
            <w:r w:rsidRPr="00087642">
              <w:rPr>
                <w:rFonts w:ascii="Times New Roman" w:hAnsi="Times New Roman"/>
                <w:b/>
                <w:sz w:val="20"/>
                <w:szCs w:val="20"/>
              </w:rPr>
              <w:t>ТЗ №10</w:t>
            </w:r>
          </w:p>
          <w:p w:rsidR="00976EEA" w:rsidRPr="00087642" w:rsidRDefault="00976EEA" w:rsidP="005A6EF0">
            <w:pPr>
              <w:spacing w:after="0"/>
              <w:ind w:right="141"/>
              <w:rPr>
                <w:rFonts w:ascii="Times New Roman" w:hAnsi="Times New Roman"/>
                <w:b/>
                <w:sz w:val="20"/>
                <w:szCs w:val="20"/>
              </w:rPr>
            </w:pPr>
            <w:r w:rsidRPr="00087642">
              <w:rPr>
                <w:rFonts w:ascii="Times New Roman" w:hAnsi="Times New Roman"/>
                <w:b/>
                <w:sz w:val="20"/>
                <w:szCs w:val="20"/>
              </w:rPr>
              <w:t>Прочитайте текст, выберите правильный ответ:</w:t>
            </w:r>
          </w:p>
          <w:p w:rsidR="00976EEA" w:rsidRPr="00EB62DA" w:rsidRDefault="00976EEA" w:rsidP="005A6EF0">
            <w:pPr>
              <w:spacing w:after="0"/>
              <w:ind w:right="141"/>
              <w:rPr>
                <w:rFonts w:ascii="Times New Roman" w:hAnsi="Times New Roman"/>
                <w:sz w:val="20"/>
                <w:szCs w:val="20"/>
              </w:rPr>
            </w:pPr>
            <w:r w:rsidRPr="00EB62DA">
              <w:rPr>
                <w:rFonts w:ascii="Times New Roman" w:hAnsi="Times New Roman"/>
                <w:sz w:val="20"/>
                <w:szCs w:val="20"/>
              </w:rPr>
              <w:t>Требования к мониторингу означает, что организация должна:</w:t>
            </w:r>
          </w:p>
          <w:p w:rsidR="00976EEA" w:rsidRPr="00EB62DA" w:rsidRDefault="00976EEA" w:rsidP="00EB62DA">
            <w:pPr>
              <w:spacing w:after="0"/>
              <w:ind w:right="141"/>
              <w:rPr>
                <w:rFonts w:ascii="Times New Roman" w:hAnsi="Times New Roman"/>
                <w:sz w:val="20"/>
                <w:szCs w:val="20"/>
              </w:rPr>
            </w:pPr>
            <w:r>
              <w:rPr>
                <w:rFonts w:ascii="Times New Roman" w:hAnsi="Times New Roman"/>
                <w:sz w:val="20"/>
                <w:szCs w:val="20"/>
              </w:rPr>
              <w:t xml:space="preserve">1) </w:t>
            </w:r>
            <w:r w:rsidRPr="00EB62DA">
              <w:rPr>
                <w:rFonts w:ascii="Times New Roman" w:hAnsi="Times New Roman"/>
                <w:sz w:val="20"/>
                <w:szCs w:val="20"/>
              </w:rPr>
              <w:t>знать поставщиков для своей продукции</w:t>
            </w:r>
          </w:p>
          <w:p w:rsidR="00976EEA" w:rsidRPr="00EB62DA" w:rsidRDefault="00976EEA" w:rsidP="00EB62DA">
            <w:pPr>
              <w:spacing w:after="0"/>
              <w:ind w:right="141"/>
              <w:rPr>
                <w:rFonts w:ascii="Times New Roman" w:hAnsi="Times New Roman"/>
                <w:sz w:val="20"/>
                <w:szCs w:val="20"/>
              </w:rPr>
            </w:pPr>
            <w:r>
              <w:rPr>
                <w:rFonts w:ascii="Times New Roman" w:hAnsi="Times New Roman"/>
                <w:sz w:val="20"/>
                <w:szCs w:val="20"/>
              </w:rPr>
              <w:lastRenderedPageBreak/>
              <w:t xml:space="preserve">2) </w:t>
            </w:r>
            <w:r w:rsidRPr="00EB62DA">
              <w:rPr>
                <w:rFonts w:ascii="Times New Roman" w:hAnsi="Times New Roman"/>
                <w:sz w:val="20"/>
                <w:szCs w:val="20"/>
              </w:rPr>
              <w:t>повышать качество комплектующих</w:t>
            </w:r>
          </w:p>
          <w:p w:rsidR="00976EEA" w:rsidRPr="004670D3" w:rsidRDefault="00976EEA" w:rsidP="00EB62DA">
            <w:pPr>
              <w:spacing w:after="0"/>
              <w:ind w:right="141"/>
              <w:rPr>
                <w:rFonts w:ascii="Times New Roman" w:hAnsi="Times New Roman"/>
                <w:sz w:val="20"/>
                <w:szCs w:val="20"/>
              </w:rPr>
            </w:pPr>
            <w:r>
              <w:rPr>
                <w:rFonts w:ascii="Times New Roman" w:hAnsi="Times New Roman"/>
                <w:sz w:val="20"/>
                <w:szCs w:val="20"/>
              </w:rPr>
              <w:t xml:space="preserve">3) </w:t>
            </w:r>
            <w:r w:rsidRPr="00EB62DA">
              <w:rPr>
                <w:rFonts w:ascii="Times New Roman" w:hAnsi="Times New Roman"/>
                <w:sz w:val="20"/>
                <w:szCs w:val="20"/>
              </w:rPr>
              <w:t>определять удовлетворенность своей продукцией</w:t>
            </w:r>
          </w:p>
        </w:tc>
        <w:tc>
          <w:tcPr>
            <w:tcW w:w="2126" w:type="dxa"/>
            <w:shd w:val="clear" w:color="auto" w:fill="auto"/>
            <w:vAlign w:val="center"/>
          </w:tcPr>
          <w:p w:rsidR="00976EEA" w:rsidRDefault="00976EEA" w:rsidP="00E75D92">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976EEA" w:rsidRPr="00680D13" w:rsidTr="00E75D92">
        <w:tc>
          <w:tcPr>
            <w:tcW w:w="1413" w:type="dxa"/>
            <w:shd w:val="clear" w:color="auto" w:fill="auto"/>
            <w:vAlign w:val="center"/>
          </w:tcPr>
          <w:p w:rsidR="00976EEA" w:rsidRPr="000C2477" w:rsidRDefault="00976EEA" w:rsidP="009D3272">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ПК 2.2</w:t>
            </w:r>
          </w:p>
        </w:tc>
        <w:tc>
          <w:tcPr>
            <w:tcW w:w="1701" w:type="dxa"/>
            <w:shd w:val="clear" w:color="auto" w:fill="auto"/>
            <w:vAlign w:val="center"/>
          </w:tcPr>
          <w:p w:rsidR="00976EEA" w:rsidRPr="00A1621A" w:rsidRDefault="00976EEA" w:rsidP="00E75D92">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76EEA" w:rsidRPr="00087642" w:rsidRDefault="00976EEA" w:rsidP="006A4FC6">
            <w:pPr>
              <w:spacing w:after="0"/>
              <w:ind w:right="141"/>
              <w:rPr>
                <w:rFonts w:ascii="Times New Roman" w:hAnsi="Times New Roman"/>
                <w:b/>
                <w:sz w:val="20"/>
                <w:szCs w:val="20"/>
              </w:rPr>
            </w:pPr>
            <w:r w:rsidRPr="00087642">
              <w:rPr>
                <w:rFonts w:ascii="Times New Roman" w:hAnsi="Times New Roman"/>
                <w:b/>
                <w:sz w:val="20"/>
                <w:szCs w:val="20"/>
              </w:rPr>
              <w:t>ТЗ №1</w:t>
            </w:r>
            <w:r>
              <w:rPr>
                <w:rFonts w:ascii="Times New Roman" w:hAnsi="Times New Roman"/>
                <w:b/>
                <w:sz w:val="20"/>
                <w:szCs w:val="20"/>
              </w:rPr>
              <w:t>1</w:t>
            </w:r>
          </w:p>
          <w:p w:rsidR="00976EEA" w:rsidRPr="00087642" w:rsidRDefault="00976EEA" w:rsidP="006A4FC6">
            <w:pPr>
              <w:spacing w:after="0"/>
              <w:ind w:right="141"/>
              <w:rPr>
                <w:rFonts w:ascii="Times New Roman" w:hAnsi="Times New Roman"/>
                <w:b/>
                <w:sz w:val="20"/>
                <w:szCs w:val="20"/>
              </w:rPr>
            </w:pPr>
            <w:r w:rsidRPr="00087642">
              <w:rPr>
                <w:rFonts w:ascii="Times New Roman" w:hAnsi="Times New Roman"/>
                <w:b/>
                <w:sz w:val="20"/>
                <w:szCs w:val="20"/>
              </w:rPr>
              <w:t>Прочитайте текст, выберите правильный ответ:</w:t>
            </w:r>
          </w:p>
          <w:p w:rsidR="00976EEA" w:rsidRPr="00A85497" w:rsidRDefault="00976EEA" w:rsidP="00A85497">
            <w:pPr>
              <w:shd w:val="clear" w:color="auto" w:fill="FFFFFF"/>
              <w:spacing w:after="0" w:line="240" w:lineRule="auto"/>
              <w:rPr>
                <w:rFonts w:eastAsia="Times New Roman" w:cs="Calibri"/>
                <w:color w:val="000000"/>
                <w:sz w:val="20"/>
                <w:szCs w:val="20"/>
                <w:lang w:eastAsia="ru-RU"/>
              </w:rPr>
            </w:pPr>
            <w:r w:rsidRPr="00A85497">
              <w:rPr>
                <w:rFonts w:ascii="Times New Roman" w:eastAsia="Times New Roman" w:hAnsi="Times New Roman"/>
                <w:iCs/>
                <w:color w:val="000000"/>
                <w:sz w:val="20"/>
                <w:szCs w:val="20"/>
                <w:lang w:eastAsia="ru-RU"/>
              </w:rPr>
              <w:t>Отклонение результата измерения от истинного значения измеряемой физической величины называется :</w:t>
            </w:r>
          </w:p>
          <w:p w:rsidR="00976EEA" w:rsidRPr="00A85497" w:rsidRDefault="00976EEA" w:rsidP="00F35BA6">
            <w:pPr>
              <w:pStyle w:val="a8"/>
              <w:numPr>
                <w:ilvl w:val="0"/>
                <w:numId w:val="85"/>
              </w:numPr>
              <w:shd w:val="clear" w:color="auto" w:fill="FFFFFF"/>
              <w:ind w:left="430"/>
              <w:rPr>
                <w:rFonts w:cs="Calibri"/>
                <w:color w:val="000000"/>
                <w:sz w:val="20"/>
                <w:szCs w:val="20"/>
              </w:rPr>
            </w:pPr>
            <w:r w:rsidRPr="00A85497">
              <w:rPr>
                <w:bCs/>
                <w:color w:val="000000"/>
                <w:sz w:val="20"/>
                <w:szCs w:val="20"/>
              </w:rPr>
              <w:t xml:space="preserve"> Погрешностью</w:t>
            </w:r>
          </w:p>
          <w:p w:rsidR="00976EEA" w:rsidRPr="00A85497" w:rsidRDefault="00976EEA" w:rsidP="00F35BA6">
            <w:pPr>
              <w:pStyle w:val="a8"/>
              <w:numPr>
                <w:ilvl w:val="0"/>
                <w:numId w:val="85"/>
              </w:numPr>
              <w:shd w:val="clear" w:color="auto" w:fill="FFFFFF"/>
              <w:ind w:left="430"/>
              <w:rPr>
                <w:rFonts w:cs="Calibri"/>
                <w:color w:val="000000"/>
                <w:sz w:val="20"/>
                <w:szCs w:val="20"/>
              </w:rPr>
            </w:pPr>
            <w:r w:rsidRPr="00A85497">
              <w:rPr>
                <w:color w:val="000000"/>
                <w:sz w:val="20"/>
                <w:szCs w:val="20"/>
              </w:rPr>
              <w:t xml:space="preserve"> Измерением</w:t>
            </w:r>
          </w:p>
          <w:p w:rsidR="00976EEA" w:rsidRPr="00A85497" w:rsidRDefault="00976EEA" w:rsidP="00F35BA6">
            <w:pPr>
              <w:pStyle w:val="a8"/>
              <w:numPr>
                <w:ilvl w:val="0"/>
                <w:numId w:val="85"/>
              </w:numPr>
              <w:shd w:val="clear" w:color="auto" w:fill="FFFFFF"/>
              <w:ind w:left="430"/>
              <w:rPr>
                <w:rFonts w:cs="Calibri"/>
                <w:color w:val="000000"/>
                <w:sz w:val="20"/>
                <w:szCs w:val="20"/>
              </w:rPr>
            </w:pPr>
            <w:r w:rsidRPr="00A85497">
              <w:rPr>
                <w:color w:val="000000"/>
                <w:sz w:val="20"/>
                <w:szCs w:val="20"/>
              </w:rPr>
              <w:t>физической величиной</w:t>
            </w:r>
          </w:p>
          <w:p w:rsidR="00976EEA" w:rsidRPr="00A85497" w:rsidRDefault="00976EEA" w:rsidP="00F35BA6">
            <w:pPr>
              <w:pStyle w:val="a8"/>
              <w:numPr>
                <w:ilvl w:val="0"/>
                <w:numId w:val="85"/>
              </w:numPr>
              <w:shd w:val="clear" w:color="auto" w:fill="FFFFFF"/>
              <w:ind w:left="430"/>
              <w:rPr>
                <w:rFonts w:cs="Calibri"/>
                <w:color w:val="000000"/>
                <w:sz w:val="20"/>
                <w:szCs w:val="20"/>
              </w:rPr>
            </w:pPr>
            <w:r w:rsidRPr="00A85497">
              <w:rPr>
                <w:color w:val="000000"/>
                <w:sz w:val="20"/>
                <w:szCs w:val="20"/>
              </w:rPr>
              <w:t>эталоном</w:t>
            </w:r>
          </w:p>
        </w:tc>
        <w:tc>
          <w:tcPr>
            <w:tcW w:w="2126" w:type="dxa"/>
            <w:shd w:val="clear" w:color="auto" w:fill="auto"/>
            <w:vAlign w:val="center"/>
          </w:tcPr>
          <w:p w:rsidR="00976EEA" w:rsidRDefault="00976EEA" w:rsidP="00E75D92">
            <w:pPr>
              <w:spacing w:after="0"/>
              <w:ind w:right="141"/>
              <w:jc w:val="center"/>
              <w:rPr>
                <w:rFonts w:ascii="Times New Roman" w:hAnsi="Times New Roman"/>
                <w:sz w:val="20"/>
                <w:szCs w:val="20"/>
              </w:rPr>
            </w:pPr>
            <w:r>
              <w:rPr>
                <w:rFonts w:ascii="Times New Roman" w:hAnsi="Times New Roman"/>
                <w:sz w:val="20"/>
                <w:szCs w:val="20"/>
              </w:rPr>
              <w:t>1</w:t>
            </w:r>
          </w:p>
        </w:tc>
      </w:tr>
      <w:tr w:rsidR="00976EEA" w:rsidRPr="00680D13" w:rsidTr="00E75D92">
        <w:tc>
          <w:tcPr>
            <w:tcW w:w="1413" w:type="dxa"/>
            <w:shd w:val="clear" w:color="auto" w:fill="auto"/>
            <w:vAlign w:val="center"/>
          </w:tcPr>
          <w:p w:rsidR="00976EEA" w:rsidRPr="000C2477" w:rsidRDefault="00976EEA" w:rsidP="009D3272">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ПК 2.3</w:t>
            </w:r>
          </w:p>
        </w:tc>
        <w:tc>
          <w:tcPr>
            <w:tcW w:w="1701" w:type="dxa"/>
            <w:shd w:val="clear" w:color="auto" w:fill="auto"/>
            <w:vAlign w:val="center"/>
          </w:tcPr>
          <w:p w:rsidR="00976EEA" w:rsidRPr="00A1621A" w:rsidRDefault="00976EEA" w:rsidP="00E75D92">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76EEA" w:rsidRPr="00087642" w:rsidRDefault="00976EEA" w:rsidP="006A4FC6">
            <w:pPr>
              <w:spacing w:after="0"/>
              <w:ind w:right="141"/>
              <w:rPr>
                <w:rFonts w:ascii="Times New Roman" w:hAnsi="Times New Roman"/>
                <w:b/>
                <w:sz w:val="20"/>
                <w:szCs w:val="20"/>
              </w:rPr>
            </w:pPr>
            <w:r w:rsidRPr="00087642">
              <w:rPr>
                <w:rFonts w:ascii="Times New Roman" w:hAnsi="Times New Roman"/>
                <w:b/>
                <w:sz w:val="20"/>
                <w:szCs w:val="20"/>
              </w:rPr>
              <w:t>ТЗ №1</w:t>
            </w:r>
            <w:r>
              <w:rPr>
                <w:rFonts w:ascii="Times New Roman" w:hAnsi="Times New Roman"/>
                <w:b/>
                <w:sz w:val="20"/>
                <w:szCs w:val="20"/>
              </w:rPr>
              <w:t>2</w:t>
            </w:r>
          </w:p>
          <w:p w:rsidR="00976EEA" w:rsidRPr="00087642" w:rsidRDefault="00976EEA" w:rsidP="006A4FC6">
            <w:pPr>
              <w:spacing w:after="0"/>
              <w:ind w:right="141"/>
              <w:rPr>
                <w:rFonts w:ascii="Times New Roman" w:hAnsi="Times New Roman"/>
                <w:b/>
                <w:sz w:val="20"/>
                <w:szCs w:val="20"/>
              </w:rPr>
            </w:pPr>
            <w:r w:rsidRPr="00087642">
              <w:rPr>
                <w:rFonts w:ascii="Times New Roman" w:hAnsi="Times New Roman"/>
                <w:b/>
                <w:sz w:val="20"/>
                <w:szCs w:val="20"/>
              </w:rPr>
              <w:t>Прочитайте текст, выберите правильный ответ:</w:t>
            </w:r>
          </w:p>
          <w:p w:rsidR="00976EEA" w:rsidRPr="00A85497" w:rsidRDefault="00976EEA" w:rsidP="00A85497">
            <w:pPr>
              <w:shd w:val="clear" w:color="auto" w:fill="FFFFFF"/>
              <w:spacing w:after="0" w:line="240" w:lineRule="auto"/>
              <w:rPr>
                <w:rFonts w:eastAsia="Times New Roman" w:cs="Calibri"/>
                <w:color w:val="000000"/>
                <w:sz w:val="20"/>
                <w:szCs w:val="20"/>
                <w:lang w:eastAsia="ru-RU"/>
              </w:rPr>
            </w:pPr>
            <w:r w:rsidRPr="00A85497">
              <w:rPr>
                <w:rFonts w:ascii="Times New Roman" w:eastAsia="Times New Roman" w:hAnsi="Times New Roman"/>
                <w:iCs/>
                <w:color w:val="000000"/>
                <w:sz w:val="20"/>
                <w:szCs w:val="20"/>
                <w:lang w:eastAsia="ru-RU"/>
              </w:rPr>
              <w:t>Какой закон обеспечивает безопасность товаров (работ и услуг)?</w:t>
            </w:r>
          </w:p>
          <w:p w:rsidR="00976EEA" w:rsidRPr="00A85497" w:rsidRDefault="00976EEA" w:rsidP="00F35BA6">
            <w:pPr>
              <w:pStyle w:val="a8"/>
              <w:numPr>
                <w:ilvl w:val="0"/>
                <w:numId w:val="86"/>
              </w:numPr>
              <w:shd w:val="clear" w:color="auto" w:fill="FFFFFF"/>
              <w:ind w:left="430"/>
              <w:rPr>
                <w:rFonts w:cs="Calibri"/>
                <w:color w:val="000000"/>
                <w:sz w:val="20"/>
                <w:szCs w:val="20"/>
              </w:rPr>
            </w:pPr>
            <w:r w:rsidRPr="00A85497">
              <w:rPr>
                <w:bCs/>
                <w:color w:val="000000"/>
                <w:sz w:val="20"/>
                <w:szCs w:val="20"/>
              </w:rPr>
              <w:t xml:space="preserve"> закон "О сертификации продукции и услуг"</w:t>
            </w:r>
          </w:p>
          <w:p w:rsidR="00976EEA" w:rsidRPr="00A85497" w:rsidRDefault="00976EEA" w:rsidP="00F35BA6">
            <w:pPr>
              <w:pStyle w:val="a8"/>
              <w:numPr>
                <w:ilvl w:val="0"/>
                <w:numId w:val="86"/>
              </w:numPr>
              <w:shd w:val="clear" w:color="auto" w:fill="FFFFFF"/>
              <w:ind w:left="430"/>
              <w:rPr>
                <w:rFonts w:cs="Calibri"/>
                <w:color w:val="000000"/>
                <w:sz w:val="20"/>
                <w:szCs w:val="20"/>
              </w:rPr>
            </w:pPr>
            <w:r w:rsidRPr="00A85497">
              <w:rPr>
                <w:color w:val="000000"/>
                <w:sz w:val="20"/>
                <w:szCs w:val="20"/>
              </w:rPr>
              <w:t>закон "О защите прав потребителей"</w:t>
            </w:r>
          </w:p>
          <w:p w:rsidR="00976EEA" w:rsidRPr="00A85497" w:rsidRDefault="00976EEA" w:rsidP="00F35BA6">
            <w:pPr>
              <w:pStyle w:val="a8"/>
              <w:numPr>
                <w:ilvl w:val="0"/>
                <w:numId w:val="86"/>
              </w:numPr>
              <w:shd w:val="clear" w:color="auto" w:fill="FFFFFF"/>
              <w:ind w:left="430"/>
              <w:rPr>
                <w:rFonts w:cs="Calibri"/>
                <w:color w:val="000000"/>
                <w:sz w:val="20"/>
                <w:szCs w:val="20"/>
              </w:rPr>
            </w:pPr>
            <w:r w:rsidRPr="00A85497">
              <w:rPr>
                <w:color w:val="000000"/>
                <w:sz w:val="20"/>
                <w:szCs w:val="20"/>
              </w:rPr>
              <w:t>закон "О стандартизации"</w:t>
            </w:r>
          </w:p>
          <w:p w:rsidR="00976EEA" w:rsidRPr="00F135EB" w:rsidRDefault="00976EEA" w:rsidP="00F35BA6">
            <w:pPr>
              <w:pStyle w:val="a8"/>
              <w:numPr>
                <w:ilvl w:val="0"/>
                <w:numId w:val="86"/>
              </w:numPr>
              <w:shd w:val="clear" w:color="auto" w:fill="FFFFFF"/>
              <w:ind w:left="430"/>
              <w:rPr>
                <w:rFonts w:cs="Calibri"/>
                <w:color w:val="000000"/>
                <w:sz w:val="20"/>
                <w:szCs w:val="20"/>
              </w:rPr>
            </w:pPr>
            <w:r w:rsidRPr="00A85497">
              <w:rPr>
                <w:color w:val="000000"/>
                <w:sz w:val="20"/>
                <w:szCs w:val="20"/>
              </w:rPr>
              <w:t xml:space="preserve"> "О пожарной безопасности"</w:t>
            </w:r>
          </w:p>
        </w:tc>
        <w:tc>
          <w:tcPr>
            <w:tcW w:w="2126" w:type="dxa"/>
            <w:shd w:val="clear" w:color="auto" w:fill="auto"/>
            <w:vAlign w:val="center"/>
          </w:tcPr>
          <w:p w:rsidR="00976EEA" w:rsidRDefault="00976EEA" w:rsidP="00E75D92">
            <w:pPr>
              <w:spacing w:after="0"/>
              <w:ind w:right="141"/>
              <w:jc w:val="center"/>
              <w:rPr>
                <w:rFonts w:ascii="Times New Roman" w:hAnsi="Times New Roman"/>
                <w:sz w:val="20"/>
                <w:szCs w:val="20"/>
              </w:rPr>
            </w:pPr>
            <w:r>
              <w:rPr>
                <w:rFonts w:ascii="Times New Roman" w:hAnsi="Times New Roman"/>
                <w:sz w:val="20"/>
                <w:szCs w:val="20"/>
              </w:rPr>
              <w:t>1</w:t>
            </w:r>
          </w:p>
        </w:tc>
      </w:tr>
      <w:tr w:rsidR="00976EEA" w:rsidRPr="00680D13" w:rsidTr="00E75D92">
        <w:tc>
          <w:tcPr>
            <w:tcW w:w="1413" w:type="dxa"/>
            <w:shd w:val="clear" w:color="auto" w:fill="auto"/>
            <w:vAlign w:val="center"/>
          </w:tcPr>
          <w:p w:rsidR="00976EEA" w:rsidRPr="000C2477" w:rsidRDefault="00976EEA" w:rsidP="009D3272">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ПК 2.4</w:t>
            </w:r>
          </w:p>
        </w:tc>
        <w:tc>
          <w:tcPr>
            <w:tcW w:w="1701" w:type="dxa"/>
            <w:shd w:val="clear" w:color="auto" w:fill="auto"/>
            <w:vAlign w:val="center"/>
          </w:tcPr>
          <w:p w:rsidR="00976EEA" w:rsidRPr="00A1621A" w:rsidRDefault="00976EEA" w:rsidP="00E75D92">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76EEA" w:rsidRPr="00087642" w:rsidRDefault="00976EEA" w:rsidP="006A4FC6">
            <w:pPr>
              <w:spacing w:after="0"/>
              <w:ind w:right="141"/>
              <w:rPr>
                <w:rFonts w:ascii="Times New Roman" w:hAnsi="Times New Roman"/>
                <w:b/>
                <w:sz w:val="20"/>
                <w:szCs w:val="20"/>
              </w:rPr>
            </w:pPr>
            <w:r w:rsidRPr="00087642">
              <w:rPr>
                <w:rFonts w:ascii="Times New Roman" w:hAnsi="Times New Roman"/>
                <w:b/>
                <w:sz w:val="20"/>
                <w:szCs w:val="20"/>
              </w:rPr>
              <w:t>ТЗ №1</w:t>
            </w:r>
            <w:r>
              <w:rPr>
                <w:rFonts w:ascii="Times New Roman" w:hAnsi="Times New Roman"/>
                <w:b/>
                <w:sz w:val="20"/>
                <w:szCs w:val="20"/>
              </w:rPr>
              <w:t>3</w:t>
            </w:r>
          </w:p>
          <w:p w:rsidR="00976EEA" w:rsidRPr="00087642" w:rsidRDefault="00976EEA" w:rsidP="006A4FC6">
            <w:pPr>
              <w:spacing w:after="0"/>
              <w:ind w:right="141"/>
              <w:rPr>
                <w:rFonts w:ascii="Times New Roman" w:hAnsi="Times New Roman"/>
                <w:b/>
                <w:sz w:val="20"/>
                <w:szCs w:val="20"/>
              </w:rPr>
            </w:pPr>
            <w:r w:rsidRPr="00087642">
              <w:rPr>
                <w:rFonts w:ascii="Times New Roman" w:hAnsi="Times New Roman"/>
                <w:b/>
                <w:sz w:val="20"/>
                <w:szCs w:val="20"/>
              </w:rPr>
              <w:t>Прочитайте текст, выберите правильный ответ:</w:t>
            </w:r>
          </w:p>
          <w:p w:rsidR="00976EEA" w:rsidRPr="00A85497" w:rsidRDefault="00976EEA" w:rsidP="00A85497">
            <w:pPr>
              <w:shd w:val="clear" w:color="auto" w:fill="FFFFFF"/>
              <w:spacing w:after="0" w:line="240" w:lineRule="auto"/>
              <w:rPr>
                <w:rFonts w:eastAsia="Times New Roman" w:cs="Calibri"/>
                <w:color w:val="000000"/>
                <w:sz w:val="20"/>
                <w:szCs w:val="20"/>
                <w:lang w:eastAsia="ru-RU"/>
              </w:rPr>
            </w:pPr>
            <w:r w:rsidRPr="00A85497">
              <w:rPr>
                <w:rFonts w:ascii="Times New Roman" w:eastAsia="Times New Roman" w:hAnsi="Times New Roman"/>
                <w:iCs/>
                <w:color w:val="000000"/>
                <w:sz w:val="20"/>
                <w:szCs w:val="20"/>
                <w:lang w:eastAsia="ru-RU"/>
              </w:rPr>
              <w:t>Расшифруйте СДП:</w:t>
            </w:r>
          </w:p>
          <w:p w:rsidR="00976EEA" w:rsidRPr="00A85497" w:rsidRDefault="00976EEA" w:rsidP="00F35BA6">
            <w:pPr>
              <w:pStyle w:val="a8"/>
              <w:numPr>
                <w:ilvl w:val="0"/>
                <w:numId w:val="87"/>
              </w:numPr>
              <w:shd w:val="clear" w:color="auto" w:fill="FFFFFF"/>
              <w:ind w:left="430"/>
              <w:rPr>
                <w:rFonts w:cs="Calibri"/>
                <w:color w:val="000000"/>
                <w:sz w:val="20"/>
                <w:szCs w:val="20"/>
              </w:rPr>
            </w:pPr>
            <w:r w:rsidRPr="00A85497">
              <w:rPr>
                <w:bCs/>
                <w:color w:val="000000"/>
                <w:sz w:val="20"/>
                <w:szCs w:val="20"/>
              </w:rPr>
              <w:t>система допусков и посадок</w:t>
            </w:r>
          </w:p>
          <w:p w:rsidR="00976EEA" w:rsidRPr="00A85497" w:rsidRDefault="00976EEA" w:rsidP="00F35BA6">
            <w:pPr>
              <w:pStyle w:val="a8"/>
              <w:numPr>
                <w:ilvl w:val="0"/>
                <w:numId w:val="87"/>
              </w:numPr>
              <w:shd w:val="clear" w:color="auto" w:fill="FFFFFF"/>
              <w:ind w:left="430"/>
              <w:rPr>
                <w:rFonts w:cs="Calibri"/>
                <w:color w:val="000000"/>
                <w:sz w:val="20"/>
                <w:szCs w:val="20"/>
              </w:rPr>
            </w:pPr>
            <w:r w:rsidRPr="00A85497">
              <w:rPr>
                <w:color w:val="000000"/>
                <w:sz w:val="20"/>
                <w:szCs w:val="20"/>
              </w:rPr>
              <w:t>система переходной посадки</w:t>
            </w:r>
          </w:p>
          <w:p w:rsidR="00976EEA" w:rsidRPr="00A85497" w:rsidRDefault="00976EEA" w:rsidP="00F35BA6">
            <w:pPr>
              <w:pStyle w:val="a8"/>
              <w:numPr>
                <w:ilvl w:val="0"/>
                <w:numId w:val="87"/>
              </w:numPr>
              <w:shd w:val="clear" w:color="auto" w:fill="FFFFFF"/>
              <w:ind w:left="430"/>
              <w:rPr>
                <w:rFonts w:cs="Calibri"/>
                <w:color w:val="000000"/>
                <w:sz w:val="20"/>
                <w:szCs w:val="20"/>
              </w:rPr>
            </w:pPr>
            <w:r w:rsidRPr="00A85497">
              <w:rPr>
                <w:color w:val="000000"/>
                <w:sz w:val="20"/>
                <w:szCs w:val="20"/>
              </w:rPr>
              <w:t>система добровольной посадки</w:t>
            </w:r>
          </w:p>
          <w:p w:rsidR="00976EEA" w:rsidRPr="00A85497" w:rsidRDefault="00976EEA" w:rsidP="00F35BA6">
            <w:pPr>
              <w:pStyle w:val="a8"/>
              <w:numPr>
                <w:ilvl w:val="0"/>
                <w:numId w:val="87"/>
              </w:numPr>
              <w:shd w:val="clear" w:color="auto" w:fill="FFFFFF"/>
              <w:ind w:left="430"/>
              <w:rPr>
                <w:rFonts w:cs="Calibri"/>
                <w:color w:val="000000"/>
                <w:sz w:val="20"/>
                <w:szCs w:val="20"/>
              </w:rPr>
            </w:pPr>
            <w:r w:rsidRPr="00A85497">
              <w:rPr>
                <w:color w:val="000000"/>
                <w:sz w:val="20"/>
                <w:szCs w:val="20"/>
              </w:rPr>
              <w:t>система посадки с зазором</w:t>
            </w:r>
          </w:p>
        </w:tc>
        <w:tc>
          <w:tcPr>
            <w:tcW w:w="2126" w:type="dxa"/>
            <w:shd w:val="clear" w:color="auto" w:fill="auto"/>
            <w:vAlign w:val="center"/>
          </w:tcPr>
          <w:p w:rsidR="00976EEA" w:rsidRDefault="00976EEA" w:rsidP="00E75D92">
            <w:pPr>
              <w:spacing w:after="0"/>
              <w:ind w:right="141"/>
              <w:jc w:val="center"/>
              <w:rPr>
                <w:rFonts w:ascii="Times New Roman" w:hAnsi="Times New Roman"/>
                <w:sz w:val="20"/>
                <w:szCs w:val="20"/>
              </w:rPr>
            </w:pPr>
            <w:r>
              <w:rPr>
                <w:rFonts w:ascii="Times New Roman" w:hAnsi="Times New Roman"/>
                <w:sz w:val="20"/>
                <w:szCs w:val="20"/>
              </w:rPr>
              <w:t>1</w:t>
            </w:r>
          </w:p>
        </w:tc>
      </w:tr>
      <w:tr w:rsidR="00976EEA" w:rsidRPr="00680D13" w:rsidTr="00E75D92">
        <w:tc>
          <w:tcPr>
            <w:tcW w:w="1413" w:type="dxa"/>
            <w:shd w:val="clear" w:color="auto" w:fill="auto"/>
            <w:vAlign w:val="center"/>
          </w:tcPr>
          <w:p w:rsidR="00976EEA" w:rsidRPr="000C2477" w:rsidRDefault="00976EEA" w:rsidP="009D3272">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ПК 2.5</w:t>
            </w:r>
          </w:p>
        </w:tc>
        <w:tc>
          <w:tcPr>
            <w:tcW w:w="1701" w:type="dxa"/>
            <w:shd w:val="clear" w:color="auto" w:fill="auto"/>
            <w:vAlign w:val="center"/>
          </w:tcPr>
          <w:p w:rsidR="00976EEA" w:rsidRPr="00A1621A" w:rsidRDefault="00976EEA" w:rsidP="00E75D92">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76EEA" w:rsidRPr="00087642" w:rsidRDefault="00976EEA" w:rsidP="006A4FC6">
            <w:pPr>
              <w:spacing w:after="0"/>
              <w:ind w:right="141"/>
              <w:rPr>
                <w:rFonts w:ascii="Times New Roman" w:hAnsi="Times New Roman"/>
                <w:b/>
                <w:sz w:val="20"/>
                <w:szCs w:val="20"/>
              </w:rPr>
            </w:pPr>
            <w:r w:rsidRPr="00087642">
              <w:rPr>
                <w:rFonts w:ascii="Times New Roman" w:hAnsi="Times New Roman"/>
                <w:b/>
                <w:sz w:val="20"/>
                <w:szCs w:val="20"/>
              </w:rPr>
              <w:t>ТЗ №1</w:t>
            </w:r>
            <w:r>
              <w:rPr>
                <w:rFonts w:ascii="Times New Roman" w:hAnsi="Times New Roman"/>
                <w:b/>
                <w:sz w:val="20"/>
                <w:szCs w:val="20"/>
              </w:rPr>
              <w:t>4</w:t>
            </w:r>
          </w:p>
          <w:p w:rsidR="00976EEA" w:rsidRPr="00087642" w:rsidRDefault="00976EEA" w:rsidP="006A4FC6">
            <w:pPr>
              <w:spacing w:after="0"/>
              <w:ind w:right="141"/>
              <w:rPr>
                <w:rFonts w:ascii="Times New Roman" w:hAnsi="Times New Roman"/>
                <w:b/>
                <w:sz w:val="20"/>
                <w:szCs w:val="20"/>
              </w:rPr>
            </w:pPr>
            <w:r w:rsidRPr="00087642">
              <w:rPr>
                <w:rFonts w:ascii="Times New Roman" w:hAnsi="Times New Roman"/>
                <w:b/>
                <w:sz w:val="20"/>
                <w:szCs w:val="20"/>
              </w:rPr>
              <w:t>Прочитайте текст, выберите правильный ответ:</w:t>
            </w:r>
          </w:p>
          <w:p w:rsidR="00976EEA" w:rsidRPr="00976EEA" w:rsidRDefault="00976EEA" w:rsidP="00976EEA">
            <w:pPr>
              <w:shd w:val="clear" w:color="auto" w:fill="FFFFFF"/>
              <w:spacing w:after="0" w:line="240" w:lineRule="auto"/>
              <w:rPr>
                <w:rFonts w:eastAsia="Times New Roman" w:cs="Calibri"/>
                <w:color w:val="000000"/>
                <w:sz w:val="20"/>
                <w:szCs w:val="20"/>
                <w:lang w:eastAsia="ru-RU"/>
              </w:rPr>
            </w:pPr>
            <w:r w:rsidRPr="00976EEA">
              <w:rPr>
                <w:rFonts w:ascii="Times New Roman" w:eastAsia="Times New Roman" w:hAnsi="Times New Roman"/>
                <w:iCs/>
                <w:color w:val="000000"/>
                <w:sz w:val="20"/>
                <w:szCs w:val="20"/>
                <w:lang w:eastAsia="ru-RU"/>
              </w:rPr>
              <w:t>Документ, в котором содержатся обязательные правовые нормы называется?</w:t>
            </w:r>
          </w:p>
          <w:p w:rsidR="00976EEA" w:rsidRPr="00976EEA" w:rsidRDefault="00976EEA" w:rsidP="003946A2">
            <w:pPr>
              <w:pStyle w:val="a8"/>
              <w:numPr>
                <w:ilvl w:val="0"/>
                <w:numId w:val="88"/>
              </w:numPr>
              <w:shd w:val="clear" w:color="auto" w:fill="FFFFFF"/>
              <w:ind w:left="430"/>
              <w:rPr>
                <w:rFonts w:cs="Calibri"/>
                <w:color w:val="000000"/>
                <w:sz w:val="20"/>
                <w:szCs w:val="20"/>
              </w:rPr>
            </w:pPr>
            <w:r w:rsidRPr="00976EEA">
              <w:rPr>
                <w:bCs/>
                <w:color w:val="000000"/>
                <w:sz w:val="20"/>
                <w:szCs w:val="20"/>
              </w:rPr>
              <w:t>Регламент</w:t>
            </w:r>
          </w:p>
          <w:p w:rsidR="00976EEA" w:rsidRPr="00976EEA" w:rsidRDefault="00976EEA" w:rsidP="003946A2">
            <w:pPr>
              <w:pStyle w:val="a8"/>
              <w:numPr>
                <w:ilvl w:val="0"/>
                <w:numId w:val="88"/>
              </w:numPr>
              <w:shd w:val="clear" w:color="auto" w:fill="FFFFFF"/>
              <w:ind w:left="430"/>
              <w:rPr>
                <w:rFonts w:cs="Calibri"/>
                <w:color w:val="000000"/>
                <w:sz w:val="20"/>
                <w:szCs w:val="20"/>
              </w:rPr>
            </w:pPr>
            <w:r w:rsidRPr="00976EEA">
              <w:rPr>
                <w:color w:val="000000"/>
                <w:sz w:val="20"/>
                <w:szCs w:val="20"/>
              </w:rPr>
              <w:t>технические условия</w:t>
            </w:r>
          </w:p>
          <w:p w:rsidR="00976EEA" w:rsidRPr="00976EEA" w:rsidRDefault="00976EEA" w:rsidP="003946A2">
            <w:pPr>
              <w:pStyle w:val="a8"/>
              <w:numPr>
                <w:ilvl w:val="0"/>
                <w:numId w:val="88"/>
              </w:numPr>
              <w:shd w:val="clear" w:color="auto" w:fill="FFFFFF"/>
              <w:ind w:left="430"/>
              <w:rPr>
                <w:rFonts w:cs="Calibri"/>
                <w:color w:val="000000"/>
                <w:sz w:val="20"/>
                <w:szCs w:val="20"/>
              </w:rPr>
            </w:pPr>
            <w:r w:rsidRPr="00976EEA">
              <w:rPr>
                <w:color w:val="000000"/>
                <w:sz w:val="20"/>
                <w:szCs w:val="20"/>
              </w:rPr>
              <w:t>ГОСТ</w:t>
            </w:r>
          </w:p>
          <w:p w:rsidR="00976EEA" w:rsidRPr="00976EEA" w:rsidRDefault="00976EEA" w:rsidP="003946A2">
            <w:pPr>
              <w:pStyle w:val="a8"/>
              <w:numPr>
                <w:ilvl w:val="0"/>
                <w:numId w:val="88"/>
              </w:numPr>
              <w:shd w:val="clear" w:color="auto" w:fill="FFFFFF"/>
              <w:ind w:left="430"/>
              <w:rPr>
                <w:rFonts w:cs="Calibri"/>
                <w:color w:val="000000"/>
                <w:sz w:val="20"/>
                <w:szCs w:val="20"/>
              </w:rPr>
            </w:pPr>
            <w:r w:rsidRPr="00976EEA">
              <w:rPr>
                <w:color w:val="000000"/>
                <w:sz w:val="20"/>
                <w:szCs w:val="20"/>
              </w:rPr>
              <w:t>свод правил</w:t>
            </w:r>
          </w:p>
        </w:tc>
        <w:tc>
          <w:tcPr>
            <w:tcW w:w="2126" w:type="dxa"/>
            <w:shd w:val="clear" w:color="auto" w:fill="auto"/>
            <w:vAlign w:val="center"/>
          </w:tcPr>
          <w:p w:rsidR="00976EEA" w:rsidRDefault="00976EEA" w:rsidP="00E75D92">
            <w:pPr>
              <w:spacing w:after="0"/>
              <w:ind w:right="141"/>
              <w:jc w:val="center"/>
              <w:rPr>
                <w:rFonts w:ascii="Times New Roman" w:hAnsi="Times New Roman"/>
                <w:sz w:val="20"/>
                <w:szCs w:val="20"/>
              </w:rPr>
            </w:pPr>
            <w:r>
              <w:rPr>
                <w:rFonts w:ascii="Times New Roman" w:hAnsi="Times New Roman"/>
                <w:sz w:val="20"/>
                <w:szCs w:val="20"/>
              </w:rPr>
              <w:t>1</w:t>
            </w:r>
          </w:p>
        </w:tc>
      </w:tr>
    </w:tbl>
    <w:p w:rsidR="00C431D6" w:rsidRPr="00C431D6" w:rsidRDefault="00C431D6" w:rsidP="00C431D6">
      <w:pPr>
        <w:tabs>
          <w:tab w:val="left" w:pos="5165"/>
        </w:tabs>
        <w:rPr>
          <w:rFonts w:ascii="Times New Roman" w:hAnsi="Times New Roman"/>
          <w:sz w:val="24"/>
          <w:szCs w:val="24"/>
        </w:rPr>
      </w:pPr>
    </w:p>
    <w:p w:rsidR="00E95128" w:rsidRDefault="00C431D6" w:rsidP="00E95128">
      <w:pPr>
        <w:spacing w:after="0" w:line="240" w:lineRule="auto"/>
        <w:ind w:firstLine="567"/>
        <w:jc w:val="center"/>
        <w:rPr>
          <w:rFonts w:ascii="Times New Roman" w:hAnsi="Times New Roman"/>
          <w:b/>
          <w:sz w:val="24"/>
          <w:szCs w:val="24"/>
        </w:rPr>
      </w:pPr>
      <w:r>
        <w:rPr>
          <w:rFonts w:ascii="Times New Roman" w:hAnsi="Times New Roman"/>
          <w:sz w:val="24"/>
          <w:szCs w:val="24"/>
        </w:rPr>
        <w:tab/>
      </w:r>
      <w:r w:rsidR="00E95128">
        <w:rPr>
          <w:rFonts w:ascii="Times New Roman" w:hAnsi="Times New Roman"/>
          <w:sz w:val="24"/>
          <w:szCs w:val="24"/>
        </w:rPr>
        <w:tab/>
      </w:r>
      <w:r w:rsidR="00E95128">
        <w:rPr>
          <w:rFonts w:ascii="Times New Roman" w:hAnsi="Times New Roman"/>
          <w:b/>
          <w:sz w:val="24"/>
          <w:szCs w:val="24"/>
        </w:rPr>
        <w:t>УП.02 Учебная практика (по профессиональному модулю Подготовка и ведение технологического процесса обработки металлов давлением)</w:t>
      </w:r>
    </w:p>
    <w:tbl>
      <w:tblPr>
        <w:tblStyle w:val="a3"/>
        <w:tblW w:w="0" w:type="auto"/>
        <w:tblLayout w:type="fixed"/>
        <w:tblLook w:val="04A0" w:firstRow="1" w:lastRow="0" w:firstColumn="1" w:lastColumn="0" w:noHBand="0" w:noVBand="1"/>
      </w:tblPr>
      <w:tblGrid>
        <w:gridCol w:w="1413"/>
        <w:gridCol w:w="1701"/>
        <w:gridCol w:w="10206"/>
        <w:gridCol w:w="2126"/>
      </w:tblGrid>
      <w:tr w:rsidR="00E95128" w:rsidRPr="00602D06" w:rsidTr="00531D3A">
        <w:tc>
          <w:tcPr>
            <w:tcW w:w="1413" w:type="dxa"/>
            <w:shd w:val="clear" w:color="auto" w:fill="auto"/>
            <w:vAlign w:val="center"/>
          </w:tcPr>
          <w:p w:rsidR="00E95128" w:rsidRPr="00602D06" w:rsidRDefault="00E95128"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Код компетенций</w:t>
            </w:r>
          </w:p>
        </w:tc>
        <w:tc>
          <w:tcPr>
            <w:tcW w:w="1701" w:type="dxa"/>
            <w:shd w:val="clear" w:color="auto" w:fill="auto"/>
            <w:vAlign w:val="center"/>
          </w:tcPr>
          <w:p w:rsidR="00E95128" w:rsidRPr="00602D06" w:rsidRDefault="00E95128"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Семестр</w:t>
            </w:r>
          </w:p>
        </w:tc>
        <w:tc>
          <w:tcPr>
            <w:tcW w:w="10206" w:type="dxa"/>
            <w:shd w:val="clear" w:color="auto" w:fill="auto"/>
            <w:vAlign w:val="center"/>
          </w:tcPr>
          <w:p w:rsidR="00E95128" w:rsidRPr="00602D06" w:rsidRDefault="00E95128"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Тестовые задания</w:t>
            </w:r>
          </w:p>
        </w:tc>
        <w:tc>
          <w:tcPr>
            <w:tcW w:w="2126" w:type="dxa"/>
            <w:shd w:val="clear" w:color="auto" w:fill="auto"/>
            <w:vAlign w:val="center"/>
          </w:tcPr>
          <w:p w:rsidR="00E95128" w:rsidRPr="00602D06" w:rsidRDefault="00E95128"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Эталон</w:t>
            </w:r>
          </w:p>
        </w:tc>
      </w:tr>
      <w:tr w:rsidR="009437CA" w:rsidRPr="00602D06" w:rsidTr="00531D3A">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ОК 01</w:t>
            </w:r>
          </w:p>
        </w:tc>
        <w:tc>
          <w:tcPr>
            <w:tcW w:w="1701"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6</w:t>
            </w:r>
          </w:p>
        </w:tc>
        <w:tc>
          <w:tcPr>
            <w:tcW w:w="10206" w:type="dxa"/>
            <w:shd w:val="clear" w:color="auto" w:fill="auto"/>
            <w:vAlign w:val="center"/>
          </w:tcPr>
          <w:p w:rsidR="009437CA" w:rsidRPr="00602D06" w:rsidRDefault="009437CA" w:rsidP="00602D06">
            <w:pPr>
              <w:pStyle w:val="1ffffffd"/>
              <w:ind w:left="57" w:right="57"/>
              <w:rPr>
                <w:b/>
                <w:sz w:val="20"/>
                <w:szCs w:val="20"/>
              </w:rPr>
            </w:pPr>
            <w:r w:rsidRPr="00602D06">
              <w:rPr>
                <w:b/>
                <w:sz w:val="20"/>
                <w:szCs w:val="20"/>
              </w:rPr>
              <w:t>ТЗ №1</w:t>
            </w:r>
          </w:p>
          <w:p w:rsidR="009437CA" w:rsidRPr="00602D06" w:rsidRDefault="009437CA" w:rsidP="00602D06">
            <w:pPr>
              <w:pStyle w:val="1ffffffd"/>
              <w:ind w:left="57" w:right="57"/>
              <w:rPr>
                <w:b/>
                <w:sz w:val="20"/>
                <w:szCs w:val="20"/>
              </w:rPr>
            </w:pPr>
            <w:r w:rsidRPr="00602D06">
              <w:rPr>
                <w:b/>
                <w:sz w:val="20"/>
                <w:szCs w:val="20"/>
              </w:rPr>
              <w:t>Прочитайте текст, выберите правильный ответ:</w:t>
            </w:r>
          </w:p>
          <w:p w:rsidR="009437CA" w:rsidRPr="00602D06" w:rsidRDefault="009437CA" w:rsidP="00602D06">
            <w:pPr>
              <w:pStyle w:val="1ffffffd"/>
              <w:ind w:left="57" w:right="57"/>
              <w:rPr>
                <w:color w:val="222222"/>
                <w:sz w:val="20"/>
                <w:szCs w:val="20"/>
              </w:rPr>
            </w:pPr>
            <w:r w:rsidRPr="00602D06">
              <w:rPr>
                <w:color w:val="222222"/>
                <w:sz w:val="20"/>
                <w:szCs w:val="20"/>
              </w:rPr>
              <w:t> Укажите перечень видов обработки металла давлением в пластическом состоянии.</w:t>
            </w:r>
          </w:p>
          <w:p w:rsidR="009437CA" w:rsidRPr="00602D06" w:rsidRDefault="009437CA" w:rsidP="00602D06">
            <w:pPr>
              <w:pStyle w:val="1ffffffd"/>
              <w:ind w:left="57" w:right="57"/>
              <w:rPr>
                <w:color w:val="222222"/>
                <w:sz w:val="20"/>
                <w:szCs w:val="20"/>
              </w:rPr>
            </w:pPr>
            <w:r w:rsidRPr="00602D06">
              <w:rPr>
                <w:color w:val="222222"/>
                <w:sz w:val="20"/>
                <w:szCs w:val="20"/>
              </w:rPr>
              <w:lastRenderedPageBreak/>
              <w:t>1) прокатывание, волочение, опрессовка;</w:t>
            </w:r>
          </w:p>
          <w:p w:rsidR="009437CA" w:rsidRPr="00602D06" w:rsidRDefault="009437CA" w:rsidP="00602D06">
            <w:pPr>
              <w:pStyle w:val="1ffffffd"/>
              <w:ind w:left="57" w:right="57"/>
              <w:rPr>
                <w:color w:val="222222"/>
                <w:sz w:val="20"/>
                <w:szCs w:val="20"/>
              </w:rPr>
            </w:pPr>
            <w:r w:rsidRPr="00602D06">
              <w:rPr>
                <w:color w:val="222222"/>
                <w:sz w:val="20"/>
                <w:szCs w:val="20"/>
              </w:rPr>
              <w:t>2) горячее прокатывание, опрессовка, волочение;</w:t>
            </w:r>
          </w:p>
          <w:p w:rsidR="009437CA" w:rsidRPr="00602D06" w:rsidRDefault="009437CA" w:rsidP="00602D06">
            <w:pPr>
              <w:pStyle w:val="1ffffffd"/>
              <w:ind w:left="57" w:right="57"/>
              <w:rPr>
                <w:color w:val="222222"/>
                <w:sz w:val="20"/>
                <w:szCs w:val="20"/>
              </w:rPr>
            </w:pPr>
            <w:r w:rsidRPr="00602D06">
              <w:rPr>
                <w:color w:val="222222"/>
                <w:sz w:val="20"/>
                <w:szCs w:val="20"/>
              </w:rPr>
              <w:t>3) прокатывание, волочение, опрессовка, ковка, штампование;</w:t>
            </w:r>
          </w:p>
          <w:p w:rsidR="009437CA" w:rsidRPr="00602D06" w:rsidRDefault="009437CA" w:rsidP="00602D06">
            <w:pPr>
              <w:pStyle w:val="1ffffffd"/>
              <w:ind w:left="57" w:right="57"/>
              <w:rPr>
                <w:sz w:val="20"/>
                <w:szCs w:val="20"/>
              </w:rPr>
            </w:pPr>
            <w:r w:rsidRPr="00602D06">
              <w:rPr>
                <w:color w:val="222222"/>
                <w:sz w:val="20"/>
                <w:szCs w:val="20"/>
              </w:rPr>
              <w:t>4) термообработка, опрессовка, штампование.</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lastRenderedPageBreak/>
              <w:t>3</w:t>
            </w:r>
          </w:p>
        </w:tc>
      </w:tr>
      <w:tr w:rsidR="009437CA" w:rsidRPr="00602D06" w:rsidTr="00531D3A">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ОК 02</w:t>
            </w:r>
          </w:p>
        </w:tc>
        <w:tc>
          <w:tcPr>
            <w:tcW w:w="1701"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6</w:t>
            </w:r>
          </w:p>
        </w:tc>
        <w:tc>
          <w:tcPr>
            <w:tcW w:w="10206" w:type="dxa"/>
            <w:shd w:val="clear" w:color="auto" w:fill="auto"/>
            <w:vAlign w:val="center"/>
          </w:tcPr>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ТЗ №2</w:t>
            </w:r>
          </w:p>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Прочитайте текст, выберите правильный ответ:</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С какой целью применяется термообработка для чёрных и цветных металлов?</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1) чтобы понизить твёрдость, улучшить степень пластичности и технологические показатели металла, а также придать изделию требуемый 0комплекс свойств;</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2) чтобы понизить твёрдость и улучшить степень пластичности металла;</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3) чтобы придать изделию требуемый комплекс свойств;</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4) чтобы улучшить технологические показатели металла.</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1</w:t>
            </w:r>
          </w:p>
        </w:tc>
      </w:tr>
      <w:tr w:rsidR="009437CA" w:rsidRPr="00602D06" w:rsidTr="00531D3A">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ОК 03</w:t>
            </w:r>
          </w:p>
        </w:tc>
        <w:tc>
          <w:tcPr>
            <w:tcW w:w="1701"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6</w:t>
            </w:r>
          </w:p>
        </w:tc>
        <w:tc>
          <w:tcPr>
            <w:tcW w:w="10206" w:type="dxa"/>
            <w:shd w:val="clear" w:color="auto" w:fill="auto"/>
            <w:vAlign w:val="center"/>
          </w:tcPr>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ТЗ №3</w:t>
            </w:r>
          </w:p>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Прочитайте текст, выберите правильный ответ:</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С какой целью проводится термообработка?</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1) чтобы изменить структурный состав и геометрические размеры изделия;</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2) чтобы изменить структурный состав и свойства в установленном направлении, не нарушая форму и геометрические параметры отлитой детали;</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3) чтобы изменить геометрические габариты в установленном направлении;</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4) чтобы изменить структурный состав в требуемом направлении, изменяя внешний вид и геометрические параметры отлитой детали.</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2</w:t>
            </w:r>
          </w:p>
        </w:tc>
      </w:tr>
      <w:tr w:rsidR="009437CA" w:rsidRPr="00602D06" w:rsidTr="00531D3A">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ОК 04</w:t>
            </w:r>
          </w:p>
        </w:tc>
        <w:tc>
          <w:tcPr>
            <w:tcW w:w="1701"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6</w:t>
            </w:r>
          </w:p>
        </w:tc>
        <w:tc>
          <w:tcPr>
            <w:tcW w:w="10206" w:type="dxa"/>
            <w:shd w:val="clear" w:color="auto" w:fill="auto"/>
            <w:vAlign w:val="center"/>
          </w:tcPr>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ТЗ №4</w:t>
            </w:r>
          </w:p>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Прочитайте текст, выберите правильный ответ:</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Укажите правильный перечень характеристик, относящихся к термообработке.</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1) температура нагревания, время выдержки, быстрота нагрева, быстрота охлаждения;</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2) температура нагревания, быстрота охлаждения;</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3) температура нагревания, время выдержки, быстрота охлаждения;</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4) температура нагревания, быстрота нагрева, время выдержки.</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1</w:t>
            </w:r>
          </w:p>
        </w:tc>
      </w:tr>
      <w:tr w:rsidR="009437CA" w:rsidRPr="00602D06" w:rsidTr="00531D3A">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ОК 05</w:t>
            </w:r>
          </w:p>
        </w:tc>
        <w:tc>
          <w:tcPr>
            <w:tcW w:w="1701"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7</w:t>
            </w:r>
          </w:p>
        </w:tc>
        <w:tc>
          <w:tcPr>
            <w:tcW w:w="10206" w:type="dxa"/>
            <w:shd w:val="clear" w:color="auto" w:fill="auto"/>
            <w:vAlign w:val="center"/>
          </w:tcPr>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ТЗ №5</w:t>
            </w:r>
          </w:p>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Прочитайте текст, выберите правильный ответ:</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Что называют профилем прокатного изделия?</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1) геометрическую форму поперечного раскаточного сечения, которая выходит из чистовой клети прокатного стана;</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2) геометрическую форму продольного раскаточного сечения, которая выходит из клети прокатного стана;</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3) геометрическую форму поперечного раскаточного сечения, которая не выходит из прокатного стана;</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4) геометрическую форму продольного раскаточного сечения, которая выходит из чистовой клети прокатного стана.</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1</w:t>
            </w:r>
          </w:p>
        </w:tc>
      </w:tr>
      <w:tr w:rsidR="009437CA" w:rsidRPr="00602D06" w:rsidTr="00531D3A">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ОК 06</w:t>
            </w:r>
          </w:p>
        </w:tc>
        <w:tc>
          <w:tcPr>
            <w:tcW w:w="1701"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7</w:t>
            </w:r>
          </w:p>
        </w:tc>
        <w:tc>
          <w:tcPr>
            <w:tcW w:w="10206" w:type="dxa"/>
            <w:shd w:val="clear" w:color="auto" w:fill="auto"/>
            <w:vAlign w:val="center"/>
          </w:tcPr>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ТЗ №6</w:t>
            </w:r>
          </w:p>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Прочитайте текст, выберите правильный ответ:</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 xml:space="preserve"> В соответствии с каким из признаков классифицируются прокатные станы?</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1) протяжённость бочки рабочих валков;</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2) разновидность прокатных изделий;</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lastRenderedPageBreak/>
              <w:t>3) конструкция прокаточных станов;</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4) число валков в рабочих клетях.</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lastRenderedPageBreak/>
              <w:t>2</w:t>
            </w:r>
          </w:p>
        </w:tc>
      </w:tr>
      <w:tr w:rsidR="009437CA" w:rsidRPr="00602D06" w:rsidTr="00531D3A">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ОК 07</w:t>
            </w:r>
          </w:p>
        </w:tc>
        <w:tc>
          <w:tcPr>
            <w:tcW w:w="1701"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7</w:t>
            </w:r>
          </w:p>
        </w:tc>
        <w:tc>
          <w:tcPr>
            <w:tcW w:w="10206" w:type="dxa"/>
            <w:shd w:val="clear" w:color="auto" w:fill="auto"/>
            <w:vAlign w:val="center"/>
          </w:tcPr>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ТЗ №7</w:t>
            </w:r>
          </w:p>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Прочитайте текст, выберите правильный ответ:</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С применением какого оборудования производятся железнодорожные рельсы?</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1) рельсобалочных станов;</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2) штрипсовых станов;</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3) проволочных станов;</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4) рельсопрофильных станов.</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1</w:t>
            </w:r>
          </w:p>
        </w:tc>
      </w:tr>
      <w:tr w:rsidR="009437CA" w:rsidRPr="00602D06" w:rsidTr="00531D3A">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ОК 08</w:t>
            </w:r>
          </w:p>
        </w:tc>
        <w:tc>
          <w:tcPr>
            <w:tcW w:w="1701"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7</w:t>
            </w:r>
          </w:p>
        </w:tc>
        <w:tc>
          <w:tcPr>
            <w:tcW w:w="10206" w:type="dxa"/>
            <w:shd w:val="clear" w:color="auto" w:fill="auto"/>
            <w:vAlign w:val="center"/>
          </w:tcPr>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ТЗ №8</w:t>
            </w:r>
          </w:p>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Прочитайте текст, выберите правильный ответ:</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Каким способом термообработки улучшают прочность железнодорожных рельс?</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1) рекристаллизационным отжигом;</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2) нормализацией и сорбитизацией;</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3) патентированием;</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4) полным отжигом.</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2</w:t>
            </w:r>
          </w:p>
        </w:tc>
      </w:tr>
      <w:tr w:rsidR="009437CA" w:rsidRPr="00602D06" w:rsidTr="00531D3A">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ОК 09</w:t>
            </w:r>
          </w:p>
        </w:tc>
        <w:tc>
          <w:tcPr>
            <w:tcW w:w="1701"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8</w:t>
            </w:r>
          </w:p>
        </w:tc>
        <w:tc>
          <w:tcPr>
            <w:tcW w:w="10206" w:type="dxa"/>
            <w:shd w:val="clear" w:color="auto" w:fill="auto"/>
            <w:vAlign w:val="center"/>
          </w:tcPr>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ТЗ №9</w:t>
            </w:r>
          </w:p>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Прочитайте текст, выберите правильный ответ:</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С помощью какого оборудования в горячем прокаточном цехе делают листы стали?</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1) раскаточных станов;</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2) двухклетевых станов;</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3) автоматических станков;</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4) опрессовкой.</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2</w:t>
            </w:r>
          </w:p>
        </w:tc>
      </w:tr>
      <w:tr w:rsidR="009437CA" w:rsidRPr="00602D06" w:rsidTr="00531D3A">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ПК 2.1</w:t>
            </w:r>
          </w:p>
        </w:tc>
        <w:tc>
          <w:tcPr>
            <w:tcW w:w="1701"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8</w:t>
            </w:r>
          </w:p>
        </w:tc>
        <w:tc>
          <w:tcPr>
            <w:tcW w:w="10206" w:type="dxa"/>
            <w:shd w:val="clear" w:color="auto" w:fill="auto"/>
            <w:vAlign w:val="center"/>
          </w:tcPr>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ТЗ №10</w:t>
            </w:r>
          </w:p>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Прочитайте текст, выберите правильный ответ:</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Укажите последствия неправильно выбранной температуры стали перед прокаткой.</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1) низкое качество технологических свойств листов;</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2) перегрев, пережог стали;</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3) неточные размеры и волнистость листов;</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4) разная толщина и дефекты на стальных листах.</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2</w:t>
            </w:r>
          </w:p>
        </w:tc>
      </w:tr>
      <w:tr w:rsidR="009437CA" w:rsidRPr="00602D06" w:rsidTr="00531D3A">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ПК 2.2</w:t>
            </w:r>
          </w:p>
        </w:tc>
        <w:tc>
          <w:tcPr>
            <w:tcW w:w="1701"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8</w:t>
            </w:r>
          </w:p>
        </w:tc>
        <w:tc>
          <w:tcPr>
            <w:tcW w:w="10206" w:type="dxa"/>
            <w:shd w:val="clear" w:color="auto" w:fill="auto"/>
            <w:vAlign w:val="center"/>
          </w:tcPr>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ТЗ №11</w:t>
            </w:r>
          </w:p>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Прочитайте текст, выберите правильный ответ:</w:t>
            </w:r>
          </w:p>
          <w:p w:rsidR="009437CA" w:rsidRPr="00602D06" w:rsidRDefault="009437CA" w:rsidP="00602D06">
            <w:pPr>
              <w:shd w:val="clear" w:color="auto" w:fill="FFFFFF"/>
              <w:spacing w:after="0" w:line="240" w:lineRule="auto"/>
              <w:ind w:left="57" w:right="57"/>
              <w:rPr>
                <w:rFonts w:ascii="Times New Roman" w:eastAsia="Times New Roman" w:hAnsi="Times New Roman"/>
                <w:color w:val="000000"/>
                <w:sz w:val="20"/>
                <w:szCs w:val="20"/>
                <w:lang w:eastAsia="ru-RU"/>
              </w:rPr>
            </w:pPr>
            <w:r w:rsidRPr="00602D06">
              <w:rPr>
                <w:rFonts w:ascii="Times New Roman" w:eastAsia="Times New Roman" w:hAnsi="Times New Roman"/>
                <w:iCs/>
                <w:color w:val="000000"/>
                <w:sz w:val="20"/>
                <w:szCs w:val="20"/>
                <w:lang w:eastAsia="ru-RU"/>
              </w:rPr>
              <w:t>Отклонение результата измерения от истинного значения измеряемой физической величины называется :</w:t>
            </w:r>
          </w:p>
          <w:p w:rsidR="009437CA" w:rsidRPr="00602D06" w:rsidRDefault="009437CA" w:rsidP="00602D06">
            <w:pPr>
              <w:pStyle w:val="a8"/>
              <w:numPr>
                <w:ilvl w:val="0"/>
                <w:numId w:val="89"/>
              </w:numPr>
              <w:shd w:val="clear" w:color="auto" w:fill="FFFFFF"/>
              <w:ind w:left="57" w:right="57" w:firstLine="0"/>
              <w:rPr>
                <w:color w:val="000000"/>
                <w:sz w:val="20"/>
                <w:szCs w:val="20"/>
              </w:rPr>
            </w:pPr>
            <w:r w:rsidRPr="00602D06">
              <w:rPr>
                <w:bCs/>
                <w:color w:val="000000"/>
                <w:sz w:val="20"/>
                <w:szCs w:val="20"/>
              </w:rPr>
              <w:t xml:space="preserve"> Погрешностью</w:t>
            </w:r>
          </w:p>
          <w:p w:rsidR="009437CA" w:rsidRPr="00602D06" w:rsidRDefault="009437CA" w:rsidP="00602D06">
            <w:pPr>
              <w:pStyle w:val="a8"/>
              <w:numPr>
                <w:ilvl w:val="0"/>
                <w:numId w:val="89"/>
              </w:numPr>
              <w:shd w:val="clear" w:color="auto" w:fill="FFFFFF"/>
              <w:ind w:left="57" w:right="57" w:firstLine="0"/>
              <w:rPr>
                <w:color w:val="000000"/>
                <w:sz w:val="20"/>
                <w:szCs w:val="20"/>
              </w:rPr>
            </w:pPr>
            <w:r w:rsidRPr="00602D06">
              <w:rPr>
                <w:color w:val="000000"/>
                <w:sz w:val="20"/>
                <w:szCs w:val="20"/>
              </w:rPr>
              <w:t xml:space="preserve"> Измерением</w:t>
            </w:r>
          </w:p>
          <w:p w:rsidR="009437CA" w:rsidRPr="00602D06" w:rsidRDefault="009437CA" w:rsidP="00602D06">
            <w:pPr>
              <w:pStyle w:val="a8"/>
              <w:numPr>
                <w:ilvl w:val="0"/>
                <w:numId w:val="89"/>
              </w:numPr>
              <w:shd w:val="clear" w:color="auto" w:fill="FFFFFF"/>
              <w:ind w:left="57" w:right="57" w:firstLine="0"/>
              <w:rPr>
                <w:color w:val="000000"/>
                <w:sz w:val="20"/>
                <w:szCs w:val="20"/>
              </w:rPr>
            </w:pPr>
            <w:r w:rsidRPr="00602D06">
              <w:rPr>
                <w:color w:val="000000"/>
                <w:sz w:val="20"/>
                <w:szCs w:val="20"/>
              </w:rPr>
              <w:t>физической величиной</w:t>
            </w:r>
          </w:p>
          <w:p w:rsidR="009437CA" w:rsidRPr="00602D06" w:rsidRDefault="009437CA" w:rsidP="00602D06">
            <w:pPr>
              <w:pStyle w:val="a8"/>
              <w:numPr>
                <w:ilvl w:val="0"/>
                <w:numId w:val="89"/>
              </w:numPr>
              <w:shd w:val="clear" w:color="auto" w:fill="FFFFFF"/>
              <w:ind w:left="57" w:right="57" w:firstLine="0"/>
              <w:rPr>
                <w:color w:val="000000"/>
                <w:sz w:val="20"/>
                <w:szCs w:val="20"/>
              </w:rPr>
            </w:pPr>
            <w:r w:rsidRPr="00602D06">
              <w:rPr>
                <w:color w:val="000000"/>
                <w:sz w:val="20"/>
                <w:szCs w:val="20"/>
              </w:rPr>
              <w:t>эталоном</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1</w:t>
            </w:r>
          </w:p>
        </w:tc>
      </w:tr>
      <w:tr w:rsidR="009437CA" w:rsidRPr="00602D06" w:rsidTr="00531D3A">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ПК 2.3</w:t>
            </w:r>
          </w:p>
        </w:tc>
        <w:tc>
          <w:tcPr>
            <w:tcW w:w="1701"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8</w:t>
            </w:r>
          </w:p>
        </w:tc>
        <w:tc>
          <w:tcPr>
            <w:tcW w:w="10206" w:type="dxa"/>
            <w:shd w:val="clear" w:color="auto" w:fill="auto"/>
            <w:vAlign w:val="center"/>
          </w:tcPr>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ТЗ №12</w:t>
            </w:r>
          </w:p>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Прочитайте текст, выберите правильный ответ:</w:t>
            </w:r>
          </w:p>
          <w:p w:rsidR="009437CA" w:rsidRPr="00602D06" w:rsidRDefault="009437CA" w:rsidP="00602D06">
            <w:pPr>
              <w:shd w:val="clear" w:color="auto" w:fill="FFFFFF"/>
              <w:spacing w:after="0" w:line="240" w:lineRule="auto"/>
              <w:ind w:left="57" w:right="57"/>
              <w:rPr>
                <w:rFonts w:ascii="Times New Roman" w:eastAsia="Times New Roman" w:hAnsi="Times New Roman"/>
                <w:color w:val="000000"/>
                <w:sz w:val="20"/>
                <w:szCs w:val="20"/>
                <w:lang w:eastAsia="ru-RU"/>
              </w:rPr>
            </w:pPr>
            <w:r w:rsidRPr="00602D06">
              <w:rPr>
                <w:rFonts w:ascii="Times New Roman" w:eastAsia="Times New Roman" w:hAnsi="Times New Roman"/>
                <w:iCs/>
                <w:color w:val="000000"/>
                <w:sz w:val="20"/>
                <w:szCs w:val="20"/>
                <w:lang w:eastAsia="ru-RU"/>
              </w:rPr>
              <w:t>Какой закон обеспечивает безопасность товаров (работ и услуг)?</w:t>
            </w:r>
          </w:p>
          <w:p w:rsidR="009437CA" w:rsidRPr="00602D06" w:rsidRDefault="009437CA" w:rsidP="00602D06">
            <w:pPr>
              <w:pStyle w:val="a8"/>
              <w:numPr>
                <w:ilvl w:val="0"/>
                <w:numId w:val="90"/>
              </w:numPr>
              <w:shd w:val="clear" w:color="auto" w:fill="FFFFFF"/>
              <w:ind w:left="57" w:right="57" w:firstLine="0"/>
              <w:rPr>
                <w:color w:val="000000"/>
                <w:sz w:val="20"/>
                <w:szCs w:val="20"/>
              </w:rPr>
            </w:pPr>
            <w:r w:rsidRPr="00602D06">
              <w:rPr>
                <w:bCs/>
                <w:color w:val="000000"/>
                <w:sz w:val="20"/>
                <w:szCs w:val="20"/>
              </w:rPr>
              <w:t xml:space="preserve"> закон "О сертификации продукции и услуг"</w:t>
            </w:r>
          </w:p>
          <w:p w:rsidR="009437CA" w:rsidRPr="00602D06" w:rsidRDefault="009437CA" w:rsidP="00602D06">
            <w:pPr>
              <w:pStyle w:val="a8"/>
              <w:numPr>
                <w:ilvl w:val="0"/>
                <w:numId w:val="90"/>
              </w:numPr>
              <w:shd w:val="clear" w:color="auto" w:fill="FFFFFF"/>
              <w:ind w:left="57" w:right="57" w:firstLine="0"/>
              <w:rPr>
                <w:color w:val="000000"/>
                <w:sz w:val="20"/>
                <w:szCs w:val="20"/>
              </w:rPr>
            </w:pPr>
            <w:r w:rsidRPr="00602D06">
              <w:rPr>
                <w:color w:val="000000"/>
                <w:sz w:val="20"/>
                <w:szCs w:val="20"/>
              </w:rPr>
              <w:t>закон "О защите прав потребителей"</w:t>
            </w:r>
          </w:p>
          <w:p w:rsidR="009437CA" w:rsidRPr="00602D06" w:rsidRDefault="009437CA" w:rsidP="00602D06">
            <w:pPr>
              <w:pStyle w:val="a8"/>
              <w:numPr>
                <w:ilvl w:val="0"/>
                <w:numId w:val="90"/>
              </w:numPr>
              <w:shd w:val="clear" w:color="auto" w:fill="FFFFFF"/>
              <w:ind w:left="57" w:right="57" w:firstLine="0"/>
              <w:rPr>
                <w:color w:val="000000"/>
                <w:sz w:val="20"/>
                <w:szCs w:val="20"/>
              </w:rPr>
            </w:pPr>
            <w:r w:rsidRPr="00602D06">
              <w:rPr>
                <w:color w:val="000000"/>
                <w:sz w:val="20"/>
                <w:szCs w:val="20"/>
              </w:rPr>
              <w:lastRenderedPageBreak/>
              <w:t>закон "О стандартизации"</w:t>
            </w:r>
          </w:p>
          <w:p w:rsidR="009437CA" w:rsidRPr="00602D06" w:rsidRDefault="009437CA" w:rsidP="00602D06">
            <w:pPr>
              <w:pStyle w:val="a8"/>
              <w:numPr>
                <w:ilvl w:val="0"/>
                <w:numId w:val="90"/>
              </w:numPr>
              <w:shd w:val="clear" w:color="auto" w:fill="FFFFFF"/>
              <w:ind w:left="57" w:right="57" w:firstLine="0"/>
              <w:rPr>
                <w:color w:val="000000"/>
                <w:sz w:val="20"/>
                <w:szCs w:val="20"/>
              </w:rPr>
            </w:pPr>
            <w:r w:rsidRPr="00602D06">
              <w:rPr>
                <w:color w:val="000000"/>
                <w:sz w:val="20"/>
                <w:szCs w:val="20"/>
              </w:rPr>
              <w:t xml:space="preserve"> "О пожарной безопасности"</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lastRenderedPageBreak/>
              <w:t>1</w:t>
            </w:r>
          </w:p>
        </w:tc>
      </w:tr>
      <w:tr w:rsidR="009437CA" w:rsidRPr="00602D06" w:rsidTr="00531D3A">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ПК 2.4</w:t>
            </w:r>
          </w:p>
        </w:tc>
        <w:tc>
          <w:tcPr>
            <w:tcW w:w="1701"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8</w:t>
            </w:r>
          </w:p>
        </w:tc>
        <w:tc>
          <w:tcPr>
            <w:tcW w:w="10206" w:type="dxa"/>
            <w:shd w:val="clear" w:color="auto" w:fill="auto"/>
            <w:vAlign w:val="center"/>
          </w:tcPr>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ТЗ №13</w:t>
            </w:r>
          </w:p>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Прочитайте текст, выберите правильный ответ:</w:t>
            </w:r>
          </w:p>
          <w:p w:rsidR="009437CA" w:rsidRPr="00602D06" w:rsidRDefault="009437CA" w:rsidP="00602D06">
            <w:pPr>
              <w:shd w:val="clear" w:color="auto" w:fill="FFFFFF"/>
              <w:spacing w:after="0" w:line="240" w:lineRule="auto"/>
              <w:ind w:left="57" w:right="57"/>
              <w:rPr>
                <w:rFonts w:ascii="Times New Roman" w:eastAsia="Times New Roman" w:hAnsi="Times New Roman"/>
                <w:color w:val="000000"/>
                <w:sz w:val="20"/>
                <w:szCs w:val="20"/>
                <w:lang w:eastAsia="ru-RU"/>
              </w:rPr>
            </w:pPr>
            <w:r w:rsidRPr="00602D06">
              <w:rPr>
                <w:rFonts w:ascii="Times New Roman" w:eastAsia="Times New Roman" w:hAnsi="Times New Roman"/>
                <w:iCs/>
                <w:color w:val="000000"/>
                <w:sz w:val="20"/>
                <w:szCs w:val="20"/>
                <w:lang w:eastAsia="ru-RU"/>
              </w:rPr>
              <w:t>Расшифруйте СДП:</w:t>
            </w:r>
          </w:p>
          <w:p w:rsidR="009437CA" w:rsidRPr="00602D06" w:rsidRDefault="009437CA" w:rsidP="00602D06">
            <w:pPr>
              <w:pStyle w:val="a8"/>
              <w:numPr>
                <w:ilvl w:val="0"/>
                <w:numId w:val="91"/>
              </w:numPr>
              <w:shd w:val="clear" w:color="auto" w:fill="FFFFFF"/>
              <w:ind w:left="57" w:right="57" w:firstLine="0"/>
              <w:rPr>
                <w:color w:val="000000"/>
                <w:sz w:val="20"/>
                <w:szCs w:val="20"/>
              </w:rPr>
            </w:pPr>
            <w:r w:rsidRPr="00602D06">
              <w:rPr>
                <w:bCs/>
                <w:color w:val="000000"/>
                <w:sz w:val="20"/>
                <w:szCs w:val="20"/>
              </w:rPr>
              <w:t>система допусков и посадок</w:t>
            </w:r>
          </w:p>
          <w:p w:rsidR="009437CA" w:rsidRPr="00602D06" w:rsidRDefault="009437CA" w:rsidP="00602D06">
            <w:pPr>
              <w:pStyle w:val="a8"/>
              <w:numPr>
                <w:ilvl w:val="0"/>
                <w:numId w:val="91"/>
              </w:numPr>
              <w:shd w:val="clear" w:color="auto" w:fill="FFFFFF"/>
              <w:ind w:left="57" w:right="57" w:firstLine="0"/>
              <w:rPr>
                <w:color w:val="000000"/>
                <w:sz w:val="20"/>
                <w:szCs w:val="20"/>
              </w:rPr>
            </w:pPr>
            <w:r w:rsidRPr="00602D06">
              <w:rPr>
                <w:color w:val="000000"/>
                <w:sz w:val="20"/>
                <w:szCs w:val="20"/>
              </w:rPr>
              <w:t>система переходной посадки</w:t>
            </w:r>
          </w:p>
          <w:p w:rsidR="009437CA" w:rsidRPr="00602D06" w:rsidRDefault="009437CA" w:rsidP="00602D06">
            <w:pPr>
              <w:pStyle w:val="a8"/>
              <w:numPr>
                <w:ilvl w:val="0"/>
                <w:numId w:val="91"/>
              </w:numPr>
              <w:shd w:val="clear" w:color="auto" w:fill="FFFFFF"/>
              <w:ind w:left="57" w:right="57" w:firstLine="0"/>
              <w:rPr>
                <w:color w:val="000000"/>
                <w:sz w:val="20"/>
                <w:szCs w:val="20"/>
              </w:rPr>
            </w:pPr>
            <w:r w:rsidRPr="00602D06">
              <w:rPr>
                <w:color w:val="000000"/>
                <w:sz w:val="20"/>
                <w:szCs w:val="20"/>
              </w:rPr>
              <w:t>система добровольной посадки</w:t>
            </w:r>
          </w:p>
          <w:p w:rsidR="009437CA" w:rsidRPr="00602D06" w:rsidRDefault="009437CA" w:rsidP="00602D06">
            <w:pPr>
              <w:pStyle w:val="a8"/>
              <w:numPr>
                <w:ilvl w:val="0"/>
                <w:numId w:val="91"/>
              </w:numPr>
              <w:shd w:val="clear" w:color="auto" w:fill="FFFFFF"/>
              <w:ind w:left="57" w:right="57" w:firstLine="0"/>
              <w:rPr>
                <w:color w:val="000000"/>
                <w:sz w:val="20"/>
                <w:szCs w:val="20"/>
              </w:rPr>
            </w:pPr>
            <w:r w:rsidRPr="00602D06">
              <w:rPr>
                <w:color w:val="000000"/>
                <w:sz w:val="20"/>
                <w:szCs w:val="20"/>
              </w:rPr>
              <w:t>система посадки с зазором</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1</w:t>
            </w:r>
          </w:p>
        </w:tc>
      </w:tr>
      <w:tr w:rsidR="009437CA" w:rsidRPr="00602D06" w:rsidTr="00531D3A">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ПК 2.5</w:t>
            </w:r>
          </w:p>
        </w:tc>
        <w:tc>
          <w:tcPr>
            <w:tcW w:w="1701"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8</w:t>
            </w:r>
          </w:p>
        </w:tc>
        <w:tc>
          <w:tcPr>
            <w:tcW w:w="10206" w:type="dxa"/>
            <w:shd w:val="clear" w:color="auto" w:fill="auto"/>
            <w:vAlign w:val="center"/>
          </w:tcPr>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ТЗ №14</w:t>
            </w:r>
          </w:p>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Прочитайте текст, выберите правильный ответ:</w:t>
            </w:r>
          </w:p>
          <w:p w:rsidR="009437CA" w:rsidRPr="00602D06" w:rsidRDefault="009437CA" w:rsidP="00602D06">
            <w:pPr>
              <w:shd w:val="clear" w:color="auto" w:fill="FFFFFF"/>
              <w:spacing w:after="0" w:line="240" w:lineRule="auto"/>
              <w:ind w:left="57" w:right="57"/>
              <w:rPr>
                <w:rFonts w:ascii="Times New Roman" w:eastAsia="Times New Roman" w:hAnsi="Times New Roman"/>
                <w:color w:val="000000"/>
                <w:sz w:val="20"/>
                <w:szCs w:val="20"/>
                <w:lang w:eastAsia="ru-RU"/>
              </w:rPr>
            </w:pPr>
            <w:r w:rsidRPr="00602D06">
              <w:rPr>
                <w:rFonts w:ascii="Times New Roman" w:eastAsia="Times New Roman" w:hAnsi="Times New Roman"/>
                <w:iCs/>
                <w:color w:val="000000"/>
                <w:sz w:val="20"/>
                <w:szCs w:val="20"/>
                <w:lang w:eastAsia="ru-RU"/>
              </w:rPr>
              <w:t>Документ, в котором содержатся обязательные правовые нормы называется?</w:t>
            </w:r>
          </w:p>
          <w:p w:rsidR="009437CA" w:rsidRPr="00602D06" w:rsidRDefault="009437CA" w:rsidP="00602D06">
            <w:pPr>
              <w:pStyle w:val="a8"/>
              <w:numPr>
                <w:ilvl w:val="0"/>
                <w:numId w:val="92"/>
              </w:numPr>
              <w:shd w:val="clear" w:color="auto" w:fill="FFFFFF"/>
              <w:ind w:left="57" w:right="57" w:firstLine="0"/>
              <w:rPr>
                <w:color w:val="000000"/>
                <w:sz w:val="20"/>
                <w:szCs w:val="20"/>
              </w:rPr>
            </w:pPr>
            <w:r w:rsidRPr="00602D06">
              <w:rPr>
                <w:bCs/>
                <w:color w:val="000000"/>
                <w:sz w:val="20"/>
                <w:szCs w:val="20"/>
              </w:rPr>
              <w:t>Регламент</w:t>
            </w:r>
          </w:p>
          <w:p w:rsidR="009437CA" w:rsidRPr="00602D06" w:rsidRDefault="009437CA" w:rsidP="00602D06">
            <w:pPr>
              <w:pStyle w:val="a8"/>
              <w:numPr>
                <w:ilvl w:val="0"/>
                <w:numId w:val="92"/>
              </w:numPr>
              <w:shd w:val="clear" w:color="auto" w:fill="FFFFFF"/>
              <w:ind w:left="57" w:right="57" w:firstLine="0"/>
              <w:rPr>
                <w:color w:val="000000"/>
                <w:sz w:val="20"/>
                <w:szCs w:val="20"/>
              </w:rPr>
            </w:pPr>
            <w:r w:rsidRPr="00602D06">
              <w:rPr>
                <w:color w:val="000000"/>
                <w:sz w:val="20"/>
                <w:szCs w:val="20"/>
              </w:rPr>
              <w:t>технические условия</w:t>
            </w:r>
          </w:p>
          <w:p w:rsidR="009437CA" w:rsidRPr="00602D06" w:rsidRDefault="009437CA" w:rsidP="00602D06">
            <w:pPr>
              <w:pStyle w:val="a8"/>
              <w:numPr>
                <w:ilvl w:val="0"/>
                <w:numId w:val="92"/>
              </w:numPr>
              <w:shd w:val="clear" w:color="auto" w:fill="FFFFFF"/>
              <w:ind w:left="57" w:right="57" w:firstLine="0"/>
              <w:rPr>
                <w:color w:val="000000"/>
                <w:sz w:val="20"/>
                <w:szCs w:val="20"/>
              </w:rPr>
            </w:pPr>
            <w:r w:rsidRPr="00602D06">
              <w:rPr>
                <w:color w:val="000000"/>
                <w:sz w:val="20"/>
                <w:szCs w:val="20"/>
              </w:rPr>
              <w:t>ГОСТ</w:t>
            </w:r>
          </w:p>
          <w:p w:rsidR="009437CA" w:rsidRPr="00602D06" w:rsidRDefault="009437CA" w:rsidP="00602D06">
            <w:pPr>
              <w:pStyle w:val="a8"/>
              <w:numPr>
                <w:ilvl w:val="0"/>
                <w:numId w:val="92"/>
              </w:numPr>
              <w:shd w:val="clear" w:color="auto" w:fill="FFFFFF"/>
              <w:ind w:left="57" w:right="57" w:firstLine="0"/>
              <w:rPr>
                <w:color w:val="000000"/>
                <w:sz w:val="20"/>
                <w:szCs w:val="20"/>
              </w:rPr>
            </w:pPr>
            <w:r w:rsidRPr="00602D06">
              <w:rPr>
                <w:color w:val="000000"/>
                <w:sz w:val="20"/>
                <w:szCs w:val="20"/>
              </w:rPr>
              <w:t>свод правил</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1</w:t>
            </w:r>
          </w:p>
        </w:tc>
      </w:tr>
    </w:tbl>
    <w:p w:rsidR="00B91457" w:rsidRPr="00B91457" w:rsidRDefault="00B91457" w:rsidP="00B91457">
      <w:pPr>
        <w:rPr>
          <w:rFonts w:ascii="Times New Roman" w:hAnsi="Times New Roman"/>
          <w:sz w:val="24"/>
          <w:szCs w:val="24"/>
        </w:rPr>
      </w:pPr>
    </w:p>
    <w:p w:rsidR="00B91457" w:rsidRDefault="00B91457" w:rsidP="00B91457">
      <w:pPr>
        <w:spacing w:after="0" w:line="240" w:lineRule="auto"/>
        <w:ind w:firstLine="567"/>
        <w:jc w:val="center"/>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ПП.02 Производственная практика (по профессиональному модулю Подготовка и ведение технологического процесса обработки металлов давлением)</w:t>
      </w:r>
    </w:p>
    <w:tbl>
      <w:tblPr>
        <w:tblStyle w:val="a3"/>
        <w:tblW w:w="0" w:type="auto"/>
        <w:tblLayout w:type="fixed"/>
        <w:tblLook w:val="04A0" w:firstRow="1" w:lastRow="0" w:firstColumn="1" w:lastColumn="0" w:noHBand="0" w:noVBand="1"/>
      </w:tblPr>
      <w:tblGrid>
        <w:gridCol w:w="1413"/>
        <w:gridCol w:w="1701"/>
        <w:gridCol w:w="10206"/>
        <w:gridCol w:w="2126"/>
      </w:tblGrid>
      <w:tr w:rsidR="00B91457" w:rsidRPr="00602D06" w:rsidTr="000B2A86">
        <w:tc>
          <w:tcPr>
            <w:tcW w:w="1413" w:type="dxa"/>
            <w:shd w:val="clear" w:color="auto" w:fill="auto"/>
            <w:vAlign w:val="center"/>
          </w:tcPr>
          <w:p w:rsidR="00B91457" w:rsidRPr="00602D06" w:rsidRDefault="00B91457"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Код компетенций</w:t>
            </w:r>
          </w:p>
        </w:tc>
        <w:tc>
          <w:tcPr>
            <w:tcW w:w="1701" w:type="dxa"/>
            <w:shd w:val="clear" w:color="auto" w:fill="auto"/>
            <w:vAlign w:val="center"/>
          </w:tcPr>
          <w:p w:rsidR="00B91457" w:rsidRPr="00602D06" w:rsidRDefault="00B91457"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Семестр</w:t>
            </w:r>
          </w:p>
        </w:tc>
        <w:tc>
          <w:tcPr>
            <w:tcW w:w="10206" w:type="dxa"/>
            <w:shd w:val="clear" w:color="auto" w:fill="auto"/>
            <w:vAlign w:val="center"/>
          </w:tcPr>
          <w:p w:rsidR="00B91457" w:rsidRPr="00602D06" w:rsidRDefault="00B91457"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Тестовые задания</w:t>
            </w:r>
          </w:p>
        </w:tc>
        <w:tc>
          <w:tcPr>
            <w:tcW w:w="2126" w:type="dxa"/>
            <w:shd w:val="clear" w:color="auto" w:fill="auto"/>
            <w:vAlign w:val="center"/>
          </w:tcPr>
          <w:p w:rsidR="00B91457" w:rsidRPr="00602D06" w:rsidRDefault="00B91457"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Эталон</w:t>
            </w:r>
          </w:p>
        </w:tc>
      </w:tr>
      <w:tr w:rsidR="009437CA" w:rsidRPr="00602D06" w:rsidTr="000B2A86">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ОК 01</w:t>
            </w:r>
          </w:p>
        </w:tc>
        <w:tc>
          <w:tcPr>
            <w:tcW w:w="1701" w:type="dxa"/>
            <w:shd w:val="clear" w:color="auto" w:fill="auto"/>
            <w:vAlign w:val="center"/>
          </w:tcPr>
          <w:p w:rsidR="009437CA" w:rsidRPr="00602D06" w:rsidRDefault="00F36344"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6</w:t>
            </w:r>
          </w:p>
        </w:tc>
        <w:tc>
          <w:tcPr>
            <w:tcW w:w="10206" w:type="dxa"/>
            <w:shd w:val="clear" w:color="auto" w:fill="auto"/>
            <w:vAlign w:val="center"/>
          </w:tcPr>
          <w:p w:rsidR="009437CA" w:rsidRPr="00602D06" w:rsidRDefault="009437CA" w:rsidP="00602D06">
            <w:pPr>
              <w:pStyle w:val="1ffffffd"/>
              <w:ind w:left="57" w:right="57"/>
              <w:rPr>
                <w:b/>
                <w:sz w:val="20"/>
                <w:szCs w:val="20"/>
              </w:rPr>
            </w:pPr>
            <w:r w:rsidRPr="00602D06">
              <w:rPr>
                <w:b/>
                <w:sz w:val="20"/>
                <w:szCs w:val="20"/>
              </w:rPr>
              <w:t>ТЗ №1</w:t>
            </w:r>
          </w:p>
          <w:p w:rsidR="009437CA" w:rsidRPr="00602D06" w:rsidRDefault="009437CA" w:rsidP="00602D06">
            <w:pPr>
              <w:pStyle w:val="1ffffffd"/>
              <w:ind w:left="57" w:right="57"/>
              <w:rPr>
                <w:b/>
                <w:sz w:val="20"/>
                <w:szCs w:val="20"/>
              </w:rPr>
            </w:pPr>
            <w:r w:rsidRPr="00602D06">
              <w:rPr>
                <w:b/>
                <w:sz w:val="20"/>
                <w:szCs w:val="20"/>
              </w:rPr>
              <w:t>Прочитайте текст, выберите правильный ответ:</w:t>
            </w:r>
          </w:p>
          <w:p w:rsidR="009437CA" w:rsidRPr="00602D06" w:rsidRDefault="009437CA" w:rsidP="00602D06">
            <w:pPr>
              <w:pStyle w:val="1ffffffd"/>
              <w:ind w:left="57" w:right="57"/>
              <w:rPr>
                <w:color w:val="222222"/>
                <w:sz w:val="20"/>
                <w:szCs w:val="20"/>
              </w:rPr>
            </w:pPr>
            <w:r w:rsidRPr="00602D06">
              <w:rPr>
                <w:color w:val="222222"/>
                <w:sz w:val="20"/>
                <w:szCs w:val="20"/>
              </w:rPr>
              <w:t> Укажите перечень видов обработки металла давлением в пластическом состоянии.</w:t>
            </w:r>
          </w:p>
          <w:p w:rsidR="009437CA" w:rsidRPr="00602D06" w:rsidRDefault="009437CA" w:rsidP="00602D06">
            <w:pPr>
              <w:pStyle w:val="1ffffffd"/>
              <w:ind w:left="57" w:right="57"/>
              <w:rPr>
                <w:color w:val="222222"/>
                <w:sz w:val="20"/>
                <w:szCs w:val="20"/>
              </w:rPr>
            </w:pPr>
            <w:r w:rsidRPr="00602D06">
              <w:rPr>
                <w:color w:val="222222"/>
                <w:sz w:val="20"/>
                <w:szCs w:val="20"/>
              </w:rPr>
              <w:t>1) прокатывание, волочение, опрессовка;</w:t>
            </w:r>
          </w:p>
          <w:p w:rsidR="009437CA" w:rsidRPr="00602D06" w:rsidRDefault="009437CA" w:rsidP="00602D06">
            <w:pPr>
              <w:pStyle w:val="1ffffffd"/>
              <w:ind w:left="57" w:right="57"/>
              <w:rPr>
                <w:color w:val="222222"/>
                <w:sz w:val="20"/>
                <w:szCs w:val="20"/>
              </w:rPr>
            </w:pPr>
            <w:r w:rsidRPr="00602D06">
              <w:rPr>
                <w:color w:val="222222"/>
                <w:sz w:val="20"/>
                <w:szCs w:val="20"/>
              </w:rPr>
              <w:t>2) горячее прокатывание, опрессовка, волочение;</w:t>
            </w:r>
          </w:p>
          <w:p w:rsidR="009437CA" w:rsidRPr="00602D06" w:rsidRDefault="009437CA" w:rsidP="00602D06">
            <w:pPr>
              <w:pStyle w:val="1ffffffd"/>
              <w:ind w:left="57" w:right="57"/>
              <w:rPr>
                <w:color w:val="222222"/>
                <w:sz w:val="20"/>
                <w:szCs w:val="20"/>
              </w:rPr>
            </w:pPr>
            <w:r w:rsidRPr="00602D06">
              <w:rPr>
                <w:color w:val="222222"/>
                <w:sz w:val="20"/>
                <w:szCs w:val="20"/>
              </w:rPr>
              <w:t>3) прокатывание, волочение, опрессовка, ковка, штампование;</w:t>
            </w:r>
          </w:p>
          <w:p w:rsidR="009437CA" w:rsidRPr="00602D06" w:rsidRDefault="009437CA" w:rsidP="00602D06">
            <w:pPr>
              <w:pStyle w:val="1ffffffd"/>
              <w:ind w:left="57" w:right="57"/>
              <w:rPr>
                <w:sz w:val="20"/>
                <w:szCs w:val="20"/>
              </w:rPr>
            </w:pPr>
            <w:r w:rsidRPr="00602D06">
              <w:rPr>
                <w:color w:val="222222"/>
                <w:sz w:val="20"/>
                <w:szCs w:val="20"/>
              </w:rPr>
              <w:t>4) термообработка, опрессовка, штампование.</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3</w:t>
            </w:r>
          </w:p>
        </w:tc>
      </w:tr>
      <w:tr w:rsidR="009437CA" w:rsidRPr="00602D06" w:rsidTr="000B2A86">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ОК 02</w:t>
            </w:r>
          </w:p>
        </w:tc>
        <w:tc>
          <w:tcPr>
            <w:tcW w:w="1701" w:type="dxa"/>
            <w:shd w:val="clear" w:color="auto" w:fill="auto"/>
            <w:vAlign w:val="center"/>
          </w:tcPr>
          <w:p w:rsidR="009437CA" w:rsidRPr="00602D06" w:rsidRDefault="00F36344"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6</w:t>
            </w:r>
          </w:p>
        </w:tc>
        <w:tc>
          <w:tcPr>
            <w:tcW w:w="10206" w:type="dxa"/>
            <w:shd w:val="clear" w:color="auto" w:fill="auto"/>
            <w:vAlign w:val="center"/>
          </w:tcPr>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ТЗ №2</w:t>
            </w:r>
          </w:p>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Прочитайте текст, выберите правильный ответ:</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С какой целью применяется термообработка для чёрных и цветных металлов?</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1) чтобы понизить твёрдость, улучшить степень пластичности и технологические показатели металла, а также придать изделию требуемый 0комплекс свойств;</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2) чтобы понизить твёрдость и улучшить степень пластичности металла;</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3) чтобы придать изделию требуемый комплекс свойств;</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4) чтобы улучшить технологические показатели металла.</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1</w:t>
            </w:r>
          </w:p>
        </w:tc>
      </w:tr>
      <w:tr w:rsidR="009437CA" w:rsidRPr="00602D06" w:rsidTr="000B2A86">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ОК 03</w:t>
            </w:r>
          </w:p>
        </w:tc>
        <w:tc>
          <w:tcPr>
            <w:tcW w:w="1701" w:type="dxa"/>
            <w:shd w:val="clear" w:color="auto" w:fill="auto"/>
            <w:vAlign w:val="center"/>
          </w:tcPr>
          <w:p w:rsidR="009437CA" w:rsidRPr="00602D06" w:rsidRDefault="00F36344"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6</w:t>
            </w:r>
          </w:p>
        </w:tc>
        <w:tc>
          <w:tcPr>
            <w:tcW w:w="10206" w:type="dxa"/>
            <w:shd w:val="clear" w:color="auto" w:fill="auto"/>
            <w:vAlign w:val="center"/>
          </w:tcPr>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ТЗ №3</w:t>
            </w:r>
          </w:p>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Прочитайте текст, выберите правильный ответ:</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Укажите правильный перечень дефектов горячекатаной листовой стали.</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 xml:space="preserve">1) отрицательные характеристики механической прочности, неточные размеры, волнистость, поверхностные </w:t>
            </w:r>
            <w:r w:rsidRPr="00602D06">
              <w:rPr>
                <w:rFonts w:ascii="Times New Roman" w:hAnsi="Times New Roman"/>
                <w:sz w:val="20"/>
                <w:szCs w:val="20"/>
              </w:rPr>
              <w:lastRenderedPageBreak/>
              <w:t>деформации;</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2) отрицательные характеристики механической прочности, поверхностные деформации;</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3) неточные размеры, поверхностные деформации;</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4) отрицательные характеристики механической прочности, поверхностные деформации.</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lastRenderedPageBreak/>
              <w:t>1</w:t>
            </w:r>
          </w:p>
        </w:tc>
      </w:tr>
      <w:tr w:rsidR="009437CA" w:rsidRPr="00602D06" w:rsidTr="000B2A86">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ОК 04</w:t>
            </w:r>
          </w:p>
        </w:tc>
        <w:tc>
          <w:tcPr>
            <w:tcW w:w="1701" w:type="dxa"/>
            <w:shd w:val="clear" w:color="auto" w:fill="auto"/>
            <w:vAlign w:val="center"/>
          </w:tcPr>
          <w:p w:rsidR="009437CA" w:rsidRPr="00602D06" w:rsidRDefault="00F36344"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6</w:t>
            </w:r>
          </w:p>
        </w:tc>
        <w:tc>
          <w:tcPr>
            <w:tcW w:w="10206" w:type="dxa"/>
            <w:shd w:val="clear" w:color="auto" w:fill="auto"/>
            <w:vAlign w:val="center"/>
          </w:tcPr>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ТЗ №4</w:t>
            </w:r>
          </w:p>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Прочитайте текст, выберите правильный ответ:</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Каким методом очищается поверхность горячекатаных листов от окалины?</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1) механическим;</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2) химическим;</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3) электролитическим;</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4) механическим и химическим.</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4</w:t>
            </w:r>
          </w:p>
        </w:tc>
      </w:tr>
      <w:tr w:rsidR="009437CA" w:rsidRPr="00602D06" w:rsidTr="000B2A86">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ОК 05</w:t>
            </w:r>
          </w:p>
        </w:tc>
        <w:tc>
          <w:tcPr>
            <w:tcW w:w="1701" w:type="dxa"/>
            <w:shd w:val="clear" w:color="auto" w:fill="auto"/>
            <w:vAlign w:val="center"/>
          </w:tcPr>
          <w:p w:rsidR="009437CA" w:rsidRPr="00602D06" w:rsidRDefault="00F36344"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6</w:t>
            </w:r>
          </w:p>
        </w:tc>
        <w:tc>
          <w:tcPr>
            <w:tcW w:w="10206" w:type="dxa"/>
            <w:shd w:val="clear" w:color="auto" w:fill="auto"/>
            <w:vAlign w:val="center"/>
          </w:tcPr>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ТЗ №5</w:t>
            </w:r>
          </w:p>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Прочитайте текст, выберите правильный ответ:</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 xml:space="preserve"> Какие две кислоты применяются для очистки горячекатаного листа от окалины?</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1) азотная, соляная;</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2) серная, азотная;</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3) соляная, серная;</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4) серная, соляная.</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4</w:t>
            </w:r>
          </w:p>
        </w:tc>
      </w:tr>
      <w:tr w:rsidR="009437CA" w:rsidRPr="00602D06" w:rsidTr="000B2A86">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ОК 06</w:t>
            </w:r>
          </w:p>
        </w:tc>
        <w:tc>
          <w:tcPr>
            <w:tcW w:w="1701" w:type="dxa"/>
            <w:shd w:val="clear" w:color="auto" w:fill="auto"/>
            <w:vAlign w:val="center"/>
          </w:tcPr>
          <w:p w:rsidR="009437CA" w:rsidRPr="00602D06" w:rsidRDefault="00F36344"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6</w:t>
            </w:r>
          </w:p>
        </w:tc>
        <w:tc>
          <w:tcPr>
            <w:tcW w:w="10206" w:type="dxa"/>
            <w:shd w:val="clear" w:color="auto" w:fill="auto"/>
            <w:vAlign w:val="center"/>
          </w:tcPr>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ТЗ №6</w:t>
            </w:r>
          </w:p>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Прочитайте текст, выберите правильный ответ:</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С помощью этого оборудования проводится рекристаллизационный стальной отжиг.</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1) колпаковых печей;</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2) непрерывных агрегатов с протяжными печами;</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3) колпаковых и методических печей;</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4) непрерывных агрегатов с протяжными печами и колпаковых печей.</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4</w:t>
            </w:r>
          </w:p>
        </w:tc>
      </w:tr>
      <w:tr w:rsidR="009437CA" w:rsidRPr="00602D06" w:rsidTr="000B2A86">
        <w:tc>
          <w:tcPr>
            <w:tcW w:w="1413" w:type="dxa"/>
            <w:shd w:val="clear" w:color="auto" w:fill="auto"/>
            <w:vAlign w:val="center"/>
          </w:tcPr>
          <w:p w:rsidR="009437CA" w:rsidRPr="00602D06" w:rsidRDefault="00602D06"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ПК 2.5</w:t>
            </w:r>
          </w:p>
        </w:tc>
        <w:tc>
          <w:tcPr>
            <w:tcW w:w="1701" w:type="dxa"/>
            <w:shd w:val="clear" w:color="auto" w:fill="auto"/>
            <w:vAlign w:val="center"/>
          </w:tcPr>
          <w:p w:rsidR="009437CA" w:rsidRPr="00602D06" w:rsidRDefault="00F36344"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6</w:t>
            </w:r>
          </w:p>
        </w:tc>
        <w:tc>
          <w:tcPr>
            <w:tcW w:w="10206" w:type="dxa"/>
            <w:shd w:val="clear" w:color="auto" w:fill="auto"/>
            <w:vAlign w:val="center"/>
          </w:tcPr>
          <w:p w:rsidR="009437CA" w:rsidRPr="00602D06" w:rsidRDefault="009437CA" w:rsidP="00602D06">
            <w:pPr>
              <w:pStyle w:val="afa"/>
              <w:ind w:left="57" w:right="57"/>
              <w:rPr>
                <w:b/>
                <w:sz w:val="20"/>
                <w:szCs w:val="20"/>
              </w:rPr>
            </w:pPr>
            <w:r w:rsidRPr="00602D06">
              <w:rPr>
                <w:b/>
                <w:sz w:val="20"/>
                <w:szCs w:val="20"/>
              </w:rPr>
              <w:t>ТЗ №7</w:t>
            </w:r>
          </w:p>
          <w:p w:rsidR="009437CA" w:rsidRPr="00602D06" w:rsidRDefault="009437CA" w:rsidP="00602D06">
            <w:pPr>
              <w:pStyle w:val="afa"/>
              <w:ind w:left="57" w:right="57"/>
              <w:rPr>
                <w:b/>
                <w:sz w:val="20"/>
                <w:szCs w:val="20"/>
              </w:rPr>
            </w:pPr>
            <w:r w:rsidRPr="00602D06">
              <w:rPr>
                <w:b/>
                <w:sz w:val="20"/>
                <w:szCs w:val="20"/>
              </w:rPr>
              <w:t>Прочитайте текст, выберите правильный ответ:</w:t>
            </w:r>
          </w:p>
          <w:p w:rsidR="009437CA" w:rsidRPr="00602D06" w:rsidRDefault="009437CA" w:rsidP="00602D06">
            <w:pPr>
              <w:pStyle w:val="afa"/>
              <w:ind w:left="57" w:right="57"/>
              <w:rPr>
                <w:sz w:val="20"/>
                <w:szCs w:val="20"/>
              </w:rPr>
            </w:pPr>
            <w:r w:rsidRPr="00602D06">
              <w:rPr>
                <w:sz w:val="20"/>
                <w:szCs w:val="20"/>
              </w:rPr>
              <w:t>На каком оборудовании производят изделие, изображённое на фото?</w:t>
            </w:r>
          </w:p>
          <w:p w:rsidR="009437CA" w:rsidRPr="00602D06" w:rsidRDefault="009437CA" w:rsidP="00602D06">
            <w:pPr>
              <w:pStyle w:val="afa"/>
              <w:ind w:left="57" w:right="57"/>
              <w:rPr>
                <w:sz w:val="20"/>
                <w:szCs w:val="20"/>
              </w:rPr>
            </w:pPr>
            <w:r w:rsidRPr="00602D06">
              <w:rPr>
                <w:noProof/>
                <w:sz w:val="20"/>
                <w:szCs w:val="20"/>
              </w:rPr>
              <w:drawing>
                <wp:inline distT="0" distB="0" distL="0" distR="0">
                  <wp:extent cx="1901952" cy="1249680"/>
                  <wp:effectExtent l="0" t="0" r="0" b="0"/>
                  <wp:docPr id="99" name="Рисунок 4" descr="вопрос теста На каком оборудовании производят издел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прос теста На каком оборудовании производят изделие"/>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20763" cy="1262040"/>
                          </a:xfrm>
                          <a:prstGeom prst="rect">
                            <a:avLst/>
                          </a:prstGeom>
                          <a:noFill/>
                          <a:ln>
                            <a:noFill/>
                          </a:ln>
                        </pic:spPr>
                      </pic:pic>
                    </a:graphicData>
                  </a:graphic>
                </wp:inline>
              </w:drawing>
            </w:r>
          </w:p>
          <w:p w:rsidR="009437CA" w:rsidRPr="00602D06" w:rsidRDefault="009437CA" w:rsidP="00602D06">
            <w:pPr>
              <w:pStyle w:val="afa"/>
              <w:ind w:left="57" w:right="57"/>
              <w:rPr>
                <w:sz w:val="20"/>
                <w:szCs w:val="20"/>
              </w:rPr>
            </w:pPr>
            <w:r w:rsidRPr="00602D06">
              <w:rPr>
                <w:sz w:val="20"/>
                <w:szCs w:val="20"/>
              </w:rPr>
              <w:t>1) автоматический стан, непрерывный стан, раскатный стан поперечно-винтовой прокатки, реечный стан;</w:t>
            </w:r>
          </w:p>
          <w:p w:rsidR="009437CA" w:rsidRPr="00602D06" w:rsidRDefault="009437CA" w:rsidP="00602D06">
            <w:pPr>
              <w:pStyle w:val="afa"/>
              <w:ind w:left="57" w:right="57"/>
              <w:rPr>
                <w:sz w:val="20"/>
                <w:szCs w:val="20"/>
              </w:rPr>
            </w:pPr>
            <w:r w:rsidRPr="00602D06">
              <w:rPr>
                <w:sz w:val="20"/>
                <w:szCs w:val="20"/>
              </w:rPr>
              <w:t>2) непрерывный стан;</w:t>
            </w:r>
          </w:p>
          <w:p w:rsidR="009437CA" w:rsidRPr="00602D06" w:rsidRDefault="009437CA" w:rsidP="00602D06">
            <w:pPr>
              <w:pStyle w:val="afa"/>
              <w:ind w:left="57" w:right="57"/>
              <w:rPr>
                <w:sz w:val="20"/>
                <w:szCs w:val="20"/>
              </w:rPr>
            </w:pPr>
            <w:r w:rsidRPr="00602D06">
              <w:rPr>
                <w:sz w:val="20"/>
                <w:szCs w:val="20"/>
              </w:rPr>
              <w:t>3) двухвалковый стан, роликовый стан, стан поперечной прокатки;</w:t>
            </w:r>
          </w:p>
          <w:p w:rsidR="009437CA" w:rsidRPr="00602D06" w:rsidRDefault="009437CA" w:rsidP="00602D06">
            <w:pPr>
              <w:pStyle w:val="afa"/>
              <w:ind w:left="57" w:right="57"/>
              <w:rPr>
                <w:sz w:val="20"/>
                <w:szCs w:val="20"/>
              </w:rPr>
            </w:pPr>
            <w:r w:rsidRPr="00602D06">
              <w:rPr>
                <w:sz w:val="20"/>
                <w:szCs w:val="20"/>
              </w:rPr>
              <w:t>4) стан с дисковидными валками, стан с бочкообразными валками.</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3</w:t>
            </w:r>
          </w:p>
        </w:tc>
      </w:tr>
      <w:tr w:rsidR="009437CA" w:rsidRPr="00602D06" w:rsidTr="000B2A86">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ОК 08</w:t>
            </w:r>
          </w:p>
        </w:tc>
        <w:tc>
          <w:tcPr>
            <w:tcW w:w="1701" w:type="dxa"/>
            <w:shd w:val="clear" w:color="auto" w:fill="auto"/>
            <w:vAlign w:val="center"/>
          </w:tcPr>
          <w:p w:rsidR="009437CA" w:rsidRPr="00602D06" w:rsidRDefault="00F36344"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7</w:t>
            </w:r>
          </w:p>
        </w:tc>
        <w:tc>
          <w:tcPr>
            <w:tcW w:w="10206" w:type="dxa"/>
            <w:shd w:val="clear" w:color="auto" w:fill="auto"/>
            <w:vAlign w:val="center"/>
          </w:tcPr>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ТЗ №8</w:t>
            </w:r>
          </w:p>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Прочитайте текст, выберите правильный ответ:</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lastRenderedPageBreak/>
              <w:t xml:space="preserve"> Какие технологии применяются при изготовлении сварных труб?</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1) электросварка, печная сварка, сварка в защитном газе;</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2) печная сварка, дуговая электросварка;</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3) электросварка, печная сварка;</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4) печная сварка, электросварка, холодная сварка.</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lastRenderedPageBreak/>
              <w:t>1</w:t>
            </w:r>
          </w:p>
        </w:tc>
      </w:tr>
      <w:tr w:rsidR="009437CA" w:rsidRPr="00602D06" w:rsidTr="000B2A86">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ОК 09</w:t>
            </w:r>
          </w:p>
        </w:tc>
        <w:tc>
          <w:tcPr>
            <w:tcW w:w="1701" w:type="dxa"/>
            <w:shd w:val="clear" w:color="auto" w:fill="auto"/>
            <w:vAlign w:val="center"/>
          </w:tcPr>
          <w:p w:rsidR="009437CA" w:rsidRPr="00602D06" w:rsidRDefault="00F36344"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7</w:t>
            </w:r>
          </w:p>
        </w:tc>
        <w:tc>
          <w:tcPr>
            <w:tcW w:w="10206" w:type="dxa"/>
            <w:shd w:val="clear" w:color="auto" w:fill="auto"/>
            <w:vAlign w:val="center"/>
          </w:tcPr>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ТЗ №9</w:t>
            </w:r>
          </w:p>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Прочитайте текст, выберите правильный ответ:</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 xml:space="preserve"> Какие технологии применяются для получения периодических профилей?</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1) опрессовка;</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2) волочение;</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3) поперечная прокатка;</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4) продольная и поперечно-винтовая прокатка.</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4</w:t>
            </w:r>
          </w:p>
        </w:tc>
      </w:tr>
      <w:tr w:rsidR="009437CA" w:rsidRPr="00602D06" w:rsidTr="000B2A86">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ПК 2.1</w:t>
            </w:r>
          </w:p>
        </w:tc>
        <w:tc>
          <w:tcPr>
            <w:tcW w:w="1701" w:type="dxa"/>
            <w:shd w:val="clear" w:color="auto" w:fill="auto"/>
            <w:vAlign w:val="center"/>
          </w:tcPr>
          <w:p w:rsidR="009437CA" w:rsidRPr="00602D06" w:rsidRDefault="00F36344"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7</w:t>
            </w:r>
          </w:p>
        </w:tc>
        <w:tc>
          <w:tcPr>
            <w:tcW w:w="10206" w:type="dxa"/>
            <w:shd w:val="clear" w:color="auto" w:fill="auto"/>
            <w:vAlign w:val="center"/>
          </w:tcPr>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ТЗ №10</w:t>
            </w:r>
          </w:p>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Прочитайте текст, выберите правильный ответ:</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 xml:space="preserve"> На сколько групп подразделяется весь сортамент прокатных изделий?</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1) пять;</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2) три;</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3) шесть;</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4) четыре.</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1</w:t>
            </w:r>
          </w:p>
        </w:tc>
      </w:tr>
      <w:tr w:rsidR="009437CA" w:rsidRPr="00602D06" w:rsidTr="000B2A86">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ПК 2.2</w:t>
            </w:r>
          </w:p>
        </w:tc>
        <w:tc>
          <w:tcPr>
            <w:tcW w:w="1701" w:type="dxa"/>
            <w:shd w:val="clear" w:color="auto" w:fill="auto"/>
            <w:vAlign w:val="center"/>
          </w:tcPr>
          <w:p w:rsidR="009437CA" w:rsidRPr="00602D06" w:rsidRDefault="00F36344"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7</w:t>
            </w:r>
          </w:p>
        </w:tc>
        <w:tc>
          <w:tcPr>
            <w:tcW w:w="10206" w:type="dxa"/>
            <w:shd w:val="clear" w:color="auto" w:fill="auto"/>
            <w:vAlign w:val="center"/>
          </w:tcPr>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ТЗ №11</w:t>
            </w:r>
          </w:p>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Прочитайте текст, выберите правильный ответ:</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 xml:space="preserve"> Укажите схему прокатки толстолистовой стали на современном станке.</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1) вдоль-поперёк-вдоль;</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2) вдоль;</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3) поперёк;</w:t>
            </w:r>
          </w:p>
          <w:p w:rsidR="009437CA" w:rsidRPr="00602D06" w:rsidRDefault="009437CA" w:rsidP="00602D06">
            <w:pPr>
              <w:spacing w:after="0" w:line="240" w:lineRule="auto"/>
              <w:ind w:left="57" w:right="57"/>
              <w:rPr>
                <w:rFonts w:ascii="Times New Roman" w:hAnsi="Times New Roman"/>
                <w:sz w:val="20"/>
                <w:szCs w:val="20"/>
              </w:rPr>
            </w:pPr>
            <w:r w:rsidRPr="00602D06">
              <w:rPr>
                <w:rFonts w:ascii="Times New Roman" w:hAnsi="Times New Roman"/>
                <w:sz w:val="20"/>
                <w:szCs w:val="20"/>
              </w:rPr>
              <w:t>4) поперёк-вдоль.</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1</w:t>
            </w:r>
          </w:p>
        </w:tc>
      </w:tr>
      <w:tr w:rsidR="009437CA" w:rsidRPr="00602D06" w:rsidTr="000B2A86">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ПК 2.3</w:t>
            </w:r>
          </w:p>
        </w:tc>
        <w:tc>
          <w:tcPr>
            <w:tcW w:w="1701" w:type="dxa"/>
            <w:shd w:val="clear" w:color="auto" w:fill="auto"/>
            <w:vAlign w:val="center"/>
          </w:tcPr>
          <w:p w:rsidR="009437CA" w:rsidRPr="00602D06" w:rsidRDefault="00F36344"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7</w:t>
            </w:r>
          </w:p>
        </w:tc>
        <w:tc>
          <w:tcPr>
            <w:tcW w:w="10206" w:type="dxa"/>
            <w:shd w:val="clear" w:color="auto" w:fill="auto"/>
            <w:vAlign w:val="center"/>
          </w:tcPr>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ТЗ №12</w:t>
            </w:r>
          </w:p>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Прочитайте текст, выберите правильный ответ:</w:t>
            </w:r>
          </w:p>
          <w:p w:rsidR="009437CA" w:rsidRPr="00602D06" w:rsidRDefault="009437CA" w:rsidP="00602D06">
            <w:pPr>
              <w:pStyle w:val="af2"/>
              <w:shd w:val="clear" w:color="auto" w:fill="FFFFFF"/>
              <w:spacing w:before="0" w:beforeAutospacing="0" w:after="0" w:afterAutospacing="0"/>
              <w:ind w:left="57" w:right="57"/>
              <w:textAlignment w:val="baseline"/>
              <w:rPr>
                <w:color w:val="222222"/>
                <w:sz w:val="20"/>
                <w:szCs w:val="20"/>
              </w:rPr>
            </w:pPr>
            <w:r w:rsidRPr="00602D06">
              <w:rPr>
                <w:color w:val="222222"/>
                <w:sz w:val="20"/>
                <w:szCs w:val="20"/>
              </w:rPr>
              <w:t> Назовите разновидность оборудования, изображённого на фото.</w:t>
            </w:r>
          </w:p>
          <w:p w:rsidR="009437CA" w:rsidRPr="00602D06" w:rsidRDefault="009437CA" w:rsidP="00602D06">
            <w:pPr>
              <w:pStyle w:val="af2"/>
              <w:shd w:val="clear" w:color="auto" w:fill="FFFFFF"/>
              <w:spacing w:before="0" w:beforeAutospacing="0" w:after="0" w:afterAutospacing="0"/>
              <w:ind w:left="57" w:right="57"/>
              <w:textAlignment w:val="baseline"/>
              <w:rPr>
                <w:color w:val="222222"/>
                <w:sz w:val="20"/>
                <w:szCs w:val="20"/>
              </w:rPr>
            </w:pPr>
            <w:r w:rsidRPr="00602D06">
              <w:rPr>
                <w:noProof/>
                <w:color w:val="222222"/>
                <w:sz w:val="20"/>
                <w:szCs w:val="20"/>
              </w:rPr>
              <w:drawing>
                <wp:inline distT="0" distB="0" distL="0" distR="0">
                  <wp:extent cx="2979288" cy="1987296"/>
                  <wp:effectExtent l="0" t="0" r="0" b="0"/>
                  <wp:docPr id="100" name="Рисунок 2" descr="Прокатный 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катный стан"/>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10594" cy="2008178"/>
                          </a:xfrm>
                          <a:prstGeom prst="rect">
                            <a:avLst/>
                          </a:prstGeom>
                          <a:noFill/>
                          <a:ln>
                            <a:noFill/>
                          </a:ln>
                        </pic:spPr>
                      </pic:pic>
                    </a:graphicData>
                  </a:graphic>
                </wp:inline>
              </w:drawing>
            </w:r>
          </w:p>
          <w:p w:rsidR="009437CA" w:rsidRPr="00602D06" w:rsidRDefault="009437CA" w:rsidP="00602D06">
            <w:pPr>
              <w:pStyle w:val="af2"/>
              <w:shd w:val="clear" w:color="auto" w:fill="FFFFFF"/>
              <w:spacing w:before="0" w:beforeAutospacing="0" w:after="0" w:afterAutospacing="0"/>
              <w:ind w:left="57" w:right="57"/>
              <w:textAlignment w:val="baseline"/>
              <w:rPr>
                <w:color w:val="222222"/>
                <w:sz w:val="20"/>
                <w:szCs w:val="20"/>
              </w:rPr>
            </w:pPr>
            <w:r w:rsidRPr="00602D06">
              <w:rPr>
                <w:color w:val="222222"/>
                <w:sz w:val="20"/>
                <w:szCs w:val="20"/>
              </w:rPr>
              <w:lastRenderedPageBreak/>
              <w:t>1) основной прокатный станок;</w:t>
            </w:r>
          </w:p>
          <w:p w:rsidR="009437CA" w:rsidRPr="00602D06" w:rsidRDefault="009437CA" w:rsidP="00602D06">
            <w:pPr>
              <w:pStyle w:val="af2"/>
              <w:shd w:val="clear" w:color="auto" w:fill="FFFFFF"/>
              <w:spacing w:before="0" w:beforeAutospacing="0" w:after="0" w:afterAutospacing="0"/>
              <w:ind w:left="57" w:right="57"/>
              <w:textAlignment w:val="baseline"/>
              <w:rPr>
                <w:color w:val="222222"/>
                <w:sz w:val="20"/>
                <w:szCs w:val="20"/>
              </w:rPr>
            </w:pPr>
            <w:r w:rsidRPr="00602D06">
              <w:rPr>
                <w:color w:val="222222"/>
                <w:sz w:val="20"/>
                <w:szCs w:val="20"/>
              </w:rPr>
              <w:t>2) ведущая линия прокатного станка;</w:t>
            </w:r>
          </w:p>
          <w:p w:rsidR="009437CA" w:rsidRPr="00602D06" w:rsidRDefault="009437CA" w:rsidP="00602D06">
            <w:pPr>
              <w:pStyle w:val="af2"/>
              <w:shd w:val="clear" w:color="auto" w:fill="FFFFFF"/>
              <w:spacing w:before="0" w:beforeAutospacing="0" w:after="0" w:afterAutospacing="0"/>
              <w:ind w:left="57" w:right="57"/>
              <w:textAlignment w:val="baseline"/>
              <w:rPr>
                <w:color w:val="222222"/>
                <w:sz w:val="20"/>
                <w:szCs w:val="20"/>
              </w:rPr>
            </w:pPr>
            <w:r w:rsidRPr="00602D06">
              <w:rPr>
                <w:color w:val="222222"/>
                <w:sz w:val="20"/>
                <w:szCs w:val="20"/>
              </w:rPr>
              <w:t>3) вспомогательное прокатное оборудование;</w:t>
            </w:r>
          </w:p>
          <w:p w:rsidR="009437CA" w:rsidRPr="00602D06" w:rsidRDefault="009437CA" w:rsidP="00602D06">
            <w:pPr>
              <w:pStyle w:val="af2"/>
              <w:shd w:val="clear" w:color="auto" w:fill="FFFFFF"/>
              <w:spacing w:before="0" w:beforeAutospacing="0" w:after="0" w:afterAutospacing="0"/>
              <w:ind w:left="57" w:right="57"/>
              <w:textAlignment w:val="baseline"/>
              <w:rPr>
                <w:sz w:val="20"/>
                <w:szCs w:val="20"/>
              </w:rPr>
            </w:pPr>
            <w:r w:rsidRPr="00602D06">
              <w:rPr>
                <w:color w:val="222222"/>
                <w:sz w:val="20"/>
                <w:szCs w:val="20"/>
              </w:rPr>
              <w:t>4) прокатный стан.</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lastRenderedPageBreak/>
              <w:t>4</w:t>
            </w:r>
          </w:p>
        </w:tc>
      </w:tr>
      <w:tr w:rsidR="009437CA" w:rsidRPr="00602D06" w:rsidTr="000B2A86">
        <w:tc>
          <w:tcPr>
            <w:tcW w:w="1413"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ПК 2.4</w:t>
            </w:r>
          </w:p>
        </w:tc>
        <w:tc>
          <w:tcPr>
            <w:tcW w:w="1701" w:type="dxa"/>
            <w:shd w:val="clear" w:color="auto" w:fill="auto"/>
            <w:vAlign w:val="center"/>
          </w:tcPr>
          <w:p w:rsidR="009437CA" w:rsidRPr="00602D06" w:rsidRDefault="00F36344"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7</w:t>
            </w:r>
          </w:p>
        </w:tc>
        <w:tc>
          <w:tcPr>
            <w:tcW w:w="10206" w:type="dxa"/>
            <w:shd w:val="clear" w:color="auto" w:fill="auto"/>
            <w:vAlign w:val="center"/>
          </w:tcPr>
          <w:p w:rsidR="009437CA" w:rsidRPr="00602D06" w:rsidRDefault="009437CA" w:rsidP="00602D06">
            <w:pPr>
              <w:pStyle w:val="1ffffffd"/>
              <w:ind w:left="57" w:right="57"/>
              <w:rPr>
                <w:b/>
                <w:sz w:val="20"/>
                <w:szCs w:val="20"/>
              </w:rPr>
            </w:pPr>
            <w:r w:rsidRPr="00602D06">
              <w:rPr>
                <w:b/>
                <w:sz w:val="20"/>
                <w:szCs w:val="20"/>
              </w:rPr>
              <w:t>ТЗ №13</w:t>
            </w:r>
          </w:p>
          <w:p w:rsidR="009437CA" w:rsidRPr="00602D06" w:rsidRDefault="009437CA" w:rsidP="00602D06">
            <w:pPr>
              <w:pStyle w:val="1ffffffd"/>
              <w:ind w:left="57" w:right="57"/>
              <w:rPr>
                <w:b/>
                <w:sz w:val="20"/>
                <w:szCs w:val="20"/>
              </w:rPr>
            </w:pPr>
            <w:r w:rsidRPr="00602D06">
              <w:rPr>
                <w:b/>
                <w:sz w:val="20"/>
                <w:szCs w:val="20"/>
              </w:rPr>
              <w:t>Прочитайте текст, выберите правильный ответ:</w:t>
            </w:r>
          </w:p>
          <w:p w:rsidR="009437CA" w:rsidRPr="00602D06" w:rsidRDefault="009437CA" w:rsidP="00602D06">
            <w:pPr>
              <w:pStyle w:val="1ffffffd"/>
              <w:ind w:left="57" w:right="57"/>
              <w:rPr>
                <w:sz w:val="20"/>
                <w:szCs w:val="20"/>
              </w:rPr>
            </w:pPr>
            <w:r w:rsidRPr="00602D06">
              <w:rPr>
                <w:rFonts w:eastAsia="Calibri"/>
                <w:bCs/>
                <w:color w:val="212529"/>
                <w:sz w:val="20"/>
                <w:szCs w:val="20"/>
              </w:rPr>
              <w:t>Укажите разновидность техносмазки, применяемой для опрессовки легированной стали?</w:t>
            </w:r>
          </w:p>
          <w:p w:rsidR="009437CA" w:rsidRPr="00602D06" w:rsidRDefault="009437CA" w:rsidP="00602D06">
            <w:pPr>
              <w:pStyle w:val="1ffffffd"/>
              <w:ind w:left="57" w:right="57"/>
              <w:rPr>
                <w:sz w:val="20"/>
                <w:szCs w:val="20"/>
              </w:rPr>
            </w:pPr>
            <w:r w:rsidRPr="00602D06">
              <w:rPr>
                <w:noProof/>
                <w:sz w:val="20"/>
                <w:szCs w:val="20"/>
                <w:lang w:eastAsia="ru-RU"/>
              </w:rPr>
              <w:drawing>
                <wp:inline distT="0" distB="0" distL="0" distR="0">
                  <wp:extent cx="3848100" cy="2085975"/>
                  <wp:effectExtent l="19050" t="0" r="0" b="0"/>
                  <wp:docPr id="101" name="Рисунок 48" descr="Разновидность техносм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азновидность техносмазки"/>
                          <pic:cNvPicPr>
                            <a:picLocks noChangeAspect="1" noChangeArrowheads="1"/>
                          </pic:cNvPicPr>
                        </pic:nvPicPr>
                        <pic:blipFill>
                          <a:blip r:embed="rId91"/>
                          <a:srcRect b="48592"/>
                          <a:stretch>
                            <a:fillRect/>
                          </a:stretch>
                        </pic:blipFill>
                        <pic:spPr bwMode="auto">
                          <a:xfrm>
                            <a:off x="0" y="0"/>
                            <a:ext cx="3848100" cy="2085975"/>
                          </a:xfrm>
                          <a:prstGeom prst="rect">
                            <a:avLst/>
                          </a:prstGeom>
                          <a:noFill/>
                          <a:ln w="9525">
                            <a:noFill/>
                            <a:miter lim="800000"/>
                            <a:headEnd/>
                            <a:tailEnd/>
                          </a:ln>
                        </pic:spPr>
                      </pic:pic>
                    </a:graphicData>
                  </a:graphic>
                </wp:inline>
              </w:drawing>
            </w:r>
            <w:r w:rsidRPr="00602D06">
              <w:rPr>
                <w:sz w:val="20"/>
                <w:szCs w:val="20"/>
              </w:rPr>
              <w:t xml:space="preserve"> </w:t>
            </w:r>
          </w:p>
          <w:p w:rsidR="009437CA" w:rsidRPr="00602D06" w:rsidRDefault="009437CA" w:rsidP="00602D06">
            <w:pPr>
              <w:pStyle w:val="1ffffffd"/>
              <w:ind w:left="57" w:right="57"/>
              <w:rPr>
                <w:sz w:val="20"/>
                <w:szCs w:val="20"/>
              </w:rPr>
            </w:pPr>
            <w:r w:rsidRPr="00602D06">
              <w:rPr>
                <w:sz w:val="20"/>
                <w:szCs w:val="20"/>
              </w:rPr>
              <w:t>3)</w:t>
            </w:r>
            <w:r w:rsidRPr="00602D06">
              <w:rPr>
                <w:noProof/>
                <w:sz w:val="20"/>
                <w:szCs w:val="20"/>
                <w:lang w:eastAsia="ru-RU"/>
              </w:rPr>
              <w:t xml:space="preserve"> </w:t>
            </w:r>
            <w:r w:rsidRPr="00602D06">
              <w:rPr>
                <w:noProof/>
                <w:sz w:val="20"/>
                <w:szCs w:val="20"/>
                <w:lang w:eastAsia="ru-RU"/>
              </w:rPr>
              <w:drawing>
                <wp:inline distT="0" distB="0" distL="0" distR="0">
                  <wp:extent cx="800100" cy="1714500"/>
                  <wp:effectExtent l="19050" t="0" r="0" b="0"/>
                  <wp:docPr id="10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2"/>
                          <a:srcRect/>
                          <a:stretch>
                            <a:fillRect/>
                          </a:stretch>
                        </pic:blipFill>
                        <pic:spPr bwMode="auto">
                          <a:xfrm>
                            <a:off x="0" y="0"/>
                            <a:ext cx="800100" cy="1714500"/>
                          </a:xfrm>
                          <a:prstGeom prst="rect">
                            <a:avLst/>
                          </a:prstGeom>
                          <a:noFill/>
                          <a:ln w="9525">
                            <a:noFill/>
                            <a:miter lim="800000"/>
                            <a:headEnd/>
                            <a:tailEnd/>
                          </a:ln>
                        </pic:spPr>
                      </pic:pic>
                    </a:graphicData>
                  </a:graphic>
                </wp:inline>
              </w:drawing>
            </w:r>
            <w:r w:rsidRPr="00602D06">
              <w:rPr>
                <w:noProof/>
                <w:sz w:val="20"/>
                <w:szCs w:val="20"/>
                <w:lang w:eastAsia="ru-RU"/>
              </w:rPr>
              <w:t xml:space="preserve"> 4) </w:t>
            </w:r>
            <w:r w:rsidRPr="00602D06">
              <w:rPr>
                <w:noProof/>
                <w:sz w:val="20"/>
                <w:szCs w:val="20"/>
                <w:lang w:eastAsia="ru-RU"/>
              </w:rPr>
              <w:drawing>
                <wp:inline distT="0" distB="0" distL="0" distR="0">
                  <wp:extent cx="1609725" cy="1628775"/>
                  <wp:effectExtent l="19050" t="0" r="9525" b="0"/>
                  <wp:docPr id="10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3"/>
                          <a:srcRect r="3429"/>
                          <a:stretch>
                            <a:fillRect/>
                          </a:stretch>
                        </pic:blipFill>
                        <pic:spPr bwMode="auto">
                          <a:xfrm>
                            <a:off x="0" y="0"/>
                            <a:ext cx="1609725" cy="1628775"/>
                          </a:xfrm>
                          <a:prstGeom prst="rect">
                            <a:avLst/>
                          </a:prstGeom>
                          <a:noFill/>
                          <a:ln w="9525">
                            <a:noFill/>
                            <a:miter lim="800000"/>
                            <a:headEnd/>
                            <a:tailEnd/>
                          </a:ln>
                        </pic:spPr>
                      </pic:pic>
                    </a:graphicData>
                  </a:graphic>
                </wp:inline>
              </w:drawing>
            </w:r>
          </w:p>
          <w:p w:rsidR="009437CA" w:rsidRPr="00602D06" w:rsidRDefault="009437CA" w:rsidP="00602D06">
            <w:pPr>
              <w:pStyle w:val="1ffffffd"/>
              <w:ind w:left="57" w:right="57"/>
              <w:rPr>
                <w:sz w:val="20"/>
                <w:szCs w:val="20"/>
              </w:rPr>
            </w:pP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3</w:t>
            </w:r>
          </w:p>
        </w:tc>
      </w:tr>
      <w:tr w:rsidR="009437CA" w:rsidRPr="00602D06" w:rsidTr="000B2A86">
        <w:tc>
          <w:tcPr>
            <w:tcW w:w="1413" w:type="dxa"/>
            <w:shd w:val="clear" w:color="auto" w:fill="auto"/>
            <w:vAlign w:val="center"/>
          </w:tcPr>
          <w:p w:rsidR="009437CA" w:rsidRPr="00602D06" w:rsidRDefault="00602D06" w:rsidP="00602D06">
            <w:pPr>
              <w:spacing w:after="0" w:line="240" w:lineRule="auto"/>
              <w:ind w:left="57" w:right="57"/>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9437CA" w:rsidRPr="00602D06" w:rsidRDefault="00F36344"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7</w:t>
            </w:r>
          </w:p>
        </w:tc>
        <w:tc>
          <w:tcPr>
            <w:tcW w:w="10206" w:type="dxa"/>
            <w:shd w:val="clear" w:color="auto" w:fill="auto"/>
            <w:vAlign w:val="center"/>
          </w:tcPr>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ТЗ №14</w:t>
            </w:r>
          </w:p>
          <w:p w:rsidR="009437CA" w:rsidRPr="00602D06" w:rsidRDefault="009437CA" w:rsidP="00602D06">
            <w:pPr>
              <w:spacing w:after="0" w:line="240" w:lineRule="auto"/>
              <w:ind w:left="57" w:right="57"/>
              <w:rPr>
                <w:rFonts w:ascii="Times New Roman" w:hAnsi="Times New Roman"/>
                <w:b/>
                <w:sz w:val="20"/>
                <w:szCs w:val="20"/>
              </w:rPr>
            </w:pPr>
            <w:r w:rsidRPr="00602D06">
              <w:rPr>
                <w:rFonts w:ascii="Times New Roman" w:hAnsi="Times New Roman"/>
                <w:b/>
                <w:sz w:val="20"/>
                <w:szCs w:val="20"/>
              </w:rPr>
              <w:t>Прочитайте текст, выберите правильный ответ:</w:t>
            </w:r>
          </w:p>
          <w:p w:rsidR="009437CA" w:rsidRPr="00602D06" w:rsidRDefault="009437CA" w:rsidP="00602D06">
            <w:pPr>
              <w:shd w:val="clear" w:color="auto" w:fill="FFFFFF"/>
              <w:spacing w:after="0" w:line="240" w:lineRule="auto"/>
              <w:ind w:left="57" w:right="57"/>
              <w:rPr>
                <w:rFonts w:ascii="Times New Roman" w:eastAsia="Times New Roman" w:hAnsi="Times New Roman"/>
                <w:color w:val="000000"/>
                <w:sz w:val="20"/>
                <w:szCs w:val="20"/>
                <w:lang w:eastAsia="ru-RU"/>
              </w:rPr>
            </w:pPr>
            <w:r w:rsidRPr="00602D06">
              <w:rPr>
                <w:rFonts w:ascii="Times New Roman" w:eastAsia="Times New Roman" w:hAnsi="Times New Roman"/>
                <w:iCs/>
                <w:color w:val="000000"/>
                <w:sz w:val="20"/>
                <w:szCs w:val="20"/>
                <w:lang w:eastAsia="ru-RU"/>
              </w:rPr>
              <w:t>Расшифруйте СДП:</w:t>
            </w:r>
          </w:p>
          <w:p w:rsidR="009437CA" w:rsidRPr="00602D06" w:rsidRDefault="009437CA" w:rsidP="00602D06">
            <w:pPr>
              <w:pStyle w:val="a8"/>
              <w:numPr>
                <w:ilvl w:val="0"/>
                <w:numId w:val="93"/>
              </w:numPr>
              <w:shd w:val="clear" w:color="auto" w:fill="FFFFFF"/>
              <w:tabs>
                <w:tab w:val="left" w:pos="306"/>
              </w:tabs>
              <w:ind w:left="57" w:right="57" w:firstLine="0"/>
              <w:rPr>
                <w:color w:val="000000"/>
                <w:sz w:val="20"/>
                <w:szCs w:val="20"/>
              </w:rPr>
            </w:pPr>
            <w:r w:rsidRPr="00602D06">
              <w:rPr>
                <w:bCs/>
                <w:color w:val="000000"/>
                <w:sz w:val="20"/>
                <w:szCs w:val="20"/>
              </w:rPr>
              <w:t>система допусков и посадок</w:t>
            </w:r>
          </w:p>
          <w:p w:rsidR="009437CA" w:rsidRPr="00602D06" w:rsidRDefault="009437CA" w:rsidP="00602D06">
            <w:pPr>
              <w:pStyle w:val="a8"/>
              <w:numPr>
                <w:ilvl w:val="0"/>
                <w:numId w:val="93"/>
              </w:numPr>
              <w:shd w:val="clear" w:color="auto" w:fill="FFFFFF"/>
              <w:tabs>
                <w:tab w:val="left" w:pos="306"/>
              </w:tabs>
              <w:ind w:left="57" w:right="57" w:firstLine="0"/>
              <w:rPr>
                <w:color w:val="000000"/>
                <w:sz w:val="20"/>
                <w:szCs w:val="20"/>
              </w:rPr>
            </w:pPr>
            <w:r w:rsidRPr="00602D06">
              <w:rPr>
                <w:color w:val="000000"/>
                <w:sz w:val="20"/>
                <w:szCs w:val="20"/>
              </w:rPr>
              <w:t>система переходной посадки</w:t>
            </w:r>
          </w:p>
          <w:p w:rsidR="009437CA" w:rsidRPr="00602D06" w:rsidRDefault="009437CA" w:rsidP="00602D06">
            <w:pPr>
              <w:pStyle w:val="a8"/>
              <w:numPr>
                <w:ilvl w:val="0"/>
                <w:numId w:val="93"/>
              </w:numPr>
              <w:shd w:val="clear" w:color="auto" w:fill="FFFFFF"/>
              <w:tabs>
                <w:tab w:val="left" w:pos="306"/>
              </w:tabs>
              <w:ind w:left="57" w:right="57" w:firstLine="0"/>
              <w:rPr>
                <w:color w:val="000000"/>
                <w:sz w:val="20"/>
                <w:szCs w:val="20"/>
              </w:rPr>
            </w:pPr>
            <w:r w:rsidRPr="00602D06">
              <w:rPr>
                <w:color w:val="000000"/>
                <w:sz w:val="20"/>
                <w:szCs w:val="20"/>
              </w:rPr>
              <w:t>система добровольной посадки</w:t>
            </w:r>
          </w:p>
          <w:p w:rsidR="009437CA" w:rsidRPr="00602D06" w:rsidRDefault="009437CA" w:rsidP="00602D06">
            <w:pPr>
              <w:pStyle w:val="a8"/>
              <w:numPr>
                <w:ilvl w:val="0"/>
                <w:numId w:val="93"/>
              </w:numPr>
              <w:shd w:val="clear" w:color="auto" w:fill="FFFFFF"/>
              <w:tabs>
                <w:tab w:val="left" w:pos="306"/>
              </w:tabs>
              <w:ind w:left="57" w:right="57" w:firstLine="0"/>
              <w:rPr>
                <w:color w:val="000000"/>
                <w:sz w:val="20"/>
                <w:szCs w:val="20"/>
              </w:rPr>
            </w:pPr>
            <w:r w:rsidRPr="00602D06">
              <w:rPr>
                <w:color w:val="000000"/>
                <w:sz w:val="20"/>
                <w:szCs w:val="20"/>
              </w:rPr>
              <w:t>система посадки с зазором</w:t>
            </w:r>
          </w:p>
        </w:tc>
        <w:tc>
          <w:tcPr>
            <w:tcW w:w="2126" w:type="dxa"/>
            <w:shd w:val="clear" w:color="auto" w:fill="auto"/>
            <w:vAlign w:val="center"/>
          </w:tcPr>
          <w:p w:rsidR="009437CA" w:rsidRPr="00602D06" w:rsidRDefault="009437CA" w:rsidP="00602D06">
            <w:pPr>
              <w:spacing w:after="0" w:line="240" w:lineRule="auto"/>
              <w:ind w:left="57" w:right="57"/>
              <w:jc w:val="center"/>
              <w:rPr>
                <w:rFonts w:ascii="Times New Roman" w:hAnsi="Times New Roman"/>
                <w:sz w:val="20"/>
                <w:szCs w:val="20"/>
              </w:rPr>
            </w:pPr>
            <w:r w:rsidRPr="00602D06">
              <w:rPr>
                <w:rFonts w:ascii="Times New Roman" w:hAnsi="Times New Roman"/>
                <w:sz w:val="20"/>
                <w:szCs w:val="20"/>
              </w:rPr>
              <w:t>1</w:t>
            </w:r>
          </w:p>
        </w:tc>
      </w:tr>
    </w:tbl>
    <w:p w:rsidR="00C65D25" w:rsidRDefault="00C65D25" w:rsidP="00B91457">
      <w:pPr>
        <w:tabs>
          <w:tab w:val="left" w:pos="5434"/>
        </w:tabs>
        <w:rPr>
          <w:rFonts w:ascii="Times New Roman" w:hAnsi="Times New Roman"/>
          <w:b/>
          <w:sz w:val="24"/>
          <w:szCs w:val="24"/>
        </w:rPr>
      </w:pPr>
    </w:p>
    <w:p w:rsidR="00B91457" w:rsidRPr="00C65D25" w:rsidRDefault="00C65D25" w:rsidP="00B91457">
      <w:pPr>
        <w:tabs>
          <w:tab w:val="left" w:pos="5434"/>
        </w:tabs>
        <w:rPr>
          <w:rFonts w:ascii="Times New Roman" w:hAnsi="Times New Roman"/>
          <w:b/>
          <w:sz w:val="24"/>
          <w:szCs w:val="24"/>
        </w:rPr>
      </w:pPr>
      <w:r w:rsidRPr="00C65D25">
        <w:rPr>
          <w:rFonts w:ascii="Times New Roman" w:hAnsi="Times New Roman"/>
          <w:b/>
          <w:sz w:val="24"/>
          <w:szCs w:val="24"/>
        </w:rPr>
        <w:lastRenderedPageBreak/>
        <w:t>ПМ.03 Получение рабочей профессии 18897 Стропальщик</w:t>
      </w:r>
    </w:p>
    <w:p w:rsidR="00C65D25" w:rsidRDefault="00B91457" w:rsidP="00C65D25">
      <w:pPr>
        <w:spacing w:after="0" w:line="240" w:lineRule="auto"/>
        <w:ind w:firstLine="567"/>
        <w:jc w:val="center"/>
        <w:rPr>
          <w:rFonts w:ascii="Times New Roman" w:hAnsi="Times New Roman"/>
          <w:b/>
          <w:sz w:val="24"/>
          <w:szCs w:val="24"/>
        </w:rPr>
      </w:pPr>
      <w:r>
        <w:rPr>
          <w:rFonts w:ascii="Times New Roman" w:hAnsi="Times New Roman"/>
          <w:sz w:val="24"/>
          <w:szCs w:val="24"/>
        </w:rPr>
        <w:tab/>
      </w:r>
      <w:r w:rsidR="00C65D25">
        <w:rPr>
          <w:rFonts w:ascii="Times New Roman" w:hAnsi="Times New Roman"/>
          <w:b/>
          <w:sz w:val="24"/>
          <w:szCs w:val="24"/>
        </w:rPr>
        <w:t>МДК.03.01 Технология стропальных работ</w:t>
      </w:r>
    </w:p>
    <w:tbl>
      <w:tblPr>
        <w:tblStyle w:val="a3"/>
        <w:tblW w:w="0" w:type="auto"/>
        <w:tblLayout w:type="fixed"/>
        <w:tblLook w:val="04A0" w:firstRow="1" w:lastRow="0" w:firstColumn="1" w:lastColumn="0" w:noHBand="0" w:noVBand="1"/>
      </w:tblPr>
      <w:tblGrid>
        <w:gridCol w:w="1413"/>
        <w:gridCol w:w="1701"/>
        <w:gridCol w:w="10206"/>
        <w:gridCol w:w="2126"/>
      </w:tblGrid>
      <w:tr w:rsidR="00C65D25" w:rsidRPr="00680D13" w:rsidTr="000B2A86">
        <w:tc>
          <w:tcPr>
            <w:tcW w:w="1413" w:type="dxa"/>
            <w:shd w:val="clear" w:color="auto" w:fill="auto"/>
            <w:vAlign w:val="center"/>
          </w:tcPr>
          <w:p w:rsidR="00C65D25" w:rsidRPr="00A1621A" w:rsidRDefault="00C65D25" w:rsidP="000B2A86">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C65D25" w:rsidRPr="00A1621A" w:rsidRDefault="00C65D25" w:rsidP="000B2A86">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C65D25" w:rsidRPr="00A1621A" w:rsidRDefault="00C65D25" w:rsidP="000B2A86">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C65D25" w:rsidRPr="00A1621A" w:rsidRDefault="00C65D25" w:rsidP="000B2A86">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C65D25" w:rsidRPr="00680D13" w:rsidTr="000B2A86">
        <w:tc>
          <w:tcPr>
            <w:tcW w:w="1413" w:type="dxa"/>
            <w:shd w:val="clear" w:color="auto" w:fill="auto"/>
            <w:vAlign w:val="center"/>
          </w:tcPr>
          <w:p w:rsidR="00C65D25" w:rsidRPr="00A1621A" w:rsidRDefault="00C65D25" w:rsidP="000B2A86">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C65D25" w:rsidRPr="00A1621A" w:rsidRDefault="00000BBA"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65D25" w:rsidRPr="00C9356D" w:rsidRDefault="00C65D25" w:rsidP="000B2A86">
            <w:pPr>
              <w:spacing w:after="0"/>
              <w:ind w:right="141"/>
              <w:rPr>
                <w:rFonts w:ascii="Times New Roman" w:hAnsi="Times New Roman"/>
                <w:b/>
                <w:sz w:val="20"/>
                <w:szCs w:val="20"/>
              </w:rPr>
            </w:pPr>
            <w:r>
              <w:rPr>
                <w:rFonts w:ascii="Times New Roman" w:hAnsi="Times New Roman"/>
                <w:b/>
                <w:sz w:val="20"/>
                <w:szCs w:val="20"/>
              </w:rPr>
              <w:t>ТЗ №1</w:t>
            </w:r>
          </w:p>
          <w:p w:rsidR="00C65D25" w:rsidRPr="00C9356D" w:rsidRDefault="00C65D25" w:rsidP="000B2A86">
            <w:pPr>
              <w:spacing w:after="0"/>
              <w:ind w:right="141"/>
              <w:rPr>
                <w:rFonts w:ascii="Times New Roman" w:hAnsi="Times New Roman"/>
                <w:b/>
                <w:sz w:val="20"/>
                <w:szCs w:val="20"/>
              </w:rPr>
            </w:pPr>
            <w:r w:rsidRPr="00C9356D">
              <w:rPr>
                <w:rFonts w:ascii="Times New Roman" w:hAnsi="Times New Roman"/>
                <w:b/>
                <w:sz w:val="20"/>
                <w:szCs w:val="20"/>
              </w:rPr>
              <w:t>Прочитайте текст, выберите правильный ответ:</w:t>
            </w:r>
          </w:p>
          <w:p w:rsidR="00C65D25" w:rsidRPr="00C309EE" w:rsidRDefault="00C65D25" w:rsidP="000B2A86">
            <w:pPr>
              <w:spacing w:after="0"/>
              <w:ind w:right="141"/>
              <w:rPr>
                <w:rFonts w:ascii="Times New Roman" w:hAnsi="Times New Roman"/>
                <w:sz w:val="20"/>
                <w:szCs w:val="20"/>
              </w:rPr>
            </w:pPr>
            <w:r w:rsidRPr="00C309EE">
              <w:rPr>
                <w:rFonts w:ascii="Times New Roman" w:hAnsi="Times New Roman"/>
                <w:sz w:val="20"/>
                <w:szCs w:val="20"/>
              </w:rPr>
              <w:t>Какие работы относятся к работам на высоте?</w:t>
            </w:r>
          </w:p>
          <w:p w:rsidR="00C65D25" w:rsidRPr="00C309EE" w:rsidRDefault="00C65D25" w:rsidP="000B2A86">
            <w:pPr>
              <w:spacing w:after="0"/>
              <w:ind w:right="141"/>
              <w:rPr>
                <w:rFonts w:ascii="Times New Roman" w:hAnsi="Times New Roman"/>
                <w:sz w:val="20"/>
                <w:szCs w:val="20"/>
              </w:rPr>
            </w:pPr>
            <w:r>
              <w:rPr>
                <w:rFonts w:ascii="Times New Roman" w:hAnsi="Times New Roman"/>
                <w:sz w:val="20"/>
                <w:szCs w:val="20"/>
              </w:rPr>
              <w:t xml:space="preserve"> 1) </w:t>
            </w:r>
            <w:r w:rsidRPr="00C309EE">
              <w:rPr>
                <w:rFonts w:ascii="Times New Roman" w:hAnsi="Times New Roman"/>
                <w:sz w:val="20"/>
                <w:szCs w:val="20"/>
              </w:rPr>
              <w:t>1,3м;</w:t>
            </w:r>
          </w:p>
          <w:p w:rsidR="00C65D25" w:rsidRPr="00C309EE" w:rsidRDefault="00C65D25" w:rsidP="000B2A86">
            <w:pPr>
              <w:spacing w:after="0"/>
              <w:ind w:right="141"/>
              <w:rPr>
                <w:rFonts w:ascii="Times New Roman" w:hAnsi="Times New Roman"/>
                <w:sz w:val="20"/>
                <w:szCs w:val="20"/>
              </w:rPr>
            </w:pPr>
            <w:r>
              <w:rPr>
                <w:rFonts w:ascii="Times New Roman" w:hAnsi="Times New Roman"/>
                <w:sz w:val="20"/>
                <w:szCs w:val="20"/>
              </w:rPr>
              <w:t xml:space="preserve"> 2)</w:t>
            </w:r>
            <w:r w:rsidRPr="00C309EE">
              <w:rPr>
                <w:rFonts w:ascii="Times New Roman" w:hAnsi="Times New Roman"/>
                <w:sz w:val="20"/>
                <w:szCs w:val="20"/>
              </w:rPr>
              <w:t xml:space="preserve">  3м;</w:t>
            </w:r>
          </w:p>
          <w:p w:rsidR="00C65D25" w:rsidRPr="00A1621A" w:rsidRDefault="00C65D25" w:rsidP="000B2A86">
            <w:pPr>
              <w:spacing w:after="0"/>
              <w:ind w:right="141"/>
              <w:rPr>
                <w:rFonts w:ascii="Times New Roman" w:hAnsi="Times New Roman"/>
                <w:sz w:val="20"/>
                <w:szCs w:val="20"/>
              </w:rPr>
            </w:pPr>
            <w:r>
              <w:rPr>
                <w:rFonts w:ascii="Times New Roman" w:hAnsi="Times New Roman"/>
                <w:sz w:val="20"/>
                <w:szCs w:val="20"/>
              </w:rPr>
              <w:t xml:space="preserve"> 3)</w:t>
            </w:r>
            <w:r w:rsidRPr="00C309EE">
              <w:rPr>
                <w:rFonts w:ascii="Times New Roman" w:hAnsi="Times New Roman"/>
                <w:sz w:val="20"/>
                <w:szCs w:val="20"/>
              </w:rPr>
              <w:t xml:space="preserve">  1м.</w:t>
            </w:r>
          </w:p>
        </w:tc>
        <w:tc>
          <w:tcPr>
            <w:tcW w:w="2126" w:type="dxa"/>
            <w:shd w:val="clear" w:color="auto" w:fill="auto"/>
            <w:vAlign w:val="center"/>
          </w:tcPr>
          <w:p w:rsidR="00C65D25" w:rsidRPr="00A1621A" w:rsidRDefault="00C65D25" w:rsidP="000B2A86">
            <w:pPr>
              <w:spacing w:after="0"/>
              <w:ind w:right="141"/>
              <w:jc w:val="center"/>
              <w:rPr>
                <w:rFonts w:ascii="Times New Roman" w:hAnsi="Times New Roman"/>
                <w:sz w:val="20"/>
                <w:szCs w:val="20"/>
              </w:rPr>
            </w:pPr>
            <w:r>
              <w:rPr>
                <w:rFonts w:ascii="Times New Roman" w:hAnsi="Times New Roman"/>
                <w:sz w:val="20"/>
                <w:szCs w:val="20"/>
              </w:rPr>
              <w:t>1</w:t>
            </w:r>
          </w:p>
        </w:tc>
      </w:tr>
      <w:tr w:rsidR="00C65D25" w:rsidRPr="00680D13" w:rsidTr="000B2A86">
        <w:tc>
          <w:tcPr>
            <w:tcW w:w="1413" w:type="dxa"/>
            <w:shd w:val="clear" w:color="auto" w:fill="auto"/>
            <w:vAlign w:val="center"/>
          </w:tcPr>
          <w:p w:rsidR="00C65D25" w:rsidRPr="00A1621A" w:rsidRDefault="00C65D25" w:rsidP="000B2A86">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C65D25" w:rsidRPr="00A1621A" w:rsidRDefault="00000BBA"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65D25" w:rsidRPr="00C9356D" w:rsidRDefault="00C65D25" w:rsidP="000B2A86">
            <w:pPr>
              <w:spacing w:after="0"/>
              <w:ind w:right="141"/>
              <w:rPr>
                <w:rFonts w:ascii="Times New Roman" w:hAnsi="Times New Roman"/>
                <w:b/>
                <w:sz w:val="20"/>
                <w:szCs w:val="20"/>
              </w:rPr>
            </w:pPr>
            <w:r>
              <w:rPr>
                <w:rFonts w:ascii="Times New Roman" w:hAnsi="Times New Roman"/>
                <w:b/>
                <w:sz w:val="20"/>
                <w:szCs w:val="20"/>
              </w:rPr>
              <w:t>ТЗ №2</w:t>
            </w:r>
          </w:p>
          <w:p w:rsidR="00C65D25" w:rsidRPr="00C9356D" w:rsidRDefault="00C65D25" w:rsidP="000B2A86">
            <w:pPr>
              <w:spacing w:after="0"/>
              <w:ind w:right="141"/>
              <w:rPr>
                <w:rFonts w:ascii="Times New Roman" w:hAnsi="Times New Roman"/>
                <w:b/>
                <w:sz w:val="20"/>
                <w:szCs w:val="20"/>
              </w:rPr>
            </w:pPr>
            <w:r w:rsidRPr="00C9356D">
              <w:rPr>
                <w:rFonts w:ascii="Times New Roman" w:hAnsi="Times New Roman"/>
                <w:b/>
                <w:sz w:val="20"/>
                <w:szCs w:val="20"/>
              </w:rPr>
              <w:t>Прочитайте текст, выберите правильный ответ:</w:t>
            </w:r>
          </w:p>
          <w:p w:rsidR="00C65D25" w:rsidRPr="00C309EE" w:rsidRDefault="00C65D25" w:rsidP="000B2A86">
            <w:pPr>
              <w:spacing w:after="0"/>
              <w:ind w:right="141"/>
              <w:rPr>
                <w:rFonts w:ascii="Times New Roman" w:hAnsi="Times New Roman"/>
                <w:sz w:val="20"/>
                <w:szCs w:val="20"/>
              </w:rPr>
            </w:pPr>
            <w:r w:rsidRPr="00C309EE">
              <w:rPr>
                <w:rFonts w:ascii="Times New Roman" w:hAnsi="Times New Roman"/>
                <w:sz w:val="20"/>
                <w:szCs w:val="20"/>
              </w:rPr>
              <w:t xml:space="preserve">Охрану труда обеспечивает  </w:t>
            </w:r>
          </w:p>
          <w:p w:rsidR="00C65D25" w:rsidRPr="00C309EE" w:rsidRDefault="00C65D25" w:rsidP="000B2A86">
            <w:pPr>
              <w:spacing w:after="0"/>
              <w:ind w:right="141"/>
              <w:rPr>
                <w:rFonts w:ascii="Times New Roman" w:hAnsi="Times New Roman"/>
                <w:sz w:val="20"/>
                <w:szCs w:val="20"/>
              </w:rPr>
            </w:pPr>
            <w:r>
              <w:rPr>
                <w:rFonts w:ascii="Times New Roman" w:hAnsi="Times New Roman"/>
                <w:sz w:val="20"/>
                <w:szCs w:val="20"/>
              </w:rPr>
              <w:t>1)</w:t>
            </w:r>
            <w:r w:rsidRPr="00C309EE">
              <w:rPr>
                <w:rFonts w:ascii="Times New Roman" w:hAnsi="Times New Roman"/>
                <w:sz w:val="20"/>
                <w:szCs w:val="20"/>
              </w:rPr>
              <w:t xml:space="preserve">  государство;</w:t>
            </w:r>
          </w:p>
          <w:p w:rsidR="00C65D25" w:rsidRPr="00C309EE" w:rsidRDefault="00C65D25" w:rsidP="000B2A86">
            <w:pPr>
              <w:spacing w:after="0"/>
              <w:ind w:right="141"/>
              <w:rPr>
                <w:rFonts w:ascii="Times New Roman" w:hAnsi="Times New Roman"/>
                <w:sz w:val="20"/>
                <w:szCs w:val="20"/>
              </w:rPr>
            </w:pPr>
            <w:r>
              <w:rPr>
                <w:rFonts w:ascii="Times New Roman" w:hAnsi="Times New Roman"/>
                <w:sz w:val="20"/>
                <w:szCs w:val="20"/>
              </w:rPr>
              <w:t xml:space="preserve">2) </w:t>
            </w:r>
            <w:r w:rsidRPr="00C309EE">
              <w:rPr>
                <w:rFonts w:ascii="Times New Roman" w:hAnsi="Times New Roman"/>
                <w:sz w:val="20"/>
                <w:szCs w:val="20"/>
              </w:rPr>
              <w:t xml:space="preserve"> работник;</w:t>
            </w:r>
          </w:p>
          <w:p w:rsidR="00C65D25" w:rsidRPr="00C309EE" w:rsidRDefault="00C65D25" w:rsidP="000B2A86">
            <w:pPr>
              <w:spacing w:after="0"/>
              <w:ind w:right="141"/>
              <w:rPr>
                <w:rFonts w:ascii="Times New Roman" w:hAnsi="Times New Roman"/>
                <w:sz w:val="20"/>
                <w:szCs w:val="20"/>
              </w:rPr>
            </w:pPr>
            <w:r>
              <w:rPr>
                <w:rFonts w:ascii="Times New Roman" w:hAnsi="Times New Roman"/>
                <w:sz w:val="20"/>
                <w:szCs w:val="20"/>
              </w:rPr>
              <w:t>3)</w:t>
            </w:r>
            <w:r w:rsidRPr="00C309EE">
              <w:rPr>
                <w:rFonts w:ascii="Times New Roman" w:hAnsi="Times New Roman"/>
                <w:sz w:val="20"/>
                <w:szCs w:val="20"/>
              </w:rPr>
              <w:t xml:space="preserve"> работодатель; </w:t>
            </w:r>
          </w:p>
          <w:p w:rsidR="00C65D25" w:rsidRPr="00A1621A" w:rsidRDefault="00C65D25" w:rsidP="000B2A86">
            <w:pPr>
              <w:spacing w:after="0"/>
              <w:ind w:right="141"/>
              <w:rPr>
                <w:rFonts w:ascii="Times New Roman" w:hAnsi="Times New Roman"/>
                <w:sz w:val="20"/>
                <w:szCs w:val="20"/>
              </w:rPr>
            </w:pPr>
            <w:r>
              <w:rPr>
                <w:rFonts w:ascii="Times New Roman" w:hAnsi="Times New Roman"/>
                <w:sz w:val="20"/>
                <w:szCs w:val="20"/>
              </w:rPr>
              <w:t>4)</w:t>
            </w:r>
            <w:r w:rsidRPr="00C309EE">
              <w:rPr>
                <w:rFonts w:ascii="Times New Roman" w:hAnsi="Times New Roman"/>
                <w:sz w:val="20"/>
                <w:szCs w:val="20"/>
              </w:rPr>
              <w:t xml:space="preserve"> все вышеперечисленные стороны.</w:t>
            </w:r>
          </w:p>
        </w:tc>
        <w:tc>
          <w:tcPr>
            <w:tcW w:w="2126" w:type="dxa"/>
            <w:shd w:val="clear" w:color="auto" w:fill="auto"/>
            <w:vAlign w:val="center"/>
          </w:tcPr>
          <w:p w:rsidR="00C65D25" w:rsidRPr="00A1621A" w:rsidRDefault="00C65D25" w:rsidP="000B2A86">
            <w:pPr>
              <w:spacing w:after="0"/>
              <w:ind w:right="141"/>
              <w:jc w:val="center"/>
              <w:rPr>
                <w:rFonts w:ascii="Times New Roman" w:hAnsi="Times New Roman"/>
                <w:sz w:val="20"/>
                <w:szCs w:val="20"/>
              </w:rPr>
            </w:pPr>
            <w:r>
              <w:rPr>
                <w:rFonts w:ascii="Times New Roman" w:hAnsi="Times New Roman"/>
                <w:sz w:val="20"/>
                <w:szCs w:val="20"/>
              </w:rPr>
              <w:t>4</w:t>
            </w:r>
          </w:p>
        </w:tc>
      </w:tr>
      <w:tr w:rsidR="00C65D25" w:rsidRPr="00680D13" w:rsidTr="000B2A86">
        <w:tc>
          <w:tcPr>
            <w:tcW w:w="1413" w:type="dxa"/>
            <w:shd w:val="clear" w:color="auto" w:fill="auto"/>
            <w:vAlign w:val="center"/>
          </w:tcPr>
          <w:p w:rsidR="00C65D25" w:rsidRPr="00A1621A" w:rsidRDefault="00C65D25" w:rsidP="000B2A86">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C65D25" w:rsidRPr="00A1621A" w:rsidRDefault="00000BBA"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65D25" w:rsidRPr="00C9356D" w:rsidRDefault="00C65D25" w:rsidP="000B2A86">
            <w:pPr>
              <w:spacing w:after="0"/>
              <w:ind w:right="141"/>
              <w:rPr>
                <w:rFonts w:ascii="Times New Roman" w:hAnsi="Times New Roman"/>
                <w:b/>
                <w:sz w:val="20"/>
                <w:szCs w:val="20"/>
              </w:rPr>
            </w:pPr>
            <w:r>
              <w:rPr>
                <w:rFonts w:ascii="Times New Roman" w:hAnsi="Times New Roman"/>
                <w:b/>
                <w:sz w:val="20"/>
                <w:szCs w:val="20"/>
              </w:rPr>
              <w:t>ТЗ №</w:t>
            </w:r>
            <w:r w:rsidRPr="00C9356D">
              <w:rPr>
                <w:rFonts w:ascii="Times New Roman" w:hAnsi="Times New Roman"/>
                <w:b/>
                <w:sz w:val="20"/>
                <w:szCs w:val="20"/>
              </w:rPr>
              <w:t>3</w:t>
            </w:r>
          </w:p>
          <w:p w:rsidR="00C65D25" w:rsidRPr="00C9356D" w:rsidRDefault="00C65D25" w:rsidP="000B2A86">
            <w:pPr>
              <w:spacing w:after="0"/>
              <w:ind w:right="141"/>
              <w:rPr>
                <w:rFonts w:ascii="Times New Roman" w:hAnsi="Times New Roman"/>
                <w:b/>
                <w:sz w:val="20"/>
                <w:szCs w:val="20"/>
              </w:rPr>
            </w:pPr>
            <w:r w:rsidRPr="00C9356D">
              <w:rPr>
                <w:rFonts w:ascii="Times New Roman" w:hAnsi="Times New Roman"/>
                <w:b/>
                <w:sz w:val="20"/>
                <w:szCs w:val="20"/>
              </w:rPr>
              <w:t>Прочитайте текст, выберите правильный ответ:</w:t>
            </w:r>
          </w:p>
          <w:p w:rsidR="00C65D25" w:rsidRPr="00C309EE" w:rsidRDefault="00C65D25" w:rsidP="000B2A86">
            <w:pPr>
              <w:spacing w:after="0"/>
              <w:ind w:right="141"/>
              <w:rPr>
                <w:rFonts w:ascii="Times New Roman" w:hAnsi="Times New Roman"/>
                <w:sz w:val="20"/>
                <w:szCs w:val="20"/>
              </w:rPr>
            </w:pPr>
            <w:r w:rsidRPr="00C309EE">
              <w:rPr>
                <w:rFonts w:ascii="Times New Roman" w:hAnsi="Times New Roman"/>
                <w:sz w:val="20"/>
                <w:szCs w:val="20"/>
              </w:rPr>
              <w:t>К выполнению обязанностей стропальщика допускаются лица не моложе</w:t>
            </w:r>
          </w:p>
          <w:p w:rsidR="00C65D25" w:rsidRPr="00C309EE" w:rsidRDefault="00C65D25" w:rsidP="000B2A86">
            <w:pPr>
              <w:spacing w:after="0"/>
              <w:ind w:right="141"/>
              <w:rPr>
                <w:rFonts w:ascii="Times New Roman" w:hAnsi="Times New Roman"/>
                <w:sz w:val="20"/>
                <w:szCs w:val="20"/>
              </w:rPr>
            </w:pPr>
            <w:r>
              <w:rPr>
                <w:rFonts w:ascii="Times New Roman" w:hAnsi="Times New Roman"/>
                <w:sz w:val="20"/>
                <w:szCs w:val="20"/>
              </w:rPr>
              <w:t>1)</w:t>
            </w:r>
            <w:r w:rsidRPr="00C309EE">
              <w:rPr>
                <w:rFonts w:ascii="Times New Roman" w:hAnsi="Times New Roman"/>
                <w:sz w:val="20"/>
                <w:szCs w:val="20"/>
              </w:rPr>
              <w:t xml:space="preserve"> 14 лет;</w:t>
            </w:r>
          </w:p>
          <w:p w:rsidR="00C65D25" w:rsidRPr="00C309EE" w:rsidRDefault="00C65D25" w:rsidP="000B2A86">
            <w:pPr>
              <w:spacing w:after="0"/>
              <w:ind w:right="141"/>
              <w:rPr>
                <w:rFonts w:ascii="Times New Roman" w:hAnsi="Times New Roman"/>
                <w:sz w:val="20"/>
                <w:szCs w:val="20"/>
              </w:rPr>
            </w:pPr>
            <w:r>
              <w:rPr>
                <w:rFonts w:ascii="Times New Roman" w:hAnsi="Times New Roman"/>
                <w:sz w:val="20"/>
                <w:szCs w:val="20"/>
              </w:rPr>
              <w:t xml:space="preserve">2) </w:t>
            </w:r>
            <w:r w:rsidRPr="00C309EE">
              <w:rPr>
                <w:rFonts w:ascii="Times New Roman" w:hAnsi="Times New Roman"/>
                <w:sz w:val="20"/>
                <w:szCs w:val="20"/>
              </w:rPr>
              <w:t>16 лет;</w:t>
            </w:r>
          </w:p>
          <w:p w:rsidR="00C65D25" w:rsidRPr="00A1621A" w:rsidRDefault="00C65D25" w:rsidP="000B2A86">
            <w:pPr>
              <w:spacing w:after="0"/>
              <w:ind w:right="141"/>
              <w:rPr>
                <w:rFonts w:ascii="Times New Roman" w:hAnsi="Times New Roman"/>
                <w:sz w:val="20"/>
                <w:szCs w:val="20"/>
              </w:rPr>
            </w:pPr>
            <w:r>
              <w:rPr>
                <w:rFonts w:ascii="Times New Roman" w:hAnsi="Times New Roman"/>
                <w:sz w:val="20"/>
                <w:szCs w:val="20"/>
              </w:rPr>
              <w:t>3)</w:t>
            </w:r>
            <w:r w:rsidRPr="00C309EE">
              <w:rPr>
                <w:rFonts w:ascii="Times New Roman" w:hAnsi="Times New Roman"/>
                <w:sz w:val="20"/>
                <w:szCs w:val="20"/>
              </w:rPr>
              <w:t xml:space="preserve"> 18 лет.</w:t>
            </w:r>
          </w:p>
        </w:tc>
        <w:tc>
          <w:tcPr>
            <w:tcW w:w="2126" w:type="dxa"/>
            <w:shd w:val="clear" w:color="auto" w:fill="auto"/>
            <w:vAlign w:val="center"/>
          </w:tcPr>
          <w:p w:rsidR="00C65D25" w:rsidRPr="00A1621A" w:rsidRDefault="00C65D25" w:rsidP="000B2A86">
            <w:pPr>
              <w:spacing w:after="0"/>
              <w:ind w:right="141"/>
              <w:jc w:val="center"/>
              <w:rPr>
                <w:rFonts w:ascii="Times New Roman" w:hAnsi="Times New Roman"/>
                <w:sz w:val="20"/>
                <w:szCs w:val="20"/>
              </w:rPr>
            </w:pPr>
            <w:r>
              <w:rPr>
                <w:rFonts w:ascii="Times New Roman" w:hAnsi="Times New Roman"/>
                <w:sz w:val="20"/>
                <w:szCs w:val="20"/>
              </w:rPr>
              <w:t>3</w:t>
            </w:r>
          </w:p>
        </w:tc>
      </w:tr>
      <w:tr w:rsidR="00C65D25" w:rsidRPr="00680D13" w:rsidTr="000B2A86">
        <w:tc>
          <w:tcPr>
            <w:tcW w:w="1413" w:type="dxa"/>
            <w:shd w:val="clear" w:color="auto" w:fill="auto"/>
            <w:vAlign w:val="center"/>
          </w:tcPr>
          <w:p w:rsidR="00C65D25" w:rsidRPr="00A1621A" w:rsidRDefault="00C65D25" w:rsidP="000B2A86">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C65D25" w:rsidRPr="00A1621A" w:rsidRDefault="00000BBA"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65D25" w:rsidRPr="00C9356D" w:rsidRDefault="00C65D25" w:rsidP="000B2A86">
            <w:pPr>
              <w:spacing w:after="0"/>
              <w:ind w:right="141"/>
              <w:rPr>
                <w:rFonts w:ascii="Times New Roman" w:hAnsi="Times New Roman"/>
                <w:b/>
                <w:sz w:val="20"/>
                <w:szCs w:val="20"/>
              </w:rPr>
            </w:pPr>
            <w:r>
              <w:rPr>
                <w:rFonts w:ascii="Times New Roman" w:hAnsi="Times New Roman"/>
                <w:b/>
                <w:sz w:val="20"/>
                <w:szCs w:val="20"/>
              </w:rPr>
              <w:t>ТЗ №4</w:t>
            </w:r>
          </w:p>
          <w:p w:rsidR="00C65D25" w:rsidRPr="00C9356D" w:rsidRDefault="00C65D25" w:rsidP="000B2A86">
            <w:pPr>
              <w:spacing w:after="0"/>
              <w:ind w:right="141"/>
              <w:rPr>
                <w:rFonts w:ascii="Times New Roman" w:hAnsi="Times New Roman"/>
                <w:b/>
                <w:sz w:val="20"/>
                <w:szCs w:val="20"/>
              </w:rPr>
            </w:pPr>
            <w:r w:rsidRPr="00C9356D">
              <w:rPr>
                <w:rFonts w:ascii="Times New Roman" w:hAnsi="Times New Roman"/>
                <w:b/>
                <w:sz w:val="20"/>
                <w:szCs w:val="20"/>
              </w:rPr>
              <w:t>Прочитайте текст, выберите правильный ответ:</w:t>
            </w:r>
          </w:p>
          <w:p w:rsidR="00C65D25" w:rsidRPr="00C309EE" w:rsidRDefault="00C65D25" w:rsidP="000B2A86">
            <w:pPr>
              <w:spacing w:after="0"/>
              <w:ind w:right="141"/>
              <w:rPr>
                <w:rFonts w:ascii="Times New Roman" w:hAnsi="Times New Roman"/>
                <w:sz w:val="20"/>
                <w:szCs w:val="20"/>
              </w:rPr>
            </w:pPr>
            <w:r w:rsidRPr="00C309EE">
              <w:rPr>
                <w:rFonts w:ascii="Times New Roman" w:hAnsi="Times New Roman"/>
                <w:sz w:val="20"/>
                <w:szCs w:val="20"/>
              </w:rPr>
              <w:t>Обязан ли трудящийся комбината выполнять те работы, которые не определены трудовыми, должностными обязанностями или поручены непосредственным руководителем?</w:t>
            </w:r>
          </w:p>
          <w:p w:rsidR="00C65D25" w:rsidRPr="00C309EE" w:rsidRDefault="00C65D25" w:rsidP="000B2A86">
            <w:pPr>
              <w:spacing w:after="0"/>
              <w:ind w:right="141"/>
              <w:rPr>
                <w:rFonts w:ascii="Times New Roman" w:hAnsi="Times New Roman"/>
                <w:sz w:val="20"/>
                <w:szCs w:val="20"/>
              </w:rPr>
            </w:pPr>
            <w:r>
              <w:rPr>
                <w:rFonts w:ascii="Times New Roman" w:hAnsi="Times New Roman"/>
                <w:sz w:val="20"/>
                <w:szCs w:val="20"/>
              </w:rPr>
              <w:t>1)</w:t>
            </w:r>
            <w:r w:rsidRPr="00C309EE">
              <w:rPr>
                <w:rFonts w:ascii="Times New Roman" w:hAnsi="Times New Roman"/>
                <w:sz w:val="20"/>
                <w:szCs w:val="20"/>
              </w:rPr>
              <w:t xml:space="preserve"> нет;</w:t>
            </w:r>
          </w:p>
          <w:p w:rsidR="00C65D25" w:rsidRPr="00C309EE" w:rsidRDefault="00C65D25" w:rsidP="000B2A86">
            <w:pPr>
              <w:spacing w:after="0"/>
              <w:ind w:right="141"/>
              <w:rPr>
                <w:rFonts w:ascii="Times New Roman" w:hAnsi="Times New Roman"/>
                <w:sz w:val="20"/>
                <w:szCs w:val="20"/>
              </w:rPr>
            </w:pPr>
            <w:r>
              <w:rPr>
                <w:rFonts w:ascii="Times New Roman" w:hAnsi="Times New Roman"/>
                <w:sz w:val="20"/>
                <w:szCs w:val="20"/>
              </w:rPr>
              <w:t xml:space="preserve">2) </w:t>
            </w:r>
            <w:r w:rsidRPr="00C309EE">
              <w:rPr>
                <w:rFonts w:ascii="Times New Roman" w:hAnsi="Times New Roman"/>
                <w:sz w:val="20"/>
                <w:szCs w:val="20"/>
              </w:rPr>
              <w:t>при необходимости, доложив руководителю, следуя его указаниям и после проведения инструктажа;</w:t>
            </w:r>
          </w:p>
          <w:p w:rsidR="00C65D25" w:rsidRPr="00A1621A" w:rsidRDefault="00C65D25" w:rsidP="000B2A86">
            <w:pPr>
              <w:spacing w:after="0"/>
              <w:ind w:right="141"/>
              <w:rPr>
                <w:rFonts w:ascii="Times New Roman" w:hAnsi="Times New Roman"/>
                <w:sz w:val="20"/>
                <w:szCs w:val="20"/>
              </w:rPr>
            </w:pPr>
            <w:r>
              <w:rPr>
                <w:rFonts w:ascii="Times New Roman" w:hAnsi="Times New Roman"/>
                <w:sz w:val="20"/>
                <w:szCs w:val="20"/>
              </w:rPr>
              <w:t xml:space="preserve"> 3) </w:t>
            </w:r>
            <w:r w:rsidRPr="00C309EE">
              <w:rPr>
                <w:rFonts w:ascii="Times New Roman" w:hAnsi="Times New Roman"/>
                <w:sz w:val="20"/>
                <w:szCs w:val="20"/>
              </w:rPr>
              <w:t>да,  не докладывая руководителю.</w:t>
            </w:r>
          </w:p>
        </w:tc>
        <w:tc>
          <w:tcPr>
            <w:tcW w:w="2126" w:type="dxa"/>
            <w:shd w:val="clear" w:color="auto" w:fill="auto"/>
            <w:vAlign w:val="center"/>
          </w:tcPr>
          <w:p w:rsidR="00C65D25" w:rsidRPr="00A1621A" w:rsidRDefault="00C65D25" w:rsidP="000B2A86">
            <w:pPr>
              <w:spacing w:after="0"/>
              <w:ind w:right="141"/>
              <w:jc w:val="center"/>
              <w:rPr>
                <w:rFonts w:ascii="Times New Roman" w:hAnsi="Times New Roman"/>
                <w:sz w:val="20"/>
                <w:szCs w:val="20"/>
              </w:rPr>
            </w:pPr>
            <w:r>
              <w:rPr>
                <w:rFonts w:ascii="Times New Roman" w:hAnsi="Times New Roman"/>
                <w:sz w:val="20"/>
                <w:szCs w:val="20"/>
              </w:rPr>
              <w:t>2</w:t>
            </w:r>
          </w:p>
        </w:tc>
      </w:tr>
      <w:tr w:rsidR="00C65D25" w:rsidRPr="00680D13" w:rsidTr="000B2A86">
        <w:tc>
          <w:tcPr>
            <w:tcW w:w="1413" w:type="dxa"/>
            <w:shd w:val="clear" w:color="auto" w:fill="auto"/>
            <w:vAlign w:val="center"/>
          </w:tcPr>
          <w:p w:rsidR="00C65D25" w:rsidRPr="00A1621A" w:rsidRDefault="00C65D25" w:rsidP="000B2A86">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C65D25" w:rsidRPr="00A1621A" w:rsidRDefault="00000BBA"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65D25" w:rsidRPr="00C9356D" w:rsidRDefault="00C65D25" w:rsidP="000B2A86">
            <w:pPr>
              <w:spacing w:after="0"/>
              <w:ind w:right="141"/>
              <w:rPr>
                <w:rFonts w:ascii="Times New Roman" w:hAnsi="Times New Roman"/>
                <w:b/>
                <w:sz w:val="20"/>
                <w:szCs w:val="20"/>
              </w:rPr>
            </w:pPr>
            <w:r>
              <w:rPr>
                <w:rFonts w:ascii="Times New Roman" w:hAnsi="Times New Roman"/>
                <w:b/>
                <w:sz w:val="20"/>
                <w:szCs w:val="20"/>
              </w:rPr>
              <w:t>ТЗ №5</w:t>
            </w:r>
          </w:p>
          <w:p w:rsidR="00C65D25" w:rsidRPr="00C9356D" w:rsidRDefault="00C65D25" w:rsidP="000B2A86">
            <w:pPr>
              <w:spacing w:after="0"/>
              <w:ind w:right="141"/>
              <w:rPr>
                <w:rFonts w:ascii="Times New Roman" w:hAnsi="Times New Roman"/>
                <w:b/>
                <w:sz w:val="20"/>
                <w:szCs w:val="20"/>
              </w:rPr>
            </w:pPr>
            <w:r w:rsidRPr="00C9356D">
              <w:rPr>
                <w:rFonts w:ascii="Times New Roman" w:hAnsi="Times New Roman"/>
                <w:b/>
                <w:sz w:val="20"/>
                <w:szCs w:val="20"/>
              </w:rPr>
              <w:t>Прочитайте текст, выберите правильный ответ:</w:t>
            </w:r>
          </w:p>
          <w:p w:rsidR="00C65D25" w:rsidRPr="00C309EE" w:rsidRDefault="00C65D25" w:rsidP="000B2A86">
            <w:pPr>
              <w:spacing w:after="0"/>
              <w:ind w:right="141"/>
              <w:rPr>
                <w:rFonts w:ascii="Times New Roman" w:hAnsi="Times New Roman"/>
                <w:sz w:val="20"/>
                <w:szCs w:val="20"/>
              </w:rPr>
            </w:pPr>
            <w:r w:rsidRPr="00C309EE">
              <w:rPr>
                <w:rFonts w:ascii="Times New Roman" w:hAnsi="Times New Roman"/>
                <w:sz w:val="20"/>
                <w:szCs w:val="20"/>
              </w:rPr>
              <w:t>Какие работы относятся к работам на высоте?</w:t>
            </w:r>
          </w:p>
          <w:p w:rsidR="00C65D25" w:rsidRPr="00C309EE" w:rsidRDefault="00C65D25" w:rsidP="000B2A86">
            <w:pPr>
              <w:spacing w:after="0"/>
              <w:ind w:right="141"/>
              <w:rPr>
                <w:rFonts w:ascii="Times New Roman" w:hAnsi="Times New Roman"/>
                <w:sz w:val="20"/>
                <w:szCs w:val="20"/>
              </w:rPr>
            </w:pPr>
            <w:r>
              <w:rPr>
                <w:rFonts w:ascii="Times New Roman" w:hAnsi="Times New Roman"/>
                <w:sz w:val="20"/>
                <w:szCs w:val="20"/>
              </w:rPr>
              <w:t>1)</w:t>
            </w:r>
            <w:r w:rsidRPr="00C309EE">
              <w:rPr>
                <w:rFonts w:ascii="Times New Roman" w:hAnsi="Times New Roman"/>
                <w:sz w:val="20"/>
                <w:szCs w:val="20"/>
              </w:rPr>
              <w:t>1,3м;</w:t>
            </w:r>
          </w:p>
          <w:p w:rsidR="00C65D25" w:rsidRPr="00C309EE" w:rsidRDefault="00C65D25" w:rsidP="000B2A86">
            <w:pPr>
              <w:spacing w:after="0"/>
              <w:ind w:right="141"/>
              <w:rPr>
                <w:rFonts w:ascii="Times New Roman" w:hAnsi="Times New Roman"/>
                <w:sz w:val="20"/>
                <w:szCs w:val="20"/>
              </w:rPr>
            </w:pPr>
            <w:r>
              <w:rPr>
                <w:rFonts w:ascii="Times New Roman" w:hAnsi="Times New Roman"/>
                <w:sz w:val="20"/>
                <w:szCs w:val="20"/>
              </w:rPr>
              <w:t>2)</w:t>
            </w:r>
            <w:r w:rsidRPr="00C309EE">
              <w:rPr>
                <w:rFonts w:ascii="Times New Roman" w:hAnsi="Times New Roman"/>
                <w:sz w:val="20"/>
                <w:szCs w:val="20"/>
              </w:rPr>
              <w:t xml:space="preserve"> 3м;</w:t>
            </w:r>
          </w:p>
          <w:p w:rsidR="00C65D25" w:rsidRPr="00A1621A" w:rsidRDefault="00C65D25" w:rsidP="000B2A86">
            <w:pPr>
              <w:spacing w:after="0"/>
              <w:ind w:right="141"/>
              <w:rPr>
                <w:rFonts w:ascii="Times New Roman" w:hAnsi="Times New Roman"/>
                <w:sz w:val="20"/>
                <w:szCs w:val="20"/>
              </w:rPr>
            </w:pPr>
            <w:r>
              <w:rPr>
                <w:rFonts w:ascii="Times New Roman" w:hAnsi="Times New Roman"/>
                <w:sz w:val="20"/>
                <w:szCs w:val="20"/>
              </w:rPr>
              <w:t>3)</w:t>
            </w:r>
            <w:r w:rsidRPr="00C309EE">
              <w:rPr>
                <w:rFonts w:ascii="Times New Roman" w:hAnsi="Times New Roman"/>
                <w:sz w:val="20"/>
                <w:szCs w:val="20"/>
              </w:rPr>
              <w:t xml:space="preserve"> 1м.</w:t>
            </w:r>
          </w:p>
        </w:tc>
        <w:tc>
          <w:tcPr>
            <w:tcW w:w="2126" w:type="dxa"/>
            <w:shd w:val="clear" w:color="auto" w:fill="auto"/>
            <w:vAlign w:val="center"/>
          </w:tcPr>
          <w:p w:rsidR="00C65D25" w:rsidRPr="00A1621A" w:rsidRDefault="00C65D25" w:rsidP="000B2A86">
            <w:pPr>
              <w:spacing w:after="0"/>
              <w:ind w:right="141"/>
              <w:jc w:val="center"/>
              <w:rPr>
                <w:rFonts w:ascii="Times New Roman" w:hAnsi="Times New Roman"/>
                <w:sz w:val="20"/>
                <w:szCs w:val="20"/>
              </w:rPr>
            </w:pPr>
            <w:r>
              <w:rPr>
                <w:rFonts w:ascii="Times New Roman" w:hAnsi="Times New Roman"/>
                <w:sz w:val="20"/>
                <w:szCs w:val="20"/>
              </w:rPr>
              <w:t>1</w:t>
            </w:r>
          </w:p>
        </w:tc>
      </w:tr>
      <w:tr w:rsidR="00C65D25" w:rsidRPr="00680D13" w:rsidTr="000B2A86">
        <w:tc>
          <w:tcPr>
            <w:tcW w:w="1413" w:type="dxa"/>
            <w:shd w:val="clear" w:color="auto" w:fill="auto"/>
            <w:vAlign w:val="center"/>
          </w:tcPr>
          <w:p w:rsidR="00C65D25" w:rsidRDefault="00C65D25" w:rsidP="000B2A86">
            <w:pPr>
              <w:spacing w:after="0"/>
              <w:ind w:right="33"/>
              <w:jc w:val="center"/>
              <w:rPr>
                <w:rFonts w:ascii="Times New Roman" w:hAnsi="Times New Roman"/>
                <w:sz w:val="20"/>
                <w:szCs w:val="20"/>
              </w:rPr>
            </w:pPr>
            <w:r>
              <w:rPr>
                <w:rFonts w:ascii="Times New Roman" w:hAnsi="Times New Roman"/>
                <w:sz w:val="20"/>
                <w:szCs w:val="20"/>
              </w:rPr>
              <w:lastRenderedPageBreak/>
              <w:t>ОК 07</w:t>
            </w:r>
          </w:p>
        </w:tc>
        <w:tc>
          <w:tcPr>
            <w:tcW w:w="1701" w:type="dxa"/>
            <w:shd w:val="clear" w:color="auto" w:fill="auto"/>
            <w:vAlign w:val="center"/>
          </w:tcPr>
          <w:p w:rsidR="00C65D25" w:rsidRPr="00A1621A" w:rsidRDefault="00000BBA"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65D25" w:rsidRPr="00C9356D" w:rsidRDefault="00C65D25" w:rsidP="000B2A86">
            <w:pPr>
              <w:spacing w:after="0"/>
              <w:ind w:right="141"/>
              <w:rPr>
                <w:rFonts w:ascii="Times New Roman" w:hAnsi="Times New Roman"/>
                <w:b/>
                <w:sz w:val="20"/>
                <w:szCs w:val="20"/>
              </w:rPr>
            </w:pPr>
            <w:r>
              <w:rPr>
                <w:rFonts w:ascii="Times New Roman" w:hAnsi="Times New Roman"/>
                <w:b/>
                <w:sz w:val="20"/>
                <w:szCs w:val="20"/>
              </w:rPr>
              <w:t>ТЗ №6</w:t>
            </w:r>
          </w:p>
          <w:p w:rsidR="00C65D25" w:rsidRPr="00C9356D" w:rsidRDefault="00C65D25" w:rsidP="000B2A86">
            <w:pPr>
              <w:spacing w:after="0"/>
              <w:ind w:right="141"/>
              <w:rPr>
                <w:rFonts w:ascii="Times New Roman" w:hAnsi="Times New Roman"/>
                <w:b/>
                <w:sz w:val="20"/>
                <w:szCs w:val="20"/>
              </w:rPr>
            </w:pPr>
            <w:r w:rsidRPr="00C9356D">
              <w:rPr>
                <w:rFonts w:ascii="Times New Roman" w:hAnsi="Times New Roman"/>
                <w:b/>
                <w:sz w:val="20"/>
                <w:szCs w:val="20"/>
              </w:rPr>
              <w:t>Прочитайте текст, выберите правильный ответ:</w:t>
            </w:r>
          </w:p>
          <w:p w:rsidR="00C65D25" w:rsidRPr="00C309EE" w:rsidRDefault="00C65D25" w:rsidP="000B2A86">
            <w:pPr>
              <w:spacing w:after="0"/>
              <w:ind w:right="141"/>
              <w:rPr>
                <w:rFonts w:ascii="Times New Roman" w:hAnsi="Times New Roman"/>
                <w:sz w:val="20"/>
                <w:szCs w:val="20"/>
              </w:rPr>
            </w:pPr>
            <w:r w:rsidRPr="00C309EE">
              <w:rPr>
                <w:rFonts w:ascii="Times New Roman" w:hAnsi="Times New Roman"/>
                <w:sz w:val="20"/>
                <w:szCs w:val="20"/>
              </w:rPr>
              <w:t>При работах на высоте, работающие должны пользоваться испытанным предохранительным поясом</w:t>
            </w:r>
          </w:p>
          <w:p w:rsidR="00C65D25" w:rsidRPr="00C309EE" w:rsidRDefault="00C65D25" w:rsidP="000B2A86">
            <w:pPr>
              <w:spacing w:after="0"/>
              <w:ind w:right="141"/>
              <w:rPr>
                <w:rFonts w:ascii="Times New Roman" w:hAnsi="Times New Roman"/>
                <w:sz w:val="20"/>
                <w:szCs w:val="20"/>
              </w:rPr>
            </w:pPr>
            <w:r>
              <w:rPr>
                <w:rFonts w:ascii="Times New Roman" w:hAnsi="Times New Roman"/>
                <w:sz w:val="20"/>
                <w:szCs w:val="20"/>
              </w:rPr>
              <w:t>1)</w:t>
            </w:r>
            <w:r w:rsidRPr="00C309EE">
              <w:rPr>
                <w:rFonts w:ascii="Times New Roman" w:hAnsi="Times New Roman"/>
                <w:sz w:val="20"/>
                <w:szCs w:val="20"/>
              </w:rPr>
              <w:t xml:space="preserve"> без бирки или клейма;</w:t>
            </w:r>
          </w:p>
          <w:p w:rsidR="00C65D25" w:rsidRPr="00C309EE" w:rsidRDefault="00C65D25" w:rsidP="000B2A86">
            <w:pPr>
              <w:spacing w:after="0"/>
              <w:ind w:right="141"/>
              <w:rPr>
                <w:rFonts w:ascii="Times New Roman" w:hAnsi="Times New Roman"/>
                <w:sz w:val="20"/>
                <w:szCs w:val="20"/>
              </w:rPr>
            </w:pPr>
            <w:r>
              <w:rPr>
                <w:rFonts w:ascii="Times New Roman" w:hAnsi="Times New Roman"/>
                <w:sz w:val="20"/>
                <w:szCs w:val="20"/>
              </w:rPr>
              <w:t>2)</w:t>
            </w:r>
            <w:r w:rsidRPr="00C309EE">
              <w:rPr>
                <w:rFonts w:ascii="Times New Roman" w:hAnsi="Times New Roman"/>
                <w:sz w:val="20"/>
                <w:szCs w:val="20"/>
              </w:rPr>
              <w:t xml:space="preserve"> имеющим бирку или клеймо с датой следующего испытания;</w:t>
            </w:r>
          </w:p>
          <w:p w:rsidR="00C65D25" w:rsidRPr="00A1621A" w:rsidRDefault="00C65D25" w:rsidP="000B2A86">
            <w:pPr>
              <w:spacing w:after="0"/>
              <w:ind w:right="141"/>
              <w:rPr>
                <w:rFonts w:ascii="Times New Roman" w:hAnsi="Times New Roman"/>
                <w:sz w:val="20"/>
                <w:szCs w:val="20"/>
              </w:rPr>
            </w:pPr>
            <w:r>
              <w:rPr>
                <w:rFonts w:ascii="Times New Roman" w:hAnsi="Times New Roman"/>
                <w:sz w:val="20"/>
                <w:szCs w:val="20"/>
              </w:rPr>
              <w:t xml:space="preserve"> 3)</w:t>
            </w:r>
            <w:r w:rsidRPr="00C309EE">
              <w:rPr>
                <w:rFonts w:ascii="Times New Roman" w:hAnsi="Times New Roman"/>
                <w:sz w:val="20"/>
                <w:szCs w:val="20"/>
              </w:rPr>
              <w:t xml:space="preserve"> с биркой или клеймом без даты следующего испытания.</w:t>
            </w:r>
          </w:p>
        </w:tc>
        <w:tc>
          <w:tcPr>
            <w:tcW w:w="2126" w:type="dxa"/>
            <w:shd w:val="clear" w:color="auto" w:fill="auto"/>
            <w:vAlign w:val="center"/>
          </w:tcPr>
          <w:p w:rsidR="00C65D25" w:rsidRPr="00A1621A" w:rsidRDefault="00C65D25" w:rsidP="000B2A86">
            <w:pPr>
              <w:spacing w:after="0"/>
              <w:ind w:right="141"/>
              <w:jc w:val="center"/>
              <w:rPr>
                <w:rFonts w:ascii="Times New Roman" w:hAnsi="Times New Roman"/>
                <w:sz w:val="20"/>
                <w:szCs w:val="20"/>
              </w:rPr>
            </w:pPr>
            <w:r>
              <w:rPr>
                <w:rFonts w:ascii="Times New Roman" w:hAnsi="Times New Roman"/>
                <w:sz w:val="20"/>
                <w:szCs w:val="20"/>
              </w:rPr>
              <w:t>2</w:t>
            </w:r>
          </w:p>
        </w:tc>
      </w:tr>
      <w:tr w:rsidR="00C65D25" w:rsidRPr="00680D13" w:rsidTr="000B2A86">
        <w:tc>
          <w:tcPr>
            <w:tcW w:w="1413" w:type="dxa"/>
            <w:shd w:val="clear" w:color="auto" w:fill="auto"/>
            <w:vAlign w:val="center"/>
          </w:tcPr>
          <w:p w:rsidR="00C65D25" w:rsidRDefault="00C65D25" w:rsidP="000B2A86">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C65D25" w:rsidRPr="00A1621A" w:rsidRDefault="00000BBA"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65D25" w:rsidRPr="00C9356D" w:rsidRDefault="00C65D25" w:rsidP="000B2A86">
            <w:pPr>
              <w:spacing w:after="0"/>
              <w:ind w:right="141"/>
              <w:rPr>
                <w:rFonts w:ascii="Times New Roman" w:hAnsi="Times New Roman"/>
                <w:b/>
                <w:sz w:val="20"/>
                <w:szCs w:val="20"/>
              </w:rPr>
            </w:pPr>
            <w:r>
              <w:rPr>
                <w:rFonts w:ascii="Times New Roman" w:hAnsi="Times New Roman"/>
                <w:b/>
                <w:sz w:val="20"/>
                <w:szCs w:val="20"/>
              </w:rPr>
              <w:t>ТЗ №7</w:t>
            </w:r>
          </w:p>
          <w:p w:rsidR="00C65D25" w:rsidRPr="00C9356D" w:rsidRDefault="00C65D25" w:rsidP="000B2A86">
            <w:pPr>
              <w:spacing w:after="0"/>
              <w:ind w:right="141"/>
              <w:rPr>
                <w:rFonts w:ascii="Times New Roman" w:hAnsi="Times New Roman"/>
                <w:b/>
                <w:sz w:val="20"/>
                <w:szCs w:val="20"/>
              </w:rPr>
            </w:pPr>
            <w:r w:rsidRPr="00C9356D">
              <w:rPr>
                <w:rFonts w:ascii="Times New Roman" w:hAnsi="Times New Roman"/>
                <w:b/>
                <w:sz w:val="20"/>
                <w:szCs w:val="20"/>
              </w:rPr>
              <w:t>Прочитайте текст, выберите правильный ответ:</w:t>
            </w:r>
          </w:p>
          <w:p w:rsidR="00C65D25" w:rsidRPr="00C309EE" w:rsidRDefault="00C65D25" w:rsidP="000B2A86">
            <w:pPr>
              <w:spacing w:after="0"/>
              <w:ind w:right="141"/>
              <w:rPr>
                <w:rFonts w:ascii="Times New Roman" w:hAnsi="Times New Roman"/>
                <w:sz w:val="20"/>
                <w:szCs w:val="20"/>
              </w:rPr>
            </w:pPr>
            <w:r w:rsidRPr="00C309EE">
              <w:rPr>
                <w:rFonts w:ascii="Times New Roman" w:hAnsi="Times New Roman"/>
                <w:sz w:val="20"/>
                <w:szCs w:val="20"/>
              </w:rPr>
              <w:t>Верно ли утверждение.</w:t>
            </w:r>
          </w:p>
          <w:p w:rsidR="00C65D25" w:rsidRPr="00C309EE" w:rsidRDefault="00C65D25" w:rsidP="000B2A86">
            <w:pPr>
              <w:spacing w:after="0"/>
              <w:ind w:right="141"/>
              <w:rPr>
                <w:rFonts w:ascii="Times New Roman" w:hAnsi="Times New Roman"/>
                <w:sz w:val="20"/>
                <w:szCs w:val="20"/>
              </w:rPr>
            </w:pPr>
            <w:r w:rsidRPr="00C309EE">
              <w:rPr>
                <w:rFonts w:ascii="Times New Roman" w:hAnsi="Times New Roman"/>
                <w:sz w:val="20"/>
                <w:szCs w:val="20"/>
              </w:rPr>
              <w:t xml:space="preserve"> Запрещающие или предупреждающие плакаты, звуковые  или световые сигналы должны быть хорошо различимы (слышны или видны) с рабочих мест, постоянно очищаться от налета и грязи.</w:t>
            </w:r>
          </w:p>
          <w:p w:rsidR="00C65D25" w:rsidRPr="00C309EE" w:rsidRDefault="00C65D25" w:rsidP="000B2A86">
            <w:pPr>
              <w:spacing w:after="0"/>
              <w:ind w:right="141"/>
              <w:rPr>
                <w:rFonts w:ascii="Times New Roman" w:hAnsi="Times New Roman"/>
                <w:sz w:val="20"/>
                <w:szCs w:val="20"/>
              </w:rPr>
            </w:pPr>
            <w:r>
              <w:rPr>
                <w:rFonts w:ascii="Times New Roman" w:hAnsi="Times New Roman"/>
                <w:sz w:val="20"/>
                <w:szCs w:val="20"/>
              </w:rPr>
              <w:t>1)</w:t>
            </w:r>
            <w:r w:rsidRPr="00C309EE">
              <w:rPr>
                <w:rFonts w:ascii="Times New Roman" w:hAnsi="Times New Roman"/>
                <w:sz w:val="20"/>
                <w:szCs w:val="20"/>
              </w:rPr>
              <w:t xml:space="preserve"> нет;</w:t>
            </w:r>
          </w:p>
          <w:p w:rsidR="00C65D25" w:rsidRPr="00A1621A" w:rsidRDefault="00C65D25" w:rsidP="000B2A86">
            <w:pPr>
              <w:spacing w:after="0"/>
              <w:ind w:right="141"/>
              <w:rPr>
                <w:rFonts w:ascii="Times New Roman" w:hAnsi="Times New Roman"/>
                <w:sz w:val="20"/>
                <w:szCs w:val="20"/>
              </w:rPr>
            </w:pPr>
            <w:r>
              <w:rPr>
                <w:rFonts w:ascii="Times New Roman" w:hAnsi="Times New Roman"/>
                <w:sz w:val="20"/>
                <w:szCs w:val="20"/>
              </w:rPr>
              <w:t>2)</w:t>
            </w:r>
            <w:r w:rsidRPr="00C309EE">
              <w:rPr>
                <w:rFonts w:ascii="Times New Roman" w:hAnsi="Times New Roman"/>
                <w:sz w:val="20"/>
                <w:szCs w:val="20"/>
              </w:rPr>
              <w:t xml:space="preserve"> да;  </w:t>
            </w:r>
          </w:p>
        </w:tc>
        <w:tc>
          <w:tcPr>
            <w:tcW w:w="2126" w:type="dxa"/>
            <w:shd w:val="clear" w:color="auto" w:fill="auto"/>
            <w:vAlign w:val="center"/>
          </w:tcPr>
          <w:p w:rsidR="00C65D25" w:rsidRPr="00A1621A" w:rsidRDefault="00C65D25" w:rsidP="000B2A86">
            <w:pPr>
              <w:spacing w:after="0"/>
              <w:ind w:right="141"/>
              <w:jc w:val="center"/>
              <w:rPr>
                <w:rFonts w:ascii="Times New Roman" w:hAnsi="Times New Roman"/>
                <w:sz w:val="20"/>
                <w:szCs w:val="20"/>
              </w:rPr>
            </w:pPr>
            <w:r>
              <w:rPr>
                <w:rFonts w:ascii="Times New Roman" w:hAnsi="Times New Roman"/>
                <w:sz w:val="20"/>
                <w:szCs w:val="20"/>
              </w:rPr>
              <w:t>2</w:t>
            </w:r>
          </w:p>
        </w:tc>
      </w:tr>
      <w:tr w:rsidR="00C65D25" w:rsidRPr="00680D13" w:rsidTr="000B2A86">
        <w:tc>
          <w:tcPr>
            <w:tcW w:w="1413" w:type="dxa"/>
            <w:shd w:val="clear" w:color="auto" w:fill="auto"/>
            <w:vAlign w:val="center"/>
          </w:tcPr>
          <w:p w:rsidR="00C65D25" w:rsidRDefault="00C65D25" w:rsidP="00F36344">
            <w:pPr>
              <w:spacing w:after="0"/>
              <w:ind w:right="33"/>
              <w:jc w:val="center"/>
              <w:rPr>
                <w:rFonts w:ascii="Times New Roman" w:hAnsi="Times New Roman"/>
                <w:sz w:val="20"/>
                <w:szCs w:val="20"/>
              </w:rPr>
            </w:pPr>
            <w:r>
              <w:rPr>
                <w:rFonts w:ascii="Times New Roman" w:hAnsi="Times New Roman"/>
                <w:sz w:val="20"/>
                <w:szCs w:val="20"/>
              </w:rPr>
              <w:t xml:space="preserve">ПК </w:t>
            </w:r>
            <w:r w:rsidR="00F36344">
              <w:rPr>
                <w:rFonts w:ascii="Times New Roman" w:hAnsi="Times New Roman"/>
                <w:sz w:val="20"/>
                <w:szCs w:val="20"/>
              </w:rPr>
              <w:t>3</w:t>
            </w:r>
            <w:r>
              <w:rPr>
                <w:rFonts w:ascii="Times New Roman" w:hAnsi="Times New Roman"/>
                <w:sz w:val="20"/>
                <w:szCs w:val="20"/>
              </w:rPr>
              <w:t>.1</w:t>
            </w:r>
          </w:p>
        </w:tc>
        <w:tc>
          <w:tcPr>
            <w:tcW w:w="1701" w:type="dxa"/>
            <w:shd w:val="clear" w:color="auto" w:fill="auto"/>
            <w:vAlign w:val="center"/>
          </w:tcPr>
          <w:p w:rsidR="00C65D25" w:rsidRPr="00A1621A" w:rsidRDefault="00000BBA"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65D25" w:rsidRPr="00C9356D" w:rsidRDefault="00C65D25" w:rsidP="000B2A86">
            <w:pPr>
              <w:spacing w:after="0"/>
              <w:ind w:right="141"/>
              <w:rPr>
                <w:rFonts w:ascii="Times New Roman" w:hAnsi="Times New Roman"/>
                <w:b/>
                <w:sz w:val="20"/>
                <w:szCs w:val="20"/>
              </w:rPr>
            </w:pPr>
            <w:r>
              <w:rPr>
                <w:rFonts w:ascii="Times New Roman" w:hAnsi="Times New Roman"/>
                <w:b/>
                <w:sz w:val="20"/>
                <w:szCs w:val="20"/>
              </w:rPr>
              <w:t>ТЗ №8</w:t>
            </w:r>
          </w:p>
          <w:p w:rsidR="00C65D25" w:rsidRPr="00C9356D" w:rsidRDefault="00C65D25" w:rsidP="000B2A86">
            <w:pPr>
              <w:spacing w:after="0"/>
              <w:ind w:right="141"/>
              <w:rPr>
                <w:rFonts w:ascii="Times New Roman" w:hAnsi="Times New Roman"/>
                <w:b/>
                <w:sz w:val="20"/>
                <w:szCs w:val="20"/>
              </w:rPr>
            </w:pPr>
            <w:r w:rsidRPr="00C9356D">
              <w:rPr>
                <w:rFonts w:ascii="Times New Roman" w:hAnsi="Times New Roman"/>
                <w:b/>
                <w:sz w:val="20"/>
                <w:szCs w:val="20"/>
              </w:rPr>
              <w:t>Прочитайте текст, выберите правильный ответ:</w:t>
            </w:r>
          </w:p>
          <w:p w:rsidR="00C65D25" w:rsidRPr="00C309EE" w:rsidRDefault="00C65D25" w:rsidP="000B2A86">
            <w:pPr>
              <w:spacing w:after="0"/>
              <w:ind w:right="141"/>
              <w:rPr>
                <w:rFonts w:ascii="Times New Roman" w:hAnsi="Times New Roman"/>
                <w:sz w:val="20"/>
                <w:szCs w:val="20"/>
              </w:rPr>
            </w:pPr>
            <w:r w:rsidRPr="00C309EE">
              <w:rPr>
                <w:rFonts w:ascii="Times New Roman" w:hAnsi="Times New Roman"/>
                <w:sz w:val="20"/>
                <w:szCs w:val="20"/>
              </w:rPr>
              <w:t>Какой должна являться допустимая максимальная нагрузка на грузчика-мужчину старше 18 лет, при поднятии и переноске тяжестей на расстояние до 25м.</w:t>
            </w:r>
          </w:p>
          <w:p w:rsidR="00C65D25" w:rsidRPr="00C309EE" w:rsidRDefault="00C65D25" w:rsidP="000B2A86">
            <w:pPr>
              <w:spacing w:after="0"/>
              <w:ind w:right="141"/>
              <w:rPr>
                <w:rFonts w:ascii="Times New Roman" w:hAnsi="Times New Roman"/>
                <w:sz w:val="20"/>
                <w:szCs w:val="20"/>
              </w:rPr>
            </w:pPr>
            <w:r>
              <w:rPr>
                <w:rFonts w:ascii="Times New Roman" w:hAnsi="Times New Roman"/>
                <w:sz w:val="20"/>
                <w:szCs w:val="20"/>
              </w:rPr>
              <w:t>1)</w:t>
            </w:r>
            <w:r w:rsidRPr="00C309EE">
              <w:rPr>
                <w:rFonts w:ascii="Times New Roman" w:hAnsi="Times New Roman"/>
                <w:sz w:val="20"/>
                <w:szCs w:val="20"/>
              </w:rPr>
              <w:t xml:space="preserve"> 50кг;</w:t>
            </w:r>
          </w:p>
          <w:p w:rsidR="00C65D25" w:rsidRPr="00C309EE" w:rsidRDefault="00C65D25" w:rsidP="000B2A86">
            <w:pPr>
              <w:spacing w:after="0"/>
              <w:ind w:right="141"/>
              <w:rPr>
                <w:rFonts w:ascii="Times New Roman" w:hAnsi="Times New Roman"/>
                <w:sz w:val="20"/>
                <w:szCs w:val="20"/>
              </w:rPr>
            </w:pPr>
            <w:r>
              <w:rPr>
                <w:rFonts w:ascii="Times New Roman" w:hAnsi="Times New Roman"/>
                <w:sz w:val="20"/>
                <w:szCs w:val="20"/>
              </w:rPr>
              <w:t>2)</w:t>
            </w:r>
            <w:r w:rsidRPr="00C309EE">
              <w:rPr>
                <w:rFonts w:ascii="Times New Roman" w:hAnsi="Times New Roman"/>
                <w:sz w:val="20"/>
                <w:szCs w:val="20"/>
              </w:rPr>
              <w:t xml:space="preserve"> 16кг;</w:t>
            </w:r>
          </w:p>
          <w:p w:rsidR="00C65D25" w:rsidRPr="00A1621A" w:rsidRDefault="00C65D25" w:rsidP="000B2A86">
            <w:pPr>
              <w:spacing w:after="0"/>
              <w:ind w:right="141"/>
              <w:rPr>
                <w:rFonts w:ascii="Times New Roman" w:hAnsi="Times New Roman"/>
                <w:sz w:val="20"/>
                <w:szCs w:val="20"/>
              </w:rPr>
            </w:pPr>
            <w:r>
              <w:rPr>
                <w:rFonts w:ascii="Times New Roman" w:hAnsi="Times New Roman"/>
                <w:sz w:val="20"/>
                <w:szCs w:val="20"/>
              </w:rPr>
              <w:t>3)</w:t>
            </w:r>
            <w:r w:rsidRPr="00C309EE">
              <w:rPr>
                <w:rFonts w:ascii="Times New Roman" w:hAnsi="Times New Roman"/>
                <w:sz w:val="20"/>
                <w:szCs w:val="20"/>
              </w:rPr>
              <w:t xml:space="preserve"> 25кг.</w:t>
            </w:r>
          </w:p>
        </w:tc>
        <w:tc>
          <w:tcPr>
            <w:tcW w:w="2126" w:type="dxa"/>
            <w:shd w:val="clear" w:color="auto" w:fill="auto"/>
            <w:vAlign w:val="center"/>
          </w:tcPr>
          <w:p w:rsidR="00C65D25" w:rsidRPr="00A1621A" w:rsidRDefault="00C65D25" w:rsidP="000B2A86">
            <w:pPr>
              <w:spacing w:after="0"/>
              <w:ind w:right="141"/>
              <w:jc w:val="center"/>
              <w:rPr>
                <w:rFonts w:ascii="Times New Roman" w:hAnsi="Times New Roman"/>
                <w:sz w:val="20"/>
                <w:szCs w:val="20"/>
              </w:rPr>
            </w:pPr>
            <w:r>
              <w:rPr>
                <w:rFonts w:ascii="Times New Roman" w:hAnsi="Times New Roman"/>
                <w:sz w:val="20"/>
                <w:szCs w:val="20"/>
              </w:rPr>
              <w:t>1</w:t>
            </w:r>
          </w:p>
        </w:tc>
      </w:tr>
      <w:tr w:rsidR="00C65D25" w:rsidRPr="00680D13" w:rsidTr="000B2A86">
        <w:tc>
          <w:tcPr>
            <w:tcW w:w="1413" w:type="dxa"/>
            <w:shd w:val="clear" w:color="auto" w:fill="auto"/>
            <w:vAlign w:val="center"/>
          </w:tcPr>
          <w:p w:rsidR="00C65D25" w:rsidRDefault="00F36344" w:rsidP="000B2A86">
            <w:pPr>
              <w:spacing w:after="0"/>
              <w:ind w:right="33"/>
              <w:jc w:val="center"/>
              <w:rPr>
                <w:rFonts w:ascii="Times New Roman" w:hAnsi="Times New Roman"/>
                <w:sz w:val="20"/>
                <w:szCs w:val="20"/>
              </w:rPr>
            </w:pPr>
            <w:r>
              <w:rPr>
                <w:rFonts w:ascii="Times New Roman" w:hAnsi="Times New Roman"/>
                <w:sz w:val="20"/>
                <w:szCs w:val="20"/>
              </w:rPr>
              <w:t>ПК 3</w:t>
            </w:r>
            <w:r w:rsidR="00C65D25">
              <w:rPr>
                <w:rFonts w:ascii="Times New Roman" w:hAnsi="Times New Roman"/>
                <w:sz w:val="20"/>
                <w:szCs w:val="20"/>
              </w:rPr>
              <w:t>.2</w:t>
            </w:r>
          </w:p>
        </w:tc>
        <w:tc>
          <w:tcPr>
            <w:tcW w:w="1701" w:type="dxa"/>
            <w:shd w:val="clear" w:color="auto" w:fill="auto"/>
            <w:vAlign w:val="center"/>
          </w:tcPr>
          <w:p w:rsidR="00C65D25" w:rsidRPr="00A1621A" w:rsidRDefault="00000BBA"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65D25" w:rsidRPr="00221197" w:rsidRDefault="00C65D25" w:rsidP="000B2A86">
            <w:pPr>
              <w:spacing w:after="0"/>
              <w:ind w:right="141"/>
              <w:rPr>
                <w:rFonts w:ascii="Times New Roman" w:hAnsi="Times New Roman"/>
                <w:b/>
                <w:sz w:val="20"/>
                <w:szCs w:val="20"/>
              </w:rPr>
            </w:pPr>
            <w:r>
              <w:rPr>
                <w:rFonts w:ascii="Times New Roman" w:hAnsi="Times New Roman"/>
                <w:b/>
                <w:sz w:val="20"/>
                <w:szCs w:val="20"/>
              </w:rPr>
              <w:t>ТЗ №9</w:t>
            </w:r>
          </w:p>
          <w:p w:rsidR="00C65D25" w:rsidRPr="00221197" w:rsidRDefault="00C65D25" w:rsidP="000B2A86">
            <w:pPr>
              <w:spacing w:after="0"/>
              <w:ind w:right="141"/>
              <w:rPr>
                <w:rFonts w:ascii="Times New Roman" w:hAnsi="Times New Roman"/>
                <w:b/>
                <w:sz w:val="20"/>
                <w:szCs w:val="20"/>
              </w:rPr>
            </w:pPr>
            <w:r w:rsidRPr="00221197">
              <w:rPr>
                <w:rFonts w:ascii="Times New Roman" w:hAnsi="Times New Roman"/>
                <w:b/>
                <w:sz w:val="20"/>
                <w:szCs w:val="20"/>
              </w:rPr>
              <w:t>Прочитайте текст, выберите правильный ответ:</w:t>
            </w:r>
          </w:p>
          <w:p w:rsidR="00C65D25" w:rsidRPr="00C309EE" w:rsidRDefault="00C65D25" w:rsidP="000B2A86">
            <w:pPr>
              <w:spacing w:after="0"/>
              <w:ind w:right="141"/>
              <w:rPr>
                <w:rFonts w:ascii="Times New Roman" w:hAnsi="Times New Roman"/>
                <w:sz w:val="20"/>
                <w:szCs w:val="20"/>
              </w:rPr>
            </w:pPr>
            <w:r w:rsidRPr="00C309EE">
              <w:rPr>
                <w:rFonts w:ascii="Times New Roman" w:hAnsi="Times New Roman"/>
                <w:sz w:val="20"/>
                <w:szCs w:val="20"/>
              </w:rPr>
              <w:t>Смертельно опасным для человека считается ток величиною</w:t>
            </w:r>
          </w:p>
          <w:p w:rsidR="00C65D25" w:rsidRPr="00C309EE" w:rsidRDefault="00C65D25" w:rsidP="000B2A86">
            <w:pPr>
              <w:spacing w:after="0"/>
              <w:ind w:right="141"/>
              <w:rPr>
                <w:rFonts w:ascii="Times New Roman" w:hAnsi="Times New Roman"/>
                <w:sz w:val="20"/>
                <w:szCs w:val="20"/>
              </w:rPr>
            </w:pPr>
            <w:r>
              <w:rPr>
                <w:rFonts w:ascii="Times New Roman" w:hAnsi="Times New Roman"/>
                <w:sz w:val="20"/>
                <w:szCs w:val="20"/>
              </w:rPr>
              <w:t>1)</w:t>
            </w:r>
            <w:r w:rsidRPr="00C309EE">
              <w:rPr>
                <w:rFonts w:ascii="Times New Roman" w:hAnsi="Times New Roman"/>
                <w:sz w:val="20"/>
                <w:szCs w:val="20"/>
              </w:rPr>
              <w:t xml:space="preserve"> 0,01 ампера;</w:t>
            </w:r>
          </w:p>
          <w:p w:rsidR="00C65D25" w:rsidRPr="00C309EE" w:rsidRDefault="00C65D25" w:rsidP="000B2A86">
            <w:pPr>
              <w:spacing w:after="0"/>
              <w:ind w:right="141"/>
              <w:rPr>
                <w:rFonts w:ascii="Times New Roman" w:hAnsi="Times New Roman"/>
                <w:sz w:val="20"/>
                <w:szCs w:val="20"/>
              </w:rPr>
            </w:pPr>
            <w:r>
              <w:rPr>
                <w:rFonts w:ascii="Times New Roman" w:hAnsi="Times New Roman"/>
                <w:sz w:val="20"/>
                <w:szCs w:val="20"/>
              </w:rPr>
              <w:t xml:space="preserve">2) </w:t>
            </w:r>
            <w:r w:rsidRPr="00C309EE">
              <w:rPr>
                <w:rFonts w:ascii="Times New Roman" w:hAnsi="Times New Roman"/>
                <w:sz w:val="20"/>
                <w:szCs w:val="20"/>
              </w:rPr>
              <w:t>0,005 ампера;</w:t>
            </w:r>
          </w:p>
          <w:p w:rsidR="00C65D25" w:rsidRPr="00A1621A" w:rsidRDefault="00C65D25" w:rsidP="000B2A86">
            <w:pPr>
              <w:spacing w:after="0"/>
              <w:ind w:right="141"/>
              <w:rPr>
                <w:rFonts w:ascii="Times New Roman" w:hAnsi="Times New Roman"/>
                <w:sz w:val="20"/>
                <w:szCs w:val="20"/>
              </w:rPr>
            </w:pPr>
            <w:r>
              <w:rPr>
                <w:rFonts w:ascii="Times New Roman" w:hAnsi="Times New Roman"/>
                <w:sz w:val="20"/>
                <w:szCs w:val="20"/>
              </w:rPr>
              <w:t>3)</w:t>
            </w:r>
            <w:r w:rsidRPr="00C309EE">
              <w:rPr>
                <w:rFonts w:ascii="Times New Roman" w:hAnsi="Times New Roman"/>
                <w:sz w:val="20"/>
                <w:szCs w:val="20"/>
              </w:rPr>
              <w:t xml:space="preserve"> 0,1 ампера.</w:t>
            </w:r>
          </w:p>
        </w:tc>
        <w:tc>
          <w:tcPr>
            <w:tcW w:w="2126" w:type="dxa"/>
            <w:shd w:val="clear" w:color="auto" w:fill="auto"/>
            <w:vAlign w:val="center"/>
          </w:tcPr>
          <w:p w:rsidR="00C65D25" w:rsidRPr="00A1621A" w:rsidRDefault="00C65D25" w:rsidP="000B2A86">
            <w:pPr>
              <w:spacing w:after="0"/>
              <w:ind w:right="141"/>
              <w:jc w:val="center"/>
              <w:rPr>
                <w:rFonts w:ascii="Times New Roman" w:hAnsi="Times New Roman"/>
                <w:sz w:val="20"/>
                <w:szCs w:val="20"/>
              </w:rPr>
            </w:pPr>
            <w:r>
              <w:rPr>
                <w:rFonts w:ascii="Times New Roman" w:hAnsi="Times New Roman"/>
                <w:sz w:val="20"/>
                <w:szCs w:val="20"/>
              </w:rPr>
              <w:t>3</w:t>
            </w:r>
          </w:p>
        </w:tc>
      </w:tr>
    </w:tbl>
    <w:p w:rsidR="00C65D25" w:rsidRDefault="00C65D25" w:rsidP="002E5571">
      <w:pPr>
        <w:spacing w:after="0" w:line="240" w:lineRule="auto"/>
        <w:ind w:firstLine="567"/>
        <w:jc w:val="center"/>
        <w:rPr>
          <w:rFonts w:ascii="Times New Roman" w:hAnsi="Times New Roman"/>
          <w:b/>
          <w:sz w:val="24"/>
          <w:szCs w:val="24"/>
        </w:rPr>
      </w:pPr>
    </w:p>
    <w:p w:rsidR="00C65D25" w:rsidRDefault="00C65D25" w:rsidP="002E5571">
      <w:pPr>
        <w:spacing w:after="0" w:line="240" w:lineRule="auto"/>
        <w:ind w:firstLine="567"/>
        <w:jc w:val="center"/>
        <w:rPr>
          <w:rFonts w:ascii="Times New Roman" w:hAnsi="Times New Roman"/>
          <w:b/>
          <w:sz w:val="24"/>
          <w:szCs w:val="24"/>
        </w:rPr>
      </w:pPr>
    </w:p>
    <w:p w:rsidR="004E0DA8" w:rsidRDefault="004E0DA8" w:rsidP="004E0DA8">
      <w:pPr>
        <w:spacing w:after="0" w:line="240" w:lineRule="auto"/>
        <w:ind w:firstLine="567"/>
        <w:jc w:val="center"/>
        <w:rPr>
          <w:rFonts w:ascii="Times New Roman" w:hAnsi="Times New Roman"/>
          <w:b/>
          <w:sz w:val="24"/>
          <w:szCs w:val="24"/>
        </w:rPr>
      </w:pPr>
      <w:r>
        <w:rPr>
          <w:rFonts w:ascii="Times New Roman" w:hAnsi="Times New Roman"/>
          <w:sz w:val="24"/>
          <w:szCs w:val="24"/>
        </w:rPr>
        <w:tab/>
      </w:r>
      <w:r w:rsidR="00F01E9F">
        <w:rPr>
          <w:rFonts w:ascii="Times New Roman" w:hAnsi="Times New Roman"/>
          <w:b/>
          <w:sz w:val="24"/>
          <w:szCs w:val="24"/>
        </w:rPr>
        <w:t>УП.03</w:t>
      </w:r>
      <w:r>
        <w:rPr>
          <w:rFonts w:ascii="Times New Roman" w:hAnsi="Times New Roman"/>
          <w:b/>
          <w:sz w:val="24"/>
          <w:szCs w:val="24"/>
        </w:rPr>
        <w:t xml:space="preserve"> Учебная практика (по профессиональному модулю Получение рабочей профессии 18897 Стропальщик)</w:t>
      </w:r>
    </w:p>
    <w:tbl>
      <w:tblPr>
        <w:tblStyle w:val="a3"/>
        <w:tblW w:w="0" w:type="auto"/>
        <w:tblLayout w:type="fixed"/>
        <w:tblLook w:val="04A0" w:firstRow="1" w:lastRow="0" w:firstColumn="1" w:lastColumn="0" w:noHBand="0" w:noVBand="1"/>
      </w:tblPr>
      <w:tblGrid>
        <w:gridCol w:w="1413"/>
        <w:gridCol w:w="1701"/>
        <w:gridCol w:w="10206"/>
        <w:gridCol w:w="2126"/>
      </w:tblGrid>
      <w:tr w:rsidR="004E0DA8" w:rsidRPr="00680D13" w:rsidTr="000B2A86">
        <w:tc>
          <w:tcPr>
            <w:tcW w:w="1413" w:type="dxa"/>
            <w:shd w:val="clear" w:color="auto" w:fill="auto"/>
            <w:vAlign w:val="center"/>
          </w:tcPr>
          <w:p w:rsidR="004E0DA8" w:rsidRPr="00A1621A" w:rsidRDefault="004E0DA8" w:rsidP="000B2A86">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4E0DA8" w:rsidRPr="00A1621A" w:rsidRDefault="004E0DA8" w:rsidP="000B2A86">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4E0DA8" w:rsidRPr="00A1621A" w:rsidRDefault="004E0DA8" w:rsidP="000B2A86">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4E0DA8" w:rsidRPr="00A1621A" w:rsidRDefault="004E0DA8" w:rsidP="000B2A86">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4E0DA8" w:rsidRPr="00680D13" w:rsidTr="000B2A86">
        <w:tc>
          <w:tcPr>
            <w:tcW w:w="1413" w:type="dxa"/>
            <w:shd w:val="clear" w:color="auto" w:fill="auto"/>
            <w:vAlign w:val="center"/>
          </w:tcPr>
          <w:p w:rsidR="004E0DA8" w:rsidRPr="00A1621A" w:rsidRDefault="004E0DA8" w:rsidP="000B2A86">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4E0DA8" w:rsidRPr="00A1621A" w:rsidRDefault="00F01E9F"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E0DA8" w:rsidRPr="001073D0" w:rsidRDefault="004E0DA8" w:rsidP="000B2A86">
            <w:pPr>
              <w:spacing w:after="0"/>
              <w:ind w:right="141"/>
              <w:rPr>
                <w:rFonts w:ascii="Times New Roman" w:hAnsi="Times New Roman"/>
                <w:b/>
                <w:sz w:val="20"/>
                <w:szCs w:val="20"/>
              </w:rPr>
            </w:pPr>
            <w:r>
              <w:rPr>
                <w:rFonts w:ascii="Times New Roman" w:hAnsi="Times New Roman"/>
                <w:b/>
                <w:sz w:val="20"/>
                <w:szCs w:val="20"/>
              </w:rPr>
              <w:t>ТЗ №1</w:t>
            </w:r>
          </w:p>
          <w:p w:rsidR="004E0DA8" w:rsidRPr="001073D0" w:rsidRDefault="004E0DA8" w:rsidP="000B2A86">
            <w:pPr>
              <w:spacing w:after="0"/>
              <w:ind w:right="141"/>
              <w:rPr>
                <w:rFonts w:ascii="Times New Roman" w:hAnsi="Times New Roman"/>
                <w:b/>
                <w:sz w:val="20"/>
                <w:szCs w:val="20"/>
              </w:rPr>
            </w:pPr>
            <w:r w:rsidRPr="001073D0">
              <w:rPr>
                <w:rFonts w:ascii="Times New Roman" w:hAnsi="Times New Roman"/>
                <w:b/>
                <w:sz w:val="20"/>
                <w:szCs w:val="20"/>
              </w:rPr>
              <w:t>Прочитайте текст, выберите правильный ответ:</w:t>
            </w:r>
          </w:p>
          <w:p w:rsidR="004E0DA8" w:rsidRPr="00650D55" w:rsidRDefault="004E0DA8" w:rsidP="000B2A86">
            <w:pPr>
              <w:spacing w:after="0"/>
              <w:ind w:right="141"/>
              <w:rPr>
                <w:rFonts w:ascii="Times New Roman" w:hAnsi="Times New Roman"/>
                <w:sz w:val="20"/>
                <w:szCs w:val="20"/>
              </w:rPr>
            </w:pPr>
            <w:r w:rsidRPr="00650D55">
              <w:rPr>
                <w:rFonts w:ascii="Times New Roman" w:hAnsi="Times New Roman"/>
                <w:sz w:val="20"/>
                <w:szCs w:val="20"/>
              </w:rPr>
              <w:t>На какую величину должна быть снижена грузоподъемность цепных стропов, предназначенных для перемещения грузов, имеющих температуру свыше 500 °С?</w:t>
            </w:r>
          </w:p>
          <w:p w:rsidR="004E0DA8" w:rsidRPr="00650D55" w:rsidRDefault="004E0DA8" w:rsidP="000B2A86">
            <w:pPr>
              <w:spacing w:after="0"/>
              <w:ind w:right="141"/>
              <w:rPr>
                <w:rFonts w:ascii="Times New Roman" w:hAnsi="Times New Roman"/>
                <w:sz w:val="20"/>
                <w:szCs w:val="20"/>
              </w:rPr>
            </w:pPr>
            <w:r>
              <w:rPr>
                <w:rFonts w:ascii="Times New Roman" w:hAnsi="Times New Roman"/>
                <w:sz w:val="20"/>
                <w:szCs w:val="20"/>
              </w:rPr>
              <w:t xml:space="preserve">1) </w:t>
            </w:r>
            <w:r w:rsidRPr="00650D55">
              <w:rPr>
                <w:rFonts w:ascii="Times New Roman" w:hAnsi="Times New Roman"/>
                <w:sz w:val="20"/>
                <w:szCs w:val="20"/>
              </w:rPr>
              <w:t>На 30 %</w:t>
            </w:r>
          </w:p>
          <w:p w:rsidR="004E0DA8" w:rsidRPr="00650D55" w:rsidRDefault="004E0DA8" w:rsidP="000B2A86">
            <w:pPr>
              <w:spacing w:after="0"/>
              <w:ind w:right="141"/>
              <w:rPr>
                <w:rFonts w:ascii="Times New Roman" w:hAnsi="Times New Roman"/>
                <w:sz w:val="20"/>
                <w:szCs w:val="20"/>
              </w:rPr>
            </w:pPr>
            <w:r>
              <w:rPr>
                <w:rFonts w:ascii="Times New Roman" w:hAnsi="Times New Roman"/>
                <w:sz w:val="20"/>
                <w:szCs w:val="20"/>
              </w:rPr>
              <w:t xml:space="preserve">2) На 50 % </w:t>
            </w:r>
          </w:p>
          <w:p w:rsidR="004E0DA8" w:rsidRPr="00A1621A" w:rsidRDefault="004E0DA8" w:rsidP="000B2A86">
            <w:pPr>
              <w:spacing w:after="0"/>
              <w:ind w:right="141"/>
              <w:rPr>
                <w:rFonts w:ascii="Times New Roman" w:hAnsi="Times New Roman"/>
                <w:sz w:val="20"/>
                <w:szCs w:val="20"/>
              </w:rPr>
            </w:pPr>
            <w:r>
              <w:rPr>
                <w:rFonts w:ascii="Times New Roman" w:hAnsi="Times New Roman"/>
                <w:sz w:val="20"/>
                <w:szCs w:val="20"/>
              </w:rPr>
              <w:lastRenderedPageBreak/>
              <w:t xml:space="preserve">3) </w:t>
            </w:r>
            <w:r w:rsidRPr="00650D55">
              <w:rPr>
                <w:rFonts w:ascii="Times New Roman" w:hAnsi="Times New Roman"/>
                <w:sz w:val="20"/>
                <w:szCs w:val="20"/>
              </w:rPr>
              <w:t>На 25 %</w:t>
            </w:r>
          </w:p>
        </w:tc>
        <w:tc>
          <w:tcPr>
            <w:tcW w:w="2126" w:type="dxa"/>
            <w:shd w:val="clear" w:color="auto" w:fill="auto"/>
            <w:vAlign w:val="center"/>
          </w:tcPr>
          <w:p w:rsidR="004E0DA8" w:rsidRPr="00A1621A" w:rsidRDefault="004E0DA8" w:rsidP="000B2A86">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4E0DA8" w:rsidRPr="00680D13" w:rsidTr="000B2A86">
        <w:tc>
          <w:tcPr>
            <w:tcW w:w="1413" w:type="dxa"/>
            <w:shd w:val="clear" w:color="auto" w:fill="auto"/>
            <w:vAlign w:val="center"/>
          </w:tcPr>
          <w:p w:rsidR="004E0DA8" w:rsidRPr="00A1621A" w:rsidRDefault="004E0DA8" w:rsidP="000B2A86">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4E0DA8" w:rsidRPr="00A1621A" w:rsidRDefault="00F01E9F"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E0DA8" w:rsidRPr="001073D0" w:rsidRDefault="004E0DA8" w:rsidP="000B2A86">
            <w:pPr>
              <w:spacing w:after="0"/>
              <w:ind w:right="141"/>
              <w:rPr>
                <w:rFonts w:ascii="Times New Roman" w:hAnsi="Times New Roman"/>
                <w:b/>
                <w:sz w:val="20"/>
                <w:szCs w:val="20"/>
              </w:rPr>
            </w:pPr>
            <w:r>
              <w:rPr>
                <w:rFonts w:ascii="Times New Roman" w:hAnsi="Times New Roman"/>
                <w:b/>
                <w:sz w:val="20"/>
                <w:szCs w:val="20"/>
              </w:rPr>
              <w:t>ТЗ №2</w:t>
            </w:r>
          </w:p>
          <w:p w:rsidR="004E0DA8" w:rsidRPr="001073D0" w:rsidRDefault="004E0DA8" w:rsidP="000B2A86">
            <w:pPr>
              <w:spacing w:after="0"/>
              <w:ind w:right="141"/>
              <w:rPr>
                <w:rFonts w:ascii="Times New Roman" w:hAnsi="Times New Roman"/>
                <w:b/>
                <w:sz w:val="20"/>
                <w:szCs w:val="20"/>
              </w:rPr>
            </w:pPr>
            <w:r w:rsidRPr="001073D0">
              <w:rPr>
                <w:rFonts w:ascii="Times New Roman" w:hAnsi="Times New Roman"/>
                <w:b/>
                <w:sz w:val="20"/>
                <w:szCs w:val="20"/>
              </w:rPr>
              <w:t>Прочитайте текст, выберите правильный ответ:</w:t>
            </w:r>
          </w:p>
          <w:p w:rsidR="004E0DA8" w:rsidRPr="00650D55" w:rsidRDefault="004E0DA8" w:rsidP="000B2A86">
            <w:pPr>
              <w:spacing w:after="0"/>
              <w:ind w:right="141"/>
              <w:rPr>
                <w:rFonts w:ascii="Times New Roman" w:hAnsi="Times New Roman"/>
                <w:sz w:val="20"/>
                <w:szCs w:val="20"/>
              </w:rPr>
            </w:pPr>
            <w:r w:rsidRPr="00650D55">
              <w:rPr>
                <w:rFonts w:ascii="Times New Roman" w:hAnsi="Times New Roman"/>
                <w:sz w:val="20"/>
                <w:szCs w:val="20"/>
              </w:rPr>
              <w:t>С какой периодичностью квалификационной комиссией проводится повторная проверка знаний стропальщиков?</w:t>
            </w:r>
          </w:p>
          <w:p w:rsidR="004E0DA8" w:rsidRDefault="004E0DA8" w:rsidP="000B2A86">
            <w:pPr>
              <w:spacing w:after="0"/>
              <w:ind w:right="141"/>
              <w:rPr>
                <w:rFonts w:ascii="Times New Roman" w:hAnsi="Times New Roman"/>
                <w:sz w:val="20"/>
                <w:szCs w:val="20"/>
              </w:rPr>
            </w:pPr>
            <w:r>
              <w:rPr>
                <w:rFonts w:ascii="Times New Roman" w:hAnsi="Times New Roman"/>
                <w:sz w:val="20"/>
                <w:szCs w:val="20"/>
              </w:rPr>
              <w:t xml:space="preserve">1) </w:t>
            </w:r>
            <w:r w:rsidRPr="00650D55">
              <w:rPr>
                <w:rFonts w:ascii="Times New Roman" w:hAnsi="Times New Roman"/>
                <w:sz w:val="20"/>
                <w:szCs w:val="20"/>
              </w:rPr>
              <w:t>Не ре</w:t>
            </w:r>
            <w:r>
              <w:rPr>
                <w:rFonts w:ascii="Times New Roman" w:hAnsi="Times New Roman"/>
                <w:sz w:val="20"/>
                <w:szCs w:val="20"/>
              </w:rPr>
              <w:t xml:space="preserve">же одного раза в 12 месяцев </w:t>
            </w:r>
          </w:p>
          <w:p w:rsidR="004E0DA8" w:rsidRPr="00A1621A" w:rsidRDefault="004E0DA8" w:rsidP="000B2A86">
            <w:pPr>
              <w:spacing w:after="0"/>
              <w:ind w:right="141"/>
              <w:rPr>
                <w:rFonts w:ascii="Times New Roman" w:hAnsi="Times New Roman"/>
                <w:sz w:val="20"/>
                <w:szCs w:val="20"/>
              </w:rPr>
            </w:pPr>
            <w:r>
              <w:rPr>
                <w:rFonts w:ascii="Times New Roman" w:hAnsi="Times New Roman"/>
                <w:sz w:val="20"/>
                <w:szCs w:val="20"/>
              </w:rPr>
              <w:t>2)</w:t>
            </w:r>
            <w:r w:rsidRPr="00650D55">
              <w:rPr>
                <w:rFonts w:ascii="Times New Roman" w:hAnsi="Times New Roman"/>
                <w:sz w:val="20"/>
                <w:szCs w:val="20"/>
              </w:rPr>
              <w:t>Не реже одного раза в 9 месяцев</w:t>
            </w:r>
          </w:p>
        </w:tc>
        <w:tc>
          <w:tcPr>
            <w:tcW w:w="2126" w:type="dxa"/>
            <w:shd w:val="clear" w:color="auto" w:fill="auto"/>
            <w:vAlign w:val="center"/>
          </w:tcPr>
          <w:p w:rsidR="004E0DA8" w:rsidRPr="00A1621A" w:rsidRDefault="004E0DA8" w:rsidP="000B2A86">
            <w:pPr>
              <w:spacing w:after="0"/>
              <w:ind w:right="141"/>
              <w:jc w:val="center"/>
              <w:rPr>
                <w:rFonts w:ascii="Times New Roman" w:hAnsi="Times New Roman"/>
                <w:sz w:val="20"/>
                <w:szCs w:val="20"/>
              </w:rPr>
            </w:pPr>
            <w:r>
              <w:rPr>
                <w:rFonts w:ascii="Times New Roman" w:hAnsi="Times New Roman"/>
                <w:sz w:val="20"/>
                <w:szCs w:val="20"/>
              </w:rPr>
              <w:t>1</w:t>
            </w:r>
          </w:p>
        </w:tc>
      </w:tr>
      <w:tr w:rsidR="004E0DA8" w:rsidRPr="00680D13" w:rsidTr="000B2A86">
        <w:tc>
          <w:tcPr>
            <w:tcW w:w="1413" w:type="dxa"/>
            <w:shd w:val="clear" w:color="auto" w:fill="auto"/>
            <w:vAlign w:val="center"/>
          </w:tcPr>
          <w:p w:rsidR="004E0DA8" w:rsidRPr="00A1621A" w:rsidRDefault="004E0DA8" w:rsidP="000B2A86">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4E0DA8" w:rsidRPr="00A1621A" w:rsidRDefault="00F01E9F"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E0DA8" w:rsidRPr="001073D0" w:rsidRDefault="004E0DA8" w:rsidP="000B2A86">
            <w:pPr>
              <w:spacing w:after="0"/>
              <w:ind w:right="141"/>
              <w:rPr>
                <w:rFonts w:ascii="Times New Roman" w:hAnsi="Times New Roman"/>
                <w:b/>
                <w:sz w:val="20"/>
                <w:szCs w:val="20"/>
              </w:rPr>
            </w:pPr>
            <w:r>
              <w:rPr>
                <w:rFonts w:ascii="Times New Roman" w:hAnsi="Times New Roman"/>
                <w:b/>
                <w:sz w:val="20"/>
                <w:szCs w:val="20"/>
              </w:rPr>
              <w:t>ТЗ №</w:t>
            </w:r>
            <w:r w:rsidRPr="001073D0">
              <w:rPr>
                <w:rFonts w:ascii="Times New Roman" w:hAnsi="Times New Roman"/>
                <w:b/>
                <w:sz w:val="20"/>
                <w:szCs w:val="20"/>
              </w:rPr>
              <w:t>3</w:t>
            </w:r>
          </w:p>
          <w:p w:rsidR="004E0DA8" w:rsidRPr="001073D0" w:rsidRDefault="004E0DA8" w:rsidP="000B2A86">
            <w:pPr>
              <w:spacing w:after="0"/>
              <w:ind w:right="141"/>
              <w:rPr>
                <w:rFonts w:ascii="Times New Roman" w:hAnsi="Times New Roman"/>
                <w:b/>
                <w:sz w:val="20"/>
                <w:szCs w:val="20"/>
              </w:rPr>
            </w:pPr>
            <w:r w:rsidRPr="001073D0">
              <w:rPr>
                <w:rFonts w:ascii="Times New Roman" w:hAnsi="Times New Roman"/>
                <w:b/>
                <w:sz w:val="20"/>
                <w:szCs w:val="20"/>
              </w:rPr>
              <w:t>Прочитайте текст, выберите правильный ответ:</w:t>
            </w:r>
          </w:p>
          <w:p w:rsidR="004E0DA8" w:rsidRPr="00650D55" w:rsidRDefault="004E0DA8" w:rsidP="000B2A86">
            <w:pPr>
              <w:spacing w:after="0"/>
              <w:ind w:right="141"/>
              <w:rPr>
                <w:rFonts w:ascii="Times New Roman" w:hAnsi="Times New Roman"/>
                <w:sz w:val="20"/>
                <w:szCs w:val="20"/>
              </w:rPr>
            </w:pPr>
            <w:r w:rsidRPr="00650D55">
              <w:rPr>
                <w:rFonts w:ascii="Times New Roman" w:hAnsi="Times New Roman"/>
                <w:sz w:val="20"/>
                <w:szCs w:val="20"/>
              </w:rPr>
              <w:t>Какими должны быть углы наклона ветвей стропов к горизонтали при зацепке грузового контейнера типоразмера 1D?</w:t>
            </w:r>
          </w:p>
          <w:p w:rsidR="004E0DA8" w:rsidRPr="00650D55" w:rsidRDefault="004E0DA8" w:rsidP="000B2A86">
            <w:pPr>
              <w:spacing w:after="0"/>
              <w:ind w:right="141"/>
              <w:rPr>
                <w:rFonts w:ascii="Times New Roman" w:hAnsi="Times New Roman"/>
                <w:sz w:val="20"/>
                <w:szCs w:val="20"/>
              </w:rPr>
            </w:pPr>
            <w:r>
              <w:rPr>
                <w:rFonts w:ascii="Times New Roman" w:hAnsi="Times New Roman"/>
                <w:sz w:val="20"/>
                <w:szCs w:val="20"/>
              </w:rPr>
              <w:t xml:space="preserve">1) </w:t>
            </w:r>
            <w:r w:rsidRPr="00650D55">
              <w:rPr>
                <w:rFonts w:ascii="Times New Roman" w:hAnsi="Times New Roman"/>
                <w:sz w:val="20"/>
                <w:szCs w:val="20"/>
              </w:rPr>
              <w:t>Не менее 50°</w:t>
            </w:r>
          </w:p>
          <w:p w:rsidR="004E0DA8" w:rsidRPr="00650D55" w:rsidRDefault="004E0DA8" w:rsidP="000B2A86">
            <w:pPr>
              <w:spacing w:after="0"/>
              <w:ind w:right="141"/>
              <w:rPr>
                <w:rFonts w:ascii="Times New Roman" w:hAnsi="Times New Roman"/>
                <w:sz w:val="20"/>
                <w:szCs w:val="20"/>
              </w:rPr>
            </w:pPr>
            <w:r>
              <w:rPr>
                <w:rFonts w:ascii="Times New Roman" w:hAnsi="Times New Roman"/>
                <w:sz w:val="20"/>
                <w:szCs w:val="20"/>
              </w:rPr>
              <w:t xml:space="preserve">2) </w:t>
            </w:r>
            <w:r w:rsidRPr="00650D55">
              <w:rPr>
                <w:rFonts w:ascii="Times New Roman" w:hAnsi="Times New Roman"/>
                <w:sz w:val="20"/>
                <w:szCs w:val="20"/>
              </w:rPr>
              <w:t>Не менее 55°</w:t>
            </w:r>
          </w:p>
          <w:p w:rsidR="004E0DA8" w:rsidRPr="00A1621A" w:rsidRDefault="004E0DA8" w:rsidP="000B2A86">
            <w:pPr>
              <w:spacing w:after="0"/>
              <w:ind w:right="141"/>
              <w:rPr>
                <w:rFonts w:ascii="Times New Roman" w:hAnsi="Times New Roman"/>
                <w:sz w:val="20"/>
                <w:szCs w:val="20"/>
              </w:rPr>
            </w:pPr>
            <w:r>
              <w:rPr>
                <w:rFonts w:ascii="Times New Roman" w:hAnsi="Times New Roman"/>
                <w:sz w:val="20"/>
                <w:szCs w:val="20"/>
              </w:rPr>
              <w:t xml:space="preserve">3) Не менее 60° </w:t>
            </w:r>
          </w:p>
        </w:tc>
        <w:tc>
          <w:tcPr>
            <w:tcW w:w="2126" w:type="dxa"/>
            <w:shd w:val="clear" w:color="auto" w:fill="auto"/>
            <w:vAlign w:val="center"/>
          </w:tcPr>
          <w:p w:rsidR="004E0DA8" w:rsidRPr="00A1621A" w:rsidRDefault="004E0DA8" w:rsidP="000B2A86">
            <w:pPr>
              <w:spacing w:after="0"/>
              <w:ind w:right="141"/>
              <w:jc w:val="center"/>
              <w:rPr>
                <w:rFonts w:ascii="Times New Roman" w:hAnsi="Times New Roman"/>
                <w:sz w:val="20"/>
                <w:szCs w:val="20"/>
              </w:rPr>
            </w:pPr>
            <w:r>
              <w:rPr>
                <w:rFonts w:ascii="Times New Roman" w:hAnsi="Times New Roman"/>
                <w:sz w:val="20"/>
                <w:szCs w:val="20"/>
              </w:rPr>
              <w:t>3</w:t>
            </w:r>
          </w:p>
        </w:tc>
      </w:tr>
      <w:tr w:rsidR="004E0DA8" w:rsidRPr="00680D13" w:rsidTr="000B2A86">
        <w:tc>
          <w:tcPr>
            <w:tcW w:w="1413" w:type="dxa"/>
            <w:shd w:val="clear" w:color="auto" w:fill="auto"/>
            <w:vAlign w:val="center"/>
          </w:tcPr>
          <w:p w:rsidR="004E0DA8" w:rsidRPr="00A1621A" w:rsidRDefault="004E0DA8" w:rsidP="000B2A86">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4E0DA8" w:rsidRPr="00A1621A" w:rsidRDefault="00F01E9F"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E0DA8" w:rsidRPr="001073D0" w:rsidRDefault="004E0DA8" w:rsidP="000B2A86">
            <w:pPr>
              <w:spacing w:after="0"/>
              <w:ind w:right="141"/>
              <w:rPr>
                <w:rFonts w:ascii="Times New Roman" w:hAnsi="Times New Roman"/>
                <w:b/>
                <w:sz w:val="20"/>
                <w:szCs w:val="20"/>
              </w:rPr>
            </w:pPr>
            <w:r>
              <w:rPr>
                <w:rFonts w:ascii="Times New Roman" w:hAnsi="Times New Roman"/>
                <w:b/>
                <w:sz w:val="20"/>
                <w:szCs w:val="20"/>
              </w:rPr>
              <w:t>ТЗ №4</w:t>
            </w:r>
          </w:p>
          <w:p w:rsidR="004E0DA8" w:rsidRPr="001073D0" w:rsidRDefault="004E0DA8" w:rsidP="000B2A86">
            <w:pPr>
              <w:spacing w:after="0"/>
              <w:ind w:right="141"/>
              <w:rPr>
                <w:rFonts w:ascii="Times New Roman" w:hAnsi="Times New Roman"/>
                <w:b/>
                <w:sz w:val="20"/>
                <w:szCs w:val="20"/>
              </w:rPr>
            </w:pPr>
            <w:r w:rsidRPr="001073D0">
              <w:rPr>
                <w:rFonts w:ascii="Times New Roman" w:hAnsi="Times New Roman"/>
                <w:b/>
                <w:sz w:val="20"/>
                <w:szCs w:val="20"/>
              </w:rPr>
              <w:t>Прочитайте текст, выберите правильный ответ:</w:t>
            </w:r>
          </w:p>
          <w:p w:rsidR="004E0DA8" w:rsidRPr="00650D55" w:rsidRDefault="004E0DA8" w:rsidP="000B2A86">
            <w:pPr>
              <w:spacing w:after="0"/>
              <w:ind w:right="141"/>
              <w:rPr>
                <w:rFonts w:ascii="Times New Roman" w:hAnsi="Times New Roman"/>
                <w:sz w:val="20"/>
                <w:szCs w:val="20"/>
              </w:rPr>
            </w:pPr>
            <w:r w:rsidRPr="00650D55">
              <w:rPr>
                <w:rFonts w:ascii="Times New Roman" w:hAnsi="Times New Roman"/>
                <w:sz w:val="20"/>
                <w:szCs w:val="20"/>
              </w:rPr>
              <w:t>Какая группа по электробезопасности должна быть у стропальщика?</w:t>
            </w:r>
          </w:p>
          <w:p w:rsidR="004E0DA8" w:rsidRPr="00650D55" w:rsidRDefault="004E0DA8" w:rsidP="000B2A86">
            <w:pPr>
              <w:spacing w:after="0"/>
              <w:ind w:right="141"/>
              <w:rPr>
                <w:rFonts w:ascii="Times New Roman" w:hAnsi="Times New Roman"/>
                <w:sz w:val="20"/>
                <w:szCs w:val="20"/>
              </w:rPr>
            </w:pPr>
            <w:r>
              <w:rPr>
                <w:rFonts w:ascii="Times New Roman" w:hAnsi="Times New Roman"/>
                <w:sz w:val="20"/>
                <w:szCs w:val="20"/>
              </w:rPr>
              <w:t xml:space="preserve">1) </w:t>
            </w:r>
            <w:r w:rsidRPr="00650D55">
              <w:rPr>
                <w:rFonts w:ascii="Times New Roman" w:hAnsi="Times New Roman"/>
                <w:sz w:val="20"/>
                <w:szCs w:val="20"/>
              </w:rPr>
              <w:t>Не ниже третьей</w:t>
            </w:r>
          </w:p>
          <w:p w:rsidR="004E0DA8" w:rsidRPr="00A1621A" w:rsidRDefault="004E0DA8" w:rsidP="000B2A86">
            <w:pPr>
              <w:spacing w:after="0"/>
              <w:ind w:right="141"/>
              <w:rPr>
                <w:rFonts w:ascii="Times New Roman" w:hAnsi="Times New Roman"/>
                <w:sz w:val="20"/>
                <w:szCs w:val="20"/>
              </w:rPr>
            </w:pPr>
            <w:r>
              <w:rPr>
                <w:rFonts w:ascii="Times New Roman" w:hAnsi="Times New Roman"/>
                <w:sz w:val="20"/>
                <w:szCs w:val="20"/>
              </w:rPr>
              <w:t>2) Не ниже второй</w:t>
            </w:r>
          </w:p>
        </w:tc>
        <w:tc>
          <w:tcPr>
            <w:tcW w:w="2126" w:type="dxa"/>
            <w:shd w:val="clear" w:color="auto" w:fill="auto"/>
            <w:vAlign w:val="center"/>
          </w:tcPr>
          <w:p w:rsidR="004E0DA8" w:rsidRPr="00A1621A" w:rsidRDefault="004E0DA8" w:rsidP="000B2A86">
            <w:pPr>
              <w:spacing w:after="0"/>
              <w:ind w:right="141"/>
              <w:jc w:val="center"/>
              <w:rPr>
                <w:rFonts w:ascii="Times New Roman" w:hAnsi="Times New Roman"/>
                <w:sz w:val="20"/>
                <w:szCs w:val="20"/>
              </w:rPr>
            </w:pPr>
            <w:r>
              <w:rPr>
                <w:rFonts w:ascii="Times New Roman" w:hAnsi="Times New Roman"/>
                <w:sz w:val="20"/>
                <w:szCs w:val="20"/>
              </w:rPr>
              <w:t>2</w:t>
            </w:r>
          </w:p>
        </w:tc>
      </w:tr>
      <w:tr w:rsidR="004E0DA8" w:rsidRPr="00680D13" w:rsidTr="000B2A86">
        <w:tc>
          <w:tcPr>
            <w:tcW w:w="1413" w:type="dxa"/>
            <w:shd w:val="clear" w:color="auto" w:fill="auto"/>
            <w:vAlign w:val="center"/>
          </w:tcPr>
          <w:p w:rsidR="004E0DA8" w:rsidRPr="00A1621A" w:rsidRDefault="004E0DA8" w:rsidP="000B2A86">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4E0DA8" w:rsidRPr="00A1621A" w:rsidRDefault="00F01E9F"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E0DA8" w:rsidRPr="001A218E" w:rsidRDefault="004E0DA8" w:rsidP="000B2A86">
            <w:pPr>
              <w:spacing w:after="0"/>
              <w:ind w:right="141"/>
              <w:rPr>
                <w:rFonts w:ascii="Times New Roman" w:hAnsi="Times New Roman"/>
                <w:b/>
                <w:sz w:val="20"/>
                <w:szCs w:val="20"/>
              </w:rPr>
            </w:pPr>
            <w:r>
              <w:rPr>
                <w:rFonts w:ascii="Times New Roman" w:hAnsi="Times New Roman"/>
                <w:b/>
                <w:sz w:val="20"/>
                <w:szCs w:val="20"/>
              </w:rPr>
              <w:t>ТЗ №5</w:t>
            </w:r>
          </w:p>
          <w:p w:rsidR="004E0DA8" w:rsidRPr="001A218E" w:rsidRDefault="004E0DA8" w:rsidP="000B2A86">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4E0DA8" w:rsidRPr="001A218E" w:rsidRDefault="004E0DA8" w:rsidP="000B2A86">
            <w:pPr>
              <w:spacing w:after="0"/>
              <w:ind w:right="141"/>
              <w:rPr>
                <w:rFonts w:ascii="Times New Roman" w:hAnsi="Times New Roman"/>
                <w:sz w:val="20"/>
                <w:szCs w:val="20"/>
              </w:rPr>
            </w:pPr>
            <w:r w:rsidRPr="001A218E">
              <w:rPr>
                <w:rFonts w:ascii="Times New Roman" w:hAnsi="Times New Roman"/>
                <w:sz w:val="20"/>
                <w:szCs w:val="20"/>
              </w:rPr>
              <w:t>При каком условии допускается наращивание канатов в ветвях стропов?</w:t>
            </w:r>
          </w:p>
          <w:p w:rsidR="004E0DA8" w:rsidRPr="001A218E" w:rsidRDefault="004E0DA8" w:rsidP="000B2A86">
            <w:pPr>
              <w:spacing w:after="0"/>
              <w:ind w:right="141"/>
              <w:rPr>
                <w:rFonts w:ascii="Times New Roman" w:hAnsi="Times New Roman"/>
                <w:sz w:val="20"/>
                <w:szCs w:val="20"/>
              </w:rPr>
            </w:pPr>
            <w:r>
              <w:rPr>
                <w:rFonts w:ascii="Times New Roman" w:hAnsi="Times New Roman"/>
                <w:sz w:val="20"/>
                <w:szCs w:val="20"/>
              </w:rPr>
              <w:t xml:space="preserve">1) </w:t>
            </w:r>
            <w:r w:rsidRPr="001A218E">
              <w:rPr>
                <w:rFonts w:ascii="Times New Roman" w:hAnsi="Times New Roman"/>
                <w:sz w:val="20"/>
                <w:szCs w:val="20"/>
              </w:rPr>
              <w:t>Если сращивание канатов будет производиться заплеткой</w:t>
            </w:r>
          </w:p>
          <w:p w:rsidR="004E0DA8" w:rsidRPr="001A218E" w:rsidRDefault="004E0DA8" w:rsidP="000B2A86">
            <w:pPr>
              <w:spacing w:after="0"/>
              <w:ind w:right="141"/>
              <w:rPr>
                <w:rFonts w:ascii="Times New Roman" w:hAnsi="Times New Roman"/>
                <w:sz w:val="20"/>
                <w:szCs w:val="20"/>
              </w:rPr>
            </w:pPr>
            <w:r>
              <w:rPr>
                <w:rFonts w:ascii="Times New Roman" w:hAnsi="Times New Roman"/>
                <w:sz w:val="20"/>
                <w:szCs w:val="20"/>
              </w:rPr>
              <w:t xml:space="preserve">2) </w:t>
            </w:r>
            <w:r w:rsidRPr="001A218E">
              <w:rPr>
                <w:rFonts w:ascii="Times New Roman" w:hAnsi="Times New Roman"/>
                <w:sz w:val="20"/>
                <w:szCs w:val="20"/>
              </w:rPr>
              <w:t>При условии уменьшения грузоподъемности на 50 %</w:t>
            </w:r>
          </w:p>
          <w:p w:rsidR="004E0DA8" w:rsidRPr="00A1621A" w:rsidRDefault="004E0DA8" w:rsidP="000B2A86">
            <w:pPr>
              <w:spacing w:after="0"/>
              <w:ind w:right="141"/>
              <w:rPr>
                <w:rFonts w:ascii="Times New Roman" w:hAnsi="Times New Roman"/>
                <w:sz w:val="20"/>
                <w:szCs w:val="20"/>
              </w:rPr>
            </w:pPr>
            <w:r>
              <w:rPr>
                <w:rFonts w:ascii="Times New Roman" w:hAnsi="Times New Roman"/>
                <w:sz w:val="20"/>
                <w:szCs w:val="20"/>
              </w:rPr>
              <w:t xml:space="preserve">3) </w:t>
            </w:r>
            <w:r w:rsidRPr="001A218E">
              <w:rPr>
                <w:rFonts w:ascii="Times New Roman" w:hAnsi="Times New Roman"/>
                <w:sz w:val="20"/>
                <w:szCs w:val="20"/>
              </w:rPr>
              <w:t>Не допус</w:t>
            </w:r>
            <w:r>
              <w:rPr>
                <w:rFonts w:ascii="Times New Roman" w:hAnsi="Times New Roman"/>
                <w:sz w:val="20"/>
                <w:szCs w:val="20"/>
              </w:rPr>
              <w:t>кается ни при каких условиях</w:t>
            </w:r>
          </w:p>
        </w:tc>
        <w:tc>
          <w:tcPr>
            <w:tcW w:w="2126" w:type="dxa"/>
            <w:shd w:val="clear" w:color="auto" w:fill="auto"/>
            <w:vAlign w:val="center"/>
          </w:tcPr>
          <w:p w:rsidR="004E0DA8" w:rsidRPr="00A1621A" w:rsidRDefault="004E0DA8" w:rsidP="000B2A86">
            <w:pPr>
              <w:spacing w:after="0"/>
              <w:ind w:right="141"/>
              <w:jc w:val="center"/>
              <w:rPr>
                <w:rFonts w:ascii="Times New Roman" w:hAnsi="Times New Roman"/>
                <w:sz w:val="20"/>
                <w:szCs w:val="20"/>
              </w:rPr>
            </w:pPr>
            <w:r>
              <w:rPr>
                <w:rFonts w:ascii="Times New Roman" w:hAnsi="Times New Roman"/>
                <w:sz w:val="20"/>
                <w:szCs w:val="20"/>
              </w:rPr>
              <w:t>3</w:t>
            </w:r>
          </w:p>
        </w:tc>
      </w:tr>
      <w:tr w:rsidR="00F36344" w:rsidRPr="00680D13" w:rsidTr="000B2A86">
        <w:tc>
          <w:tcPr>
            <w:tcW w:w="1413" w:type="dxa"/>
            <w:shd w:val="clear" w:color="auto" w:fill="auto"/>
            <w:vAlign w:val="center"/>
          </w:tcPr>
          <w:p w:rsidR="00F36344" w:rsidRDefault="00F36344" w:rsidP="009D3272">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F36344" w:rsidRPr="00A1621A" w:rsidRDefault="00F36344" w:rsidP="009D3272">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36344" w:rsidRPr="001A218E" w:rsidRDefault="00F36344" w:rsidP="009D3272">
            <w:pPr>
              <w:spacing w:after="0"/>
              <w:ind w:right="141"/>
              <w:rPr>
                <w:rFonts w:ascii="Times New Roman" w:hAnsi="Times New Roman"/>
                <w:b/>
                <w:sz w:val="20"/>
                <w:szCs w:val="20"/>
              </w:rPr>
            </w:pPr>
            <w:r>
              <w:rPr>
                <w:rFonts w:ascii="Times New Roman" w:hAnsi="Times New Roman"/>
                <w:b/>
                <w:sz w:val="20"/>
                <w:szCs w:val="20"/>
              </w:rPr>
              <w:t>ТЗ №6</w:t>
            </w:r>
          </w:p>
          <w:p w:rsidR="00F36344" w:rsidRPr="001A218E" w:rsidRDefault="00F36344" w:rsidP="009D3272">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F36344" w:rsidRPr="00650D55" w:rsidRDefault="00F36344" w:rsidP="009D3272">
            <w:pPr>
              <w:spacing w:after="0"/>
              <w:ind w:right="141"/>
              <w:rPr>
                <w:rFonts w:ascii="Times New Roman" w:hAnsi="Times New Roman"/>
                <w:sz w:val="20"/>
                <w:szCs w:val="20"/>
              </w:rPr>
            </w:pPr>
            <w:r w:rsidRPr="00650D55">
              <w:rPr>
                <w:rFonts w:ascii="Times New Roman" w:hAnsi="Times New Roman"/>
                <w:sz w:val="20"/>
                <w:szCs w:val="20"/>
              </w:rPr>
              <w:t>Каким способом следует производить строповку загруженного деревянного поддона или полимерной тары с использованием многоветвевого стропа?</w:t>
            </w:r>
          </w:p>
          <w:p w:rsidR="00F36344" w:rsidRPr="00650D55" w:rsidRDefault="00F36344" w:rsidP="009D3272">
            <w:pPr>
              <w:spacing w:after="0"/>
              <w:ind w:right="141"/>
              <w:rPr>
                <w:rFonts w:ascii="Times New Roman" w:hAnsi="Times New Roman"/>
                <w:sz w:val="20"/>
                <w:szCs w:val="20"/>
              </w:rPr>
            </w:pPr>
            <w:r>
              <w:rPr>
                <w:rFonts w:ascii="Times New Roman" w:hAnsi="Times New Roman"/>
                <w:sz w:val="20"/>
                <w:szCs w:val="20"/>
              </w:rPr>
              <w:t xml:space="preserve">1) </w:t>
            </w:r>
            <w:r w:rsidRPr="00650D55">
              <w:rPr>
                <w:rFonts w:ascii="Times New Roman" w:hAnsi="Times New Roman"/>
                <w:sz w:val="20"/>
                <w:szCs w:val="20"/>
              </w:rPr>
              <w:t>С использованием двух текстильных ленточных петлевых стропов, пропущенных под тарой</w:t>
            </w:r>
          </w:p>
          <w:p w:rsidR="00F36344" w:rsidRPr="00A1621A" w:rsidRDefault="00F36344" w:rsidP="009D3272">
            <w:pPr>
              <w:spacing w:after="0"/>
              <w:ind w:right="141"/>
              <w:rPr>
                <w:rFonts w:ascii="Times New Roman" w:hAnsi="Times New Roman"/>
                <w:sz w:val="20"/>
                <w:szCs w:val="20"/>
              </w:rPr>
            </w:pPr>
            <w:r>
              <w:rPr>
                <w:rFonts w:ascii="Times New Roman" w:hAnsi="Times New Roman"/>
                <w:sz w:val="20"/>
                <w:szCs w:val="20"/>
              </w:rPr>
              <w:t xml:space="preserve">2) </w:t>
            </w:r>
            <w:r w:rsidRPr="00650D55">
              <w:rPr>
                <w:rFonts w:ascii="Times New Roman" w:hAnsi="Times New Roman"/>
                <w:sz w:val="20"/>
                <w:szCs w:val="20"/>
              </w:rPr>
              <w:t xml:space="preserve"> За две специальные стальные подхватывающие балки, обеспечивающие жесткую </w:t>
            </w:r>
            <w:r>
              <w:rPr>
                <w:rFonts w:ascii="Times New Roman" w:hAnsi="Times New Roman"/>
                <w:sz w:val="20"/>
                <w:szCs w:val="20"/>
              </w:rPr>
              <w:t>опору по всей ширине поддона</w:t>
            </w:r>
          </w:p>
        </w:tc>
        <w:tc>
          <w:tcPr>
            <w:tcW w:w="2126" w:type="dxa"/>
            <w:shd w:val="clear" w:color="auto" w:fill="auto"/>
            <w:vAlign w:val="center"/>
          </w:tcPr>
          <w:p w:rsidR="00F36344" w:rsidRPr="00A1621A" w:rsidRDefault="00F36344" w:rsidP="009D3272">
            <w:pPr>
              <w:spacing w:after="0"/>
              <w:ind w:right="141"/>
              <w:jc w:val="center"/>
              <w:rPr>
                <w:rFonts w:ascii="Times New Roman" w:hAnsi="Times New Roman"/>
                <w:sz w:val="20"/>
                <w:szCs w:val="20"/>
              </w:rPr>
            </w:pPr>
            <w:r>
              <w:rPr>
                <w:rFonts w:ascii="Times New Roman" w:hAnsi="Times New Roman"/>
                <w:sz w:val="20"/>
                <w:szCs w:val="20"/>
              </w:rPr>
              <w:t>2</w:t>
            </w:r>
          </w:p>
        </w:tc>
      </w:tr>
      <w:tr w:rsidR="00F36344" w:rsidRPr="00680D13" w:rsidTr="000B2A86">
        <w:tc>
          <w:tcPr>
            <w:tcW w:w="1413" w:type="dxa"/>
            <w:shd w:val="clear" w:color="auto" w:fill="auto"/>
            <w:vAlign w:val="center"/>
          </w:tcPr>
          <w:p w:rsidR="00F36344" w:rsidRDefault="00F36344" w:rsidP="009D3272">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F36344" w:rsidRPr="00A1621A" w:rsidRDefault="00F36344" w:rsidP="009D3272">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36344" w:rsidRPr="001A218E" w:rsidRDefault="00F36344" w:rsidP="009D3272">
            <w:pPr>
              <w:spacing w:after="0"/>
              <w:ind w:right="141"/>
              <w:rPr>
                <w:rFonts w:ascii="Times New Roman" w:hAnsi="Times New Roman"/>
                <w:b/>
                <w:sz w:val="20"/>
                <w:szCs w:val="20"/>
              </w:rPr>
            </w:pPr>
            <w:r>
              <w:rPr>
                <w:rFonts w:ascii="Times New Roman" w:hAnsi="Times New Roman"/>
                <w:b/>
                <w:sz w:val="20"/>
                <w:szCs w:val="20"/>
              </w:rPr>
              <w:t>ТЗ №7</w:t>
            </w:r>
          </w:p>
          <w:p w:rsidR="00F36344" w:rsidRPr="001A218E" w:rsidRDefault="00F36344" w:rsidP="009D3272">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F36344" w:rsidRPr="00650D55" w:rsidRDefault="00F36344" w:rsidP="009D3272">
            <w:pPr>
              <w:spacing w:after="0"/>
              <w:ind w:right="141"/>
              <w:rPr>
                <w:rFonts w:ascii="Times New Roman" w:hAnsi="Times New Roman"/>
                <w:sz w:val="20"/>
                <w:szCs w:val="20"/>
              </w:rPr>
            </w:pPr>
            <w:r w:rsidRPr="00650D55">
              <w:rPr>
                <w:rFonts w:ascii="Times New Roman" w:hAnsi="Times New Roman"/>
                <w:sz w:val="20"/>
                <w:szCs w:val="20"/>
              </w:rPr>
              <w:t>В каком случае стропальщик может находиться возле груза во время его подъема или опускания?</w:t>
            </w:r>
          </w:p>
          <w:p w:rsidR="00F36344" w:rsidRPr="00650D55" w:rsidRDefault="00F36344" w:rsidP="009D3272">
            <w:pPr>
              <w:spacing w:after="0"/>
              <w:ind w:right="141"/>
              <w:rPr>
                <w:rFonts w:ascii="Times New Roman" w:hAnsi="Times New Roman"/>
                <w:sz w:val="20"/>
                <w:szCs w:val="20"/>
              </w:rPr>
            </w:pPr>
            <w:r>
              <w:rPr>
                <w:rFonts w:ascii="Times New Roman" w:hAnsi="Times New Roman"/>
                <w:sz w:val="20"/>
                <w:szCs w:val="20"/>
              </w:rPr>
              <w:t xml:space="preserve">1) </w:t>
            </w:r>
            <w:r w:rsidRPr="00650D55">
              <w:rPr>
                <w:rFonts w:ascii="Times New Roman" w:hAnsi="Times New Roman"/>
                <w:sz w:val="20"/>
                <w:szCs w:val="20"/>
              </w:rPr>
              <w:t>Если груз поднят на высоту не более 1000 мм от уровня площа</w:t>
            </w:r>
            <w:r>
              <w:rPr>
                <w:rFonts w:ascii="Times New Roman" w:hAnsi="Times New Roman"/>
                <w:sz w:val="20"/>
                <w:szCs w:val="20"/>
              </w:rPr>
              <w:t>дки, на которой он находится</w:t>
            </w:r>
          </w:p>
          <w:p w:rsidR="00F36344" w:rsidRPr="00A1621A" w:rsidRDefault="00F36344" w:rsidP="009D3272">
            <w:pPr>
              <w:spacing w:after="0"/>
              <w:ind w:right="141"/>
              <w:rPr>
                <w:rFonts w:ascii="Times New Roman" w:hAnsi="Times New Roman"/>
                <w:sz w:val="20"/>
                <w:szCs w:val="20"/>
              </w:rPr>
            </w:pPr>
            <w:r>
              <w:rPr>
                <w:rFonts w:ascii="Times New Roman" w:hAnsi="Times New Roman"/>
                <w:sz w:val="20"/>
                <w:szCs w:val="20"/>
              </w:rPr>
              <w:t xml:space="preserve">2) </w:t>
            </w:r>
            <w:r w:rsidRPr="00650D55">
              <w:rPr>
                <w:rFonts w:ascii="Times New Roman" w:hAnsi="Times New Roman"/>
                <w:sz w:val="20"/>
                <w:szCs w:val="20"/>
              </w:rPr>
              <w:t>Если груз поднят на высоту не более 1300 мм от уровня площадки, на которой он находится</w:t>
            </w:r>
          </w:p>
        </w:tc>
        <w:tc>
          <w:tcPr>
            <w:tcW w:w="2126" w:type="dxa"/>
            <w:shd w:val="clear" w:color="auto" w:fill="auto"/>
            <w:vAlign w:val="center"/>
          </w:tcPr>
          <w:p w:rsidR="00F36344" w:rsidRPr="00A1621A" w:rsidRDefault="00F36344" w:rsidP="009D3272">
            <w:pPr>
              <w:spacing w:after="0"/>
              <w:ind w:right="141"/>
              <w:jc w:val="center"/>
              <w:rPr>
                <w:rFonts w:ascii="Times New Roman" w:hAnsi="Times New Roman"/>
                <w:sz w:val="20"/>
                <w:szCs w:val="20"/>
              </w:rPr>
            </w:pPr>
            <w:r>
              <w:rPr>
                <w:rFonts w:ascii="Times New Roman" w:hAnsi="Times New Roman"/>
                <w:sz w:val="20"/>
                <w:szCs w:val="20"/>
              </w:rPr>
              <w:t>1</w:t>
            </w:r>
          </w:p>
        </w:tc>
      </w:tr>
      <w:tr w:rsidR="00F36344" w:rsidRPr="00680D13" w:rsidTr="000B2A86">
        <w:tc>
          <w:tcPr>
            <w:tcW w:w="1413" w:type="dxa"/>
            <w:shd w:val="clear" w:color="auto" w:fill="auto"/>
            <w:vAlign w:val="center"/>
          </w:tcPr>
          <w:p w:rsidR="00F36344" w:rsidRDefault="00F36344" w:rsidP="00F36344">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vAlign w:val="center"/>
          </w:tcPr>
          <w:p w:rsidR="00F36344" w:rsidRPr="00A1621A" w:rsidRDefault="00F36344"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36344" w:rsidRPr="001A218E" w:rsidRDefault="00F36344" w:rsidP="000B2A86">
            <w:pPr>
              <w:spacing w:after="0"/>
              <w:ind w:right="141"/>
              <w:rPr>
                <w:rFonts w:ascii="Times New Roman" w:hAnsi="Times New Roman"/>
                <w:b/>
                <w:sz w:val="20"/>
                <w:szCs w:val="20"/>
              </w:rPr>
            </w:pPr>
            <w:r>
              <w:rPr>
                <w:rFonts w:ascii="Times New Roman" w:hAnsi="Times New Roman"/>
                <w:b/>
                <w:sz w:val="20"/>
                <w:szCs w:val="20"/>
              </w:rPr>
              <w:t>ТЗ №8</w:t>
            </w:r>
          </w:p>
          <w:p w:rsidR="00F36344" w:rsidRPr="001A218E" w:rsidRDefault="00F36344" w:rsidP="000B2A86">
            <w:pPr>
              <w:spacing w:after="0"/>
              <w:ind w:right="141"/>
              <w:rPr>
                <w:rFonts w:ascii="Times New Roman" w:hAnsi="Times New Roman"/>
                <w:b/>
                <w:sz w:val="20"/>
                <w:szCs w:val="20"/>
              </w:rPr>
            </w:pPr>
            <w:r w:rsidRPr="001A218E">
              <w:rPr>
                <w:rFonts w:ascii="Times New Roman" w:hAnsi="Times New Roman"/>
                <w:b/>
                <w:sz w:val="20"/>
                <w:szCs w:val="20"/>
              </w:rPr>
              <w:lastRenderedPageBreak/>
              <w:t>Прочитайте текст, выберите правильный ответ:</w:t>
            </w:r>
          </w:p>
          <w:p w:rsidR="00F36344" w:rsidRPr="00650D55" w:rsidRDefault="00F36344" w:rsidP="000B2A86">
            <w:pPr>
              <w:spacing w:after="0"/>
              <w:ind w:right="141"/>
              <w:rPr>
                <w:rFonts w:ascii="Times New Roman" w:hAnsi="Times New Roman"/>
                <w:sz w:val="20"/>
                <w:szCs w:val="20"/>
              </w:rPr>
            </w:pPr>
            <w:r w:rsidRPr="00650D55">
              <w:rPr>
                <w:rFonts w:ascii="Times New Roman" w:hAnsi="Times New Roman"/>
                <w:sz w:val="20"/>
                <w:szCs w:val="20"/>
              </w:rPr>
              <w:t>Что должен делать стропальщик при возникновении пожара на грузоподъемной машине?</w:t>
            </w:r>
          </w:p>
          <w:p w:rsidR="00F36344" w:rsidRPr="00650D55" w:rsidRDefault="00F36344" w:rsidP="000B2A86">
            <w:pPr>
              <w:spacing w:after="0"/>
              <w:ind w:right="141"/>
              <w:rPr>
                <w:rFonts w:ascii="Times New Roman" w:hAnsi="Times New Roman"/>
                <w:sz w:val="20"/>
                <w:szCs w:val="20"/>
              </w:rPr>
            </w:pPr>
            <w:r>
              <w:rPr>
                <w:rFonts w:ascii="Times New Roman" w:hAnsi="Times New Roman"/>
                <w:sz w:val="20"/>
                <w:szCs w:val="20"/>
              </w:rPr>
              <w:t xml:space="preserve">1) </w:t>
            </w:r>
            <w:r w:rsidRPr="00650D55">
              <w:rPr>
                <w:rFonts w:ascii="Times New Roman" w:hAnsi="Times New Roman"/>
                <w:sz w:val="20"/>
                <w:szCs w:val="20"/>
              </w:rPr>
              <w:t>Отключить источник электропитания, вызвать пожарную охрану и приступить к тушению пожара, пользуясь имеющим</w:t>
            </w:r>
            <w:r>
              <w:rPr>
                <w:rFonts w:ascii="Times New Roman" w:hAnsi="Times New Roman"/>
                <w:sz w:val="20"/>
                <w:szCs w:val="20"/>
              </w:rPr>
              <w:t>ися средствами пожаротушения</w:t>
            </w:r>
          </w:p>
          <w:p w:rsidR="00F36344" w:rsidRPr="00A1621A" w:rsidRDefault="00F36344" w:rsidP="000B2A86">
            <w:pPr>
              <w:spacing w:after="0"/>
              <w:ind w:right="141"/>
              <w:rPr>
                <w:rFonts w:ascii="Times New Roman" w:hAnsi="Times New Roman"/>
                <w:sz w:val="20"/>
                <w:szCs w:val="20"/>
              </w:rPr>
            </w:pPr>
            <w:r>
              <w:rPr>
                <w:rFonts w:ascii="Times New Roman" w:hAnsi="Times New Roman"/>
                <w:sz w:val="20"/>
                <w:szCs w:val="20"/>
              </w:rPr>
              <w:t xml:space="preserve">2) </w:t>
            </w:r>
            <w:r w:rsidRPr="00650D55">
              <w:rPr>
                <w:rFonts w:ascii="Times New Roman" w:hAnsi="Times New Roman"/>
                <w:sz w:val="20"/>
                <w:szCs w:val="20"/>
              </w:rPr>
              <w:t>Вызвать пожарную охрану и немедленно приступить к тушению пожара, пользуясь имеющимися средствами пожаротушения</w:t>
            </w:r>
          </w:p>
        </w:tc>
        <w:tc>
          <w:tcPr>
            <w:tcW w:w="2126" w:type="dxa"/>
            <w:shd w:val="clear" w:color="auto" w:fill="auto"/>
            <w:vAlign w:val="center"/>
          </w:tcPr>
          <w:p w:rsidR="00F36344" w:rsidRPr="00A1621A" w:rsidRDefault="00F36344" w:rsidP="000B2A86">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F36344" w:rsidRPr="00680D13" w:rsidTr="000B2A86">
        <w:tc>
          <w:tcPr>
            <w:tcW w:w="1413" w:type="dxa"/>
            <w:shd w:val="clear" w:color="auto" w:fill="auto"/>
            <w:vAlign w:val="center"/>
          </w:tcPr>
          <w:p w:rsidR="00F36344" w:rsidRDefault="00F36344" w:rsidP="00F36344">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vAlign w:val="center"/>
          </w:tcPr>
          <w:p w:rsidR="00F36344" w:rsidRPr="00A1621A" w:rsidRDefault="00F36344"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36344" w:rsidRPr="001A218E" w:rsidRDefault="00F36344" w:rsidP="000B2A86">
            <w:pPr>
              <w:spacing w:after="0"/>
              <w:ind w:right="141"/>
              <w:rPr>
                <w:rFonts w:ascii="Times New Roman" w:hAnsi="Times New Roman"/>
                <w:b/>
                <w:sz w:val="20"/>
                <w:szCs w:val="20"/>
              </w:rPr>
            </w:pPr>
            <w:r>
              <w:rPr>
                <w:rFonts w:ascii="Times New Roman" w:hAnsi="Times New Roman"/>
                <w:b/>
                <w:sz w:val="20"/>
                <w:szCs w:val="20"/>
              </w:rPr>
              <w:t>ТЗ №9</w:t>
            </w:r>
          </w:p>
          <w:p w:rsidR="00F36344" w:rsidRPr="001A218E" w:rsidRDefault="00F36344" w:rsidP="000B2A86">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F36344" w:rsidRPr="00650D55" w:rsidRDefault="00F36344" w:rsidP="000B2A86">
            <w:pPr>
              <w:spacing w:after="0"/>
              <w:ind w:right="141"/>
              <w:rPr>
                <w:rFonts w:ascii="Times New Roman" w:hAnsi="Times New Roman"/>
                <w:sz w:val="20"/>
                <w:szCs w:val="20"/>
              </w:rPr>
            </w:pPr>
            <w:r w:rsidRPr="00650D55">
              <w:rPr>
                <w:rFonts w:ascii="Times New Roman" w:hAnsi="Times New Roman"/>
                <w:sz w:val="20"/>
                <w:szCs w:val="20"/>
              </w:rPr>
              <w:t>На каком из рисунков изображено грузозахватное приспособление для монтажа колонн?</w:t>
            </w:r>
          </w:p>
          <w:p w:rsidR="00F36344" w:rsidRPr="00A1621A" w:rsidRDefault="00F36344" w:rsidP="000B2A86">
            <w:pPr>
              <w:pStyle w:val="af2"/>
              <w:rPr>
                <w:sz w:val="20"/>
                <w:szCs w:val="20"/>
              </w:rPr>
            </w:pPr>
            <w:r>
              <w:rPr>
                <w:noProof/>
              </w:rPr>
              <w:drawing>
                <wp:inline distT="0" distB="0" distL="0" distR="0">
                  <wp:extent cx="2188337" cy="778405"/>
                  <wp:effectExtent l="0" t="0" r="0" b="0"/>
                  <wp:docPr id="105" name="Рисунок 9" descr="C:\Users\Индира\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дира\Downloads\00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57615" cy="803048"/>
                          </a:xfrm>
                          <a:prstGeom prst="rect">
                            <a:avLst/>
                          </a:prstGeom>
                          <a:noFill/>
                          <a:ln>
                            <a:noFill/>
                          </a:ln>
                        </pic:spPr>
                      </pic:pic>
                    </a:graphicData>
                  </a:graphic>
                </wp:inline>
              </w:drawing>
            </w:r>
          </w:p>
        </w:tc>
        <w:tc>
          <w:tcPr>
            <w:tcW w:w="2126" w:type="dxa"/>
            <w:shd w:val="clear" w:color="auto" w:fill="auto"/>
            <w:vAlign w:val="center"/>
          </w:tcPr>
          <w:p w:rsidR="00F36344" w:rsidRPr="00A1621A" w:rsidRDefault="00F36344" w:rsidP="000B2A86">
            <w:pPr>
              <w:spacing w:after="0"/>
              <w:ind w:right="141"/>
              <w:jc w:val="center"/>
              <w:rPr>
                <w:rFonts w:ascii="Times New Roman" w:hAnsi="Times New Roman"/>
                <w:sz w:val="20"/>
                <w:szCs w:val="20"/>
              </w:rPr>
            </w:pPr>
            <w:r>
              <w:rPr>
                <w:rFonts w:ascii="Times New Roman" w:hAnsi="Times New Roman"/>
                <w:sz w:val="20"/>
                <w:szCs w:val="20"/>
              </w:rPr>
              <w:t>1</w:t>
            </w:r>
          </w:p>
        </w:tc>
      </w:tr>
    </w:tbl>
    <w:p w:rsidR="00C65D25" w:rsidRDefault="00C65D25" w:rsidP="002E5571">
      <w:pPr>
        <w:spacing w:after="0" w:line="240" w:lineRule="auto"/>
        <w:ind w:firstLine="567"/>
        <w:jc w:val="center"/>
        <w:rPr>
          <w:rFonts w:ascii="Times New Roman" w:hAnsi="Times New Roman"/>
          <w:b/>
          <w:sz w:val="24"/>
          <w:szCs w:val="24"/>
        </w:rPr>
      </w:pPr>
    </w:p>
    <w:p w:rsidR="00F36344" w:rsidRDefault="00F36344" w:rsidP="000B2A86">
      <w:pPr>
        <w:spacing w:after="0" w:line="240" w:lineRule="auto"/>
        <w:ind w:firstLine="567"/>
        <w:jc w:val="center"/>
        <w:rPr>
          <w:rFonts w:ascii="Times New Roman" w:hAnsi="Times New Roman"/>
          <w:b/>
          <w:sz w:val="24"/>
          <w:szCs w:val="24"/>
        </w:rPr>
      </w:pPr>
    </w:p>
    <w:p w:rsidR="000B2A86" w:rsidRDefault="000B2A86" w:rsidP="000B2A86">
      <w:pPr>
        <w:spacing w:after="0" w:line="240" w:lineRule="auto"/>
        <w:ind w:firstLine="567"/>
        <w:jc w:val="center"/>
        <w:rPr>
          <w:rFonts w:ascii="Times New Roman" w:hAnsi="Times New Roman"/>
          <w:b/>
          <w:sz w:val="24"/>
          <w:szCs w:val="24"/>
        </w:rPr>
      </w:pPr>
      <w:r>
        <w:rPr>
          <w:rFonts w:ascii="Times New Roman" w:hAnsi="Times New Roman"/>
          <w:b/>
          <w:sz w:val="24"/>
          <w:szCs w:val="24"/>
        </w:rPr>
        <w:t>ПП.03 Производственная практика (по профессиональному модулю Получение рабочей профессии 18897 Стропальщик)</w:t>
      </w:r>
    </w:p>
    <w:tbl>
      <w:tblPr>
        <w:tblStyle w:val="a3"/>
        <w:tblW w:w="0" w:type="auto"/>
        <w:tblLayout w:type="fixed"/>
        <w:tblLook w:val="04A0" w:firstRow="1" w:lastRow="0" w:firstColumn="1" w:lastColumn="0" w:noHBand="0" w:noVBand="1"/>
      </w:tblPr>
      <w:tblGrid>
        <w:gridCol w:w="1413"/>
        <w:gridCol w:w="1701"/>
        <w:gridCol w:w="10206"/>
        <w:gridCol w:w="2126"/>
      </w:tblGrid>
      <w:tr w:rsidR="000B2A86" w:rsidRPr="00680D13" w:rsidTr="000B2A86">
        <w:tc>
          <w:tcPr>
            <w:tcW w:w="1413" w:type="dxa"/>
            <w:shd w:val="clear" w:color="auto" w:fill="auto"/>
            <w:vAlign w:val="center"/>
          </w:tcPr>
          <w:p w:rsidR="000B2A86" w:rsidRPr="00A1621A" w:rsidRDefault="000B2A86" w:rsidP="000B2A86">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0B2A86" w:rsidRPr="00A1621A" w:rsidRDefault="000B2A86" w:rsidP="000B2A86">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0B2A86" w:rsidRPr="00A1621A" w:rsidRDefault="000B2A86" w:rsidP="000B2A86">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0B2A86" w:rsidRPr="00A1621A" w:rsidRDefault="000B2A86" w:rsidP="000B2A86">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0B2A86" w:rsidRPr="00680D13" w:rsidTr="000B2A86">
        <w:tc>
          <w:tcPr>
            <w:tcW w:w="1413" w:type="dxa"/>
            <w:shd w:val="clear" w:color="auto" w:fill="auto"/>
            <w:vAlign w:val="center"/>
          </w:tcPr>
          <w:p w:rsidR="000B2A86" w:rsidRPr="00A1621A" w:rsidRDefault="000B2A86" w:rsidP="000B2A86">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0B2A86" w:rsidRPr="00A1621A" w:rsidRDefault="000B2A86"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B2A86" w:rsidRPr="001A218E" w:rsidRDefault="000B2A86" w:rsidP="000B2A86">
            <w:pPr>
              <w:spacing w:after="0"/>
              <w:ind w:right="141"/>
              <w:rPr>
                <w:rFonts w:ascii="Times New Roman" w:hAnsi="Times New Roman"/>
                <w:b/>
                <w:sz w:val="20"/>
                <w:szCs w:val="20"/>
              </w:rPr>
            </w:pPr>
            <w:r>
              <w:rPr>
                <w:rFonts w:ascii="Times New Roman" w:hAnsi="Times New Roman"/>
                <w:b/>
                <w:sz w:val="20"/>
                <w:szCs w:val="20"/>
              </w:rPr>
              <w:t>ТЗ №1</w:t>
            </w:r>
          </w:p>
          <w:p w:rsidR="000B2A86" w:rsidRPr="001A218E" w:rsidRDefault="000B2A86" w:rsidP="000B2A86">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0B2A86" w:rsidRPr="00F81EF8" w:rsidRDefault="000B2A86" w:rsidP="000B2A86">
            <w:pPr>
              <w:spacing w:after="0"/>
              <w:ind w:right="141"/>
              <w:rPr>
                <w:rFonts w:ascii="Times New Roman" w:hAnsi="Times New Roman"/>
                <w:sz w:val="20"/>
                <w:szCs w:val="20"/>
              </w:rPr>
            </w:pPr>
            <w:r w:rsidRPr="00F81EF8">
              <w:rPr>
                <w:rFonts w:ascii="Times New Roman" w:hAnsi="Times New Roman"/>
                <w:sz w:val="20"/>
                <w:szCs w:val="20"/>
              </w:rPr>
              <w:t>Каким из перечисленных способов допускается исправлять дефектные стропы?</w:t>
            </w:r>
          </w:p>
          <w:p w:rsidR="000B2A86" w:rsidRPr="00F81EF8" w:rsidRDefault="000B2A86" w:rsidP="000B2A86">
            <w:pPr>
              <w:spacing w:after="0"/>
              <w:ind w:right="141"/>
              <w:rPr>
                <w:rFonts w:ascii="Times New Roman" w:hAnsi="Times New Roman"/>
                <w:sz w:val="20"/>
                <w:szCs w:val="20"/>
              </w:rPr>
            </w:pPr>
            <w:r w:rsidRPr="00F81EF8">
              <w:rPr>
                <w:rFonts w:ascii="Times New Roman" w:hAnsi="Times New Roman"/>
                <w:sz w:val="20"/>
                <w:szCs w:val="20"/>
              </w:rPr>
              <w:t>1) холодной правкой жестких элементов со стрелой прогиба более 120 мм;</w:t>
            </w:r>
          </w:p>
          <w:p w:rsidR="000B2A86" w:rsidRPr="00F81EF8" w:rsidRDefault="000B2A86" w:rsidP="000B2A86">
            <w:pPr>
              <w:spacing w:after="0"/>
              <w:ind w:right="141"/>
              <w:rPr>
                <w:rFonts w:ascii="Times New Roman" w:hAnsi="Times New Roman"/>
                <w:sz w:val="20"/>
                <w:szCs w:val="20"/>
              </w:rPr>
            </w:pPr>
            <w:r w:rsidRPr="00F81EF8">
              <w:rPr>
                <w:rFonts w:ascii="Times New Roman" w:hAnsi="Times New Roman"/>
                <w:sz w:val="20"/>
                <w:szCs w:val="20"/>
              </w:rPr>
              <w:t>2) заменой жестких элементов и углом изгиба менее 90° при радиусе изгиба менее 50 мм;</w:t>
            </w:r>
          </w:p>
          <w:p w:rsidR="000B2A86" w:rsidRPr="00F81EF8" w:rsidRDefault="000B2A86" w:rsidP="000B2A86">
            <w:pPr>
              <w:spacing w:after="0"/>
              <w:ind w:right="141"/>
              <w:rPr>
                <w:rFonts w:ascii="Times New Roman" w:hAnsi="Times New Roman"/>
                <w:sz w:val="20"/>
                <w:szCs w:val="20"/>
              </w:rPr>
            </w:pPr>
            <w:r w:rsidRPr="00F81EF8">
              <w:rPr>
                <w:rFonts w:ascii="Times New Roman" w:hAnsi="Times New Roman"/>
                <w:sz w:val="20"/>
                <w:szCs w:val="20"/>
              </w:rPr>
              <w:t>3) заменой элементов сечением менее 90% номинального.</w:t>
            </w:r>
          </w:p>
          <w:p w:rsidR="000B2A86" w:rsidRPr="00A1621A" w:rsidRDefault="000B2A86" w:rsidP="000B2A86">
            <w:pPr>
              <w:spacing w:after="0"/>
              <w:ind w:right="141"/>
              <w:rPr>
                <w:rFonts w:ascii="Times New Roman" w:hAnsi="Times New Roman"/>
                <w:sz w:val="20"/>
                <w:szCs w:val="20"/>
              </w:rPr>
            </w:pPr>
            <w:r w:rsidRPr="00F81EF8">
              <w:rPr>
                <w:rFonts w:ascii="Times New Roman" w:hAnsi="Times New Roman"/>
                <w:sz w:val="20"/>
                <w:szCs w:val="20"/>
              </w:rPr>
              <w:t xml:space="preserve">4) всё верно </w:t>
            </w:r>
          </w:p>
        </w:tc>
        <w:tc>
          <w:tcPr>
            <w:tcW w:w="2126" w:type="dxa"/>
            <w:shd w:val="clear" w:color="auto" w:fill="auto"/>
            <w:vAlign w:val="center"/>
          </w:tcPr>
          <w:p w:rsidR="000B2A86" w:rsidRPr="00A1621A" w:rsidRDefault="000B2A86" w:rsidP="000B2A86">
            <w:pPr>
              <w:spacing w:after="0"/>
              <w:ind w:right="141"/>
              <w:jc w:val="center"/>
              <w:rPr>
                <w:rFonts w:ascii="Times New Roman" w:hAnsi="Times New Roman"/>
                <w:sz w:val="20"/>
                <w:szCs w:val="20"/>
              </w:rPr>
            </w:pPr>
            <w:r>
              <w:rPr>
                <w:rFonts w:ascii="Times New Roman" w:hAnsi="Times New Roman"/>
                <w:sz w:val="20"/>
                <w:szCs w:val="20"/>
              </w:rPr>
              <w:t>4</w:t>
            </w:r>
          </w:p>
        </w:tc>
      </w:tr>
      <w:tr w:rsidR="000B2A86" w:rsidRPr="00680D13" w:rsidTr="000B2A86">
        <w:tc>
          <w:tcPr>
            <w:tcW w:w="1413" w:type="dxa"/>
            <w:shd w:val="clear" w:color="auto" w:fill="auto"/>
            <w:vAlign w:val="center"/>
          </w:tcPr>
          <w:p w:rsidR="000B2A86" w:rsidRPr="00A1621A" w:rsidRDefault="000B2A86" w:rsidP="000B2A86">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0B2A86" w:rsidRPr="00A1621A" w:rsidRDefault="000B2A86"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B2A86" w:rsidRPr="001A218E" w:rsidRDefault="000B2A86" w:rsidP="000B2A86">
            <w:pPr>
              <w:spacing w:after="0"/>
              <w:ind w:right="141"/>
              <w:rPr>
                <w:rFonts w:ascii="Times New Roman" w:hAnsi="Times New Roman"/>
                <w:b/>
                <w:sz w:val="20"/>
                <w:szCs w:val="20"/>
              </w:rPr>
            </w:pPr>
            <w:r>
              <w:rPr>
                <w:rFonts w:ascii="Times New Roman" w:hAnsi="Times New Roman"/>
                <w:b/>
                <w:sz w:val="20"/>
                <w:szCs w:val="20"/>
              </w:rPr>
              <w:t>ТЗ №2</w:t>
            </w:r>
          </w:p>
          <w:p w:rsidR="000B2A86" w:rsidRPr="001A218E" w:rsidRDefault="000B2A86" w:rsidP="000B2A86">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0B2A86" w:rsidRPr="00F81EF8" w:rsidRDefault="000B2A86" w:rsidP="000B2A86">
            <w:pPr>
              <w:spacing w:after="0"/>
              <w:ind w:right="141"/>
              <w:rPr>
                <w:rFonts w:ascii="Times New Roman" w:hAnsi="Times New Roman"/>
                <w:sz w:val="20"/>
                <w:szCs w:val="20"/>
              </w:rPr>
            </w:pPr>
            <w:r w:rsidRPr="00F81EF8">
              <w:rPr>
                <w:rFonts w:ascii="Times New Roman" w:hAnsi="Times New Roman"/>
                <w:sz w:val="20"/>
                <w:szCs w:val="20"/>
              </w:rPr>
              <w:t>Каким должен быть гарантийный срок эксплуатации для цепных стропов?</w:t>
            </w:r>
          </w:p>
          <w:p w:rsidR="000B2A86" w:rsidRPr="00F81EF8" w:rsidRDefault="000B2A86" w:rsidP="000B2A86">
            <w:pPr>
              <w:spacing w:after="0"/>
              <w:ind w:right="141"/>
              <w:rPr>
                <w:rFonts w:ascii="Times New Roman" w:hAnsi="Times New Roman"/>
                <w:sz w:val="20"/>
                <w:szCs w:val="20"/>
              </w:rPr>
            </w:pPr>
            <w:r>
              <w:rPr>
                <w:rFonts w:ascii="Times New Roman" w:hAnsi="Times New Roman"/>
                <w:sz w:val="20"/>
                <w:szCs w:val="20"/>
              </w:rPr>
              <w:t xml:space="preserve">1) </w:t>
            </w:r>
            <w:r w:rsidRPr="00F81EF8">
              <w:rPr>
                <w:rFonts w:ascii="Times New Roman" w:hAnsi="Times New Roman"/>
                <w:sz w:val="20"/>
                <w:szCs w:val="20"/>
              </w:rPr>
              <w:t>18 месяцев</w:t>
            </w:r>
            <w:r>
              <w:rPr>
                <w:rFonts w:ascii="Times New Roman" w:hAnsi="Times New Roman"/>
                <w:sz w:val="20"/>
                <w:szCs w:val="20"/>
              </w:rPr>
              <w:t xml:space="preserve"> со дня ввода в эксплуатацию </w:t>
            </w:r>
          </w:p>
          <w:p w:rsidR="000B2A86" w:rsidRPr="00A1621A" w:rsidRDefault="000B2A86" w:rsidP="000B2A86">
            <w:pPr>
              <w:spacing w:after="0"/>
              <w:ind w:right="141"/>
              <w:rPr>
                <w:rFonts w:ascii="Times New Roman" w:hAnsi="Times New Roman"/>
                <w:sz w:val="20"/>
                <w:szCs w:val="20"/>
              </w:rPr>
            </w:pPr>
            <w:r>
              <w:rPr>
                <w:rFonts w:ascii="Times New Roman" w:hAnsi="Times New Roman"/>
                <w:sz w:val="20"/>
                <w:szCs w:val="20"/>
              </w:rPr>
              <w:t xml:space="preserve">2) </w:t>
            </w:r>
            <w:r w:rsidRPr="00F81EF8">
              <w:rPr>
                <w:rFonts w:ascii="Times New Roman" w:hAnsi="Times New Roman"/>
                <w:sz w:val="20"/>
                <w:szCs w:val="20"/>
              </w:rPr>
              <w:t>6 месяцев со дня ввода в эксплуатацию</w:t>
            </w:r>
          </w:p>
        </w:tc>
        <w:tc>
          <w:tcPr>
            <w:tcW w:w="2126" w:type="dxa"/>
            <w:shd w:val="clear" w:color="auto" w:fill="auto"/>
            <w:vAlign w:val="center"/>
          </w:tcPr>
          <w:p w:rsidR="000B2A86" w:rsidRPr="00A1621A" w:rsidRDefault="000B2A86" w:rsidP="000B2A86">
            <w:pPr>
              <w:spacing w:after="0"/>
              <w:ind w:right="141"/>
              <w:jc w:val="center"/>
              <w:rPr>
                <w:rFonts w:ascii="Times New Roman" w:hAnsi="Times New Roman"/>
                <w:sz w:val="20"/>
                <w:szCs w:val="20"/>
              </w:rPr>
            </w:pPr>
            <w:r>
              <w:rPr>
                <w:rFonts w:ascii="Times New Roman" w:hAnsi="Times New Roman"/>
                <w:sz w:val="20"/>
                <w:szCs w:val="20"/>
              </w:rPr>
              <w:t>1</w:t>
            </w:r>
          </w:p>
        </w:tc>
      </w:tr>
      <w:tr w:rsidR="000B2A86" w:rsidRPr="00680D13" w:rsidTr="000B2A86">
        <w:tc>
          <w:tcPr>
            <w:tcW w:w="1413" w:type="dxa"/>
            <w:shd w:val="clear" w:color="auto" w:fill="auto"/>
            <w:vAlign w:val="center"/>
          </w:tcPr>
          <w:p w:rsidR="000B2A86" w:rsidRPr="00A1621A" w:rsidRDefault="000B2A86" w:rsidP="000B2A86">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0B2A86" w:rsidRPr="00A1621A" w:rsidRDefault="000B2A86"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B2A86" w:rsidRPr="001A218E" w:rsidRDefault="000B2A86" w:rsidP="000B2A86">
            <w:pPr>
              <w:spacing w:after="0"/>
              <w:ind w:right="141"/>
              <w:rPr>
                <w:rFonts w:ascii="Times New Roman" w:hAnsi="Times New Roman"/>
                <w:b/>
                <w:sz w:val="20"/>
                <w:szCs w:val="20"/>
              </w:rPr>
            </w:pPr>
            <w:r>
              <w:rPr>
                <w:rFonts w:ascii="Times New Roman" w:hAnsi="Times New Roman"/>
                <w:b/>
                <w:sz w:val="20"/>
                <w:szCs w:val="20"/>
              </w:rPr>
              <w:t>ТЗ №</w:t>
            </w:r>
            <w:r w:rsidRPr="001A218E">
              <w:rPr>
                <w:rFonts w:ascii="Times New Roman" w:hAnsi="Times New Roman"/>
                <w:b/>
                <w:sz w:val="20"/>
                <w:szCs w:val="20"/>
              </w:rPr>
              <w:t>3</w:t>
            </w:r>
          </w:p>
          <w:p w:rsidR="000B2A86" w:rsidRPr="001A218E" w:rsidRDefault="000B2A86" w:rsidP="000B2A86">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0B2A86" w:rsidRPr="00F81EF8" w:rsidRDefault="000B2A86" w:rsidP="000B2A86">
            <w:pPr>
              <w:spacing w:after="0"/>
              <w:ind w:right="141"/>
              <w:rPr>
                <w:rFonts w:ascii="Times New Roman" w:hAnsi="Times New Roman"/>
                <w:sz w:val="20"/>
                <w:szCs w:val="20"/>
              </w:rPr>
            </w:pPr>
            <w:r w:rsidRPr="00F81EF8">
              <w:rPr>
                <w:rFonts w:ascii="Times New Roman" w:hAnsi="Times New Roman"/>
                <w:sz w:val="20"/>
                <w:szCs w:val="20"/>
              </w:rPr>
              <w:t>Каким образом должны оформляться работы грузоподъемных машин вблизи линии электропередачи?</w:t>
            </w:r>
          </w:p>
          <w:p w:rsidR="000B2A86" w:rsidRDefault="000B2A86" w:rsidP="000B2A86">
            <w:pPr>
              <w:spacing w:after="0"/>
              <w:ind w:right="141"/>
              <w:rPr>
                <w:rFonts w:ascii="Times New Roman" w:hAnsi="Times New Roman"/>
                <w:sz w:val="20"/>
                <w:szCs w:val="20"/>
              </w:rPr>
            </w:pPr>
            <w:r>
              <w:rPr>
                <w:rFonts w:ascii="Times New Roman" w:hAnsi="Times New Roman"/>
                <w:sz w:val="20"/>
                <w:szCs w:val="20"/>
              </w:rPr>
              <w:t xml:space="preserve">1) </w:t>
            </w:r>
            <w:r w:rsidRPr="00F81EF8">
              <w:rPr>
                <w:rFonts w:ascii="Times New Roman" w:hAnsi="Times New Roman"/>
                <w:sz w:val="20"/>
                <w:szCs w:val="20"/>
              </w:rPr>
              <w:t xml:space="preserve">Нарядом-допуском </w:t>
            </w:r>
          </w:p>
          <w:p w:rsidR="000B2A86" w:rsidRPr="00F81EF8" w:rsidRDefault="000B2A86" w:rsidP="000B2A86">
            <w:pPr>
              <w:spacing w:after="0"/>
              <w:ind w:right="141"/>
              <w:rPr>
                <w:rFonts w:ascii="Times New Roman" w:hAnsi="Times New Roman"/>
                <w:sz w:val="20"/>
                <w:szCs w:val="20"/>
              </w:rPr>
            </w:pPr>
            <w:r>
              <w:rPr>
                <w:rFonts w:ascii="Times New Roman" w:hAnsi="Times New Roman"/>
                <w:sz w:val="20"/>
                <w:szCs w:val="20"/>
              </w:rPr>
              <w:t xml:space="preserve">2) </w:t>
            </w:r>
            <w:r w:rsidRPr="00F81EF8">
              <w:rPr>
                <w:rFonts w:ascii="Times New Roman" w:hAnsi="Times New Roman"/>
                <w:sz w:val="20"/>
                <w:szCs w:val="20"/>
              </w:rPr>
              <w:t>Перечнем работ, выполняемых в порядке текущей эксплуатации</w:t>
            </w:r>
          </w:p>
          <w:p w:rsidR="000B2A86" w:rsidRPr="00A1621A" w:rsidRDefault="000B2A86" w:rsidP="000B2A86">
            <w:pPr>
              <w:spacing w:after="0"/>
              <w:ind w:right="141"/>
              <w:rPr>
                <w:rFonts w:ascii="Times New Roman" w:hAnsi="Times New Roman"/>
                <w:sz w:val="20"/>
                <w:szCs w:val="20"/>
              </w:rPr>
            </w:pPr>
            <w:r>
              <w:rPr>
                <w:rFonts w:ascii="Times New Roman" w:hAnsi="Times New Roman"/>
                <w:sz w:val="20"/>
                <w:szCs w:val="20"/>
              </w:rPr>
              <w:lastRenderedPageBreak/>
              <w:t xml:space="preserve">3) </w:t>
            </w:r>
            <w:r w:rsidRPr="00F81EF8">
              <w:rPr>
                <w:rFonts w:ascii="Times New Roman" w:hAnsi="Times New Roman"/>
                <w:sz w:val="20"/>
                <w:szCs w:val="20"/>
              </w:rPr>
              <w:t>Распоряжением</w:t>
            </w:r>
          </w:p>
        </w:tc>
        <w:tc>
          <w:tcPr>
            <w:tcW w:w="2126" w:type="dxa"/>
            <w:shd w:val="clear" w:color="auto" w:fill="auto"/>
            <w:vAlign w:val="center"/>
          </w:tcPr>
          <w:p w:rsidR="000B2A86" w:rsidRPr="00A1621A" w:rsidRDefault="000B2A86" w:rsidP="000B2A86">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0B2A86" w:rsidRPr="00680D13" w:rsidTr="000B2A86">
        <w:tc>
          <w:tcPr>
            <w:tcW w:w="1413" w:type="dxa"/>
            <w:shd w:val="clear" w:color="auto" w:fill="auto"/>
            <w:vAlign w:val="center"/>
          </w:tcPr>
          <w:p w:rsidR="000B2A86" w:rsidRPr="00A1621A" w:rsidRDefault="000B2A86" w:rsidP="000B2A86">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0B2A86" w:rsidRPr="00A1621A" w:rsidRDefault="000B2A86"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B2A86" w:rsidRPr="001A218E" w:rsidRDefault="000B2A86" w:rsidP="000B2A86">
            <w:pPr>
              <w:spacing w:after="0"/>
              <w:ind w:right="141"/>
              <w:rPr>
                <w:rFonts w:ascii="Times New Roman" w:hAnsi="Times New Roman"/>
                <w:b/>
                <w:sz w:val="20"/>
                <w:szCs w:val="20"/>
              </w:rPr>
            </w:pPr>
            <w:r>
              <w:rPr>
                <w:rFonts w:ascii="Times New Roman" w:hAnsi="Times New Roman"/>
                <w:b/>
                <w:sz w:val="20"/>
                <w:szCs w:val="20"/>
              </w:rPr>
              <w:t>ТЗ №4</w:t>
            </w:r>
          </w:p>
          <w:p w:rsidR="000B2A86" w:rsidRPr="001A218E" w:rsidRDefault="000B2A86" w:rsidP="000B2A86">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0B2A86" w:rsidRPr="00F81EF8" w:rsidRDefault="000B2A86" w:rsidP="000B2A86">
            <w:pPr>
              <w:spacing w:after="0"/>
              <w:ind w:right="141"/>
              <w:rPr>
                <w:rFonts w:ascii="Times New Roman" w:hAnsi="Times New Roman"/>
                <w:sz w:val="20"/>
                <w:szCs w:val="20"/>
              </w:rPr>
            </w:pPr>
            <w:r w:rsidRPr="00F81EF8">
              <w:rPr>
                <w:rFonts w:ascii="Times New Roman" w:hAnsi="Times New Roman"/>
                <w:sz w:val="20"/>
                <w:szCs w:val="20"/>
              </w:rPr>
              <w:t>В какие сроки и где проводятся периодическая проверка знаний стропальщика?</w:t>
            </w:r>
          </w:p>
          <w:p w:rsidR="000B2A86" w:rsidRPr="00F81EF8" w:rsidRDefault="000B2A86" w:rsidP="000B2A86">
            <w:pPr>
              <w:spacing w:after="0"/>
              <w:ind w:right="141"/>
              <w:rPr>
                <w:rFonts w:ascii="Times New Roman" w:hAnsi="Times New Roman"/>
                <w:sz w:val="20"/>
                <w:szCs w:val="20"/>
              </w:rPr>
            </w:pPr>
            <w:r>
              <w:rPr>
                <w:rFonts w:ascii="Times New Roman" w:hAnsi="Times New Roman"/>
                <w:sz w:val="20"/>
                <w:szCs w:val="20"/>
              </w:rPr>
              <w:t xml:space="preserve">1) </w:t>
            </w:r>
            <w:r w:rsidRPr="00F81EF8">
              <w:rPr>
                <w:rFonts w:ascii="Times New Roman" w:hAnsi="Times New Roman"/>
                <w:sz w:val="20"/>
                <w:szCs w:val="20"/>
              </w:rPr>
              <w:t>Только в учебных комбинатах</w:t>
            </w:r>
          </w:p>
          <w:p w:rsidR="000B2A86" w:rsidRPr="00F81EF8" w:rsidRDefault="000B2A86" w:rsidP="000B2A86">
            <w:pPr>
              <w:spacing w:after="0"/>
              <w:ind w:right="141"/>
              <w:rPr>
                <w:rFonts w:ascii="Times New Roman" w:hAnsi="Times New Roman"/>
                <w:sz w:val="20"/>
                <w:szCs w:val="20"/>
              </w:rPr>
            </w:pPr>
            <w:r>
              <w:rPr>
                <w:rFonts w:ascii="Times New Roman" w:hAnsi="Times New Roman"/>
                <w:sz w:val="20"/>
                <w:szCs w:val="20"/>
              </w:rPr>
              <w:t>2) Комиссией предприятия</w:t>
            </w:r>
          </w:p>
          <w:p w:rsidR="000B2A86" w:rsidRPr="00A1621A" w:rsidRDefault="000B2A86" w:rsidP="000B2A86">
            <w:pPr>
              <w:spacing w:after="0"/>
              <w:ind w:right="141"/>
              <w:rPr>
                <w:rFonts w:ascii="Times New Roman" w:hAnsi="Times New Roman"/>
                <w:sz w:val="20"/>
                <w:szCs w:val="20"/>
              </w:rPr>
            </w:pPr>
            <w:r>
              <w:rPr>
                <w:rFonts w:ascii="Times New Roman" w:hAnsi="Times New Roman"/>
                <w:sz w:val="20"/>
                <w:szCs w:val="20"/>
              </w:rPr>
              <w:t xml:space="preserve">3) </w:t>
            </w:r>
            <w:r w:rsidRPr="00F81EF8">
              <w:rPr>
                <w:rFonts w:ascii="Times New Roman" w:hAnsi="Times New Roman"/>
                <w:sz w:val="20"/>
                <w:szCs w:val="20"/>
              </w:rPr>
              <w:t>В НТД требований нет</w:t>
            </w:r>
          </w:p>
        </w:tc>
        <w:tc>
          <w:tcPr>
            <w:tcW w:w="2126" w:type="dxa"/>
            <w:shd w:val="clear" w:color="auto" w:fill="auto"/>
            <w:vAlign w:val="center"/>
          </w:tcPr>
          <w:p w:rsidR="000B2A86" w:rsidRPr="00A1621A" w:rsidRDefault="000B2A86" w:rsidP="000B2A86">
            <w:pPr>
              <w:spacing w:after="0"/>
              <w:ind w:right="141"/>
              <w:jc w:val="center"/>
              <w:rPr>
                <w:rFonts w:ascii="Times New Roman" w:hAnsi="Times New Roman"/>
                <w:sz w:val="20"/>
                <w:szCs w:val="20"/>
              </w:rPr>
            </w:pPr>
            <w:r>
              <w:rPr>
                <w:rFonts w:ascii="Times New Roman" w:hAnsi="Times New Roman"/>
                <w:sz w:val="20"/>
                <w:szCs w:val="20"/>
              </w:rPr>
              <w:t>2</w:t>
            </w:r>
          </w:p>
        </w:tc>
      </w:tr>
      <w:tr w:rsidR="000B2A86" w:rsidRPr="00680D13" w:rsidTr="000B2A86">
        <w:tc>
          <w:tcPr>
            <w:tcW w:w="1413" w:type="dxa"/>
            <w:shd w:val="clear" w:color="auto" w:fill="auto"/>
            <w:vAlign w:val="center"/>
          </w:tcPr>
          <w:p w:rsidR="000B2A86" w:rsidRPr="00A1621A" w:rsidRDefault="000B2A86" w:rsidP="000B2A86">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0B2A86" w:rsidRPr="00A1621A" w:rsidRDefault="000B2A86"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B2A86" w:rsidRPr="001A218E" w:rsidRDefault="000B2A86" w:rsidP="000B2A86">
            <w:pPr>
              <w:spacing w:after="0"/>
              <w:ind w:right="141"/>
              <w:rPr>
                <w:rFonts w:ascii="Times New Roman" w:hAnsi="Times New Roman"/>
                <w:b/>
                <w:sz w:val="20"/>
                <w:szCs w:val="20"/>
              </w:rPr>
            </w:pPr>
            <w:r>
              <w:rPr>
                <w:rFonts w:ascii="Times New Roman" w:hAnsi="Times New Roman"/>
                <w:b/>
                <w:sz w:val="20"/>
                <w:szCs w:val="20"/>
              </w:rPr>
              <w:t>ТЗ №5</w:t>
            </w:r>
          </w:p>
          <w:p w:rsidR="000B2A86" w:rsidRPr="001A218E" w:rsidRDefault="000B2A86" w:rsidP="000B2A86">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0B2A86" w:rsidRPr="00F81EF8" w:rsidRDefault="000B2A86" w:rsidP="000B2A86">
            <w:pPr>
              <w:spacing w:after="0"/>
              <w:ind w:right="141"/>
              <w:rPr>
                <w:rFonts w:ascii="Times New Roman" w:hAnsi="Times New Roman"/>
                <w:sz w:val="20"/>
                <w:szCs w:val="20"/>
              </w:rPr>
            </w:pPr>
            <w:r w:rsidRPr="00F81EF8">
              <w:rPr>
                <w:rFonts w:ascii="Times New Roman" w:hAnsi="Times New Roman"/>
                <w:sz w:val="20"/>
                <w:szCs w:val="20"/>
              </w:rPr>
              <w:t>Кто назначает сигнальщика?</w:t>
            </w:r>
          </w:p>
          <w:p w:rsidR="000B2A86" w:rsidRPr="00F81EF8" w:rsidRDefault="000B2A86" w:rsidP="000B2A86">
            <w:pPr>
              <w:spacing w:after="0"/>
              <w:ind w:right="141"/>
              <w:rPr>
                <w:rFonts w:ascii="Times New Roman" w:hAnsi="Times New Roman"/>
                <w:sz w:val="20"/>
                <w:szCs w:val="20"/>
              </w:rPr>
            </w:pPr>
            <w:r>
              <w:rPr>
                <w:rFonts w:ascii="Times New Roman" w:hAnsi="Times New Roman"/>
                <w:sz w:val="20"/>
                <w:szCs w:val="20"/>
              </w:rPr>
              <w:t xml:space="preserve">1) </w:t>
            </w:r>
            <w:r w:rsidRPr="00F81EF8">
              <w:rPr>
                <w:rFonts w:ascii="Times New Roman" w:hAnsi="Times New Roman"/>
                <w:sz w:val="20"/>
                <w:szCs w:val="20"/>
              </w:rPr>
              <w:t>назначается бригадиром</w:t>
            </w:r>
          </w:p>
          <w:p w:rsidR="000B2A86" w:rsidRPr="00A1621A" w:rsidRDefault="000B2A86" w:rsidP="000B2A86">
            <w:pPr>
              <w:spacing w:after="0"/>
              <w:ind w:right="141"/>
              <w:rPr>
                <w:rFonts w:ascii="Times New Roman" w:hAnsi="Times New Roman"/>
                <w:sz w:val="20"/>
                <w:szCs w:val="20"/>
              </w:rPr>
            </w:pPr>
            <w:r>
              <w:rPr>
                <w:rFonts w:ascii="Times New Roman" w:hAnsi="Times New Roman"/>
                <w:sz w:val="20"/>
                <w:szCs w:val="20"/>
              </w:rPr>
              <w:t xml:space="preserve">2) </w:t>
            </w:r>
            <w:r w:rsidRPr="00F81EF8">
              <w:rPr>
                <w:rFonts w:ascii="Times New Roman" w:hAnsi="Times New Roman"/>
                <w:sz w:val="20"/>
                <w:szCs w:val="20"/>
              </w:rPr>
              <w:t>сигнальщики назначаются инженерно-техническим работником, ответственным за безопасное производство работ с применением ПС</w:t>
            </w:r>
          </w:p>
        </w:tc>
        <w:tc>
          <w:tcPr>
            <w:tcW w:w="2126" w:type="dxa"/>
            <w:shd w:val="clear" w:color="auto" w:fill="auto"/>
            <w:vAlign w:val="center"/>
          </w:tcPr>
          <w:p w:rsidR="000B2A86" w:rsidRPr="00A1621A" w:rsidRDefault="000B2A86" w:rsidP="000B2A86">
            <w:pPr>
              <w:spacing w:after="0"/>
              <w:ind w:right="141"/>
              <w:jc w:val="center"/>
              <w:rPr>
                <w:rFonts w:ascii="Times New Roman" w:hAnsi="Times New Roman"/>
                <w:sz w:val="20"/>
                <w:szCs w:val="20"/>
              </w:rPr>
            </w:pPr>
            <w:r>
              <w:rPr>
                <w:rFonts w:ascii="Times New Roman" w:hAnsi="Times New Roman"/>
                <w:sz w:val="20"/>
                <w:szCs w:val="20"/>
              </w:rPr>
              <w:t>2</w:t>
            </w:r>
          </w:p>
        </w:tc>
      </w:tr>
      <w:tr w:rsidR="000B2A86" w:rsidRPr="00680D13" w:rsidTr="000B2A86">
        <w:tc>
          <w:tcPr>
            <w:tcW w:w="1413" w:type="dxa"/>
            <w:shd w:val="clear" w:color="auto" w:fill="auto"/>
            <w:vAlign w:val="center"/>
          </w:tcPr>
          <w:p w:rsidR="000B2A86" w:rsidRDefault="000B2A86" w:rsidP="000B2A86">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0B2A86" w:rsidRPr="00A1621A" w:rsidRDefault="000B2A86"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B2A86" w:rsidRPr="001A218E" w:rsidRDefault="000B2A86" w:rsidP="000B2A86">
            <w:pPr>
              <w:spacing w:after="0"/>
              <w:ind w:right="141"/>
              <w:rPr>
                <w:rFonts w:ascii="Times New Roman" w:hAnsi="Times New Roman"/>
                <w:b/>
                <w:sz w:val="20"/>
                <w:szCs w:val="20"/>
              </w:rPr>
            </w:pPr>
            <w:r>
              <w:rPr>
                <w:rFonts w:ascii="Times New Roman" w:hAnsi="Times New Roman"/>
                <w:b/>
                <w:sz w:val="20"/>
                <w:szCs w:val="20"/>
              </w:rPr>
              <w:t>ТЗ №6</w:t>
            </w:r>
          </w:p>
          <w:p w:rsidR="000B2A86" w:rsidRPr="001A218E" w:rsidRDefault="000B2A86" w:rsidP="000B2A86">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0B2A86" w:rsidRPr="00F81EF8" w:rsidRDefault="000B2A86" w:rsidP="000B2A86">
            <w:pPr>
              <w:spacing w:after="0"/>
              <w:ind w:right="141"/>
              <w:rPr>
                <w:rFonts w:ascii="Times New Roman" w:hAnsi="Times New Roman"/>
                <w:sz w:val="20"/>
                <w:szCs w:val="20"/>
              </w:rPr>
            </w:pPr>
            <w:r w:rsidRPr="00F81EF8">
              <w:rPr>
                <w:rFonts w:ascii="Times New Roman" w:hAnsi="Times New Roman"/>
                <w:sz w:val="20"/>
                <w:szCs w:val="20"/>
              </w:rPr>
              <w:t>Что обозначает знаковая сигнализация: движение рукой, согнутой в локте, ладонью по направлению требуемого движения стрелы</w:t>
            </w:r>
          </w:p>
          <w:p w:rsidR="000B2A86" w:rsidRPr="00F81EF8" w:rsidRDefault="000B2A86" w:rsidP="000B2A86">
            <w:pPr>
              <w:spacing w:after="0"/>
              <w:ind w:right="141"/>
              <w:rPr>
                <w:rFonts w:ascii="Times New Roman" w:hAnsi="Times New Roman"/>
                <w:sz w:val="20"/>
                <w:szCs w:val="20"/>
              </w:rPr>
            </w:pPr>
            <w:r>
              <w:rPr>
                <w:rFonts w:ascii="Times New Roman" w:hAnsi="Times New Roman"/>
                <w:sz w:val="20"/>
                <w:szCs w:val="20"/>
              </w:rPr>
              <w:t xml:space="preserve">1) </w:t>
            </w:r>
            <w:r w:rsidRPr="00F81EF8">
              <w:rPr>
                <w:rFonts w:ascii="Times New Roman" w:hAnsi="Times New Roman"/>
                <w:sz w:val="20"/>
                <w:szCs w:val="20"/>
              </w:rPr>
              <w:t>передвинуть тележку</w:t>
            </w:r>
          </w:p>
          <w:p w:rsidR="000B2A86" w:rsidRPr="00F81EF8" w:rsidRDefault="000B2A86" w:rsidP="000B2A86">
            <w:pPr>
              <w:spacing w:after="0"/>
              <w:ind w:right="141"/>
              <w:rPr>
                <w:rFonts w:ascii="Times New Roman" w:hAnsi="Times New Roman"/>
                <w:sz w:val="20"/>
                <w:szCs w:val="20"/>
              </w:rPr>
            </w:pPr>
            <w:r>
              <w:rPr>
                <w:rFonts w:ascii="Times New Roman" w:hAnsi="Times New Roman"/>
                <w:sz w:val="20"/>
                <w:szCs w:val="20"/>
              </w:rPr>
              <w:t xml:space="preserve">2) </w:t>
            </w:r>
            <w:r w:rsidRPr="00F81EF8">
              <w:rPr>
                <w:rFonts w:ascii="Times New Roman" w:hAnsi="Times New Roman"/>
                <w:sz w:val="20"/>
                <w:szCs w:val="20"/>
              </w:rPr>
              <w:t>передвинуть кран</w:t>
            </w:r>
          </w:p>
          <w:p w:rsidR="000B2A86" w:rsidRPr="00F81EF8" w:rsidRDefault="000B2A86" w:rsidP="000B2A86">
            <w:pPr>
              <w:spacing w:after="0"/>
              <w:ind w:right="141"/>
              <w:rPr>
                <w:rFonts w:ascii="Times New Roman" w:hAnsi="Times New Roman"/>
                <w:sz w:val="20"/>
                <w:szCs w:val="20"/>
              </w:rPr>
            </w:pPr>
            <w:r>
              <w:rPr>
                <w:rFonts w:ascii="Times New Roman" w:hAnsi="Times New Roman"/>
                <w:sz w:val="20"/>
                <w:szCs w:val="20"/>
              </w:rPr>
              <w:t xml:space="preserve">3) </w:t>
            </w:r>
            <w:r w:rsidRPr="00F81EF8">
              <w:rPr>
                <w:rFonts w:ascii="Times New Roman" w:hAnsi="Times New Roman"/>
                <w:sz w:val="20"/>
                <w:szCs w:val="20"/>
              </w:rPr>
              <w:t>поднять стрелу</w:t>
            </w:r>
          </w:p>
          <w:p w:rsidR="000B2A86" w:rsidRPr="00A1621A" w:rsidRDefault="000B2A86" w:rsidP="000B2A86">
            <w:pPr>
              <w:spacing w:after="0"/>
              <w:ind w:right="141"/>
              <w:rPr>
                <w:rFonts w:ascii="Times New Roman" w:hAnsi="Times New Roman"/>
                <w:sz w:val="20"/>
                <w:szCs w:val="20"/>
              </w:rPr>
            </w:pPr>
            <w:r>
              <w:rPr>
                <w:rFonts w:ascii="Times New Roman" w:hAnsi="Times New Roman"/>
                <w:sz w:val="20"/>
                <w:szCs w:val="20"/>
              </w:rPr>
              <w:t>4) повернуть стрелу</w:t>
            </w:r>
          </w:p>
        </w:tc>
        <w:tc>
          <w:tcPr>
            <w:tcW w:w="2126" w:type="dxa"/>
            <w:shd w:val="clear" w:color="auto" w:fill="auto"/>
            <w:vAlign w:val="center"/>
          </w:tcPr>
          <w:p w:rsidR="000B2A86" w:rsidRPr="00A1621A" w:rsidRDefault="000B2A86" w:rsidP="000B2A86">
            <w:pPr>
              <w:spacing w:after="0"/>
              <w:ind w:right="141"/>
              <w:jc w:val="center"/>
              <w:rPr>
                <w:rFonts w:ascii="Times New Roman" w:hAnsi="Times New Roman"/>
                <w:sz w:val="20"/>
                <w:szCs w:val="20"/>
              </w:rPr>
            </w:pPr>
            <w:r>
              <w:rPr>
                <w:rFonts w:ascii="Times New Roman" w:hAnsi="Times New Roman"/>
                <w:sz w:val="20"/>
                <w:szCs w:val="20"/>
              </w:rPr>
              <w:t>4</w:t>
            </w:r>
          </w:p>
        </w:tc>
      </w:tr>
      <w:tr w:rsidR="000B2A86" w:rsidRPr="00680D13" w:rsidTr="000B2A86">
        <w:tc>
          <w:tcPr>
            <w:tcW w:w="1413" w:type="dxa"/>
            <w:shd w:val="clear" w:color="auto" w:fill="auto"/>
            <w:vAlign w:val="center"/>
          </w:tcPr>
          <w:p w:rsidR="000B2A86" w:rsidRDefault="000B2A86" w:rsidP="000B2A86">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0B2A86" w:rsidRPr="00A1621A" w:rsidRDefault="000B2A86"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B2A86" w:rsidRPr="001A218E" w:rsidRDefault="000B2A86" w:rsidP="000B2A86">
            <w:pPr>
              <w:spacing w:after="0"/>
              <w:ind w:right="141"/>
              <w:rPr>
                <w:rFonts w:ascii="Times New Roman" w:hAnsi="Times New Roman"/>
                <w:b/>
                <w:sz w:val="20"/>
                <w:szCs w:val="20"/>
              </w:rPr>
            </w:pPr>
            <w:r>
              <w:rPr>
                <w:rFonts w:ascii="Times New Roman" w:hAnsi="Times New Roman"/>
                <w:b/>
                <w:sz w:val="20"/>
                <w:szCs w:val="20"/>
              </w:rPr>
              <w:t>ТЗ №7</w:t>
            </w:r>
          </w:p>
          <w:p w:rsidR="000B2A86" w:rsidRPr="001A218E" w:rsidRDefault="000B2A86" w:rsidP="000B2A86">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0B2A86" w:rsidRPr="00F81EF8" w:rsidRDefault="000B2A86" w:rsidP="000B2A86">
            <w:pPr>
              <w:spacing w:after="0"/>
              <w:ind w:right="141"/>
              <w:rPr>
                <w:rFonts w:ascii="Times New Roman" w:hAnsi="Times New Roman"/>
                <w:sz w:val="20"/>
                <w:szCs w:val="20"/>
              </w:rPr>
            </w:pPr>
            <w:r w:rsidRPr="00F81EF8">
              <w:rPr>
                <w:rFonts w:ascii="Times New Roman" w:hAnsi="Times New Roman"/>
                <w:sz w:val="20"/>
                <w:szCs w:val="20"/>
              </w:rPr>
              <w:t>Какое из утверждений о выполнении строповки грузов неверно?</w:t>
            </w:r>
          </w:p>
          <w:p w:rsidR="000B2A86" w:rsidRPr="00F81EF8" w:rsidRDefault="000B2A86" w:rsidP="000B2A86">
            <w:pPr>
              <w:spacing w:after="0"/>
              <w:ind w:right="141"/>
              <w:rPr>
                <w:rFonts w:ascii="Times New Roman" w:hAnsi="Times New Roman"/>
                <w:sz w:val="20"/>
                <w:szCs w:val="20"/>
              </w:rPr>
            </w:pPr>
            <w:r>
              <w:rPr>
                <w:rFonts w:ascii="Times New Roman" w:hAnsi="Times New Roman"/>
                <w:sz w:val="20"/>
                <w:szCs w:val="20"/>
              </w:rPr>
              <w:t xml:space="preserve">1) </w:t>
            </w:r>
            <w:r w:rsidRPr="00F81EF8">
              <w:rPr>
                <w:rFonts w:ascii="Times New Roman" w:hAnsi="Times New Roman"/>
                <w:sz w:val="20"/>
                <w:szCs w:val="20"/>
              </w:rPr>
              <w:t>Строповка должна исключать возможность нарушения целостности груза либо его опрокидывание</w:t>
            </w:r>
          </w:p>
          <w:p w:rsidR="000B2A86" w:rsidRPr="00F81EF8" w:rsidRDefault="000B2A86" w:rsidP="000B2A86">
            <w:pPr>
              <w:spacing w:after="0"/>
              <w:ind w:right="141"/>
              <w:rPr>
                <w:rFonts w:ascii="Times New Roman" w:hAnsi="Times New Roman"/>
                <w:sz w:val="20"/>
                <w:szCs w:val="20"/>
              </w:rPr>
            </w:pPr>
            <w:r>
              <w:rPr>
                <w:rFonts w:ascii="Times New Roman" w:hAnsi="Times New Roman"/>
                <w:sz w:val="20"/>
                <w:szCs w:val="20"/>
              </w:rPr>
              <w:t xml:space="preserve">2) </w:t>
            </w:r>
            <w:r w:rsidRPr="00F81EF8">
              <w:rPr>
                <w:rFonts w:ascii="Times New Roman" w:hAnsi="Times New Roman"/>
                <w:sz w:val="20"/>
                <w:szCs w:val="20"/>
              </w:rPr>
              <w:t>При обвязке груза допускается наложение стр</w:t>
            </w:r>
            <w:r>
              <w:rPr>
                <w:rFonts w:ascii="Times New Roman" w:hAnsi="Times New Roman"/>
                <w:sz w:val="20"/>
                <w:szCs w:val="20"/>
              </w:rPr>
              <w:t xml:space="preserve">опов с узлами и перекрутками </w:t>
            </w:r>
          </w:p>
          <w:p w:rsidR="000B2A86" w:rsidRPr="00F81EF8" w:rsidRDefault="000B2A86" w:rsidP="000B2A86">
            <w:pPr>
              <w:spacing w:after="0"/>
              <w:ind w:right="141"/>
              <w:rPr>
                <w:rFonts w:ascii="Times New Roman" w:hAnsi="Times New Roman"/>
                <w:sz w:val="20"/>
                <w:szCs w:val="20"/>
              </w:rPr>
            </w:pPr>
            <w:r>
              <w:rPr>
                <w:rFonts w:ascii="Times New Roman" w:hAnsi="Times New Roman"/>
                <w:sz w:val="20"/>
                <w:szCs w:val="20"/>
              </w:rPr>
              <w:t xml:space="preserve">3) </w:t>
            </w:r>
            <w:r w:rsidRPr="00F81EF8">
              <w:rPr>
                <w:rFonts w:ascii="Times New Roman" w:hAnsi="Times New Roman"/>
                <w:sz w:val="20"/>
                <w:szCs w:val="20"/>
              </w:rPr>
              <w:t>При строповке необходимо учитывать расположение центра тяжести груза</w:t>
            </w:r>
          </w:p>
          <w:p w:rsidR="000B2A86" w:rsidRPr="00A1621A" w:rsidRDefault="000B2A86" w:rsidP="000B2A86">
            <w:pPr>
              <w:spacing w:after="0"/>
              <w:ind w:right="141"/>
              <w:rPr>
                <w:rFonts w:ascii="Times New Roman" w:hAnsi="Times New Roman"/>
                <w:sz w:val="20"/>
                <w:szCs w:val="20"/>
              </w:rPr>
            </w:pPr>
            <w:r>
              <w:rPr>
                <w:rFonts w:ascii="Times New Roman" w:hAnsi="Times New Roman"/>
                <w:sz w:val="20"/>
                <w:szCs w:val="20"/>
              </w:rPr>
              <w:t xml:space="preserve">4) </w:t>
            </w:r>
            <w:r w:rsidRPr="00F81EF8">
              <w:rPr>
                <w:rFonts w:ascii="Times New Roman" w:hAnsi="Times New Roman"/>
                <w:sz w:val="20"/>
                <w:szCs w:val="20"/>
              </w:rPr>
              <w:t>Подводить строп под груз следует так, чтобы исключить возможность его выскальзывания во время подъема груза</w:t>
            </w:r>
          </w:p>
        </w:tc>
        <w:tc>
          <w:tcPr>
            <w:tcW w:w="2126" w:type="dxa"/>
            <w:shd w:val="clear" w:color="auto" w:fill="auto"/>
            <w:vAlign w:val="center"/>
          </w:tcPr>
          <w:p w:rsidR="000B2A86" w:rsidRPr="00A1621A" w:rsidRDefault="000B2A86" w:rsidP="000B2A86">
            <w:pPr>
              <w:spacing w:after="0"/>
              <w:ind w:right="141"/>
              <w:jc w:val="center"/>
              <w:rPr>
                <w:rFonts w:ascii="Times New Roman" w:hAnsi="Times New Roman"/>
                <w:sz w:val="20"/>
                <w:szCs w:val="20"/>
              </w:rPr>
            </w:pPr>
            <w:r>
              <w:rPr>
                <w:rFonts w:ascii="Times New Roman" w:hAnsi="Times New Roman"/>
                <w:sz w:val="20"/>
                <w:szCs w:val="20"/>
              </w:rPr>
              <w:t>2</w:t>
            </w:r>
          </w:p>
        </w:tc>
      </w:tr>
      <w:tr w:rsidR="000B2A86" w:rsidRPr="00680D13" w:rsidTr="000B2A86">
        <w:tc>
          <w:tcPr>
            <w:tcW w:w="1413" w:type="dxa"/>
            <w:shd w:val="clear" w:color="auto" w:fill="auto"/>
            <w:vAlign w:val="center"/>
          </w:tcPr>
          <w:p w:rsidR="000B2A86" w:rsidRDefault="000B2A86" w:rsidP="00F36344">
            <w:pPr>
              <w:spacing w:after="0"/>
              <w:ind w:right="33"/>
              <w:jc w:val="center"/>
              <w:rPr>
                <w:rFonts w:ascii="Times New Roman" w:hAnsi="Times New Roman"/>
                <w:sz w:val="20"/>
                <w:szCs w:val="20"/>
              </w:rPr>
            </w:pPr>
            <w:r>
              <w:rPr>
                <w:rFonts w:ascii="Times New Roman" w:hAnsi="Times New Roman"/>
                <w:sz w:val="20"/>
                <w:szCs w:val="20"/>
              </w:rPr>
              <w:t xml:space="preserve">ПК </w:t>
            </w:r>
            <w:r w:rsidR="00F36344">
              <w:rPr>
                <w:rFonts w:ascii="Times New Roman" w:hAnsi="Times New Roman"/>
                <w:sz w:val="20"/>
                <w:szCs w:val="20"/>
              </w:rPr>
              <w:t>3</w:t>
            </w:r>
            <w:r>
              <w:rPr>
                <w:rFonts w:ascii="Times New Roman" w:hAnsi="Times New Roman"/>
                <w:sz w:val="20"/>
                <w:szCs w:val="20"/>
              </w:rPr>
              <w:t>.1</w:t>
            </w:r>
          </w:p>
        </w:tc>
        <w:tc>
          <w:tcPr>
            <w:tcW w:w="1701" w:type="dxa"/>
            <w:shd w:val="clear" w:color="auto" w:fill="auto"/>
            <w:vAlign w:val="center"/>
          </w:tcPr>
          <w:p w:rsidR="000B2A86" w:rsidRPr="00A1621A" w:rsidRDefault="000B2A86"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B2A86" w:rsidRPr="001A218E" w:rsidRDefault="000B2A86" w:rsidP="000B2A86">
            <w:pPr>
              <w:spacing w:after="0"/>
              <w:ind w:right="141"/>
              <w:rPr>
                <w:rFonts w:ascii="Times New Roman" w:hAnsi="Times New Roman"/>
                <w:b/>
                <w:sz w:val="20"/>
                <w:szCs w:val="20"/>
              </w:rPr>
            </w:pPr>
            <w:r w:rsidRPr="001A218E">
              <w:rPr>
                <w:rFonts w:ascii="Times New Roman" w:hAnsi="Times New Roman"/>
                <w:b/>
                <w:sz w:val="20"/>
                <w:szCs w:val="20"/>
              </w:rPr>
              <w:t xml:space="preserve">ТЗ </w:t>
            </w:r>
            <w:r>
              <w:rPr>
                <w:rFonts w:ascii="Times New Roman" w:hAnsi="Times New Roman"/>
                <w:b/>
                <w:sz w:val="20"/>
                <w:szCs w:val="20"/>
              </w:rPr>
              <w:t>№8</w:t>
            </w:r>
          </w:p>
          <w:p w:rsidR="000B2A86" w:rsidRPr="001A218E" w:rsidRDefault="000B2A86" w:rsidP="000B2A86">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0B2A86" w:rsidRPr="00F81EF8" w:rsidRDefault="000B2A86" w:rsidP="000B2A86">
            <w:pPr>
              <w:spacing w:after="0"/>
              <w:ind w:right="141"/>
              <w:rPr>
                <w:rFonts w:ascii="Times New Roman" w:hAnsi="Times New Roman"/>
                <w:sz w:val="20"/>
                <w:szCs w:val="20"/>
              </w:rPr>
            </w:pPr>
            <w:r w:rsidRPr="00F81EF8">
              <w:rPr>
                <w:rFonts w:ascii="Times New Roman" w:hAnsi="Times New Roman"/>
                <w:sz w:val="20"/>
                <w:szCs w:val="20"/>
              </w:rPr>
              <w:t>Каким образом определяется усилие в канатах и цепях двух-, трех- и четырехветвевых стропов при отсутствии дополнительных требований?</w:t>
            </w:r>
          </w:p>
          <w:p w:rsidR="000B2A86" w:rsidRPr="00F81EF8" w:rsidRDefault="000B2A86" w:rsidP="000B2A86">
            <w:pPr>
              <w:spacing w:after="0"/>
              <w:ind w:right="141"/>
              <w:rPr>
                <w:rFonts w:ascii="Times New Roman" w:hAnsi="Times New Roman"/>
                <w:sz w:val="20"/>
                <w:szCs w:val="20"/>
              </w:rPr>
            </w:pPr>
            <w:r>
              <w:rPr>
                <w:rFonts w:ascii="Times New Roman" w:hAnsi="Times New Roman"/>
                <w:sz w:val="20"/>
                <w:szCs w:val="20"/>
              </w:rPr>
              <w:t xml:space="preserve">1) </w:t>
            </w:r>
            <w:r w:rsidRPr="00F81EF8">
              <w:rPr>
                <w:rFonts w:ascii="Times New Roman" w:hAnsi="Times New Roman"/>
                <w:sz w:val="20"/>
                <w:szCs w:val="20"/>
              </w:rPr>
              <w:t>Исходя из условия, что углы меж</w:t>
            </w:r>
            <w:r>
              <w:rPr>
                <w:rFonts w:ascii="Times New Roman" w:hAnsi="Times New Roman"/>
                <w:sz w:val="20"/>
                <w:szCs w:val="20"/>
              </w:rPr>
              <w:t xml:space="preserve">ду ветвями не превышают 90° </w:t>
            </w:r>
          </w:p>
          <w:p w:rsidR="000B2A86" w:rsidRPr="00F81EF8" w:rsidRDefault="000B2A86" w:rsidP="000B2A86">
            <w:pPr>
              <w:spacing w:after="0"/>
              <w:ind w:right="141"/>
              <w:rPr>
                <w:rFonts w:ascii="Times New Roman" w:hAnsi="Times New Roman"/>
                <w:sz w:val="20"/>
                <w:szCs w:val="20"/>
              </w:rPr>
            </w:pPr>
            <w:r>
              <w:rPr>
                <w:rFonts w:ascii="Times New Roman" w:hAnsi="Times New Roman"/>
                <w:sz w:val="20"/>
                <w:szCs w:val="20"/>
              </w:rPr>
              <w:t xml:space="preserve">2) </w:t>
            </w:r>
            <w:r w:rsidRPr="00F81EF8">
              <w:rPr>
                <w:rFonts w:ascii="Times New Roman" w:hAnsi="Times New Roman"/>
                <w:sz w:val="20"/>
                <w:szCs w:val="20"/>
              </w:rPr>
              <w:t>Исходя из условия, что углы между ветвями не превышают 100°</w:t>
            </w:r>
          </w:p>
          <w:p w:rsidR="000B2A86" w:rsidRPr="00A1621A" w:rsidRDefault="000B2A86" w:rsidP="000B2A86">
            <w:pPr>
              <w:spacing w:after="0"/>
              <w:ind w:right="141"/>
              <w:rPr>
                <w:rFonts w:ascii="Times New Roman" w:hAnsi="Times New Roman"/>
                <w:sz w:val="20"/>
                <w:szCs w:val="20"/>
              </w:rPr>
            </w:pPr>
            <w:r>
              <w:rPr>
                <w:rFonts w:ascii="Times New Roman" w:hAnsi="Times New Roman"/>
                <w:sz w:val="20"/>
                <w:szCs w:val="20"/>
              </w:rPr>
              <w:t xml:space="preserve">3) </w:t>
            </w:r>
            <w:r w:rsidRPr="00F81EF8">
              <w:rPr>
                <w:rFonts w:ascii="Times New Roman" w:hAnsi="Times New Roman"/>
                <w:sz w:val="20"/>
                <w:szCs w:val="20"/>
              </w:rPr>
              <w:t>Исходя из условия, что углы между ветвями не превышают 70°</w:t>
            </w:r>
          </w:p>
        </w:tc>
        <w:tc>
          <w:tcPr>
            <w:tcW w:w="2126" w:type="dxa"/>
            <w:shd w:val="clear" w:color="auto" w:fill="auto"/>
            <w:vAlign w:val="center"/>
          </w:tcPr>
          <w:p w:rsidR="000B2A86" w:rsidRPr="00A1621A" w:rsidRDefault="000B2A86" w:rsidP="000B2A86">
            <w:pPr>
              <w:spacing w:after="0"/>
              <w:ind w:right="141"/>
              <w:jc w:val="center"/>
              <w:rPr>
                <w:rFonts w:ascii="Times New Roman" w:hAnsi="Times New Roman"/>
                <w:sz w:val="20"/>
                <w:szCs w:val="20"/>
              </w:rPr>
            </w:pPr>
            <w:r>
              <w:rPr>
                <w:rFonts w:ascii="Times New Roman" w:hAnsi="Times New Roman"/>
                <w:sz w:val="20"/>
                <w:szCs w:val="20"/>
              </w:rPr>
              <w:t>1</w:t>
            </w:r>
          </w:p>
        </w:tc>
      </w:tr>
      <w:tr w:rsidR="000B2A86" w:rsidRPr="00680D13" w:rsidTr="000B2A86">
        <w:tc>
          <w:tcPr>
            <w:tcW w:w="1413" w:type="dxa"/>
            <w:shd w:val="clear" w:color="auto" w:fill="auto"/>
            <w:vAlign w:val="center"/>
          </w:tcPr>
          <w:p w:rsidR="000B2A86" w:rsidRDefault="000B2A86" w:rsidP="00F36344">
            <w:pPr>
              <w:spacing w:after="0"/>
              <w:ind w:right="33"/>
              <w:jc w:val="center"/>
              <w:rPr>
                <w:rFonts w:ascii="Times New Roman" w:hAnsi="Times New Roman"/>
                <w:sz w:val="20"/>
                <w:szCs w:val="20"/>
              </w:rPr>
            </w:pPr>
            <w:r>
              <w:rPr>
                <w:rFonts w:ascii="Times New Roman" w:hAnsi="Times New Roman"/>
                <w:sz w:val="20"/>
                <w:szCs w:val="20"/>
              </w:rPr>
              <w:t xml:space="preserve">ПК </w:t>
            </w:r>
            <w:r w:rsidR="00F36344">
              <w:rPr>
                <w:rFonts w:ascii="Times New Roman" w:hAnsi="Times New Roman"/>
                <w:sz w:val="20"/>
                <w:szCs w:val="20"/>
              </w:rPr>
              <w:t>3</w:t>
            </w:r>
            <w:r>
              <w:rPr>
                <w:rFonts w:ascii="Times New Roman" w:hAnsi="Times New Roman"/>
                <w:sz w:val="20"/>
                <w:szCs w:val="20"/>
              </w:rPr>
              <w:t>.2</w:t>
            </w:r>
          </w:p>
        </w:tc>
        <w:tc>
          <w:tcPr>
            <w:tcW w:w="1701" w:type="dxa"/>
            <w:shd w:val="clear" w:color="auto" w:fill="auto"/>
            <w:vAlign w:val="center"/>
          </w:tcPr>
          <w:p w:rsidR="000B2A86" w:rsidRPr="00A1621A" w:rsidRDefault="000B2A86" w:rsidP="000B2A86">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B2A86" w:rsidRPr="001A218E" w:rsidRDefault="000B2A86" w:rsidP="000B2A86">
            <w:pPr>
              <w:spacing w:after="0"/>
              <w:ind w:right="141"/>
              <w:rPr>
                <w:rFonts w:ascii="Times New Roman" w:hAnsi="Times New Roman"/>
                <w:b/>
                <w:sz w:val="20"/>
                <w:szCs w:val="20"/>
              </w:rPr>
            </w:pPr>
            <w:r>
              <w:rPr>
                <w:rFonts w:ascii="Times New Roman" w:hAnsi="Times New Roman"/>
                <w:b/>
                <w:sz w:val="20"/>
                <w:szCs w:val="20"/>
              </w:rPr>
              <w:t>ТЗ №9</w:t>
            </w:r>
          </w:p>
          <w:p w:rsidR="000B2A86" w:rsidRPr="001A218E" w:rsidRDefault="000B2A86" w:rsidP="000B2A86">
            <w:pPr>
              <w:spacing w:after="0"/>
              <w:ind w:right="141"/>
              <w:rPr>
                <w:rFonts w:ascii="Times New Roman" w:hAnsi="Times New Roman"/>
                <w:b/>
                <w:sz w:val="20"/>
                <w:szCs w:val="20"/>
              </w:rPr>
            </w:pPr>
            <w:r w:rsidRPr="001A218E">
              <w:rPr>
                <w:rFonts w:ascii="Times New Roman" w:hAnsi="Times New Roman"/>
                <w:b/>
                <w:sz w:val="20"/>
                <w:szCs w:val="20"/>
              </w:rPr>
              <w:lastRenderedPageBreak/>
              <w:t>Прочитайте текст, выберите правильный ответ:</w:t>
            </w:r>
          </w:p>
          <w:p w:rsidR="000B2A86" w:rsidRPr="00F81EF8" w:rsidRDefault="000B2A86" w:rsidP="000B2A86">
            <w:pPr>
              <w:spacing w:after="0"/>
              <w:ind w:right="141"/>
              <w:rPr>
                <w:rFonts w:ascii="Times New Roman" w:hAnsi="Times New Roman"/>
                <w:sz w:val="20"/>
                <w:szCs w:val="20"/>
              </w:rPr>
            </w:pPr>
            <w:r w:rsidRPr="00F81EF8">
              <w:rPr>
                <w:rFonts w:ascii="Times New Roman" w:hAnsi="Times New Roman"/>
                <w:sz w:val="20"/>
                <w:szCs w:val="20"/>
              </w:rPr>
              <w:t>Каким документом должен быть подтвержден контроль качества монтажа и наладки ПС?</w:t>
            </w:r>
          </w:p>
          <w:p w:rsidR="000B2A86" w:rsidRPr="00F81EF8" w:rsidRDefault="000B2A86" w:rsidP="000B2A86">
            <w:pPr>
              <w:spacing w:after="0"/>
              <w:ind w:right="141"/>
              <w:rPr>
                <w:rFonts w:ascii="Times New Roman" w:hAnsi="Times New Roman"/>
                <w:sz w:val="20"/>
                <w:szCs w:val="20"/>
              </w:rPr>
            </w:pPr>
            <w:r>
              <w:rPr>
                <w:rFonts w:ascii="Times New Roman" w:hAnsi="Times New Roman"/>
                <w:sz w:val="20"/>
                <w:szCs w:val="20"/>
              </w:rPr>
              <w:t xml:space="preserve">1) </w:t>
            </w:r>
            <w:r w:rsidRPr="00F81EF8">
              <w:rPr>
                <w:rFonts w:ascii="Times New Roman" w:hAnsi="Times New Roman"/>
                <w:sz w:val="20"/>
                <w:szCs w:val="20"/>
              </w:rPr>
              <w:t>Протоколом наладочных работ</w:t>
            </w:r>
          </w:p>
          <w:p w:rsidR="000B2A86" w:rsidRPr="00F81EF8" w:rsidRDefault="000B2A86" w:rsidP="000B2A86">
            <w:pPr>
              <w:spacing w:after="0"/>
              <w:ind w:right="141"/>
              <w:rPr>
                <w:rFonts w:ascii="Times New Roman" w:hAnsi="Times New Roman"/>
                <w:sz w:val="20"/>
                <w:szCs w:val="20"/>
              </w:rPr>
            </w:pPr>
            <w:r>
              <w:rPr>
                <w:rFonts w:ascii="Times New Roman" w:hAnsi="Times New Roman"/>
                <w:sz w:val="20"/>
                <w:szCs w:val="20"/>
              </w:rPr>
              <w:t xml:space="preserve">2) </w:t>
            </w:r>
            <w:r w:rsidRPr="00F81EF8">
              <w:rPr>
                <w:rFonts w:ascii="Times New Roman" w:hAnsi="Times New Roman"/>
                <w:sz w:val="20"/>
                <w:szCs w:val="20"/>
              </w:rPr>
              <w:t>Паспортом ПС</w:t>
            </w:r>
          </w:p>
          <w:p w:rsidR="000B2A86" w:rsidRPr="00A1621A" w:rsidRDefault="000B2A86" w:rsidP="000B2A86">
            <w:pPr>
              <w:spacing w:after="0"/>
              <w:ind w:right="141"/>
              <w:rPr>
                <w:rFonts w:ascii="Times New Roman" w:hAnsi="Times New Roman"/>
                <w:sz w:val="20"/>
                <w:szCs w:val="20"/>
              </w:rPr>
            </w:pPr>
            <w:r>
              <w:rPr>
                <w:rFonts w:ascii="Times New Roman" w:hAnsi="Times New Roman"/>
                <w:sz w:val="20"/>
                <w:szCs w:val="20"/>
              </w:rPr>
              <w:t xml:space="preserve">3) Актом монтажа ПС </w:t>
            </w:r>
          </w:p>
        </w:tc>
        <w:tc>
          <w:tcPr>
            <w:tcW w:w="2126" w:type="dxa"/>
            <w:shd w:val="clear" w:color="auto" w:fill="auto"/>
            <w:vAlign w:val="center"/>
          </w:tcPr>
          <w:p w:rsidR="000B2A86" w:rsidRPr="00A1621A" w:rsidRDefault="000B2A86" w:rsidP="000B2A86">
            <w:pPr>
              <w:spacing w:after="0"/>
              <w:ind w:right="141"/>
              <w:jc w:val="center"/>
              <w:rPr>
                <w:rFonts w:ascii="Times New Roman" w:hAnsi="Times New Roman"/>
                <w:sz w:val="20"/>
                <w:szCs w:val="20"/>
              </w:rPr>
            </w:pPr>
            <w:r>
              <w:rPr>
                <w:rFonts w:ascii="Times New Roman" w:hAnsi="Times New Roman"/>
                <w:sz w:val="20"/>
                <w:szCs w:val="20"/>
              </w:rPr>
              <w:lastRenderedPageBreak/>
              <w:t>3</w:t>
            </w:r>
          </w:p>
        </w:tc>
      </w:tr>
    </w:tbl>
    <w:p w:rsidR="00C65D25" w:rsidRDefault="00C65D25" w:rsidP="002E5571">
      <w:pPr>
        <w:spacing w:after="0" w:line="240" w:lineRule="auto"/>
        <w:ind w:firstLine="567"/>
        <w:jc w:val="center"/>
        <w:rPr>
          <w:rFonts w:ascii="Times New Roman" w:hAnsi="Times New Roman"/>
          <w:b/>
          <w:sz w:val="24"/>
          <w:szCs w:val="24"/>
        </w:rPr>
      </w:pPr>
    </w:p>
    <w:p w:rsidR="002E5571" w:rsidRDefault="002E5571" w:rsidP="00E10660">
      <w:pPr>
        <w:spacing w:after="0" w:line="240" w:lineRule="auto"/>
        <w:ind w:firstLine="567"/>
        <w:rPr>
          <w:rFonts w:ascii="Times New Roman" w:hAnsi="Times New Roman"/>
          <w:b/>
          <w:sz w:val="24"/>
          <w:szCs w:val="24"/>
        </w:rPr>
      </w:pPr>
      <w:r>
        <w:rPr>
          <w:rFonts w:ascii="Times New Roman" w:hAnsi="Times New Roman"/>
          <w:b/>
          <w:sz w:val="24"/>
          <w:szCs w:val="24"/>
        </w:rPr>
        <w:t>ПМ</w:t>
      </w:r>
      <w:r w:rsidR="000B2A86">
        <w:rPr>
          <w:rFonts w:ascii="Times New Roman" w:hAnsi="Times New Roman"/>
          <w:b/>
          <w:sz w:val="24"/>
          <w:szCs w:val="24"/>
        </w:rPr>
        <w:t xml:space="preserve">.04. </w:t>
      </w:r>
      <w:r>
        <w:rPr>
          <w:rFonts w:ascii="Times New Roman" w:hAnsi="Times New Roman"/>
          <w:b/>
          <w:sz w:val="24"/>
          <w:szCs w:val="24"/>
        </w:rPr>
        <w:t>Получение раб</w:t>
      </w:r>
      <w:r w:rsidR="003022DF">
        <w:rPr>
          <w:rFonts w:ascii="Times New Roman" w:hAnsi="Times New Roman"/>
          <w:b/>
          <w:sz w:val="24"/>
          <w:szCs w:val="24"/>
        </w:rPr>
        <w:t>очей профессии 19701 Штамповщик</w:t>
      </w:r>
    </w:p>
    <w:p w:rsidR="00E10660" w:rsidRDefault="00E10660" w:rsidP="002E5571">
      <w:pPr>
        <w:spacing w:after="0" w:line="240" w:lineRule="auto"/>
        <w:ind w:firstLine="567"/>
        <w:jc w:val="center"/>
        <w:rPr>
          <w:rFonts w:ascii="Times New Roman" w:hAnsi="Times New Roman"/>
          <w:b/>
          <w:sz w:val="24"/>
          <w:szCs w:val="24"/>
        </w:rPr>
      </w:pPr>
    </w:p>
    <w:p w:rsidR="00E10660" w:rsidRDefault="00E10660" w:rsidP="002E5571">
      <w:pPr>
        <w:spacing w:after="0" w:line="240" w:lineRule="auto"/>
        <w:ind w:firstLine="567"/>
        <w:jc w:val="center"/>
        <w:rPr>
          <w:rFonts w:ascii="Times New Roman" w:hAnsi="Times New Roman"/>
          <w:b/>
          <w:sz w:val="24"/>
          <w:szCs w:val="24"/>
        </w:rPr>
      </w:pPr>
      <w:r>
        <w:rPr>
          <w:rFonts w:ascii="Times New Roman" w:hAnsi="Times New Roman"/>
          <w:b/>
          <w:sz w:val="24"/>
          <w:szCs w:val="24"/>
        </w:rPr>
        <w:t>МДК.04.01 Выполнение трудовых функций по профессии штамповщика</w:t>
      </w:r>
    </w:p>
    <w:tbl>
      <w:tblPr>
        <w:tblStyle w:val="a3"/>
        <w:tblpPr w:leftFromText="180" w:rightFromText="180" w:vertAnchor="text" w:tblpY="1"/>
        <w:tblOverlap w:val="never"/>
        <w:tblW w:w="0" w:type="auto"/>
        <w:tblLayout w:type="fixed"/>
        <w:tblLook w:val="04A0" w:firstRow="1" w:lastRow="0" w:firstColumn="1" w:lastColumn="0" w:noHBand="0" w:noVBand="1"/>
      </w:tblPr>
      <w:tblGrid>
        <w:gridCol w:w="1413"/>
        <w:gridCol w:w="1701"/>
        <w:gridCol w:w="10206"/>
        <w:gridCol w:w="2126"/>
      </w:tblGrid>
      <w:tr w:rsidR="002E5571" w:rsidRPr="00291834" w:rsidTr="00D076C4">
        <w:tc>
          <w:tcPr>
            <w:tcW w:w="1413" w:type="dxa"/>
            <w:shd w:val="clear" w:color="auto" w:fill="auto"/>
            <w:vAlign w:val="center"/>
          </w:tcPr>
          <w:p w:rsidR="002E5571" w:rsidRPr="00291834" w:rsidRDefault="002E5571"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Код компетенций</w:t>
            </w:r>
          </w:p>
        </w:tc>
        <w:tc>
          <w:tcPr>
            <w:tcW w:w="1701" w:type="dxa"/>
            <w:shd w:val="clear" w:color="auto" w:fill="auto"/>
            <w:vAlign w:val="center"/>
          </w:tcPr>
          <w:p w:rsidR="002E5571" w:rsidRPr="00291834" w:rsidRDefault="002E5571"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Семестр</w:t>
            </w:r>
          </w:p>
        </w:tc>
        <w:tc>
          <w:tcPr>
            <w:tcW w:w="10206" w:type="dxa"/>
            <w:shd w:val="clear" w:color="auto" w:fill="auto"/>
            <w:vAlign w:val="center"/>
          </w:tcPr>
          <w:p w:rsidR="002E5571" w:rsidRPr="00291834" w:rsidRDefault="002E5571"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Тестовые задания</w:t>
            </w:r>
          </w:p>
        </w:tc>
        <w:tc>
          <w:tcPr>
            <w:tcW w:w="2126" w:type="dxa"/>
            <w:shd w:val="clear" w:color="auto" w:fill="auto"/>
            <w:vAlign w:val="center"/>
          </w:tcPr>
          <w:p w:rsidR="002E5571" w:rsidRPr="00291834" w:rsidRDefault="002E5571"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Эталон</w:t>
            </w:r>
          </w:p>
        </w:tc>
      </w:tr>
      <w:tr w:rsidR="003E229F" w:rsidRPr="00291834" w:rsidTr="00D076C4">
        <w:tc>
          <w:tcPr>
            <w:tcW w:w="1413"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ОК 01</w:t>
            </w:r>
          </w:p>
        </w:tc>
        <w:tc>
          <w:tcPr>
            <w:tcW w:w="1701"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3</w:t>
            </w:r>
          </w:p>
        </w:tc>
        <w:tc>
          <w:tcPr>
            <w:tcW w:w="10206" w:type="dxa"/>
            <w:shd w:val="clear" w:color="auto" w:fill="auto"/>
            <w:vAlign w:val="center"/>
          </w:tcPr>
          <w:p w:rsidR="003E229F" w:rsidRPr="00291834" w:rsidRDefault="003E229F" w:rsidP="00291834">
            <w:pPr>
              <w:pStyle w:val="1ffffffd"/>
              <w:ind w:left="57" w:right="57"/>
              <w:rPr>
                <w:b/>
                <w:sz w:val="20"/>
                <w:szCs w:val="20"/>
              </w:rPr>
            </w:pPr>
            <w:r w:rsidRPr="00291834">
              <w:rPr>
                <w:b/>
                <w:sz w:val="20"/>
                <w:szCs w:val="20"/>
              </w:rPr>
              <w:t>ТЗ №1</w:t>
            </w:r>
          </w:p>
          <w:p w:rsidR="003E229F" w:rsidRPr="00291834" w:rsidRDefault="003E229F" w:rsidP="00291834">
            <w:pPr>
              <w:pStyle w:val="1ffffffd"/>
              <w:ind w:left="57" w:right="57"/>
              <w:rPr>
                <w:b/>
                <w:sz w:val="20"/>
                <w:szCs w:val="20"/>
              </w:rPr>
            </w:pPr>
            <w:r w:rsidRPr="00291834">
              <w:rPr>
                <w:b/>
                <w:sz w:val="20"/>
                <w:szCs w:val="20"/>
              </w:rPr>
              <w:t>Прочитайте текст, выберите правильный ответ:</w:t>
            </w:r>
          </w:p>
          <w:p w:rsidR="003E229F" w:rsidRPr="00291834" w:rsidRDefault="003E229F" w:rsidP="00291834">
            <w:pPr>
              <w:pStyle w:val="1ffffffd"/>
              <w:ind w:left="57" w:right="57"/>
              <w:rPr>
                <w:color w:val="222222"/>
                <w:sz w:val="20"/>
                <w:szCs w:val="20"/>
              </w:rPr>
            </w:pPr>
            <w:r w:rsidRPr="00291834">
              <w:rPr>
                <w:color w:val="222222"/>
                <w:sz w:val="20"/>
                <w:szCs w:val="20"/>
              </w:rPr>
              <w:t xml:space="preserve">Что такое кузнечно-штамповочное оборудование? </w:t>
            </w:r>
          </w:p>
          <w:p w:rsidR="003E229F" w:rsidRPr="00291834" w:rsidRDefault="003E229F" w:rsidP="00291834">
            <w:pPr>
              <w:pStyle w:val="1ffffffd"/>
              <w:ind w:left="57" w:right="57"/>
              <w:rPr>
                <w:color w:val="222222"/>
                <w:sz w:val="20"/>
                <w:szCs w:val="20"/>
              </w:rPr>
            </w:pPr>
            <w:r w:rsidRPr="00291834">
              <w:rPr>
                <w:color w:val="222222"/>
                <w:sz w:val="20"/>
                <w:szCs w:val="20"/>
              </w:rPr>
              <w:t xml:space="preserve">1) Машины для резки металла </w:t>
            </w:r>
          </w:p>
          <w:p w:rsidR="003E229F" w:rsidRPr="00291834" w:rsidRDefault="003E229F" w:rsidP="00291834">
            <w:pPr>
              <w:pStyle w:val="1ffffffd"/>
              <w:ind w:left="57" w:right="57"/>
              <w:rPr>
                <w:color w:val="222222"/>
                <w:sz w:val="20"/>
                <w:szCs w:val="20"/>
              </w:rPr>
            </w:pPr>
            <w:r w:rsidRPr="00291834">
              <w:rPr>
                <w:color w:val="222222"/>
                <w:sz w:val="20"/>
                <w:szCs w:val="20"/>
              </w:rPr>
              <w:t>2) Оборудование для гибки и формовки металлических заготовок</w:t>
            </w:r>
          </w:p>
          <w:p w:rsidR="003E229F" w:rsidRPr="00291834" w:rsidRDefault="003E229F" w:rsidP="00291834">
            <w:pPr>
              <w:pStyle w:val="1ffffffd"/>
              <w:ind w:left="57" w:right="57"/>
              <w:rPr>
                <w:color w:val="222222"/>
                <w:sz w:val="20"/>
                <w:szCs w:val="20"/>
              </w:rPr>
            </w:pPr>
            <w:r w:rsidRPr="00291834">
              <w:rPr>
                <w:color w:val="222222"/>
                <w:sz w:val="20"/>
                <w:szCs w:val="20"/>
              </w:rPr>
              <w:t xml:space="preserve">3) Прессы для изготовления металлических изделий </w:t>
            </w:r>
          </w:p>
          <w:p w:rsidR="003E229F" w:rsidRPr="00291834" w:rsidRDefault="003E229F" w:rsidP="00291834">
            <w:pPr>
              <w:pStyle w:val="1ffffffd"/>
              <w:ind w:left="57" w:right="57"/>
              <w:rPr>
                <w:sz w:val="20"/>
                <w:szCs w:val="20"/>
              </w:rPr>
            </w:pPr>
            <w:r w:rsidRPr="00291834">
              <w:rPr>
                <w:color w:val="222222"/>
                <w:sz w:val="20"/>
                <w:szCs w:val="20"/>
              </w:rPr>
              <w:t>4)</w:t>
            </w:r>
            <w:r w:rsidR="00291834">
              <w:rPr>
                <w:color w:val="222222"/>
                <w:sz w:val="20"/>
                <w:szCs w:val="20"/>
              </w:rPr>
              <w:t xml:space="preserve"> </w:t>
            </w:r>
            <w:r w:rsidRPr="00291834">
              <w:rPr>
                <w:color w:val="222222"/>
                <w:sz w:val="20"/>
                <w:szCs w:val="20"/>
              </w:rPr>
              <w:t>Оборудование для ковки и штамповки металла</w:t>
            </w:r>
          </w:p>
        </w:tc>
        <w:tc>
          <w:tcPr>
            <w:tcW w:w="2126"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4</w:t>
            </w:r>
          </w:p>
        </w:tc>
      </w:tr>
      <w:tr w:rsidR="003E229F" w:rsidRPr="00291834" w:rsidTr="00D076C4">
        <w:tc>
          <w:tcPr>
            <w:tcW w:w="1413"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ОК 02</w:t>
            </w:r>
          </w:p>
        </w:tc>
        <w:tc>
          <w:tcPr>
            <w:tcW w:w="1701"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3</w:t>
            </w:r>
          </w:p>
        </w:tc>
        <w:tc>
          <w:tcPr>
            <w:tcW w:w="10206" w:type="dxa"/>
            <w:shd w:val="clear" w:color="auto" w:fill="auto"/>
            <w:vAlign w:val="center"/>
          </w:tcPr>
          <w:p w:rsidR="003E229F" w:rsidRPr="00291834" w:rsidRDefault="003E229F" w:rsidP="00291834">
            <w:pPr>
              <w:spacing w:after="0" w:line="240" w:lineRule="auto"/>
              <w:ind w:left="57" w:right="57"/>
              <w:rPr>
                <w:rFonts w:ascii="Times New Roman" w:hAnsi="Times New Roman"/>
                <w:b/>
                <w:sz w:val="20"/>
                <w:szCs w:val="20"/>
              </w:rPr>
            </w:pPr>
            <w:r w:rsidRPr="00291834">
              <w:rPr>
                <w:rFonts w:ascii="Times New Roman" w:hAnsi="Times New Roman"/>
                <w:b/>
                <w:sz w:val="20"/>
                <w:szCs w:val="20"/>
              </w:rPr>
              <w:t>ТЗ №2</w:t>
            </w:r>
          </w:p>
          <w:p w:rsidR="003E229F" w:rsidRPr="00291834" w:rsidRDefault="003E229F" w:rsidP="00291834">
            <w:pPr>
              <w:spacing w:after="0" w:line="240" w:lineRule="auto"/>
              <w:ind w:left="57" w:right="57"/>
              <w:rPr>
                <w:rFonts w:ascii="Times New Roman" w:hAnsi="Times New Roman"/>
                <w:b/>
                <w:sz w:val="20"/>
                <w:szCs w:val="20"/>
              </w:rPr>
            </w:pPr>
            <w:r w:rsidRPr="00291834">
              <w:rPr>
                <w:rFonts w:ascii="Times New Roman" w:hAnsi="Times New Roman"/>
                <w:b/>
                <w:sz w:val="20"/>
                <w:szCs w:val="20"/>
              </w:rPr>
              <w:t>Прочитайте текст, выберите правильный ответ:</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Какие процессы можно осуществить с помощью кузнечно-штамповочного оборудования? </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1) Литье металла</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2) Фрезерование </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3) Работы по ковке и штамповке металла</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4) Резка труб</w:t>
            </w:r>
          </w:p>
        </w:tc>
        <w:tc>
          <w:tcPr>
            <w:tcW w:w="2126"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3</w:t>
            </w:r>
          </w:p>
        </w:tc>
      </w:tr>
      <w:tr w:rsidR="003E229F" w:rsidRPr="00291834" w:rsidTr="00D076C4">
        <w:tc>
          <w:tcPr>
            <w:tcW w:w="1413"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ОК 03</w:t>
            </w:r>
          </w:p>
        </w:tc>
        <w:tc>
          <w:tcPr>
            <w:tcW w:w="1701"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3</w:t>
            </w:r>
          </w:p>
        </w:tc>
        <w:tc>
          <w:tcPr>
            <w:tcW w:w="10206" w:type="dxa"/>
            <w:shd w:val="clear" w:color="auto" w:fill="auto"/>
            <w:vAlign w:val="center"/>
          </w:tcPr>
          <w:p w:rsidR="003E229F" w:rsidRPr="00291834" w:rsidRDefault="003E229F" w:rsidP="00291834">
            <w:pPr>
              <w:spacing w:after="0" w:line="240" w:lineRule="auto"/>
              <w:ind w:left="57" w:right="57"/>
              <w:rPr>
                <w:rFonts w:ascii="Times New Roman" w:hAnsi="Times New Roman"/>
                <w:b/>
                <w:sz w:val="20"/>
                <w:szCs w:val="20"/>
              </w:rPr>
            </w:pPr>
            <w:r w:rsidRPr="00291834">
              <w:rPr>
                <w:rFonts w:ascii="Times New Roman" w:hAnsi="Times New Roman"/>
                <w:b/>
                <w:sz w:val="20"/>
                <w:szCs w:val="20"/>
              </w:rPr>
              <w:t>ТЗ №3</w:t>
            </w:r>
          </w:p>
          <w:p w:rsidR="003E229F" w:rsidRPr="00291834" w:rsidRDefault="003E229F" w:rsidP="00291834">
            <w:pPr>
              <w:spacing w:after="0" w:line="240" w:lineRule="auto"/>
              <w:ind w:left="57" w:right="57"/>
              <w:rPr>
                <w:rFonts w:ascii="Times New Roman" w:hAnsi="Times New Roman"/>
                <w:b/>
                <w:sz w:val="20"/>
                <w:szCs w:val="20"/>
              </w:rPr>
            </w:pPr>
            <w:r w:rsidRPr="00291834">
              <w:rPr>
                <w:rFonts w:ascii="Times New Roman" w:hAnsi="Times New Roman"/>
                <w:b/>
                <w:sz w:val="20"/>
                <w:szCs w:val="20"/>
              </w:rPr>
              <w:t>Прочитайте текст, выберите правильный ответ:</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Какие типы прессов существуют в кузнечно-штамповочном производстве? </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1) Гидравлические, пневматические, электрические</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2) Токарные, фрезерные, шлифовальные </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3) Механические, гидравлические, гидромеханические </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4) Ковочные, штамповочные, литейные</w:t>
            </w:r>
          </w:p>
        </w:tc>
        <w:tc>
          <w:tcPr>
            <w:tcW w:w="2126"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3</w:t>
            </w:r>
          </w:p>
        </w:tc>
      </w:tr>
      <w:tr w:rsidR="003E229F" w:rsidRPr="00291834" w:rsidTr="00D076C4">
        <w:tc>
          <w:tcPr>
            <w:tcW w:w="1413"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ОК 04</w:t>
            </w:r>
          </w:p>
        </w:tc>
        <w:tc>
          <w:tcPr>
            <w:tcW w:w="1701"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3</w:t>
            </w:r>
          </w:p>
        </w:tc>
        <w:tc>
          <w:tcPr>
            <w:tcW w:w="10206" w:type="dxa"/>
            <w:shd w:val="clear" w:color="auto" w:fill="auto"/>
            <w:vAlign w:val="center"/>
          </w:tcPr>
          <w:p w:rsidR="003E229F" w:rsidRPr="00291834" w:rsidRDefault="003E229F" w:rsidP="00291834">
            <w:pPr>
              <w:spacing w:after="0" w:line="240" w:lineRule="auto"/>
              <w:ind w:left="57" w:right="57"/>
              <w:rPr>
                <w:rFonts w:ascii="Times New Roman" w:hAnsi="Times New Roman"/>
                <w:b/>
                <w:sz w:val="20"/>
                <w:szCs w:val="20"/>
              </w:rPr>
            </w:pPr>
            <w:r w:rsidRPr="00291834">
              <w:rPr>
                <w:rFonts w:ascii="Times New Roman" w:hAnsi="Times New Roman"/>
                <w:b/>
                <w:sz w:val="20"/>
                <w:szCs w:val="20"/>
              </w:rPr>
              <w:t>ТЗ №4</w:t>
            </w:r>
          </w:p>
          <w:p w:rsidR="003E229F" w:rsidRPr="00291834" w:rsidRDefault="003E229F" w:rsidP="00291834">
            <w:pPr>
              <w:spacing w:after="0" w:line="240" w:lineRule="auto"/>
              <w:ind w:left="57" w:right="57"/>
              <w:rPr>
                <w:rFonts w:ascii="Times New Roman" w:hAnsi="Times New Roman"/>
                <w:b/>
                <w:sz w:val="20"/>
                <w:szCs w:val="20"/>
              </w:rPr>
            </w:pPr>
            <w:r w:rsidRPr="00291834">
              <w:rPr>
                <w:rFonts w:ascii="Times New Roman" w:hAnsi="Times New Roman"/>
                <w:b/>
                <w:sz w:val="20"/>
                <w:szCs w:val="20"/>
              </w:rPr>
              <w:t>Прочитайте текст, выберите правильный ответ:</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Какие факторы влияют на выбор типа кузнечно-штамповочного оборудования? </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1) Только стоимость оборудования </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2) Материал заготовки и требуемая форма изделия </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3) Только наличие места для установки </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4) Технологические требования и характеристики производства</w:t>
            </w:r>
          </w:p>
        </w:tc>
        <w:tc>
          <w:tcPr>
            <w:tcW w:w="2126"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4</w:t>
            </w:r>
          </w:p>
        </w:tc>
      </w:tr>
      <w:tr w:rsidR="003E229F" w:rsidRPr="00291834" w:rsidTr="00D076C4">
        <w:tc>
          <w:tcPr>
            <w:tcW w:w="1413"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ОК 05</w:t>
            </w:r>
          </w:p>
        </w:tc>
        <w:tc>
          <w:tcPr>
            <w:tcW w:w="1701"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3</w:t>
            </w:r>
          </w:p>
        </w:tc>
        <w:tc>
          <w:tcPr>
            <w:tcW w:w="10206" w:type="dxa"/>
            <w:shd w:val="clear" w:color="auto" w:fill="auto"/>
            <w:vAlign w:val="center"/>
          </w:tcPr>
          <w:p w:rsidR="003E229F" w:rsidRPr="00291834" w:rsidRDefault="003E229F" w:rsidP="00291834">
            <w:pPr>
              <w:spacing w:after="0" w:line="240" w:lineRule="auto"/>
              <w:ind w:left="57" w:right="57"/>
              <w:rPr>
                <w:rFonts w:ascii="Times New Roman" w:hAnsi="Times New Roman"/>
                <w:b/>
                <w:sz w:val="20"/>
                <w:szCs w:val="20"/>
              </w:rPr>
            </w:pPr>
            <w:r w:rsidRPr="00291834">
              <w:rPr>
                <w:rFonts w:ascii="Times New Roman" w:hAnsi="Times New Roman"/>
                <w:b/>
                <w:sz w:val="20"/>
                <w:szCs w:val="20"/>
              </w:rPr>
              <w:t>ТЗ №5</w:t>
            </w:r>
          </w:p>
          <w:p w:rsidR="003E229F" w:rsidRPr="00291834" w:rsidRDefault="003E229F" w:rsidP="00291834">
            <w:pPr>
              <w:spacing w:after="0" w:line="240" w:lineRule="auto"/>
              <w:ind w:left="57" w:right="57"/>
              <w:rPr>
                <w:rFonts w:ascii="Times New Roman" w:hAnsi="Times New Roman"/>
                <w:b/>
                <w:sz w:val="20"/>
                <w:szCs w:val="20"/>
              </w:rPr>
            </w:pPr>
            <w:r w:rsidRPr="00291834">
              <w:rPr>
                <w:rFonts w:ascii="Times New Roman" w:hAnsi="Times New Roman"/>
                <w:b/>
                <w:sz w:val="20"/>
                <w:szCs w:val="20"/>
              </w:rPr>
              <w:lastRenderedPageBreak/>
              <w:t>Прочитайте текст, выберите правильный ответ:</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Какова основная задача кузнечного производства? </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1) Изготовление деталей методом литья </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2) Производство изделий из пластмассы </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3) Получение металлических заготовок методом вырезки</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4) Формовка металлических заготовок под действием давления или удара</w:t>
            </w:r>
          </w:p>
        </w:tc>
        <w:tc>
          <w:tcPr>
            <w:tcW w:w="2126"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lastRenderedPageBreak/>
              <w:t>4</w:t>
            </w:r>
          </w:p>
        </w:tc>
      </w:tr>
      <w:tr w:rsidR="003E229F" w:rsidRPr="00291834" w:rsidTr="00D076C4">
        <w:tc>
          <w:tcPr>
            <w:tcW w:w="1413"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ОК 07</w:t>
            </w:r>
          </w:p>
        </w:tc>
        <w:tc>
          <w:tcPr>
            <w:tcW w:w="1701"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4</w:t>
            </w:r>
          </w:p>
        </w:tc>
        <w:tc>
          <w:tcPr>
            <w:tcW w:w="10206" w:type="dxa"/>
            <w:shd w:val="clear" w:color="auto" w:fill="auto"/>
            <w:vAlign w:val="center"/>
          </w:tcPr>
          <w:p w:rsidR="003E229F" w:rsidRPr="00291834" w:rsidRDefault="003E229F" w:rsidP="00291834">
            <w:pPr>
              <w:spacing w:after="0" w:line="240" w:lineRule="auto"/>
              <w:ind w:left="57" w:right="57"/>
              <w:rPr>
                <w:rFonts w:ascii="Times New Roman" w:hAnsi="Times New Roman"/>
                <w:b/>
                <w:sz w:val="20"/>
                <w:szCs w:val="20"/>
              </w:rPr>
            </w:pPr>
            <w:r w:rsidRPr="00291834">
              <w:rPr>
                <w:rFonts w:ascii="Times New Roman" w:hAnsi="Times New Roman"/>
                <w:b/>
                <w:sz w:val="20"/>
                <w:szCs w:val="20"/>
              </w:rPr>
              <w:t>ТЗ №6</w:t>
            </w:r>
          </w:p>
          <w:p w:rsidR="003E229F" w:rsidRPr="00291834" w:rsidRDefault="003E229F" w:rsidP="00291834">
            <w:pPr>
              <w:spacing w:after="0" w:line="240" w:lineRule="auto"/>
              <w:ind w:left="57" w:right="57"/>
              <w:rPr>
                <w:rFonts w:ascii="Times New Roman" w:hAnsi="Times New Roman"/>
                <w:b/>
                <w:sz w:val="20"/>
                <w:szCs w:val="20"/>
              </w:rPr>
            </w:pPr>
            <w:r w:rsidRPr="00291834">
              <w:rPr>
                <w:rFonts w:ascii="Times New Roman" w:hAnsi="Times New Roman"/>
                <w:b/>
                <w:sz w:val="20"/>
                <w:szCs w:val="20"/>
              </w:rPr>
              <w:t>Прочитайте текст, выберите правильный ответ:</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Какие материалы используются в кузнечно-штамповочном производстве? </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1) Только сталь </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2) Легированные металлы </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3) Только чугун </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4) Различные металлические </w:t>
            </w:r>
          </w:p>
        </w:tc>
        <w:tc>
          <w:tcPr>
            <w:tcW w:w="2126"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4</w:t>
            </w:r>
          </w:p>
        </w:tc>
      </w:tr>
      <w:tr w:rsidR="003E229F" w:rsidRPr="00291834" w:rsidTr="00D076C4">
        <w:tc>
          <w:tcPr>
            <w:tcW w:w="1413"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ОК 09</w:t>
            </w:r>
          </w:p>
        </w:tc>
        <w:tc>
          <w:tcPr>
            <w:tcW w:w="1701"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4</w:t>
            </w:r>
          </w:p>
        </w:tc>
        <w:tc>
          <w:tcPr>
            <w:tcW w:w="10206" w:type="dxa"/>
            <w:shd w:val="clear" w:color="auto" w:fill="auto"/>
            <w:vAlign w:val="center"/>
          </w:tcPr>
          <w:p w:rsidR="003E229F" w:rsidRPr="00291834" w:rsidRDefault="003E229F" w:rsidP="00291834">
            <w:pPr>
              <w:spacing w:after="0" w:line="240" w:lineRule="auto"/>
              <w:ind w:left="57" w:right="57"/>
              <w:rPr>
                <w:rFonts w:ascii="Times New Roman" w:hAnsi="Times New Roman"/>
                <w:b/>
                <w:sz w:val="20"/>
                <w:szCs w:val="20"/>
              </w:rPr>
            </w:pPr>
            <w:r w:rsidRPr="00291834">
              <w:rPr>
                <w:rFonts w:ascii="Times New Roman" w:hAnsi="Times New Roman"/>
                <w:b/>
                <w:sz w:val="20"/>
                <w:szCs w:val="20"/>
              </w:rPr>
              <w:t>ТЗ №7</w:t>
            </w:r>
          </w:p>
          <w:p w:rsidR="003E229F" w:rsidRPr="00291834" w:rsidRDefault="003E229F" w:rsidP="00291834">
            <w:pPr>
              <w:spacing w:after="0" w:line="240" w:lineRule="auto"/>
              <w:ind w:left="57" w:right="57"/>
              <w:rPr>
                <w:rFonts w:ascii="Times New Roman" w:hAnsi="Times New Roman"/>
                <w:b/>
                <w:sz w:val="20"/>
                <w:szCs w:val="20"/>
              </w:rPr>
            </w:pPr>
            <w:r w:rsidRPr="00291834">
              <w:rPr>
                <w:rFonts w:ascii="Times New Roman" w:hAnsi="Times New Roman"/>
                <w:b/>
                <w:sz w:val="20"/>
                <w:szCs w:val="20"/>
              </w:rPr>
              <w:t>Прочитайте текст, выберите правильный ответ:</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Какие виды оборудования используются в кузнечной отрасли?</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1) Только станки с ЧПУ</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2) Прессы и гидравлические машины </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3) Только ленточнопильные станки </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4) Кузнечные молоты, прессы, гидравлические прессы</w:t>
            </w:r>
          </w:p>
        </w:tc>
        <w:tc>
          <w:tcPr>
            <w:tcW w:w="2126"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4</w:t>
            </w:r>
          </w:p>
        </w:tc>
      </w:tr>
      <w:tr w:rsidR="003E229F" w:rsidRPr="00291834" w:rsidTr="00D076C4">
        <w:tc>
          <w:tcPr>
            <w:tcW w:w="1413"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ПК 3.4</w:t>
            </w:r>
          </w:p>
        </w:tc>
        <w:tc>
          <w:tcPr>
            <w:tcW w:w="1701"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4</w:t>
            </w:r>
          </w:p>
        </w:tc>
        <w:tc>
          <w:tcPr>
            <w:tcW w:w="10206" w:type="dxa"/>
            <w:shd w:val="clear" w:color="auto" w:fill="auto"/>
            <w:vAlign w:val="center"/>
          </w:tcPr>
          <w:p w:rsidR="003E229F" w:rsidRPr="00291834" w:rsidRDefault="003E229F" w:rsidP="00291834">
            <w:pPr>
              <w:spacing w:after="0" w:line="240" w:lineRule="auto"/>
              <w:ind w:left="57" w:right="57"/>
              <w:rPr>
                <w:rFonts w:ascii="Times New Roman" w:hAnsi="Times New Roman"/>
                <w:b/>
                <w:sz w:val="20"/>
                <w:szCs w:val="20"/>
              </w:rPr>
            </w:pPr>
            <w:r w:rsidRPr="00291834">
              <w:rPr>
                <w:rFonts w:ascii="Times New Roman" w:hAnsi="Times New Roman"/>
                <w:b/>
                <w:sz w:val="20"/>
                <w:szCs w:val="20"/>
              </w:rPr>
              <w:t>ТЗ №8</w:t>
            </w:r>
          </w:p>
          <w:p w:rsidR="003E229F" w:rsidRPr="00291834" w:rsidRDefault="003E229F" w:rsidP="00291834">
            <w:pPr>
              <w:spacing w:after="0" w:line="240" w:lineRule="auto"/>
              <w:ind w:left="57" w:right="57"/>
              <w:rPr>
                <w:rFonts w:ascii="Times New Roman" w:hAnsi="Times New Roman"/>
                <w:b/>
                <w:sz w:val="20"/>
                <w:szCs w:val="20"/>
              </w:rPr>
            </w:pPr>
            <w:r w:rsidRPr="00291834">
              <w:rPr>
                <w:rFonts w:ascii="Times New Roman" w:hAnsi="Times New Roman"/>
                <w:b/>
                <w:sz w:val="20"/>
                <w:szCs w:val="20"/>
              </w:rPr>
              <w:t>Прочитайте текст, выберите правильный ответ:</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Какие преимущества имеет штамповка металла? </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1) Только возможность изготовления сложных форм</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2) Низкая производительность </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3) Высокая производительность, повышенная точность и повторяемость формы изделий </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4) Только применение для металлических листов</w:t>
            </w:r>
          </w:p>
        </w:tc>
        <w:tc>
          <w:tcPr>
            <w:tcW w:w="2126"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3</w:t>
            </w:r>
          </w:p>
        </w:tc>
      </w:tr>
      <w:tr w:rsidR="003E229F" w:rsidRPr="00291834" w:rsidTr="00D076C4">
        <w:tc>
          <w:tcPr>
            <w:tcW w:w="1413"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ПК 3.4</w:t>
            </w:r>
          </w:p>
        </w:tc>
        <w:tc>
          <w:tcPr>
            <w:tcW w:w="1701"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4</w:t>
            </w:r>
          </w:p>
        </w:tc>
        <w:tc>
          <w:tcPr>
            <w:tcW w:w="10206" w:type="dxa"/>
            <w:shd w:val="clear" w:color="auto" w:fill="auto"/>
            <w:vAlign w:val="center"/>
          </w:tcPr>
          <w:p w:rsidR="003E229F" w:rsidRPr="00291834" w:rsidRDefault="003E229F" w:rsidP="00291834">
            <w:pPr>
              <w:spacing w:after="0" w:line="240" w:lineRule="auto"/>
              <w:ind w:left="57" w:right="57"/>
              <w:rPr>
                <w:rFonts w:ascii="Times New Roman" w:hAnsi="Times New Roman"/>
                <w:b/>
                <w:sz w:val="20"/>
                <w:szCs w:val="20"/>
              </w:rPr>
            </w:pPr>
            <w:r w:rsidRPr="00291834">
              <w:rPr>
                <w:rFonts w:ascii="Times New Roman" w:hAnsi="Times New Roman"/>
                <w:b/>
                <w:sz w:val="20"/>
                <w:szCs w:val="20"/>
              </w:rPr>
              <w:t>ТЗ №9</w:t>
            </w:r>
          </w:p>
          <w:p w:rsidR="003E229F" w:rsidRPr="00291834" w:rsidRDefault="003E229F" w:rsidP="00291834">
            <w:pPr>
              <w:spacing w:after="0" w:line="240" w:lineRule="auto"/>
              <w:ind w:left="57" w:right="57"/>
              <w:rPr>
                <w:rFonts w:ascii="Times New Roman" w:hAnsi="Times New Roman"/>
                <w:b/>
                <w:sz w:val="20"/>
                <w:szCs w:val="20"/>
              </w:rPr>
            </w:pPr>
            <w:r w:rsidRPr="00291834">
              <w:rPr>
                <w:rFonts w:ascii="Times New Roman" w:hAnsi="Times New Roman"/>
                <w:b/>
                <w:sz w:val="20"/>
                <w:szCs w:val="20"/>
              </w:rPr>
              <w:t>Прочитайте текст, выберите правильный ответ:</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Какой процесс является основным при кузнечной обработке металла? </w:t>
            </w:r>
          </w:p>
          <w:p w:rsidR="003E229F" w:rsidRPr="00291834" w:rsidRDefault="003E229F" w:rsidP="00291834">
            <w:pPr>
              <w:spacing w:after="0" w:line="240" w:lineRule="auto"/>
              <w:ind w:left="57" w:right="57"/>
              <w:rPr>
                <w:rFonts w:ascii="Times New Roman" w:hAnsi="Times New Roman"/>
                <w:sz w:val="20"/>
                <w:szCs w:val="20"/>
                <w:lang w:val="en-US"/>
              </w:rPr>
            </w:pPr>
            <w:r w:rsidRPr="00291834">
              <w:rPr>
                <w:rFonts w:ascii="Times New Roman" w:hAnsi="Times New Roman"/>
                <w:sz w:val="20"/>
                <w:szCs w:val="20"/>
              </w:rPr>
              <w:t xml:space="preserve">1) </w:t>
            </w:r>
            <w:r w:rsidRPr="00291834">
              <w:rPr>
                <w:rFonts w:ascii="Times New Roman" w:hAnsi="Times New Roman"/>
                <w:sz w:val="20"/>
                <w:szCs w:val="20"/>
                <w:lang w:val="en-US"/>
              </w:rPr>
              <w:t xml:space="preserve">Литье </w:t>
            </w:r>
          </w:p>
          <w:p w:rsidR="003E229F" w:rsidRPr="00291834" w:rsidRDefault="003E229F" w:rsidP="00291834">
            <w:pPr>
              <w:spacing w:after="0" w:line="240" w:lineRule="auto"/>
              <w:ind w:left="57" w:right="57"/>
              <w:rPr>
                <w:rFonts w:ascii="Times New Roman" w:hAnsi="Times New Roman"/>
                <w:sz w:val="20"/>
                <w:szCs w:val="20"/>
                <w:lang w:val="en-US"/>
              </w:rPr>
            </w:pPr>
            <w:r w:rsidRPr="00291834">
              <w:rPr>
                <w:rFonts w:ascii="Times New Roman" w:hAnsi="Times New Roman"/>
                <w:sz w:val="20"/>
                <w:szCs w:val="20"/>
              </w:rPr>
              <w:t xml:space="preserve">2) </w:t>
            </w:r>
            <w:r w:rsidRPr="00291834">
              <w:rPr>
                <w:rFonts w:ascii="Times New Roman" w:hAnsi="Times New Roman"/>
                <w:sz w:val="20"/>
                <w:szCs w:val="20"/>
                <w:lang w:val="en-US"/>
              </w:rPr>
              <w:t xml:space="preserve">Прокатка </w:t>
            </w:r>
          </w:p>
          <w:p w:rsidR="003E229F" w:rsidRPr="00291834" w:rsidRDefault="003E229F" w:rsidP="00291834">
            <w:pPr>
              <w:spacing w:after="0" w:line="240" w:lineRule="auto"/>
              <w:ind w:left="57" w:right="57"/>
              <w:rPr>
                <w:rFonts w:ascii="Times New Roman" w:hAnsi="Times New Roman"/>
                <w:sz w:val="20"/>
                <w:szCs w:val="20"/>
                <w:lang w:val="en-US"/>
              </w:rPr>
            </w:pPr>
            <w:r w:rsidRPr="00291834">
              <w:rPr>
                <w:rFonts w:ascii="Times New Roman" w:hAnsi="Times New Roman"/>
                <w:sz w:val="20"/>
                <w:szCs w:val="20"/>
              </w:rPr>
              <w:t xml:space="preserve">3) </w:t>
            </w:r>
            <w:r w:rsidRPr="00291834">
              <w:rPr>
                <w:rFonts w:ascii="Times New Roman" w:hAnsi="Times New Roman"/>
                <w:sz w:val="20"/>
                <w:szCs w:val="20"/>
                <w:lang w:val="en-US"/>
              </w:rPr>
              <w:t>Вальцовка</w:t>
            </w:r>
          </w:p>
          <w:p w:rsidR="003E229F" w:rsidRPr="00291834" w:rsidRDefault="003E229F" w:rsidP="00291834">
            <w:pPr>
              <w:spacing w:after="0" w:line="240" w:lineRule="auto"/>
              <w:ind w:left="57" w:right="57"/>
              <w:rPr>
                <w:rFonts w:ascii="Times New Roman" w:hAnsi="Times New Roman"/>
                <w:sz w:val="20"/>
                <w:szCs w:val="20"/>
                <w:lang w:val="en-US"/>
              </w:rPr>
            </w:pPr>
            <w:r w:rsidRPr="00291834">
              <w:rPr>
                <w:rFonts w:ascii="Times New Roman" w:hAnsi="Times New Roman"/>
                <w:sz w:val="20"/>
                <w:szCs w:val="20"/>
              </w:rPr>
              <w:t xml:space="preserve">4) </w:t>
            </w:r>
            <w:r w:rsidRPr="00291834">
              <w:rPr>
                <w:rFonts w:ascii="Times New Roman" w:hAnsi="Times New Roman"/>
                <w:sz w:val="20"/>
                <w:szCs w:val="20"/>
                <w:lang w:val="en-US"/>
              </w:rPr>
              <w:t>Деформация</w:t>
            </w:r>
          </w:p>
        </w:tc>
        <w:tc>
          <w:tcPr>
            <w:tcW w:w="2126"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4</w:t>
            </w:r>
          </w:p>
        </w:tc>
      </w:tr>
      <w:tr w:rsidR="003E229F" w:rsidRPr="00291834" w:rsidTr="00D076C4">
        <w:tc>
          <w:tcPr>
            <w:tcW w:w="1413"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lang w:val="en-US"/>
              </w:rPr>
            </w:pPr>
            <w:r w:rsidRPr="00291834">
              <w:rPr>
                <w:rFonts w:ascii="Times New Roman" w:hAnsi="Times New Roman"/>
                <w:sz w:val="20"/>
                <w:szCs w:val="20"/>
              </w:rPr>
              <w:t>ПК 3.4</w:t>
            </w:r>
          </w:p>
        </w:tc>
        <w:tc>
          <w:tcPr>
            <w:tcW w:w="1701"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4</w:t>
            </w:r>
          </w:p>
        </w:tc>
        <w:tc>
          <w:tcPr>
            <w:tcW w:w="10206" w:type="dxa"/>
            <w:shd w:val="clear" w:color="auto" w:fill="auto"/>
            <w:vAlign w:val="center"/>
          </w:tcPr>
          <w:p w:rsidR="003E229F" w:rsidRPr="00291834" w:rsidRDefault="003E229F" w:rsidP="00291834">
            <w:pPr>
              <w:spacing w:after="0" w:line="240" w:lineRule="auto"/>
              <w:ind w:left="57" w:right="57"/>
              <w:rPr>
                <w:rFonts w:ascii="Times New Roman" w:hAnsi="Times New Roman"/>
                <w:b/>
                <w:sz w:val="20"/>
                <w:szCs w:val="20"/>
              </w:rPr>
            </w:pPr>
            <w:r w:rsidRPr="00291834">
              <w:rPr>
                <w:rFonts w:ascii="Times New Roman" w:hAnsi="Times New Roman"/>
                <w:b/>
                <w:sz w:val="20"/>
                <w:szCs w:val="20"/>
              </w:rPr>
              <w:t>ТЗ №10</w:t>
            </w:r>
          </w:p>
          <w:p w:rsidR="003E229F" w:rsidRPr="00291834" w:rsidRDefault="003E229F" w:rsidP="00291834">
            <w:pPr>
              <w:spacing w:after="0" w:line="240" w:lineRule="auto"/>
              <w:ind w:left="57" w:right="57"/>
              <w:rPr>
                <w:rFonts w:ascii="Times New Roman" w:hAnsi="Times New Roman"/>
                <w:b/>
                <w:sz w:val="20"/>
                <w:szCs w:val="20"/>
              </w:rPr>
            </w:pPr>
            <w:r w:rsidRPr="00291834">
              <w:rPr>
                <w:rFonts w:ascii="Times New Roman" w:hAnsi="Times New Roman"/>
                <w:b/>
                <w:sz w:val="20"/>
                <w:szCs w:val="20"/>
              </w:rPr>
              <w:t>Прочитайте текст, выберите правильный ответ:</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Что такое штамповка в металлообработке?</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1) Процесс формирования металлических деталей с помощью удара или давления</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2) Метод сварки металлических изделий </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 xml:space="preserve">3) Термическая обработка металла </w:t>
            </w:r>
          </w:p>
          <w:p w:rsidR="003E229F" w:rsidRPr="00291834" w:rsidRDefault="003E229F" w:rsidP="00291834">
            <w:pPr>
              <w:spacing w:after="0" w:line="240" w:lineRule="auto"/>
              <w:ind w:left="57" w:right="57"/>
              <w:rPr>
                <w:rFonts w:ascii="Times New Roman" w:hAnsi="Times New Roman"/>
                <w:sz w:val="20"/>
                <w:szCs w:val="20"/>
              </w:rPr>
            </w:pPr>
            <w:r w:rsidRPr="00291834">
              <w:rPr>
                <w:rFonts w:ascii="Times New Roman" w:hAnsi="Times New Roman"/>
                <w:sz w:val="20"/>
                <w:szCs w:val="20"/>
              </w:rPr>
              <w:t>4) Процесс формирования металлических деталей с помощью удара или давления</w:t>
            </w:r>
          </w:p>
        </w:tc>
        <w:tc>
          <w:tcPr>
            <w:tcW w:w="2126" w:type="dxa"/>
            <w:shd w:val="clear" w:color="auto" w:fill="auto"/>
            <w:vAlign w:val="center"/>
          </w:tcPr>
          <w:p w:rsidR="003E229F" w:rsidRPr="00291834" w:rsidRDefault="003E229F" w:rsidP="00291834">
            <w:pPr>
              <w:spacing w:after="0" w:line="240" w:lineRule="auto"/>
              <w:ind w:left="57" w:right="57"/>
              <w:jc w:val="center"/>
              <w:rPr>
                <w:rFonts w:ascii="Times New Roman" w:hAnsi="Times New Roman"/>
                <w:sz w:val="20"/>
                <w:szCs w:val="20"/>
              </w:rPr>
            </w:pPr>
            <w:r w:rsidRPr="00291834">
              <w:rPr>
                <w:rFonts w:ascii="Times New Roman" w:hAnsi="Times New Roman"/>
                <w:sz w:val="20"/>
                <w:szCs w:val="20"/>
              </w:rPr>
              <w:t>4</w:t>
            </w:r>
          </w:p>
        </w:tc>
      </w:tr>
    </w:tbl>
    <w:p w:rsidR="00D076C4" w:rsidRDefault="00D076C4" w:rsidP="00D076C4">
      <w:pPr>
        <w:spacing w:after="0" w:line="240" w:lineRule="auto"/>
        <w:ind w:firstLine="567"/>
        <w:jc w:val="center"/>
        <w:rPr>
          <w:rFonts w:ascii="Times New Roman" w:hAnsi="Times New Roman"/>
          <w:b/>
          <w:sz w:val="24"/>
          <w:szCs w:val="24"/>
        </w:rPr>
      </w:pPr>
      <w:r w:rsidRPr="00D076C4">
        <w:rPr>
          <w:rFonts w:ascii="Times New Roman" w:hAnsi="Times New Roman"/>
          <w:sz w:val="24"/>
          <w:szCs w:val="24"/>
        </w:rPr>
        <w:lastRenderedPageBreak/>
        <w:br w:type="textWrapping" w:clear="all"/>
      </w:r>
    </w:p>
    <w:p w:rsidR="00D076C4" w:rsidRDefault="00D076C4" w:rsidP="00D076C4">
      <w:pPr>
        <w:spacing w:after="0" w:line="240" w:lineRule="auto"/>
        <w:ind w:firstLine="567"/>
        <w:jc w:val="center"/>
        <w:rPr>
          <w:rFonts w:ascii="Times New Roman" w:hAnsi="Times New Roman"/>
          <w:b/>
          <w:sz w:val="24"/>
          <w:szCs w:val="24"/>
        </w:rPr>
      </w:pPr>
      <w:r>
        <w:rPr>
          <w:rFonts w:ascii="Times New Roman" w:hAnsi="Times New Roman"/>
          <w:b/>
          <w:sz w:val="24"/>
          <w:szCs w:val="24"/>
        </w:rPr>
        <w:t>МДК.04.02 Введение технологического процесса на кузнечно-штамповочном оборудовании 18</w:t>
      </w:r>
    </w:p>
    <w:tbl>
      <w:tblPr>
        <w:tblStyle w:val="a3"/>
        <w:tblW w:w="0" w:type="auto"/>
        <w:tblLayout w:type="fixed"/>
        <w:tblLook w:val="04A0" w:firstRow="1" w:lastRow="0" w:firstColumn="1" w:lastColumn="0" w:noHBand="0" w:noVBand="1"/>
      </w:tblPr>
      <w:tblGrid>
        <w:gridCol w:w="1413"/>
        <w:gridCol w:w="1701"/>
        <w:gridCol w:w="10206"/>
        <w:gridCol w:w="2126"/>
      </w:tblGrid>
      <w:tr w:rsidR="00D076C4" w:rsidRPr="00680D13" w:rsidTr="00900234">
        <w:tc>
          <w:tcPr>
            <w:tcW w:w="1413" w:type="dxa"/>
            <w:shd w:val="clear" w:color="auto" w:fill="auto"/>
            <w:vAlign w:val="center"/>
          </w:tcPr>
          <w:p w:rsidR="00D076C4" w:rsidRPr="00A1621A" w:rsidRDefault="00D076C4" w:rsidP="00900234">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D076C4" w:rsidRPr="00A1621A" w:rsidRDefault="00D076C4" w:rsidP="00900234">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D076C4" w:rsidRPr="00A1621A" w:rsidRDefault="00D076C4" w:rsidP="00900234">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D076C4" w:rsidRPr="00A1621A" w:rsidRDefault="00D076C4" w:rsidP="00900234">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4C1207" w:rsidRPr="00900234" w:rsidTr="00900234">
        <w:tc>
          <w:tcPr>
            <w:tcW w:w="1413" w:type="dxa"/>
            <w:shd w:val="clear" w:color="auto" w:fill="auto"/>
            <w:vAlign w:val="center"/>
          </w:tcPr>
          <w:p w:rsidR="004C1207" w:rsidRPr="00A1621A" w:rsidRDefault="004C1207" w:rsidP="004C1207">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4C1207" w:rsidRPr="00A1621A" w:rsidRDefault="004C1207" w:rsidP="004C120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C1207" w:rsidRPr="00BF67D7" w:rsidRDefault="004C1207" w:rsidP="004C1207">
            <w:pPr>
              <w:pStyle w:val="1ffffffd"/>
              <w:rPr>
                <w:b/>
                <w:sz w:val="20"/>
                <w:szCs w:val="20"/>
              </w:rPr>
            </w:pPr>
            <w:r w:rsidRPr="00BF67D7">
              <w:rPr>
                <w:b/>
                <w:sz w:val="20"/>
                <w:szCs w:val="20"/>
              </w:rPr>
              <w:t>ТЗ №1</w:t>
            </w:r>
          </w:p>
          <w:p w:rsidR="004C1207" w:rsidRPr="00BF67D7" w:rsidRDefault="004C1207" w:rsidP="004C1207">
            <w:pPr>
              <w:pStyle w:val="1ffffffd"/>
              <w:rPr>
                <w:b/>
                <w:sz w:val="20"/>
                <w:szCs w:val="20"/>
              </w:rPr>
            </w:pPr>
            <w:r w:rsidRPr="00BF67D7">
              <w:rPr>
                <w:b/>
                <w:sz w:val="20"/>
                <w:szCs w:val="20"/>
              </w:rPr>
              <w:t>Прочитайте текст, выберите правильный ответ:</w:t>
            </w:r>
          </w:p>
          <w:p w:rsidR="004C1207" w:rsidRDefault="004C1207" w:rsidP="004C1207">
            <w:pPr>
              <w:pStyle w:val="1ffffffd"/>
              <w:rPr>
                <w:sz w:val="20"/>
                <w:szCs w:val="20"/>
              </w:rPr>
            </w:pPr>
            <w:r w:rsidRPr="00900234">
              <w:rPr>
                <w:sz w:val="20"/>
                <w:szCs w:val="20"/>
              </w:rPr>
              <w:t>Какие факторы влияют на выбор метода кузнечно-штамповочной обработки металла?</w:t>
            </w:r>
          </w:p>
          <w:p w:rsidR="004C1207" w:rsidRDefault="004C1207" w:rsidP="004C1207">
            <w:pPr>
              <w:pStyle w:val="1ffffffd"/>
              <w:rPr>
                <w:sz w:val="20"/>
                <w:szCs w:val="20"/>
              </w:rPr>
            </w:pPr>
            <w:r>
              <w:rPr>
                <w:sz w:val="20"/>
                <w:szCs w:val="20"/>
              </w:rPr>
              <w:t xml:space="preserve">1) </w:t>
            </w:r>
            <w:r w:rsidRPr="00900234">
              <w:rPr>
                <w:sz w:val="20"/>
                <w:szCs w:val="20"/>
              </w:rPr>
              <w:t>Только геометрические параметры детали</w:t>
            </w:r>
          </w:p>
          <w:p w:rsidR="004C1207" w:rsidRDefault="004C1207" w:rsidP="004C1207">
            <w:pPr>
              <w:pStyle w:val="1ffffffd"/>
              <w:rPr>
                <w:sz w:val="20"/>
                <w:szCs w:val="20"/>
              </w:rPr>
            </w:pPr>
            <w:r>
              <w:rPr>
                <w:sz w:val="20"/>
                <w:szCs w:val="20"/>
              </w:rPr>
              <w:t xml:space="preserve">2) </w:t>
            </w:r>
            <w:r w:rsidRPr="00900234">
              <w:rPr>
                <w:sz w:val="20"/>
                <w:szCs w:val="20"/>
              </w:rPr>
              <w:t>Только тепловые свойства металла</w:t>
            </w:r>
          </w:p>
          <w:p w:rsidR="004C1207" w:rsidRDefault="004C1207" w:rsidP="004C1207">
            <w:pPr>
              <w:pStyle w:val="1ffffffd"/>
              <w:rPr>
                <w:sz w:val="20"/>
                <w:szCs w:val="20"/>
              </w:rPr>
            </w:pPr>
            <w:r>
              <w:rPr>
                <w:sz w:val="20"/>
                <w:szCs w:val="20"/>
              </w:rPr>
              <w:t xml:space="preserve">3) </w:t>
            </w:r>
            <w:r w:rsidRPr="00900234">
              <w:rPr>
                <w:sz w:val="20"/>
                <w:szCs w:val="20"/>
              </w:rPr>
              <w:t>Геометрические параметры детали, требования к прочности и производственные возможности</w:t>
            </w:r>
          </w:p>
          <w:p w:rsidR="004C1207" w:rsidRPr="00F71171" w:rsidRDefault="004C1207" w:rsidP="004C1207">
            <w:pPr>
              <w:pStyle w:val="1ffffffd"/>
              <w:rPr>
                <w:sz w:val="20"/>
                <w:szCs w:val="20"/>
              </w:rPr>
            </w:pPr>
            <w:r>
              <w:rPr>
                <w:sz w:val="20"/>
                <w:szCs w:val="20"/>
              </w:rPr>
              <w:t xml:space="preserve">4) </w:t>
            </w:r>
            <w:r w:rsidRPr="00900234">
              <w:rPr>
                <w:sz w:val="20"/>
                <w:szCs w:val="20"/>
              </w:rPr>
              <w:t>Только стоимость оборудования</w:t>
            </w:r>
          </w:p>
        </w:tc>
        <w:tc>
          <w:tcPr>
            <w:tcW w:w="2126" w:type="dxa"/>
            <w:shd w:val="clear" w:color="auto" w:fill="auto"/>
            <w:vAlign w:val="center"/>
          </w:tcPr>
          <w:p w:rsidR="004C1207" w:rsidRPr="00900234" w:rsidRDefault="004C1207" w:rsidP="004C1207">
            <w:pPr>
              <w:spacing w:after="0"/>
              <w:ind w:right="141"/>
              <w:jc w:val="center"/>
              <w:rPr>
                <w:rFonts w:ascii="Times New Roman" w:hAnsi="Times New Roman"/>
                <w:sz w:val="20"/>
                <w:szCs w:val="20"/>
              </w:rPr>
            </w:pPr>
            <w:r>
              <w:rPr>
                <w:rFonts w:ascii="Times New Roman" w:hAnsi="Times New Roman"/>
                <w:sz w:val="20"/>
                <w:szCs w:val="20"/>
              </w:rPr>
              <w:t>3</w:t>
            </w:r>
          </w:p>
        </w:tc>
      </w:tr>
      <w:tr w:rsidR="004C1207" w:rsidRPr="001D708B" w:rsidTr="00900234">
        <w:tc>
          <w:tcPr>
            <w:tcW w:w="1413" w:type="dxa"/>
            <w:shd w:val="clear" w:color="auto" w:fill="auto"/>
            <w:vAlign w:val="center"/>
          </w:tcPr>
          <w:p w:rsidR="004C1207" w:rsidRPr="00A1621A" w:rsidRDefault="004C1207" w:rsidP="004C1207">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4C1207" w:rsidRPr="004C1207" w:rsidRDefault="004C1207" w:rsidP="004C120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C1207" w:rsidRPr="008C6B3D" w:rsidRDefault="004C1207" w:rsidP="004C1207">
            <w:pPr>
              <w:pStyle w:val="1ffffffd"/>
              <w:rPr>
                <w:b/>
                <w:sz w:val="20"/>
                <w:szCs w:val="20"/>
              </w:rPr>
            </w:pPr>
            <w:r w:rsidRPr="008C6B3D">
              <w:rPr>
                <w:b/>
                <w:sz w:val="20"/>
                <w:szCs w:val="20"/>
              </w:rPr>
              <w:t>ТЗ №2</w:t>
            </w:r>
          </w:p>
          <w:p w:rsidR="004C1207" w:rsidRPr="008C6B3D" w:rsidRDefault="004C1207" w:rsidP="004C1207">
            <w:pPr>
              <w:pStyle w:val="1ffffffd"/>
              <w:rPr>
                <w:b/>
                <w:sz w:val="20"/>
                <w:szCs w:val="20"/>
              </w:rPr>
            </w:pPr>
            <w:r w:rsidRPr="008C6B3D">
              <w:rPr>
                <w:b/>
                <w:sz w:val="20"/>
                <w:szCs w:val="20"/>
              </w:rPr>
              <w:t>Прочитайте текст, выберите правильный ответ:</w:t>
            </w:r>
          </w:p>
          <w:p w:rsidR="004C1207" w:rsidRDefault="004C1207" w:rsidP="004C1207">
            <w:pPr>
              <w:pStyle w:val="1ffffffd"/>
              <w:rPr>
                <w:sz w:val="20"/>
                <w:szCs w:val="20"/>
              </w:rPr>
            </w:pPr>
            <w:r w:rsidRPr="009F7486">
              <w:rPr>
                <w:sz w:val="20"/>
                <w:szCs w:val="20"/>
              </w:rPr>
              <w:t xml:space="preserve">Какие процессы часто сочетаются с кузнечно-штамповочной обработкой металла? </w:t>
            </w:r>
          </w:p>
          <w:p w:rsidR="004C1207" w:rsidRDefault="004C1207" w:rsidP="004C1207">
            <w:pPr>
              <w:pStyle w:val="1ffffffd"/>
              <w:rPr>
                <w:sz w:val="20"/>
                <w:szCs w:val="20"/>
              </w:rPr>
            </w:pPr>
            <w:r>
              <w:rPr>
                <w:sz w:val="20"/>
                <w:szCs w:val="20"/>
              </w:rPr>
              <w:t xml:space="preserve">1) </w:t>
            </w:r>
            <w:r w:rsidRPr="009F7486">
              <w:rPr>
                <w:sz w:val="20"/>
                <w:szCs w:val="20"/>
              </w:rPr>
              <w:t xml:space="preserve">Только сварка </w:t>
            </w:r>
          </w:p>
          <w:p w:rsidR="004C1207" w:rsidRDefault="004C1207" w:rsidP="004C1207">
            <w:pPr>
              <w:pStyle w:val="1ffffffd"/>
              <w:rPr>
                <w:sz w:val="20"/>
                <w:szCs w:val="20"/>
              </w:rPr>
            </w:pPr>
            <w:r>
              <w:rPr>
                <w:sz w:val="20"/>
                <w:szCs w:val="20"/>
              </w:rPr>
              <w:t xml:space="preserve">2) </w:t>
            </w:r>
            <w:r w:rsidRPr="009F7486">
              <w:rPr>
                <w:sz w:val="20"/>
                <w:szCs w:val="20"/>
              </w:rPr>
              <w:t xml:space="preserve">Только отжиг </w:t>
            </w:r>
          </w:p>
          <w:p w:rsidR="004C1207" w:rsidRDefault="004C1207" w:rsidP="004C1207">
            <w:pPr>
              <w:pStyle w:val="1ffffffd"/>
              <w:rPr>
                <w:sz w:val="20"/>
                <w:szCs w:val="20"/>
              </w:rPr>
            </w:pPr>
            <w:r>
              <w:rPr>
                <w:sz w:val="20"/>
                <w:szCs w:val="20"/>
              </w:rPr>
              <w:t xml:space="preserve">3) </w:t>
            </w:r>
            <w:r w:rsidRPr="009F7486">
              <w:rPr>
                <w:sz w:val="20"/>
                <w:szCs w:val="20"/>
              </w:rPr>
              <w:t>Термическая и механическая обработка</w:t>
            </w:r>
          </w:p>
          <w:p w:rsidR="004C1207" w:rsidRPr="00F71171" w:rsidRDefault="004C1207" w:rsidP="004C1207">
            <w:pPr>
              <w:pStyle w:val="1ffffffd"/>
              <w:rPr>
                <w:sz w:val="20"/>
                <w:szCs w:val="20"/>
              </w:rPr>
            </w:pPr>
            <w:r>
              <w:rPr>
                <w:sz w:val="20"/>
                <w:szCs w:val="20"/>
              </w:rPr>
              <w:t xml:space="preserve">4) </w:t>
            </w:r>
            <w:r w:rsidRPr="009F7486">
              <w:rPr>
                <w:sz w:val="20"/>
                <w:szCs w:val="20"/>
              </w:rPr>
              <w:t>Литье и формовка</w:t>
            </w:r>
          </w:p>
        </w:tc>
        <w:tc>
          <w:tcPr>
            <w:tcW w:w="2126" w:type="dxa"/>
            <w:shd w:val="clear" w:color="auto" w:fill="auto"/>
            <w:vAlign w:val="center"/>
          </w:tcPr>
          <w:p w:rsidR="004C1207" w:rsidRPr="001D708B" w:rsidRDefault="004C1207" w:rsidP="004C1207">
            <w:pPr>
              <w:spacing w:after="0"/>
              <w:ind w:right="141"/>
              <w:jc w:val="center"/>
              <w:rPr>
                <w:rFonts w:ascii="Times New Roman" w:hAnsi="Times New Roman"/>
                <w:sz w:val="20"/>
                <w:szCs w:val="20"/>
              </w:rPr>
            </w:pPr>
            <w:r>
              <w:rPr>
                <w:rFonts w:ascii="Times New Roman" w:hAnsi="Times New Roman"/>
                <w:sz w:val="20"/>
                <w:szCs w:val="20"/>
              </w:rPr>
              <w:t>3</w:t>
            </w:r>
          </w:p>
        </w:tc>
      </w:tr>
      <w:tr w:rsidR="004C1207" w:rsidRPr="00BF30C9" w:rsidTr="00900234">
        <w:tc>
          <w:tcPr>
            <w:tcW w:w="1413" w:type="dxa"/>
            <w:shd w:val="clear" w:color="auto" w:fill="auto"/>
            <w:vAlign w:val="center"/>
          </w:tcPr>
          <w:p w:rsidR="004C1207" w:rsidRPr="00A1621A" w:rsidRDefault="004C1207" w:rsidP="004C1207">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4C1207" w:rsidRPr="004C1207" w:rsidRDefault="004C1207" w:rsidP="004C120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C1207" w:rsidRPr="008C6B3D" w:rsidRDefault="004C1207" w:rsidP="004C1207">
            <w:pPr>
              <w:pStyle w:val="1ffffffd"/>
              <w:rPr>
                <w:b/>
                <w:sz w:val="20"/>
                <w:szCs w:val="20"/>
              </w:rPr>
            </w:pPr>
            <w:r w:rsidRPr="008C6B3D">
              <w:rPr>
                <w:b/>
                <w:sz w:val="20"/>
                <w:szCs w:val="20"/>
              </w:rPr>
              <w:t>ТЗ №3</w:t>
            </w:r>
          </w:p>
          <w:p w:rsidR="004C1207" w:rsidRPr="008C6B3D" w:rsidRDefault="004C1207" w:rsidP="004C1207">
            <w:pPr>
              <w:pStyle w:val="1ffffffd"/>
              <w:rPr>
                <w:b/>
                <w:sz w:val="20"/>
                <w:szCs w:val="20"/>
              </w:rPr>
            </w:pPr>
            <w:r w:rsidRPr="008C6B3D">
              <w:rPr>
                <w:b/>
                <w:sz w:val="20"/>
                <w:szCs w:val="20"/>
              </w:rPr>
              <w:t>Прочитайте текст, выберите правильный ответ:</w:t>
            </w:r>
          </w:p>
          <w:p w:rsidR="004C1207" w:rsidRDefault="004C1207" w:rsidP="004C1207">
            <w:pPr>
              <w:pStyle w:val="1ffffffd"/>
              <w:rPr>
                <w:sz w:val="20"/>
                <w:szCs w:val="20"/>
              </w:rPr>
            </w:pPr>
            <w:r w:rsidRPr="00BF30C9">
              <w:rPr>
                <w:sz w:val="20"/>
                <w:szCs w:val="20"/>
              </w:rPr>
              <w:t xml:space="preserve">Какая функция выполняется кузнечно-штамповочным оборудованием? </w:t>
            </w:r>
          </w:p>
          <w:p w:rsidR="004C1207" w:rsidRDefault="004C1207" w:rsidP="004C1207">
            <w:pPr>
              <w:pStyle w:val="1ffffffd"/>
              <w:rPr>
                <w:sz w:val="20"/>
                <w:szCs w:val="20"/>
              </w:rPr>
            </w:pPr>
            <w:r>
              <w:rPr>
                <w:sz w:val="20"/>
                <w:szCs w:val="20"/>
              </w:rPr>
              <w:t xml:space="preserve">1) </w:t>
            </w:r>
            <w:r w:rsidRPr="00BF30C9">
              <w:rPr>
                <w:sz w:val="20"/>
                <w:szCs w:val="20"/>
              </w:rPr>
              <w:t xml:space="preserve">Термическая обработка металла </w:t>
            </w:r>
          </w:p>
          <w:p w:rsidR="004C1207" w:rsidRDefault="004C1207" w:rsidP="004C1207">
            <w:pPr>
              <w:pStyle w:val="1ffffffd"/>
              <w:rPr>
                <w:sz w:val="20"/>
                <w:szCs w:val="20"/>
              </w:rPr>
            </w:pPr>
            <w:r>
              <w:rPr>
                <w:sz w:val="20"/>
                <w:szCs w:val="20"/>
              </w:rPr>
              <w:t xml:space="preserve">2) </w:t>
            </w:r>
            <w:r w:rsidRPr="00BF30C9">
              <w:rPr>
                <w:sz w:val="20"/>
                <w:szCs w:val="20"/>
              </w:rPr>
              <w:t xml:space="preserve">Расплавление металла </w:t>
            </w:r>
          </w:p>
          <w:p w:rsidR="004C1207" w:rsidRDefault="004C1207" w:rsidP="004C1207">
            <w:pPr>
              <w:pStyle w:val="1ffffffd"/>
              <w:rPr>
                <w:sz w:val="20"/>
                <w:szCs w:val="20"/>
              </w:rPr>
            </w:pPr>
            <w:r>
              <w:rPr>
                <w:sz w:val="20"/>
                <w:szCs w:val="20"/>
              </w:rPr>
              <w:t xml:space="preserve">3) </w:t>
            </w:r>
            <w:r w:rsidRPr="00BF30C9">
              <w:rPr>
                <w:sz w:val="20"/>
                <w:szCs w:val="20"/>
              </w:rPr>
              <w:t xml:space="preserve">Формовка металла под давлением </w:t>
            </w:r>
          </w:p>
          <w:p w:rsidR="004C1207" w:rsidRPr="00F71171" w:rsidRDefault="004C1207" w:rsidP="004C1207">
            <w:pPr>
              <w:pStyle w:val="1ffffffd"/>
              <w:rPr>
                <w:sz w:val="20"/>
                <w:szCs w:val="20"/>
              </w:rPr>
            </w:pPr>
            <w:r>
              <w:rPr>
                <w:sz w:val="20"/>
                <w:szCs w:val="20"/>
              </w:rPr>
              <w:t xml:space="preserve">4) </w:t>
            </w:r>
            <w:r w:rsidRPr="00BF30C9">
              <w:rPr>
                <w:sz w:val="20"/>
                <w:szCs w:val="20"/>
              </w:rPr>
              <w:t>Отжиг металла</w:t>
            </w:r>
          </w:p>
        </w:tc>
        <w:tc>
          <w:tcPr>
            <w:tcW w:w="2126" w:type="dxa"/>
            <w:shd w:val="clear" w:color="auto" w:fill="auto"/>
            <w:vAlign w:val="center"/>
          </w:tcPr>
          <w:p w:rsidR="004C1207" w:rsidRPr="00BF30C9" w:rsidRDefault="004C1207" w:rsidP="004C1207">
            <w:pPr>
              <w:spacing w:after="0"/>
              <w:ind w:right="141"/>
              <w:jc w:val="center"/>
              <w:rPr>
                <w:rFonts w:ascii="Times New Roman" w:hAnsi="Times New Roman"/>
                <w:sz w:val="20"/>
                <w:szCs w:val="20"/>
              </w:rPr>
            </w:pPr>
            <w:r>
              <w:rPr>
                <w:rFonts w:ascii="Times New Roman" w:hAnsi="Times New Roman"/>
                <w:sz w:val="20"/>
                <w:szCs w:val="20"/>
              </w:rPr>
              <w:t>3</w:t>
            </w:r>
          </w:p>
        </w:tc>
      </w:tr>
      <w:tr w:rsidR="004C1207" w:rsidRPr="009F7486" w:rsidTr="00900234">
        <w:tc>
          <w:tcPr>
            <w:tcW w:w="1413" w:type="dxa"/>
            <w:shd w:val="clear" w:color="auto" w:fill="auto"/>
            <w:vAlign w:val="center"/>
          </w:tcPr>
          <w:p w:rsidR="004C1207" w:rsidRPr="00A1621A" w:rsidRDefault="004C1207" w:rsidP="004C1207">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4C1207" w:rsidRPr="004C1207" w:rsidRDefault="004C1207" w:rsidP="004C120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C1207" w:rsidRPr="00EF6AC2" w:rsidRDefault="004C1207" w:rsidP="004C1207">
            <w:pPr>
              <w:pStyle w:val="1ffffffd"/>
              <w:rPr>
                <w:b/>
                <w:sz w:val="20"/>
                <w:szCs w:val="20"/>
              </w:rPr>
            </w:pPr>
            <w:r w:rsidRPr="00EF6AC2">
              <w:rPr>
                <w:b/>
                <w:sz w:val="20"/>
                <w:szCs w:val="20"/>
              </w:rPr>
              <w:t>ТЗ №4</w:t>
            </w:r>
          </w:p>
          <w:p w:rsidR="004C1207" w:rsidRPr="00EF6AC2" w:rsidRDefault="004C1207" w:rsidP="004C1207">
            <w:pPr>
              <w:pStyle w:val="1ffffffd"/>
              <w:rPr>
                <w:b/>
                <w:sz w:val="20"/>
                <w:szCs w:val="20"/>
              </w:rPr>
            </w:pPr>
            <w:r w:rsidRPr="00EF6AC2">
              <w:rPr>
                <w:b/>
                <w:sz w:val="20"/>
                <w:szCs w:val="20"/>
              </w:rPr>
              <w:t>Прочитайте текст, выберите правильный ответ:</w:t>
            </w:r>
          </w:p>
          <w:p w:rsidR="004C1207" w:rsidRDefault="004C1207" w:rsidP="004C1207">
            <w:pPr>
              <w:pStyle w:val="1ffffffd"/>
              <w:rPr>
                <w:sz w:val="20"/>
                <w:szCs w:val="20"/>
              </w:rPr>
            </w:pPr>
            <w:r w:rsidRPr="009F7486">
              <w:rPr>
                <w:sz w:val="20"/>
                <w:szCs w:val="20"/>
              </w:rPr>
              <w:t xml:space="preserve">Каково основное назначение кузнечно-штамповочного производства в промышленности? </w:t>
            </w:r>
          </w:p>
          <w:p w:rsidR="004C1207" w:rsidRDefault="004C1207" w:rsidP="004C1207">
            <w:pPr>
              <w:pStyle w:val="1ffffffd"/>
              <w:rPr>
                <w:sz w:val="20"/>
                <w:szCs w:val="20"/>
              </w:rPr>
            </w:pPr>
            <w:r>
              <w:rPr>
                <w:sz w:val="20"/>
                <w:szCs w:val="20"/>
              </w:rPr>
              <w:t xml:space="preserve">1) </w:t>
            </w:r>
            <w:r w:rsidRPr="009F7486">
              <w:rPr>
                <w:sz w:val="20"/>
                <w:szCs w:val="20"/>
              </w:rPr>
              <w:t xml:space="preserve">Создание украшательных элементов </w:t>
            </w:r>
          </w:p>
          <w:p w:rsidR="004C1207" w:rsidRDefault="004C1207" w:rsidP="004C1207">
            <w:pPr>
              <w:pStyle w:val="1ffffffd"/>
              <w:rPr>
                <w:sz w:val="20"/>
                <w:szCs w:val="20"/>
              </w:rPr>
            </w:pPr>
            <w:r>
              <w:rPr>
                <w:sz w:val="20"/>
                <w:szCs w:val="20"/>
              </w:rPr>
              <w:t xml:space="preserve">2) </w:t>
            </w:r>
            <w:r w:rsidRPr="009F7486">
              <w:rPr>
                <w:sz w:val="20"/>
                <w:szCs w:val="20"/>
              </w:rPr>
              <w:t>Подготовка металла к плавке</w:t>
            </w:r>
          </w:p>
          <w:p w:rsidR="004C1207" w:rsidRDefault="004C1207" w:rsidP="004C1207">
            <w:pPr>
              <w:pStyle w:val="1ffffffd"/>
              <w:rPr>
                <w:sz w:val="20"/>
                <w:szCs w:val="20"/>
              </w:rPr>
            </w:pPr>
            <w:r>
              <w:rPr>
                <w:sz w:val="20"/>
                <w:szCs w:val="20"/>
              </w:rPr>
              <w:t xml:space="preserve">3) </w:t>
            </w:r>
            <w:r w:rsidRPr="009F7486">
              <w:rPr>
                <w:sz w:val="20"/>
                <w:szCs w:val="20"/>
              </w:rPr>
              <w:t xml:space="preserve">Массовое производство деталей с заданными геометрическими параметрами </w:t>
            </w:r>
          </w:p>
          <w:p w:rsidR="004C1207" w:rsidRPr="00F71171" w:rsidRDefault="004C1207" w:rsidP="004C1207">
            <w:pPr>
              <w:pStyle w:val="1ffffffd"/>
              <w:rPr>
                <w:sz w:val="20"/>
                <w:szCs w:val="20"/>
              </w:rPr>
            </w:pPr>
            <w:r>
              <w:rPr>
                <w:sz w:val="20"/>
                <w:szCs w:val="20"/>
              </w:rPr>
              <w:t xml:space="preserve">4) </w:t>
            </w:r>
            <w:r w:rsidRPr="009F7486">
              <w:rPr>
                <w:sz w:val="20"/>
                <w:szCs w:val="20"/>
              </w:rPr>
              <w:t>Изготовление художественных изделий</w:t>
            </w:r>
          </w:p>
        </w:tc>
        <w:tc>
          <w:tcPr>
            <w:tcW w:w="2126" w:type="dxa"/>
            <w:shd w:val="clear" w:color="auto" w:fill="auto"/>
            <w:vAlign w:val="center"/>
          </w:tcPr>
          <w:p w:rsidR="004C1207" w:rsidRPr="009F7486" w:rsidRDefault="004C1207" w:rsidP="004C1207">
            <w:pPr>
              <w:spacing w:after="0"/>
              <w:ind w:right="141"/>
              <w:jc w:val="center"/>
              <w:rPr>
                <w:rFonts w:ascii="Times New Roman" w:hAnsi="Times New Roman"/>
                <w:sz w:val="20"/>
                <w:szCs w:val="20"/>
              </w:rPr>
            </w:pPr>
            <w:r>
              <w:rPr>
                <w:rFonts w:ascii="Times New Roman" w:hAnsi="Times New Roman"/>
                <w:sz w:val="20"/>
                <w:szCs w:val="20"/>
              </w:rPr>
              <w:t>3</w:t>
            </w:r>
          </w:p>
        </w:tc>
      </w:tr>
      <w:tr w:rsidR="004C1207" w:rsidRPr="009F7486" w:rsidTr="00900234">
        <w:tc>
          <w:tcPr>
            <w:tcW w:w="1413" w:type="dxa"/>
            <w:shd w:val="clear" w:color="auto" w:fill="auto"/>
            <w:vAlign w:val="center"/>
          </w:tcPr>
          <w:p w:rsidR="004C1207" w:rsidRPr="00A1621A" w:rsidRDefault="004C1207" w:rsidP="004C120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4C1207" w:rsidRPr="004C1207" w:rsidRDefault="004C1207" w:rsidP="004C120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4C1207" w:rsidRPr="00EF6AC2" w:rsidRDefault="004C1207" w:rsidP="004C1207">
            <w:pPr>
              <w:pStyle w:val="1ffffffd"/>
              <w:rPr>
                <w:b/>
                <w:sz w:val="20"/>
                <w:szCs w:val="20"/>
              </w:rPr>
            </w:pPr>
            <w:r w:rsidRPr="00EF6AC2">
              <w:rPr>
                <w:b/>
                <w:sz w:val="20"/>
                <w:szCs w:val="20"/>
              </w:rPr>
              <w:t>ТЗ №5</w:t>
            </w:r>
          </w:p>
          <w:p w:rsidR="004C1207" w:rsidRPr="00EF6AC2" w:rsidRDefault="004C1207" w:rsidP="004C1207">
            <w:pPr>
              <w:pStyle w:val="1ffffffd"/>
              <w:rPr>
                <w:b/>
                <w:sz w:val="20"/>
                <w:szCs w:val="20"/>
              </w:rPr>
            </w:pPr>
            <w:r w:rsidRPr="00EF6AC2">
              <w:rPr>
                <w:b/>
                <w:sz w:val="20"/>
                <w:szCs w:val="20"/>
              </w:rPr>
              <w:t>Прочитайте текст, выберите правильный ответ:</w:t>
            </w:r>
          </w:p>
          <w:p w:rsidR="004C1207" w:rsidRDefault="004C1207" w:rsidP="004C1207">
            <w:pPr>
              <w:pStyle w:val="1ffffffd"/>
              <w:rPr>
                <w:sz w:val="20"/>
                <w:szCs w:val="20"/>
              </w:rPr>
            </w:pPr>
            <w:r w:rsidRPr="009F7486">
              <w:rPr>
                <w:sz w:val="20"/>
                <w:szCs w:val="20"/>
              </w:rPr>
              <w:t>Какие типы изделий могут быть получены на кузнечно-штамповочном оборудовании?</w:t>
            </w:r>
          </w:p>
          <w:p w:rsidR="004C1207" w:rsidRDefault="004C1207" w:rsidP="004C1207">
            <w:pPr>
              <w:pStyle w:val="1ffffffd"/>
              <w:rPr>
                <w:sz w:val="20"/>
                <w:szCs w:val="20"/>
              </w:rPr>
            </w:pPr>
            <w:r>
              <w:rPr>
                <w:sz w:val="20"/>
                <w:szCs w:val="20"/>
              </w:rPr>
              <w:t xml:space="preserve">1) </w:t>
            </w:r>
            <w:r w:rsidRPr="009F7486">
              <w:rPr>
                <w:sz w:val="20"/>
                <w:szCs w:val="20"/>
              </w:rPr>
              <w:t>Только трубы</w:t>
            </w:r>
          </w:p>
          <w:p w:rsidR="004C1207" w:rsidRDefault="004C1207" w:rsidP="004C1207">
            <w:pPr>
              <w:pStyle w:val="1ffffffd"/>
              <w:rPr>
                <w:sz w:val="20"/>
                <w:szCs w:val="20"/>
              </w:rPr>
            </w:pPr>
            <w:r>
              <w:rPr>
                <w:sz w:val="20"/>
                <w:szCs w:val="20"/>
              </w:rPr>
              <w:t xml:space="preserve">2) </w:t>
            </w:r>
            <w:r w:rsidRPr="009F7486">
              <w:rPr>
                <w:sz w:val="20"/>
                <w:szCs w:val="20"/>
              </w:rPr>
              <w:t xml:space="preserve">Только листовые заготовки </w:t>
            </w:r>
          </w:p>
          <w:p w:rsidR="004C1207" w:rsidRDefault="004C1207" w:rsidP="004C1207">
            <w:pPr>
              <w:pStyle w:val="1ffffffd"/>
              <w:rPr>
                <w:sz w:val="20"/>
                <w:szCs w:val="20"/>
              </w:rPr>
            </w:pPr>
            <w:r>
              <w:rPr>
                <w:sz w:val="20"/>
                <w:szCs w:val="20"/>
              </w:rPr>
              <w:t xml:space="preserve">3) </w:t>
            </w:r>
            <w:r w:rsidRPr="009F7486">
              <w:rPr>
                <w:sz w:val="20"/>
                <w:szCs w:val="20"/>
              </w:rPr>
              <w:t xml:space="preserve">Только крепежные элементы </w:t>
            </w:r>
          </w:p>
          <w:p w:rsidR="004C1207" w:rsidRPr="00F71171" w:rsidRDefault="004C1207" w:rsidP="004C1207">
            <w:pPr>
              <w:pStyle w:val="1ffffffd"/>
              <w:rPr>
                <w:sz w:val="20"/>
                <w:szCs w:val="20"/>
              </w:rPr>
            </w:pPr>
            <w:r>
              <w:rPr>
                <w:sz w:val="20"/>
                <w:szCs w:val="20"/>
              </w:rPr>
              <w:t xml:space="preserve">4) </w:t>
            </w:r>
            <w:r w:rsidRPr="009F7486">
              <w:rPr>
                <w:sz w:val="20"/>
                <w:szCs w:val="20"/>
              </w:rPr>
              <w:t>Разнообразные металлические детали и компоненты</w:t>
            </w:r>
          </w:p>
        </w:tc>
        <w:tc>
          <w:tcPr>
            <w:tcW w:w="2126" w:type="dxa"/>
            <w:shd w:val="clear" w:color="auto" w:fill="auto"/>
            <w:vAlign w:val="center"/>
          </w:tcPr>
          <w:p w:rsidR="004C1207" w:rsidRPr="009F7486" w:rsidRDefault="004C1207" w:rsidP="004C1207">
            <w:pPr>
              <w:spacing w:after="0"/>
              <w:ind w:right="141"/>
              <w:jc w:val="center"/>
              <w:rPr>
                <w:rFonts w:ascii="Times New Roman" w:hAnsi="Times New Roman"/>
                <w:sz w:val="20"/>
                <w:szCs w:val="20"/>
              </w:rPr>
            </w:pPr>
            <w:r>
              <w:rPr>
                <w:rFonts w:ascii="Times New Roman" w:hAnsi="Times New Roman"/>
                <w:sz w:val="20"/>
                <w:szCs w:val="20"/>
              </w:rPr>
              <w:t>4</w:t>
            </w:r>
          </w:p>
        </w:tc>
      </w:tr>
      <w:tr w:rsidR="004C1207" w:rsidRPr="009F7486" w:rsidTr="00900234">
        <w:tc>
          <w:tcPr>
            <w:tcW w:w="1413" w:type="dxa"/>
            <w:shd w:val="clear" w:color="auto" w:fill="auto"/>
            <w:vAlign w:val="center"/>
          </w:tcPr>
          <w:p w:rsidR="004C1207" w:rsidRDefault="004C1207" w:rsidP="004C1207">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4C1207" w:rsidRPr="004C1207" w:rsidRDefault="004C1207" w:rsidP="004C120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4C1207" w:rsidRPr="00EF6AC2" w:rsidRDefault="004C1207" w:rsidP="004C1207">
            <w:pPr>
              <w:pStyle w:val="1ffffffd"/>
              <w:rPr>
                <w:b/>
                <w:sz w:val="20"/>
                <w:szCs w:val="20"/>
              </w:rPr>
            </w:pPr>
            <w:r w:rsidRPr="00EF6AC2">
              <w:rPr>
                <w:b/>
                <w:sz w:val="20"/>
                <w:szCs w:val="20"/>
              </w:rPr>
              <w:t>ТЗ №6</w:t>
            </w:r>
          </w:p>
          <w:p w:rsidR="004C1207" w:rsidRPr="00EF6AC2" w:rsidRDefault="004C1207" w:rsidP="004C1207">
            <w:pPr>
              <w:pStyle w:val="1ffffffd"/>
              <w:rPr>
                <w:b/>
                <w:sz w:val="20"/>
                <w:szCs w:val="20"/>
              </w:rPr>
            </w:pPr>
            <w:r w:rsidRPr="00EF6AC2">
              <w:rPr>
                <w:b/>
                <w:sz w:val="20"/>
                <w:szCs w:val="20"/>
              </w:rPr>
              <w:t>Прочитайте текст, выберите правильный ответ:</w:t>
            </w:r>
          </w:p>
          <w:p w:rsidR="004C1207" w:rsidRDefault="004C1207" w:rsidP="004C1207">
            <w:pPr>
              <w:pStyle w:val="1ffffffd"/>
              <w:rPr>
                <w:sz w:val="20"/>
                <w:szCs w:val="20"/>
              </w:rPr>
            </w:pPr>
            <w:r w:rsidRPr="009F7486">
              <w:rPr>
                <w:sz w:val="20"/>
                <w:szCs w:val="20"/>
              </w:rPr>
              <w:lastRenderedPageBreak/>
              <w:t>Какие материалы обычно подвергаются обработке на кузнечно-штамповочном оборудовании?</w:t>
            </w:r>
          </w:p>
          <w:p w:rsidR="004C1207" w:rsidRDefault="004C1207" w:rsidP="004C1207">
            <w:pPr>
              <w:pStyle w:val="1ffffffd"/>
              <w:rPr>
                <w:sz w:val="20"/>
                <w:szCs w:val="20"/>
              </w:rPr>
            </w:pPr>
            <w:r>
              <w:rPr>
                <w:sz w:val="20"/>
                <w:szCs w:val="20"/>
              </w:rPr>
              <w:t xml:space="preserve">1) </w:t>
            </w:r>
            <w:r w:rsidRPr="008C6B3D">
              <w:rPr>
                <w:sz w:val="20"/>
                <w:szCs w:val="20"/>
              </w:rPr>
              <w:t xml:space="preserve">Только стекло </w:t>
            </w:r>
          </w:p>
          <w:p w:rsidR="004C1207" w:rsidRDefault="004C1207" w:rsidP="004C1207">
            <w:pPr>
              <w:pStyle w:val="1ffffffd"/>
              <w:rPr>
                <w:sz w:val="20"/>
                <w:szCs w:val="20"/>
              </w:rPr>
            </w:pPr>
            <w:r>
              <w:rPr>
                <w:sz w:val="20"/>
                <w:szCs w:val="20"/>
              </w:rPr>
              <w:t xml:space="preserve">2) </w:t>
            </w:r>
            <w:r w:rsidRPr="008C6B3D">
              <w:rPr>
                <w:sz w:val="20"/>
                <w:szCs w:val="20"/>
              </w:rPr>
              <w:t xml:space="preserve">Пластмассы и каучуки </w:t>
            </w:r>
          </w:p>
          <w:p w:rsidR="004C1207" w:rsidRDefault="004C1207" w:rsidP="004C1207">
            <w:pPr>
              <w:pStyle w:val="1ffffffd"/>
              <w:rPr>
                <w:sz w:val="20"/>
                <w:szCs w:val="20"/>
              </w:rPr>
            </w:pPr>
            <w:r>
              <w:rPr>
                <w:sz w:val="20"/>
                <w:szCs w:val="20"/>
              </w:rPr>
              <w:t xml:space="preserve">3) </w:t>
            </w:r>
            <w:r w:rsidRPr="008C6B3D">
              <w:rPr>
                <w:sz w:val="20"/>
                <w:szCs w:val="20"/>
              </w:rPr>
              <w:t>Металлические сплавы</w:t>
            </w:r>
          </w:p>
          <w:p w:rsidR="004C1207" w:rsidRPr="00921C8F" w:rsidRDefault="004C1207" w:rsidP="004C1207">
            <w:pPr>
              <w:pStyle w:val="1ffffffd"/>
              <w:rPr>
                <w:sz w:val="20"/>
                <w:szCs w:val="20"/>
              </w:rPr>
            </w:pPr>
            <w:r>
              <w:rPr>
                <w:sz w:val="20"/>
                <w:szCs w:val="20"/>
              </w:rPr>
              <w:t xml:space="preserve">4) </w:t>
            </w:r>
            <w:r w:rsidRPr="008C6B3D">
              <w:rPr>
                <w:sz w:val="20"/>
                <w:szCs w:val="20"/>
              </w:rPr>
              <w:t>Дерево и текстиль</w:t>
            </w:r>
          </w:p>
        </w:tc>
        <w:tc>
          <w:tcPr>
            <w:tcW w:w="2126" w:type="dxa"/>
            <w:shd w:val="clear" w:color="auto" w:fill="auto"/>
            <w:vAlign w:val="center"/>
          </w:tcPr>
          <w:p w:rsidR="004C1207" w:rsidRPr="009F7486" w:rsidRDefault="004C1207" w:rsidP="004C1207">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4C1207" w:rsidRPr="009F7486" w:rsidTr="00900234">
        <w:tc>
          <w:tcPr>
            <w:tcW w:w="1413" w:type="dxa"/>
            <w:shd w:val="clear" w:color="auto" w:fill="auto"/>
            <w:vAlign w:val="center"/>
          </w:tcPr>
          <w:p w:rsidR="004C1207" w:rsidRDefault="004C1207" w:rsidP="004C1207">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4C1207" w:rsidRPr="004C1207" w:rsidRDefault="004C1207" w:rsidP="004C120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4C1207" w:rsidRPr="00EF6AC2" w:rsidRDefault="004C1207" w:rsidP="004C1207">
            <w:pPr>
              <w:pStyle w:val="1ffffffd"/>
              <w:rPr>
                <w:b/>
                <w:sz w:val="20"/>
                <w:szCs w:val="20"/>
              </w:rPr>
            </w:pPr>
            <w:r w:rsidRPr="00EF6AC2">
              <w:rPr>
                <w:b/>
                <w:sz w:val="20"/>
                <w:szCs w:val="20"/>
              </w:rPr>
              <w:t>ТЗ №7</w:t>
            </w:r>
          </w:p>
          <w:p w:rsidR="004C1207" w:rsidRPr="00EF6AC2" w:rsidRDefault="004C1207" w:rsidP="004C1207">
            <w:pPr>
              <w:pStyle w:val="1ffffffd"/>
              <w:rPr>
                <w:b/>
                <w:sz w:val="20"/>
                <w:szCs w:val="20"/>
              </w:rPr>
            </w:pPr>
            <w:r w:rsidRPr="00EF6AC2">
              <w:rPr>
                <w:b/>
                <w:sz w:val="20"/>
                <w:szCs w:val="20"/>
              </w:rPr>
              <w:t>Прочитайте текст, выберите правильный ответ:</w:t>
            </w:r>
          </w:p>
          <w:p w:rsidR="004C1207" w:rsidRDefault="004C1207" w:rsidP="004C1207">
            <w:pPr>
              <w:pStyle w:val="1ffffffd"/>
              <w:rPr>
                <w:sz w:val="20"/>
                <w:szCs w:val="20"/>
              </w:rPr>
            </w:pPr>
            <w:r w:rsidRPr="009F7486">
              <w:rPr>
                <w:sz w:val="20"/>
                <w:szCs w:val="20"/>
              </w:rPr>
              <w:t xml:space="preserve">Что такое кузнечно-штамповочная операция? </w:t>
            </w:r>
          </w:p>
          <w:p w:rsidR="004C1207" w:rsidRDefault="004C1207" w:rsidP="004C1207">
            <w:pPr>
              <w:pStyle w:val="1ffffffd"/>
              <w:rPr>
                <w:sz w:val="20"/>
                <w:szCs w:val="20"/>
              </w:rPr>
            </w:pPr>
            <w:r>
              <w:rPr>
                <w:sz w:val="20"/>
                <w:szCs w:val="20"/>
              </w:rPr>
              <w:t xml:space="preserve">1) </w:t>
            </w:r>
            <w:r w:rsidRPr="009F7486">
              <w:rPr>
                <w:sz w:val="20"/>
                <w:szCs w:val="20"/>
              </w:rPr>
              <w:t xml:space="preserve">Процесс нагрева металла до плавления </w:t>
            </w:r>
          </w:p>
          <w:p w:rsidR="004C1207" w:rsidRDefault="004C1207" w:rsidP="004C1207">
            <w:pPr>
              <w:pStyle w:val="1ffffffd"/>
              <w:rPr>
                <w:sz w:val="20"/>
                <w:szCs w:val="20"/>
              </w:rPr>
            </w:pPr>
            <w:r>
              <w:rPr>
                <w:sz w:val="20"/>
                <w:szCs w:val="20"/>
              </w:rPr>
              <w:t xml:space="preserve">2) </w:t>
            </w:r>
            <w:r w:rsidRPr="009F7486">
              <w:rPr>
                <w:sz w:val="20"/>
                <w:szCs w:val="20"/>
              </w:rPr>
              <w:t xml:space="preserve">Распределение металла в пресс-форме </w:t>
            </w:r>
          </w:p>
          <w:p w:rsidR="004C1207" w:rsidRDefault="004C1207" w:rsidP="004C1207">
            <w:pPr>
              <w:pStyle w:val="1ffffffd"/>
              <w:rPr>
                <w:sz w:val="20"/>
                <w:szCs w:val="20"/>
              </w:rPr>
            </w:pPr>
            <w:r>
              <w:rPr>
                <w:sz w:val="20"/>
                <w:szCs w:val="20"/>
              </w:rPr>
              <w:t xml:space="preserve">3) </w:t>
            </w:r>
            <w:r w:rsidRPr="009F7486">
              <w:rPr>
                <w:sz w:val="20"/>
                <w:szCs w:val="20"/>
              </w:rPr>
              <w:t xml:space="preserve">Поверхностная обработка металла </w:t>
            </w:r>
          </w:p>
          <w:p w:rsidR="004C1207" w:rsidRPr="0036499A" w:rsidRDefault="004C1207" w:rsidP="004C1207">
            <w:pPr>
              <w:pStyle w:val="1ffffffd"/>
              <w:rPr>
                <w:sz w:val="20"/>
                <w:szCs w:val="20"/>
              </w:rPr>
            </w:pPr>
            <w:r>
              <w:rPr>
                <w:sz w:val="20"/>
                <w:szCs w:val="20"/>
              </w:rPr>
              <w:t xml:space="preserve">4) </w:t>
            </w:r>
            <w:r w:rsidRPr="009F7486">
              <w:rPr>
                <w:sz w:val="20"/>
                <w:szCs w:val="20"/>
              </w:rPr>
              <w:t>Процесс формовки металла под давлением</w:t>
            </w:r>
          </w:p>
        </w:tc>
        <w:tc>
          <w:tcPr>
            <w:tcW w:w="2126" w:type="dxa"/>
            <w:shd w:val="clear" w:color="auto" w:fill="auto"/>
            <w:vAlign w:val="center"/>
          </w:tcPr>
          <w:p w:rsidR="004C1207" w:rsidRPr="009F7486" w:rsidRDefault="004C1207" w:rsidP="004C1207">
            <w:pPr>
              <w:spacing w:after="0"/>
              <w:ind w:right="141"/>
              <w:jc w:val="center"/>
              <w:rPr>
                <w:rFonts w:ascii="Times New Roman" w:hAnsi="Times New Roman"/>
                <w:sz w:val="20"/>
                <w:szCs w:val="20"/>
              </w:rPr>
            </w:pPr>
            <w:r>
              <w:rPr>
                <w:rFonts w:ascii="Times New Roman" w:hAnsi="Times New Roman"/>
                <w:sz w:val="20"/>
                <w:szCs w:val="20"/>
              </w:rPr>
              <w:t>4</w:t>
            </w:r>
          </w:p>
        </w:tc>
      </w:tr>
      <w:tr w:rsidR="004C1207" w:rsidRPr="009F7486" w:rsidTr="00900234">
        <w:tc>
          <w:tcPr>
            <w:tcW w:w="1413" w:type="dxa"/>
            <w:shd w:val="clear" w:color="auto" w:fill="auto"/>
            <w:vAlign w:val="center"/>
          </w:tcPr>
          <w:p w:rsidR="004C1207" w:rsidRDefault="004C1207" w:rsidP="004C1207">
            <w:pPr>
              <w:spacing w:after="0"/>
              <w:ind w:right="33"/>
              <w:jc w:val="center"/>
              <w:rPr>
                <w:rFonts w:ascii="Times New Roman" w:hAnsi="Times New Roman"/>
                <w:sz w:val="20"/>
                <w:szCs w:val="20"/>
              </w:rPr>
            </w:pPr>
            <w:r>
              <w:rPr>
                <w:rFonts w:ascii="Times New Roman" w:hAnsi="Times New Roman"/>
                <w:sz w:val="20"/>
                <w:szCs w:val="20"/>
              </w:rPr>
              <w:t>ПК 3.4</w:t>
            </w:r>
          </w:p>
        </w:tc>
        <w:tc>
          <w:tcPr>
            <w:tcW w:w="1701" w:type="dxa"/>
            <w:shd w:val="clear" w:color="auto" w:fill="auto"/>
            <w:vAlign w:val="center"/>
          </w:tcPr>
          <w:p w:rsidR="004C1207" w:rsidRPr="004C1207" w:rsidRDefault="004C1207" w:rsidP="004C120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C1207" w:rsidRPr="00EF6AC2" w:rsidRDefault="004C1207" w:rsidP="004C1207">
            <w:pPr>
              <w:pStyle w:val="1ffffffd"/>
              <w:rPr>
                <w:b/>
                <w:sz w:val="20"/>
                <w:szCs w:val="20"/>
              </w:rPr>
            </w:pPr>
            <w:r w:rsidRPr="00EF6AC2">
              <w:rPr>
                <w:b/>
                <w:sz w:val="20"/>
                <w:szCs w:val="20"/>
              </w:rPr>
              <w:t>ТЗ №8</w:t>
            </w:r>
          </w:p>
          <w:p w:rsidR="004C1207" w:rsidRPr="00EF6AC2" w:rsidRDefault="004C1207" w:rsidP="004C1207">
            <w:pPr>
              <w:pStyle w:val="1ffffffd"/>
              <w:rPr>
                <w:b/>
                <w:sz w:val="20"/>
                <w:szCs w:val="20"/>
              </w:rPr>
            </w:pPr>
            <w:r w:rsidRPr="00EF6AC2">
              <w:rPr>
                <w:b/>
                <w:sz w:val="20"/>
                <w:szCs w:val="20"/>
              </w:rPr>
              <w:t>Прочитайте текст, выберите правильный ответ:</w:t>
            </w:r>
          </w:p>
          <w:p w:rsidR="004C1207" w:rsidRDefault="004C1207" w:rsidP="004C1207">
            <w:pPr>
              <w:pStyle w:val="1ffffffd"/>
              <w:rPr>
                <w:sz w:val="20"/>
                <w:szCs w:val="20"/>
              </w:rPr>
            </w:pPr>
            <w:r w:rsidRPr="009F7486">
              <w:rPr>
                <w:sz w:val="20"/>
                <w:szCs w:val="20"/>
              </w:rPr>
              <w:t>Какие основные элементы входят в состав кузнечно-штамповочного пресса?</w:t>
            </w:r>
          </w:p>
          <w:p w:rsidR="004C1207" w:rsidRDefault="004C1207" w:rsidP="004C1207">
            <w:pPr>
              <w:pStyle w:val="1ffffffd"/>
              <w:rPr>
                <w:sz w:val="20"/>
                <w:szCs w:val="20"/>
              </w:rPr>
            </w:pPr>
            <w:r>
              <w:rPr>
                <w:sz w:val="20"/>
                <w:szCs w:val="20"/>
              </w:rPr>
              <w:t xml:space="preserve">1) </w:t>
            </w:r>
            <w:r w:rsidRPr="009F7486">
              <w:rPr>
                <w:sz w:val="20"/>
                <w:szCs w:val="20"/>
              </w:rPr>
              <w:t>Двигатель и корпус</w:t>
            </w:r>
          </w:p>
          <w:p w:rsidR="004C1207" w:rsidRDefault="004C1207" w:rsidP="004C1207">
            <w:pPr>
              <w:pStyle w:val="1ffffffd"/>
              <w:rPr>
                <w:sz w:val="20"/>
                <w:szCs w:val="20"/>
              </w:rPr>
            </w:pPr>
            <w:r>
              <w:rPr>
                <w:sz w:val="20"/>
                <w:szCs w:val="20"/>
              </w:rPr>
              <w:t xml:space="preserve">2) </w:t>
            </w:r>
            <w:r w:rsidRPr="009F7486">
              <w:rPr>
                <w:sz w:val="20"/>
                <w:szCs w:val="20"/>
              </w:rPr>
              <w:t>Насадка и рукоятка</w:t>
            </w:r>
          </w:p>
          <w:p w:rsidR="004C1207" w:rsidRDefault="004C1207" w:rsidP="004C1207">
            <w:pPr>
              <w:pStyle w:val="1ffffffd"/>
              <w:rPr>
                <w:sz w:val="20"/>
                <w:szCs w:val="20"/>
              </w:rPr>
            </w:pPr>
            <w:r>
              <w:rPr>
                <w:sz w:val="20"/>
                <w:szCs w:val="20"/>
              </w:rPr>
              <w:t xml:space="preserve">3) </w:t>
            </w:r>
            <w:r w:rsidRPr="009F7486">
              <w:rPr>
                <w:sz w:val="20"/>
                <w:szCs w:val="20"/>
              </w:rPr>
              <w:t xml:space="preserve">Станина, болванка и пресс-пластина </w:t>
            </w:r>
          </w:p>
          <w:p w:rsidR="004C1207" w:rsidRPr="0036499A" w:rsidRDefault="004C1207" w:rsidP="004C1207">
            <w:pPr>
              <w:pStyle w:val="1ffffffd"/>
              <w:rPr>
                <w:sz w:val="20"/>
                <w:szCs w:val="20"/>
              </w:rPr>
            </w:pPr>
            <w:r>
              <w:rPr>
                <w:sz w:val="20"/>
                <w:szCs w:val="20"/>
              </w:rPr>
              <w:t xml:space="preserve">4) </w:t>
            </w:r>
            <w:r w:rsidRPr="009F7486">
              <w:rPr>
                <w:sz w:val="20"/>
                <w:szCs w:val="20"/>
              </w:rPr>
              <w:t>Тормоз и сцепление</w:t>
            </w:r>
          </w:p>
        </w:tc>
        <w:tc>
          <w:tcPr>
            <w:tcW w:w="2126" w:type="dxa"/>
            <w:shd w:val="clear" w:color="auto" w:fill="auto"/>
            <w:vAlign w:val="center"/>
          </w:tcPr>
          <w:p w:rsidR="004C1207" w:rsidRPr="009F7486" w:rsidRDefault="004C1207" w:rsidP="004C1207">
            <w:pPr>
              <w:spacing w:after="0"/>
              <w:ind w:right="141"/>
              <w:jc w:val="center"/>
              <w:rPr>
                <w:rFonts w:ascii="Times New Roman" w:hAnsi="Times New Roman"/>
                <w:sz w:val="20"/>
                <w:szCs w:val="20"/>
              </w:rPr>
            </w:pPr>
            <w:r>
              <w:rPr>
                <w:rFonts w:ascii="Times New Roman" w:hAnsi="Times New Roman"/>
                <w:sz w:val="20"/>
                <w:szCs w:val="20"/>
              </w:rPr>
              <w:t>3</w:t>
            </w:r>
          </w:p>
        </w:tc>
      </w:tr>
      <w:tr w:rsidR="004C1207" w:rsidRPr="009F7486" w:rsidTr="00900234">
        <w:tc>
          <w:tcPr>
            <w:tcW w:w="1413" w:type="dxa"/>
            <w:shd w:val="clear" w:color="auto" w:fill="auto"/>
            <w:vAlign w:val="center"/>
          </w:tcPr>
          <w:p w:rsidR="004C1207" w:rsidRDefault="004C1207" w:rsidP="004C1207">
            <w:pPr>
              <w:spacing w:after="0"/>
              <w:ind w:right="33"/>
              <w:jc w:val="center"/>
              <w:rPr>
                <w:rFonts w:ascii="Times New Roman" w:hAnsi="Times New Roman"/>
                <w:sz w:val="20"/>
                <w:szCs w:val="20"/>
              </w:rPr>
            </w:pPr>
            <w:r>
              <w:rPr>
                <w:rFonts w:ascii="Times New Roman" w:hAnsi="Times New Roman"/>
                <w:sz w:val="20"/>
                <w:szCs w:val="20"/>
              </w:rPr>
              <w:t>ПК 3.4</w:t>
            </w:r>
          </w:p>
        </w:tc>
        <w:tc>
          <w:tcPr>
            <w:tcW w:w="1701" w:type="dxa"/>
            <w:shd w:val="clear" w:color="auto" w:fill="auto"/>
            <w:vAlign w:val="center"/>
          </w:tcPr>
          <w:p w:rsidR="004C1207" w:rsidRPr="004C1207" w:rsidRDefault="004C1207" w:rsidP="004C120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C1207" w:rsidRPr="00EF6AC2" w:rsidRDefault="004C1207" w:rsidP="004C1207">
            <w:pPr>
              <w:pStyle w:val="1ffffffd"/>
              <w:rPr>
                <w:b/>
                <w:sz w:val="20"/>
                <w:szCs w:val="20"/>
              </w:rPr>
            </w:pPr>
            <w:r w:rsidRPr="00EF6AC2">
              <w:rPr>
                <w:b/>
                <w:sz w:val="20"/>
                <w:szCs w:val="20"/>
              </w:rPr>
              <w:t>ТЗ №9</w:t>
            </w:r>
          </w:p>
          <w:p w:rsidR="004C1207" w:rsidRPr="00EF6AC2" w:rsidRDefault="004C1207" w:rsidP="004C1207">
            <w:pPr>
              <w:pStyle w:val="1ffffffd"/>
              <w:rPr>
                <w:b/>
                <w:sz w:val="20"/>
                <w:szCs w:val="20"/>
              </w:rPr>
            </w:pPr>
            <w:r w:rsidRPr="00EF6AC2">
              <w:rPr>
                <w:b/>
                <w:sz w:val="20"/>
                <w:szCs w:val="20"/>
              </w:rPr>
              <w:t>Прочитайте текст, выберите правильный ответ:</w:t>
            </w:r>
          </w:p>
          <w:p w:rsidR="004C1207" w:rsidRDefault="004C1207" w:rsidP="004C1207">
            <w:pPr>
              <w:pStyle w:val="1ffffffd"/>
              <w:rPr>
                <w:sz w:val="20"/>
                <w:szCs w:val="20"/>
              </w:rPr>
            </w:pPr>
            <w:r w:rsidRPr="009F7486">
              <w:rPr>
                <w:sz w:val="20"/>
                <w:szCs w:val="20"/>
              </w:rPr>
              <w:t xml:space="preserve">Какие типы обработки металла включает кузнечно-штамповочное производство? </w:t>
            </w:r>
          </w:p>
          <w:p w:rsidR="004C1207" w:rsidRDefault="004C1207" w:rsidP="004C1207">
            <w:pPr>
              <w:pStyle w:val="1ffffffd"/>
              <w:rPr>
                <w:sz w:val="20"/>
                <w:szCs w:val="20"/>
              </w:rPr>
            </w:pPr>
            <w:r>
              <w:rPr>
                <w:sz w:val="20"/>
                <w:szCs w:val="20"/>
              </w:rPr>
              <w:t xml:space="preserve">1) </w:t>
            </w:r>
            <w:r w:rsidRPr="009F7486">
              <w:rPr>
                <w:sz w:val="20"/>
                <w:szCs w:val="20"/>
              </w:rPr>
              <w:t>Только гибка и резка</w:t>
            </w:r>
          </w:p>
          <w:p w:rsidR="004C1207" w:rsidRDefault="004C1207" w:rsidP="004C1207">
            <w:pPr>
              <w:pStyle w:val="1ffffffd"/>
              <w:rPr>
                <w:sz w:val="20"/>
                <w:szCs w:val="20"/>
              </w:rPr>
            </w:pPr>
            <w:r>
              <w:rPr>
                <w:sz w:val="20"/>
                <w:szCs w:val="20"/>
              </w:rPr>
              <w:t xml:space="preserve">2) </w:t>
            </w:r>
            <w:r w:rsidRPr="009F7486">
              <w:rPr>
                <w:sz w:val="20"/>
                <w:szCs w:val="20"/>
              </w:rPr>
              <w:t xml:space="preserve">Только сварка и пайка </w:t>
            </w:r>
          </w:p>
          <w:p w:rsidR="004C1207" w:rsidRDefault="004C1207" w:rsidP="004C1207">
            <w:pPr>
              <w:pStyle w:val="1ffffffd"/>
              <w:rPr>
                <w:sz w:val="20"/>
                <w:szCs w:val="20"/>
              </w:rPr>
            </w:pPr>
            <w:r>
              <w:rPr>
                <w:sz w:val="20"/>
                <w:szCs w:val="20"/>
              </w:rPr>
              <w:t xml:space="preserve">3) </w:t>
            </w:r>
            <w:r w:rsidRPr="009F7486">
              <w:rPr>
                <w:sz w:val="20"/>
                <w:szCs w:val="20"/>
              </w:rPr>
              <w:t xml:space="preserve">Ковка, штамповка и прессование </w:t>
            </w:r>
          </w:p>
          <w:p w:rsidR="004C1207" w:rsidRPr="0036499A" w:rsidRDefault="004C1207" w:rsidP="004C1207">
            <w:pPr>
              <w:pStyle w:val="1ffffffd"/>
              <w:rPr>
                <w:sz w:val="20"/>
                <w:szCs w:val="20"/>
              </w:rPr>
            </w:pPr>
            <w:r>
              <w:rPr>
                <w:sz w:val="20"/>
                <w:szCs w:val="20"/>
              </w:rPr>
              <w:t xml:space="preserve">4) </w:t>
            </w:r>
            <w:r w:rsidRPr="009F7486">
              <w:rPr>
                <w:sz w:val="20"/>
                <w:szCs w:val="20"/>
              </w:rPr>
              <w:t>Литье и формовка</w:t>
            </w:r>
          </w:p>
        </w:tc>
        <w:tc>
          <w:tcPr>
            <w:tcW w:w="2126" w:type="dxa"/>
            <w:shd w:val="clear" w:color="auto" w:fill="auto"/>
            <w:vAlign w:val="center"/>
          </w:tcPr>
          <w:p w:rsidR="004C1207" w:rsidRPr="009F7486" w:rsidRDefault="004C1207" w:rsidP="004C1207">
            <w:pPr>
              <w:spacing w:after="0"/>
              <w:ind w:right="141"/>
              <w:jc w:val="center"/>
              <w:rPr>
                <w:rFonts w:ascii="Times New Roman" w:hAnsi="Times New Roman"/>
                <w:sz w:val="20"/>
                <w:szCs w:val="20"/>
              </w:rPr>
            </w:pPr>
            <w:r>
              <w:rPr>
                <w:rFonts w:ascii="Times New Roman" w:hAnsi="Times New Roman"/>
                <w:sz w:val="20"/>
                <w:szCs w:val="20"/>
              </w:rPr>
              <w:t>3</w:t>
            </w:r>
          </w:p>
        </w:tc>
      </w:tr>
      <w:tr w:rsidR="004C1207" w:rsidRPr="00C3647E" w:rsidTr="00900234">
        <w:tc>
          <w:tcPr>
            <w:tcW w:w="1413" w:type="dxa"/>
            <w:shd w:val="clear" w:color="auto" w:fill="auto"/>
            <w:vAlign w:val="center"/>
          </w:tcPr>
          <w:p w:rsidR="004C1207" w:rsidRPr="00192106" w:rsidRDefault="004C1207" w:rsidP="004C1207">
            <w:pPr>
              <w:spacing w:after="0"/>
              <w:ind w:right="33"/>
              <w:jc w:val="center"/>
              <w:rPr>
                <w:rFonts w:ascii="Times New Roman" w:hAnsi="Times New Roman"/>
                <w:sz w:val="20"/>
                <w:szCs w:val="20"/>
                <w:lang w:val="en-US"/>
              </w:rPr>
            </w:pPr>
            <w:r>
              <w:rPr>
                <w:rFonts w:ascii="Times New Roman" w:hAnsi="Times New Roman"/>
                <w:sz w:val="20"/>
                <w:szCs w:val="20"/>
              </w:rPr>
              <w:t>ПК 3.4</w:t>
            </w:r>
          </w:p>
        </w:tc>
        <w:tc>
          <w:tcPr>
            <w:tcW w:w="1701" w:type="dxa"/>
            <w:shd w:val="clear" w:color="auto" w:fill="auto"/>
            <w:vAlign w:val="center"/>
          </w:tcPr>
          <w:p w:rsidR="004C1207" w:rsidRPr="004C1207" w:rsidRDefault="004C1207" w:rsidP="004C120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C1207" w:rsidRPr="00EF6AC2" w:rsidRDefault="004C1207" w:rsidP="004C1207">
            <w:pPr>
              <w:pStyle w:val="1ffffffd"/>
              <w:rPr>
                <w:b/>
                <w:sz w:val="20"/>
                <w:szCs w:val="20"/>
              </w:rPr>
            </w:pPr>
            <w:r w:rsidRPr="00EF6AC2">
              <w:rPr>
                <w:b/>
                <w:sz w:val="20"/>
                <w:szCs w:val="20"/>
              </w:rPr>
              <w:t>ТЗ №10</w:t>
            </w:r>
          </w:p>
          <w:p w:rsidR="004C1207" w:rsidRPr="00EF6AC2" w:rsidRDefault="004C1207" w:rsidP="004C1207">
            <w:pPr>
              <w:pStyle w:val="1ffffffd"/>
              <w:rPr>
                <w:b/>
                <w:sz w:val="20"/>
                <w:szCs w:val="20"/>
              </w:rPr>
            </w:pPr>
            <w:r w:rsidRPr="00EF6AC2">
              <w:rPr>
                <w:b/>
                <w:sz w:val="20"/>
                <w:szCs w:val="20"/>
              </w:rPr>
              <w:t>Прочитайте текст, выберите правильный ответ:</w:t>
            </w:r>
          </w:p>
          <w:p w:rsidR="004C1207" w:rsidRDefault="004C1207" w:rsidP="004C1207">
            <w:pPr>
              <w:pStyle w:val="1ffffffd"/>
              <w:rPr>
                <w:sz w:val="20"/>
                <w:szCs w:val="20"/>
              </w:rPr>
            </w:pPr>
            <w:r w:rsidRPr="00C3647E">
              <w:rPr>
                <w:sz w:val="20"/>
                <w:szCs w:val="20"/>
              </w:rPr>
              <w:t>Какая функция выполняется кузнечно-штамповочным оборудованием?</w:t>
            </w:r>
          </w:p>
          <w:p w:rsidR="004C1207" w:rsidRDefault="004C1207" w:rsidP="004C1207">
            <w:pPr>
              <w:pStyle w:val="1ffffffd"/>
              <w:rPr>
                <w:sz w:val="20"/>
                <w:szCs w:val="20"/>
              </w:rPr>
            </w:pPr>
            <w:r>
              <w:rPr>
                <w:sz w:val="20"/>
                <w:szCs w:val="20"/>
              </w:rPr>
              <w:t xml:space="preserve">1) </w:t>
            </w:r>
            <w:r w:rsidRPr="00C3647E">
              <w:rPr>
                <w:sz w:val="20"/>
                <w:szCs w:val="20"/>
              </w:rPr>
              <w:t xml:space="preserve">Термическая обработка металла </w:t>
            </w:r>
          </w:p>
          <w:p w:rsidR="004C1207" w:rsidRDefault="004C1207" w:rsidP="004C1207">
            <w:pPr>
              <w:pStyle w:val="1ffffffd"/>
              <w:rPr>
                <w:sz w:val="20"/>
                <w:szCs w:val="20"/>
              </w:rPr>
            </w:pPr>
            <w:r>
              <w:rPr>
                <w:sz w:val="20"/>
                <w:szCs w:val="20"/>
              </w:rPr>
              <w:t xml:space="preserve">2) </w:t>
            </w:r>
            <w:r w:rsidRPr="00C3647E">
              <w:rPr>
                <w:sz w:val="20"/>
                <w:szCs w:val="20"/>
              </w:rPr>
              <w:t>Расплавление металла</w:t>
            </w:r>
          </w:p>
          <w:p w:rsidR="004C1207" w:rsidRDefault="004C1207" w:rsidP="004C1207">
            <w:pPr>
              <w:pStyle w:val="1ffffffd"/>
              <w:rPr>
                <w:sz w:val="20"/>
                <w:szCs w:val="20"/>
              </w:rPr>
            </w:pPr>
            <w:r>
              <w:rPr>
                <w:sz w:val="20"/>
                <w:szCs w:val="20"/>
              </w:rPr>
              <w:t xml:space="preserve">3) </w:t>
            </w:r>
            <w:r w:rsidRPr="00C3647E">
              <w:rPr>
                <w:sz w:val="20"/>
                <w:szCs w:val="20"/>
              </w:rPr>
              <w:t xml:space="preserve">Формовка металла под давлением </w:t>
            </w:r>
          </w:p>
          <w:p w:rsidR="004C1207" w:rsidRPr="0036499A" w:rsidRDefault="004C1207" w:rsidP="004C1207">
            <w:pPr>
              <w:pStyle w:val="1ffffffd"/>
              <w:rPr>
                <w:sz w:val="20"/>
                <w:szCs w:val="20"/>
              </w:rPr>
            </w:pPr>
            <w:r>
              <w:rPr>
                <w:sz w:val="20"/>
                <w:szCs w:val="20"/>
              </w:rPr>
              <w:t xml:space="preserve">4) </w:t>
            </w:r>
            <w:r w:rsidRPr="00C3647E">
              <w:rPr>
                <w:sz w:val="20"/>
                <w:szCs w:val="20"/>
              </w:rPr>
              <w:t>Отжиг металла</w:t>
            </w:r>
          </w:p>
        </w:tc>
        <w:tc>
          <w:tcPr>
            <w:tcW w:w="2126" w:type="dxa"/>
            <w:shd w:val="clear" w:color="auto" w:fill="auto"/>
            <w:vAlign w:val="center"/>
          </w:tcPr>
          <w:p w:rsidR="004C1207" w:rsidRPr="00C3647E" w:rsidRDefault="004C1207" w:rsidP="004C1207">
            <w:pPr>
              <w:spacing w:after="0"/>
              <w:ind w:right="141"/>
              <w:jc w:val="center"/>
              <w:rPr>
                <w:rFonts w:ascii="Times New Roman" w:hAnsi="Times New Roman"/>
                <w:sz w:val="20"/>
                <w:szCs w:val="20"/>
              </w:rPr>
            </w:pPr>
            <w:r>
              <w:rPr>
                <w:rFonts w:ascii="Times New Roman" w:hAnsi="Times New Roman"/>
                <w:sz w:val="20"/>
                <w:szCs w:val="20"/>
              </w:rPr>
              <w:t>3</w:t>
            </w:r>
          </w:p>
        </w:tc>
      </w:tr>
    </w:tbl>
    <w:p w:rsidR="0014121E" w:rsidRDefault="0014121E" w:rsidP="00B91457">
      <w:pPr>
        <w:tabs>
          <w:tab w:val="left" w:pos="5434"/>
        </w:tabs>
        <w:rPr>
          <w:rFonts w:ascii="Times New Roman" w:hAnsi="Times New Roman"/>
          <w:sz w:val="24"/>
          <w:szCs w:val="24"/>
          <w:lang w:val="en-US"/>
        </w:rPr>
      </w:pPr>
    </w:p>
    <w:p w:rsidR="0014121E" w:rsidRDefault="0014121E" w:rsidP="0014121E">
      <w:pPr>
        <w:spacing w:after="0" w:line="240" w:lineRule="auto"/>
        <w:ind w:firstLine="567"/>
        <w:jc w:val="center"/>
        <w:rPr>
          <w:rFonts w:ascii="Times New Roman" w:hAnsi="Times New Roman"/>
          <w:b/>
          <w:sz w:val="24"/>
          <w:szCs w:val="24"/>
        </w:rPr>
      </w:pPr>
      <w:r w:rsidRPr="00604576">
        <w:rPr>
          <w:rFonts w:ascii="Times New Roman" w:hAnsi="Times New Roman"/>
          <w:sz w:val="24"/>
          <w:szCs w:val="24"/>
        </w:rPr>
        <w:tab/>
      </w:r>
      <w:r>
        <w:rPr>
          <w:rFonts w:ascii="Times New Roman" w:hAnsi="Times New Roman"/>
          <w:b/>
          <w:sz w:val="24"/>
          <w:szCs w:val="24"/>
        </w:rPr>
        <w:t>УП.04 Учебная практика (по профессиональному модулю Получение рабочей профессии 19701 Штамповщик)</w:t>
      </w:r>
    </w:p>
    <w:tbl>
      <w:tblPr>
        <w:tblStyle w:val="a3"/>
        <w:tblW w:w="0" w:type="auto"/>
        <w:tblLayout w:type="fixed"/>
        <w:tblLook w:val="04A0" w:firstRow="1" w:lastRow="0" w:firstColumn="1" w:lastColumn="0" w:noHBand="0" w:noVBand="1"/>
      </w:tblPr>
      <w:tblGrid>
        <w:gridCol w:w="1413"/>
        <w:gridCol w:w="1701"/>
        <w:gridCol w:w="10206"/>
        <w:gridCol w:w="2126"/>
      </w:tblGrid>
      <w:tr w:rsidR="0014121E" w:rsidRPr="00680D13" w:rsidTr="008C1E92">
        <w:tc>
          <w:tcPr>
            <w:tcW w:w="1413" w:type="dxa"/>
            <w:shd w:val="clear" w:color="auto" w:fill="auto"/>
            <w:vAlign w:val="center"/>
          </w:tcPr>
          <w:p w:rsidR="0014121E" w:rsidRPr="00A1621A" w:rsidRDefault="0014121E" w:rsidP="008C1E92">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14121E" w:rsidRPr="00A1621A" w:rsidRDefault="0014121E" w:rsidP="008C1E92">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14121E" w:rsidRPr="00A1621A" w:rsidRDefault="0014121E" w:rsidP="008C1E92">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14121E" w:rsidRPr="00A1621A" w:rsidRDefault="0014121E" w:rsidP="008C1E92">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4C1207" w:rsidRPr="00241DD8" w:rsidTr="008C1E92">
        <w:tc>
          <w:tcPr>
            <w:tcW w:w="1413" w:type="dxa"/>
            <w:shd w:val="clear" w:color="auto" w:fill="auto"/>
            <w:vAlign w:val="center"/>
          </w:tcPr>
          <w:p w:rsidR="004C1207" w:rsidRPr="00A1621A" w:rsidRDefault="004C1207" w:rsidP="009D3272">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4C1207" w:rsidRPr="00A1621A" w:rsidRDefault="004C1207" w:rsidP="008C1E92">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C1207" w:rsidRPr="00BF67D7" w:rsidRDefault="004C1207" w:rsidP="008C1E92">
            <w:pPr>
              <w:pStyle w:val="1ffffffd"/>
              <w:rPr>
                <w:b/>
                <w:sz w:val="20"/>
                <w:szCs w:val="20"/>
              </w:rPr>
            </w:pPr>
            <w:r w:rsidRPr="00BF67D7">
              <w:rPr>
                <w:b/>
                <w:sz w:val="20"/>
                <w:szCs w:val="20"/>
              </w:rPr>
              <w:t>ТЗ №1</w:t>
            </w:r>
          </w:p>
          <w:p w:rsidR="004C1207" w:rsidRPr="00BF67D7" w:rsidRDefault="004C1207" w:rsidP="008C1E92">
            <w:pPr>
              <w:pStyle w:val="1ffffffd"/>
              <w:rPr>
                <w:b/>
                <w:sz w:val="20"/>
                <w:szCs w:val="20"/>
              </w:rPr>
            </w:pPr>
            <w:r w:rsidRPr="00BF67D7">
              <w:rPr>
                <w:b/>
                <w:sz w:val="20"/>
                <w:szCs w:val="20"/>
              </w:rPr>
              <w:t>Прочитайте текст, выберите правильный ответ:</w:t>
            </w:r>
          </w:p>
          <w:p w:rsidR="004C1207" w:rsidRPr="00241DD8" w:rsidRDefault="004C1207" w:rsidP="00241DD8">
            <w:pPr>
              <w:pStyle w:val="1ffffffd"/>
              <w:rPr>
                <w:sz w:val="20"/>
                <w:szCs w:val="20"/>
              </w:rPr>
            </w:pPr>
            <w:r w:rsidRPr="00241DD8">
              <w:rPr>
                <w:sz w:val="20"/>
                <w:szCs w:val="20"/>
              </w:rPr>
              <w:t>Что такое штамповка в металлообработке?</w:t>
            </w:r>
          </w:p>
          <w:p w:rsidR="004C1207" w:rsidRPr="00241DD8" w:rsidRDefault="004C1207" w:rsidP="00241DD8">
            <w:pPr>
              <w:pStyle w:val="1ffffffd"/>
              <w:rPr>
                <w:sz w:val="20"/>
                <w:szCs w:val="20"/>
              </w:rPr>
            </w:pPr>
            <w:r w:rsidRPr="00241DD8">
              <w:rPr>
                <w:sz w:val="20"/>
                <w:szCs w:val="20"/>
              </w:rPr>
              <w:t>1) Процесс формирования металлических деталей с помощью удара или давления</w:t>
            </w:r>
          </w:p>
          <w:p w:rsidR="004C1207" w:rsidRPr="00241DD8" w:rsidRDefault="004C1207" w:rsidP="00241DD8">
            <w:pPr>
              <w:pStyle w:val="1ffffffd"/>
              <w:rPr>
                <w:sz w:val="20"/>
                <w:szCs w:val="20"/>
              </w:rPr>
            </w:pPr>
            <w:r w:rsidRPr="00241DD8">
              <w:rPr>
                <w:sz w:val="20"/>
                <w:szCs w:val="20"/>
              </w:rPr>
              <w:lastRenderedPageBreak/>
              <w:t xml:space="preserve">2) Метод сварки металлических изделий </w:t>
            </w:r>
          </w:p>
          <w:p w:rsidR="004C1207" w:rsidRPr="00241DD8" w:rsidRDefault="004C1207" w:rsidP="00241DD8">
            <w:pPr>
              <w:pStyle w:val="1ffffffd"/>
              <w:rPr>
                <w:sz w:val="20"/>
                <w:szCs w:val="20"/>
              </w:rPr>
            </w:pPr>
            <w:r w:rsidRPr="00241DD8">
              <w:rPr>
                <w:sz w:val="20"/>
                <w:szCs w:val="20"/>
              </w:rPr>
              <w:t xml:space="preserve">3) Термическая обработка металла </w:t>
            </w:r>
          </w:p>
          <w:p w:rsidR="004C1207" w:rsidRPr="00F71171" w:rsidRDefault="004C1207" w:rsidP="00241DD8">
            <w:pPr>
              <w:pStyle w:val="1ffffffd"/>
              <w:rPr>
                <w:sz w:val="20"/>
                <w:szCs w:val="20"/>
              </w:rPr>
            </w:pPr>
            <w:r w:rsidRPr="00241DD8">
              <w:rPr>
                <w:sz w:val="20"/>
                <w:szCs w:val="20"/>
              </w:rPr>
              <w:t>4) Процесс формирования металлических деталей с помощью удара или давления</w:t>
            </w:r>
          </w:p>
        </w:tc>
        <w:tc>
          <w:tcPr>
            <w:tcW w:w="2126" w:type="dxa"/>
            <w:shd w:val="clear" w:color="auto" w:fill="auto"/>
            <w:vAlign w:val="center"/>
          </w:tcPr>
          <w:p w:rsidR="004C1207" w:rsidRPr="00900234" w:rsidRDefault="004C1207" w:rsidP="008C1E92">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4C1207" w:rsidRPr="00241DD8" w:rsidTr="008C1E92">
        <w:tc>
          <w:tcPr>
            <w:tcW w:w="1413" w:type="dxa"/>
            <w:shd w:val="clear" w:color="auto" w:fill="auto"/>
            <w:vAlign w:val="center"/>
          </w:tcPr>
          <w:p w:rsidR="004C1207" w:rsidRPr="00A1621A" w:rsidRDefault="004C1207" w:rsidP="009D3272">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4C1207" w:rsidRPr="00A1621A" w:rsidRDefault="004C1207" w:rsidP="008C1E92">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C1207" w:rsidRPr="000D1F58" w:rsidRDefault="004C1207" w:rsidP="00241DD8">
            <w:pPr>
              <w:pStyle w:val="1ffffffd"/>
              <w:rPr>
                <w:b/>
                <w:sz w:val="20"/>
                <w:szCs w:val="20"/>
              </w:rPr>
            </w:pPr>
            <w:r w:rsidRPr="000D1F58">
              <w:rPr>
                <w:b/>
                <w:sz w:val="20"/>
                <w:szCs w:val="20"/>
              </w:rPr>
              <w:t>ТЗ №2</w:t>
            </w:r>
          </w:p>
          <w:p w:rsidR="004C1207" w:rsidRPr="000D1F58" w:rsidRDefault="004C1207" w:rsidP="00241DD8">
            <w:pPr>
              <w:pStyle w:val="1ffffffd"/>
              <w:rPr>
                <w:b/>
                <w:sz w:val="20"/>
                <w:szCs w:val="20"/>
              </w:rPr>
            </w:pPr>
            <w:r w:rsidRPr="000D1F58">
              <w:rPr>
                <w:b/>
                <w:sz w:val="20"/>
                <w:szCs w:val="20"/>
              </w:rPr>
              <w:t>Прочитайте текст, выберите правильный ответ:</w:t>
            </w:r>
          </w:p>
          <w:p w:rsidR="004C1207" w:rsidRPr="00241DD8" w:rsidRDefault="004C1207" w:rsidP="00241DD8">
            <w:pPr>
              <w:pStyle w:val="1ffffffd"/>
              <w:rPr>
                <w:sz w:val="20"/>
                <w:szCs w:val="20"/>
              </w:rPr>
            </w:pPr>
            <w:r w:rsidRPr="00241DD8">
              <w:rPr>
                <w:sz w:val="20"/>
                <w:szCs w:val="20"/>
              </w:rPr>
              <w:t xml:space="preserve">Какой процесс является основным при кузнечной обработке металла? </w:t>
            </w:r>
          </w:p>
          <w:p w:rsidR="004C1207" w:rsidRPr="00241DD8" w:rsidRDefault="004C1207" w:rsidP="00241DD8">
            <w:pPr>
              <w:pStyle w:val="1ffffffd"/>
              <w:rPr>
                <w:sz w:val="20"/>
                <w:szCs w:val="20"/>
              </w:rPr>
            </w:pPr>
            <w:r w:rsidRPr="00241DD8">
              <w:rPr>
                <w:sz w:val="20"/>
                <w:szCs w:val="20"/>
              </w:rPr>
              <w:t xml:space="preserve">1) Литье </w:t>
            </w:r>
          </w:p>
          <w:p w:rsidR="004C1207" w:rsidRPr="00241DD8" w:rsidRDefault="004C1207" w:rsidP="00241DD8">
            <w:pPr>
              <w:pStyle w:val="1ffffffd"/>
              <w:rPr>
                <w:sz w:val="20"/>
                <w:szCs w:val="20"/>
              </w:rPr>
            </w:pPr>
            <w:r w:rsidRPr="00241DD8">
              <w:rPr>
                <w:sz w:val="20"/>
                <w:szCs w:val="20"/>
              </w:rPr>
              <w:t xml:space="preserve">2) Прокатка </w:t>
            </w:r>
          </w:p>
          <w:p w:rsidR="004C1207" w:rsidRPr="00241DD8" w:rsidRDefault="004C1207" w:rsidP="00241DD8">
            <w:pPr>
              <w:pStyle w:val="1ffffffd"/>
              <w:rPr>
                <w:sz w:val="20"/>
                <w:szCs w:val="20"/>
              </w:rPr>
            </w:pPr>
            <w:r w:rsidRPr="00241DD8">
              <w:rPr>
                <w:sz w:val="20"/>
                <w:szCs w:val="20"/>
              </w:rPr>
              <w:t>3) Вальцовка</w:t>
            </w:r>
          </w:p>
          <w:p w:rsidR="004C1207" w:rsidRPr="00241DD8" w:rsidRDefault="004C1207" w:rsidP="00241DD8">
            <w:pPr>
              <w:pStyle w:val="1ffffffd"/>
              <w:rPr>
                <w:sz w:val="20"/>
                <w:szCs w:val="20"/>
              </w:rPr>
            </w:pPr>
            <w:r w:rsidRPr="00241DD8">
              <w:rPr>
                <w:sz w:val="20"/>
                <w:szCs w:val="20"/>
              </w:rPr>
              <w:t>4) Деформация</w:t>
            </w:r>
          </w:p>
        </w:tc>
        <w:tc>
          <w:tcPr>
            <w:tcW w:w="2126" w:type="dxa"/>
            <w:shd w:val="clear" w:color="auto" w:fill="auto"/>
            <w:vAlign w:val="center"/>
          </w:tcPr>
          <w:p w:rsidR="004C1207" w:rsidRDefault="004C1207" w:rsidP="008C1E92">
            <w:pPr>
              <w:spacing w:after="0"/>
              <w:ind w:right="141"/>
              <w:jc w:val="center"/>
              <w:rPr>
                <w:rFonts w:ascii="Times New Roman" w:hAnsi="Times New Roman"/>
                <w:sz w:val="20"/>
                <w:szCs w:val="20"/>
              </w:rPr>
            </w:pPr>
            <w:r>
              <w:rPr>
                <w:rFonts w:ascii="Times New Roman" w:hAnsi="Times New Roman"/>
                <w:sz w:val="20"/>
                <w:szCs w:val="20"/>
              </w:rPr>
              <w:t>4</w:t>
            </w:r>
          </w:p>
        </w:tc>
      </w:tr>
      <w:tr w:rsidR="004C1207" w:rsidRPr="00241DD8" w:rsidTr="008C1E92">
        <w:tc>
          <w:tcPr>
            <w:tcW w:w="1413" w:type="dxa"/>
            <w:shd w:val="clear" w:color="auto" w:fill="auto"/>
            <w:vAlign w:val="center"/>
          </w:tcPr>
          <w:p w:rsidR="004C1207" w:rsidRPr="00A1621A" w:rsidRDefault="004C1207" w:rsidP="009D3272">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4C1207" w:rsidRPr="00A1621A" w:rsidRDefault="004C1207" w:rsidP="008C1E92">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C1207" w:rsidRPr="000D1F58" w:rsidRDefault="004C1207" w:rsidP="00241DD8">
            <w:pPr>
              <w:pStyle w:val="1ffffffd"/>
              <w:rPr>
                <w:b/>
                <w:sz w:val="20"/>
                <w:szCs w:val="20"/>
              </w:rPr>
            </w:pPr>
            <w:r w:rsidRPr="000D1F58">
              <w:rPr>
                <w:b/>
                <w:sz w:val="20"/>
                <w:szCs w:val="20"/>
              </w:rPr>
              <w:t>ТЗ №3</w:t>
            </w:r>
          </w:p>
          <w:p w:rsidR="004C1207" w:rsidRPr="000D1F58" w:rsidRDefault="004C1207" w:rsidP="00241DD8">
            <w:pPr>
              <w:pStyle w:val="1ffffffd"/>
              <w:rPr>
                <w:b/>
                <w:sz w:val="20"/>
                <w:szCs w:val="20"/>
              </w:rPr>
            </w:pPr>
            <w:r w:rsidRPr="000D1F58">
              <w:rPr>
                <w:b/>
                <w:sz w:val="20"/>
                <w:szCs w:val="20"/>
              </w:rPr>
              <w:t>Прочитайте текст, выберите правильный ответ:</w:t>
            </w:r>
          </w:p>
          <w:p w:rsidR="004C1207" w:rsidRPr="00241DD8" w:rsidRDefault="004C1207" w:rsidP="00241DD8">
            <w:pPr>
              <w:pStyle w:val="1ffffffd"/>
              <w:rPr>
                <w:sz w:val="20"/>
                <w:szCs w:val="20"/>
              </w:rPr>
            </w:pPr>
            <w:r w:rsidRPr="00241DD8">
              <w:rPr>
                <w:sz w:val="20"/>
                <w:szCs w:val="20"/>
              </w:rPr>
              <w:t xml:space="preserve">Какие преимущества имеет штамповка металла? </w:t>
            </w:r>
          </w:p>
          <w:p w:rsidR="004C1207" w:rsidRPr="00241DD8" w:rsidRDefault="004C1207" w:rsidP="00241DD8">
            <w:pPr>
              <w:pStyle w:val="1ffffffd"/>
              <w:rPr>
                <w:sz w:val="20"/>
                <w:szCs w:val="20"/>
              </w:rPr>
            </w:pPr>
            <w:r w:rsidRPr="00241DD8">
              <w:rPr>
                <w:sz w:val="20"/>
                <w:szCs w:val="20"/>
              </w:rPr>
              <w:t>1) Только возможность изготовления сложных форм</w:t>
            </w:r>
          </w:p>
          <w:p w:rsidR="004C1207" w:rsidRPr="00241DD8" w:rsidRDefault="004C1207" w:rsidP="00241DD8">
            <w:pPr>
              <w:pStyle w:val="1ffffffd"/>
              <w:rPr>
                <w:sz w:val="20"/>
                <w:szCs w:val="20"/>
              </w:rPr>
            </w:pPr>
            <w:r w:rsidRPr="00241DD8">
              <w:rPr>
                <w:sz w:val="20"/>
                <w:szCs w:val="20"/>
              </w:rPr>
              <w:t xml:space="preserve">2) Низкая производительность </w:t>
            </w:r>
          </w:p>
          <w:p w:rsidR="004C1207" w:rsidRPr="00241DD8" w:rsidRDefault="004C1207" w:rsidP="00241DD8">
            <w:pPr>
              <w:pStyle w:val="1ffffffd"/>
              <w:rPr>
                <w:sz w:val="20"/>
                <w:szCs w:val="20"/>
              </w:rPr>
            </w:pPr>
            <w:r w:rsidRPr="00241DD8">
              <w:rPr>
                <w:sz w:val="20"/>
                <w:szCs w:val="20"/>
              </w:rPr>
              <w:t xml:space="preserve">3) Высокая производительность, повышенная точность и повторяемость формы изделий </w:t>
            </w:r>
          </w:p>
          <w:p w:rsidR="004C1207" w:rsidRPr="00241DD8" w:rsidRDefault="004C1207" w:rsidP="00241DD8">
            <w:pPr>
              <w:pStyle w:val="1ffffffd"/>
              <w:rPr>
                <w:sz w:val="20"/>
                <w:szCs w:val="20"/>
              </w:rPr>
            </w:pPr>
            <w:r w:rsidRPr="00241DD8">
              <w:rPr>
                <w:sz w:val="20"/>
                <w:szCs w:val="20"/>
              </w:rPr>
              <w:t>4) Только применение для металлических листов</w:t>
            </w:r>
          </w:p>
        </w:tc>
        <w:tc>
          <w:tcPr>
            <w:tcW w:w="2126" w:type="dxa"/>
            <w:shd w:val="clear" w:color="auto" w:fill="auto"/>
            <w:vAlign w:val="center"/>
          </w:tcPr>
          <w:p w:rsidR="004C1207" w:rsidRDefault="004C1207" w:rsidP="008C1E92">
            <w:pPr>
              <w:spacing w:after="0"/>
              <w:ind w:right="141"/>
              <w:jc w:val="center"/>
              <w:rPr>
                <w:rFonts w:ascii="Times New Roman" w:hAnsi="Times New Roman"/>
                <w:sz w:val="20"/>
                <w:szCs w:val="20"/>
              </w:rPr>
            </w:pPr>
            <w:r>
              <w:rPr>
                <w:rFonts w:ascii="Times New Roman" w:hAnsi="Times New Roman"/>
                <w:sz w:val="20"/>
                <w:szCs w:val="20"/>
              </w:rPr>
              <w:t>3</w:t>
            </w:r>
          </w:p>
        </w:tc>
      </w:tr>
      <w:tr w:rsidR="004C1207" w:rsidRPr="00241DD8" w:rsidTr="008C1E92">
        <w:tc>
          <w:tcPr>
            <w:tcW w:w="1413" w:type="dxa"/>
            <w:shd w:val="clear" w:color="auto" w:fill="auto"/>
            <w:vAlign w:val="center"/>
          </w:tcPr>
          <w:p w:rsidR="004C1207" w:rsidRPr="00A1621A" w:rsidRDefault="004C1207" w:rsidP="009D3272">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4C1207" w:rsidRPr="00A1621A" w:rsidRDefault="004C1207" w:rsidP="008C1E92">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C1207" w:rsidRPr="000D1F58" w:rsidRDefault="004C1207" w:rsidP="00241DD8">
            <w:pPr>
              <w:pStyle w:val="1ffffffd"/>
              <w:rPr>
                <w:b/>
                <w:sz w:val="20"/>
                <w:szCs w:val="20"/>
              </w:rPr>
            </w:pPr>
            <w:r w:rsidRPr="000D1F58">
              <w:rPr>
                <w:b/>
                <w:sz w:val="20"/>
                <w:szCs w:val="20"/>
              </w:rPr>
              <w:t>ТЗ №4</w:t>
            </w:r>
          </w:p>
          <w:p w:rsidR="004C1207" w:rsidRPr="000D1F58" w:rsidRDefault="004C1207" w:rsidP="00241DD8">
            <w:pPr>
              <w:pStyle w:val="1ffffffd"/>
              <w:rPr>
                <w:b/>
                <w:sz w:val="20"/>
                <w:szCs w:val="20"/>
              </w:rPr>
            </w:pPr>
            <w:r w:rsidRPr="000D1F58">
              <w:rPr>
                <w:b/>
                <w:sz w:val="20"/>
                <w:szCs w:val="20"/>
              </w:rPr>
              <w:t>Прочитайте текст, выберите правильный ответ:</w:t>
            </w:r>
          </w:p>
          <w:p w:rsidR="004C1207" w:rsidRPr="00241DD8" w:rsidRDefault="004C1207" w:rsidP="00241DD8">
            <w:pPr>
              <w:pStyle w:val="1ffffffd"/>
              <w:rPr>
                <w:sz w:val="20"/>
                <w:szCs w:val="20"/>
              </w:rPr>
            </w:pPr>
            <w:r w:rsidRPr="00241DD8">
              <w:rPr>
                <w:sz w:val="20"/>
                <w:szCs w:val="20"/>
              </w:rPr>
              <w:t xml:space="preserve">Какие материалы используются в кузнечно-штамповочном производстве? </w:t>
            </w:r>
          </w:p>
          <w:p w:rsidR="004C1207" w:rsidRPr="00241DD8" w:rsidRDefault="004C1207" w:rsidP="00241DD8">
            <w:pPr>
              <w:pStyle w:val="1ffffffd"/>
              <w:rPr>
                <w:sz w:val="20"/>
                <w:szCs w:val="20"/>
              </w:rPr>
            </w:pPr>
            <w:r w:rsidRPr="00241DD8">
              <w:rPr>
                <w:sz w:val="20"/>
                <w:szCs w:val="20"/>
              </w:rPr>
              <w:t xml:space="preserve">1) Только сталь </w:t>
            </w:r>
          </w:p>
          <w:p w:rsidR="004C1207" w:rsidRPr="00241DD8" w:rsidRDefault="004C1207" w:rsidP="00241DD8">
            <w:pPr>
              <w:pStyle w:val="1ffffffd"/>
              <w:rPr>
                <w:sz w:val="20"/>
                <w:szCs w:val="20"/>
              </w:rPr>
            </w:pPr>
            <w:r w:rsidRPr="00241DD8">
              <w:rPr>
                <w:sz w:val="20"/>
                <w:szCs w:val="20"/>
              </w:rPr>
              <w:t xml:space="preserve">2) Легированные металлы </w:t>
            </w:r>
          </w:p>
          <w:p w:rsidR="004C1207" w:rsidRPr="00241DD8" w:rsidRDefault="004C1207" w:rsidP="00241DD8">
            <w:pPr>
              <w:pStyle w:val="1ffffffd"/>
              <w:rPr>
                <w:sz w:val="20"/>
                <w:szCs w:val="20"/>
              </w:rPr>
            </w:pPr>
            <w:r w:rsidRPr="00241DD8">
              <w:rPr>
                <w:sz w:val="20"/>
                <w:szCs w:val="20"/>
              </w:rPr>
              <w:t xml:space="preserve">3) Только чугун </w:t>
            </w:r>
          </w:p>
          <w:p w:rsidR="004C1207" w:rsidRPr="00241DD8" w:rsidRDefault="004C1207" w:rsidP="00241DD8">
            <w:pPr>
              <w:pStyle w:val="1ffffffd"/>
              <w:rPr>
                <w:sz w:val="20"/>
                <w:szCs w:val="20"/>
              </w:rPr>
            </w:pPr>
            <w:r w:rsidRPr="00241DD8">
              <w:rPr>
                <w:sz w:val="20"/>
                <w:szCs w:val="20"/>
              </w:rPr>
              <w:t>4) Различные металлические</w:t>
            </w:r>
          </w:p>
        </w:tc>
        <w:tc>
          <w:tcPr>
            <w:tcW w:w="2126" w:type="dxa"/>
            <w:shd w:val="clear" w:color="auto" w:fill="auto"/>
            <w:vAlign w:val="center"/>
          </w:tcPr>
          <w:p w:rsidR="004C1207" w:rsidRDefault="004C1207" w:rsidP="008C1E92">
            <w:pPr>
              <w:spacing w:after="0"/>
              <w:ind w:right="141"/>
              <w:jc w:val="center"/>
              <w:rPr>
                <w:rFonts w:ascii="Times New Roman" w:hAnsi="Times New Roman"/>
                <w:sz w:val="20"/>
                <w:szCs w:val="20"/>
              </w:rPr>
            </w:pPr>
            <w:r>
              <w:rPr>
                <w:rFonts w:ascii="Times New Roman" w:hAnsi="Times New Roman"/>
                <w:sz w:val="20"/>
                <w:szCs w:val="20"/>
              </w:rPr>
              <w:t>4</w:t>
            </w:r>
          </w:p>
        </w:tc>
      </w:tr>
      <w:tr w:rsidR="004C1207" w:rsidRPr="00241DD8" w:rsidTr="008C1E92">
        <w:tc>
          <w:tcPr>
            <w:tcW w:w="1413" w:type="dxa"/>
            <w:shd w:val="clear" w:color="auto" w:fill="auto"/>
            <w:vAlign w:val="center"/>
          </w:tcPr>
          <w:p w:rsidR="004C1207" w:rsidRPr="00A1621A" w:rsidRDefault="004C1207" w:rsidP="009D3272">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4C1207" w:rsidRPr="00A1621A" w:rsidRDefault="004C1207" w:rsidP="008C1E92">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C1207" w:rsidRPr="000D1F58" w:rsidRDefault="004C1207" w:rsidP="00241DD8">
            <w:pPr>
              <w:pStyle w:val="1ffffffd"/>
              <w:rPr>
                <w:b/>
                <w:sz w:val="20"/>
                <w:szCs w:val="20"/>
              </w:rPr>
            </w:pPr>
            <w:r w:rsidRPr="000D1F58">
              <w:rPr>
                <w:b/>
                <w:sz w:val="20"/>
                <w:szCs w:val="20"/>
              </w:rPr>
              <w:t>ТЗ №5</w:t>
            </w:r>
          </w:p>
          <w:p w:rsidR="004C1207" w:rsidRPr="000D1F58" w:rsidRDefault="004C1207" w:rsidP="00241DD8">
            <w:pPr>
              <w:pStyle w:val="1ffffffd"/>
              <w:rPr>
                <w:b/>
                <w:sz w:val="20"/>
                <w:szCs w:val="20"/>
              </w:rPr>
            </w:pPr>
            <w:r w:rsidRPr="000D1F58">
              <w:rPr>
                <w:b/>
                <w:sz w:val="20"/>
                <w:szCs w:val="20"/>
              </w:rPr>
              <w:t>Прочитайте текст, выберите правильный ответ:</w:t>
            </w:r>
          </w:p>
          <w:p w:rsidR="004C1207" w:rsidRPr="00241DD8" w:rsidRDefault="004C1207" w:rsidP="00241DD8">
            <w:pPr>
              <w:pStyle w:val="1ffffffd"/>
              <w:rPr>
                <w:sz w:val="20"/>
                <w:szCs w:val="20"/>
              </w:rPr>
            </w:pPr>
            <w:r w:rsidRPr="00241DD8">
              <w:rPr>
                <w:sz w:val="20"/>
                <w:szCs w:val="20"/>
              </w:rPr>
              <w:t xml:space="preserve">Какова основная задача кузнечного производства? </w:t>
            </w:r>
          </w:p>
          <w:p w:rsidR="004C1207" w:rsidRPr="00241DD8" w:rsidRDefault="004C1207" w:rsidP="00241DD8">
            <w:pPr>
              <w:pStyle w:val="1ffffffd"/>
              <w:rPr>
                <w:sz w:val="20"/>
                <w:szCs w:val="20"/>
              </w:rPr>
            </w:pPr>
            <w:r w:rsidRPr="00241DD8">
              <w:rPr>
                <w:sz w:val="20"/>
                <w:szCs w:val="20"/>
              </w:rPr>
              <w:t xml:space="preserve">1) Изготовление деталей методом литья </w:t>
            </w:r>
          </w:p>
          <w:p w:rsidR="004C1207" w:rsidRPr="00241DD8" w:rsidRDefault="004C1207" w:rsidP="00241DD8">
            <w:pPr>
              <w:pStyle w:val="1ffffffd"/>
              <w:rPr>
                <w:sz w:val="20"/>
                <w:szCs w:val="20"/>
              </w:rPr>
            </w:pPr>
            <w:r w:rsidRPr="00241DD8">
              <w:rPr>
                <w:sz w:val="20"/>
                <w:szCs w:val="20"/>
              </w:rPr>
              <w:t xml:space="preserve">2) Производство изделий из пластмассы </w:t>
            </w:r>
          </w:p>
          <w:p w:rsidR="004C1207" w:rsidRPr="00241DD8" w:rsidRDefault="004C1207" w:rsidP="00241DD8">
            <w:pPr>
              <w:pStyle w:val="1ffffffd"/>
              <w:rPr>
                <w:sz w:val="20"/>
                <w:szCs w:val="20"/>
              </w:rPr>
            </w:pPr>
            <w:r w:rsidRPr="00241DD8">
              <w:rPr>
                <w:sz w:val="20"/>
                <w:szCs w:val="20"/>
              </w:rPr>
              <w:t>3) Получение металлических заготовок методом вырезки</w:t>
            </w:r>
          </w:p>
          <w:p w:rsidR="004C1207" w:rsidRPr="00241DD8" w:rsidRDefault="004C1207" w:rsidP="00241DD8">
            <w:pPr>
              <w:pStyle w:val="1ffffffd"/>
              <w:rPr>
                <w:sz w:val="20"/>
                <w:szCs w:val="20"/>
              </w:rPr>
            </w:pPr>
            <w:r w:rsidRPr="00241DD8">
              <w:rPr>
                <w:sz w:val="20"/>
                <w:szCs w:val="20"/>
              </w:rPr>
              <w:t>4) Формовка металлических заготовок под действием давления или удара</w:t>
            </w:r>
          </w:p>
        </w:tc>
        <w:tc>
          <w:tcPr>
            <w:tcW w:w="2126" w:type="dxa"/>
            <w:shd w:val="clear" w:color="auto" w:fill="auto"/>
            <w:vAlign w:val="center"/>
          </w:tcPr>
          <w:p w:rsidR="004C1207" w:rsidRDefault="004C1207" w:rsidP="008C1E92">
            <w:pPr>
              <w:spacing w:after="0"/>
              <w:ind w:right="141"/>
              <w:jc w:val="center"/>
              <w:rPr>
                <w:rFonts w:ascii="Times New Roman" w:hAnsi="Times New Roman"/>
                <w:sz w:val="20"/>
                <w:szCs w:val="20"/>
              </w:rPr>
            </w:pPr>
            <w:r>
              <w:rPr>
                <w:rFonts w:ascii="Times New Roman" w:hAnsi="Times New Roman"/>
                <w:sz w:val="20"/>
                <w:szCs w:val="20"/>
              </w:rPr>
              <w:t>4</w:t>
            </w:r>
          </w:p>
        </w:tc>
      </w:tr>
      <w:tr w:rsidR="004C1207" w:rsidRPr="00241DD8" w:rsidTr="008C1E92">
        <w:tc>
          <w:tcPr>
            <w:tcW w:w="1413" w:type="dxa"/>
            <w:shd w:val="clear" w:color="auto" w:fill="auto"/>
            <w:vAlign w:val="center"/>
          </w:tcPr>
          <w:p w:rsidR="004C1207" w:rsidRDefault="004C1207" w:rsidP="009D3272">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4C1207" w:rsidRPr="00A1621A" w:rsidRDefault="004C1207" w:rsidP="008C1E92">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C1207" w:rsidRPr="000D1F58" w:rsidRDefault="004C1207" w:rsidP="00241DD8">
            <w:pPr>
              <w:pStyle w:val="1ffffffd"/>
              <w:rPr>
                <w:b/>
                <w:sz w:val="20"/>
                <w:szCs w:val="20"/>
              </w:rPr>
            </w:pPr>
            <w:r w:rsidRPr="000D1F58">
              <w:rPr>
                <w:b/>
                <w:sz w:val="20"/>
                <w:szCs w:val="20"/>
              </w:rPr>
              <w:t>ТЗ №6</w:t>
            </w:r>
          </w:p>
          <w:p w:rsidR="004C1207" w:rsidRPr="000D1F58" w:rsidRDefault="004C1207" w:rsidP="00241DD8">
            <w:pPr>
              <w:pStyle w:val="1ffffffd"/>
              <w:rPr>
                <w:b/>
                <w:sz w:val="20"/>
                <w:szCs w:val="20"/>
              </w:rPr>
            </w:pPr>
            <w:r w:rsidRPr="000D1F58">
              <w:rPr>
                <w:b/>
                <w:sz w:val="20"/>
                <w:szCs w:val="20"/>
              </w:rPr>
              <w:t>Прочитайте текст, выберите правильный ответ:</w:t>
            </w:r>
          </w:p>
          <w:p w:rsidR="004C1207" w:rsidRPr="00241DD8" w:rsidRDefault="004C1207" w:rsidP="00241DD8">
            <w:pPr>
              <w:pStyle w:val="1ffffffd"/>
              <w:rPr>
                <w:sz w:val="20"/>
                <w:szCs w:val="20"/>
              </w:rPr>
            </w:pPr>
            <w:r w:rsidRPr="00241DD8">
              <w:rPr>
                <w:sz w:val="20"/>
                <w:szCs w:val="20"/>
              </w:rPr>
              <w:t xml:space="preserve">Какие факторы влияют на выбор типа кузнечно-штамповочного оборудования? </w:t>
            </w:r>
          </w:p>
          <w:p w:rsidR="004C1207" w:rsidRPr="00241DD8" w:rsidRDefault="004C1207" w:rsidP="00241DD8">
            <w:pPr>
              <w:pStyle w:val="1ffffffd"/>
              <w:rPr>
                <w:sz w:val="20"/>
                <w:szCs w:val="20"/>
              </w:rPr>
            </w:pPr>
            <w:r>
              <w:rPr>
                <w:sz w:val="20"/>
                <w:szCs w:val="20"/>
              </w:rPr>
              <w:t xml:space="preserve">1) </w:t>
            </w:r>
            <w:r w:rsidRPr="00241DD8">
              <w:rPr>
                <w:sz w:val="20"/>
                <w:szCs w:val="20"/>
              </w:rPr>
              <w:t xml:space="preserve">Только стоимость оборудования </w:t>
            </w:r>
          </w:p>
          <w:p w:rsidR="004C1207" w:rsidRPr="00241DD8" w:rsidRDefault="004C1207" w:rsidP="00241DD8">
            <w:pPr>
              <w:pStyle w:val="1ffffffd"/>
              <w:rPr>
                <w:sz w:val="20"/>
                <w:szCs w:val="20"/>
              </w:rPr>
            </w:pPr>
            <w:r>
              <w:rPr>
                <w:sz w:val="20"/>
                <w:szCs w:val="20"/>
              </w:rPr>
              <w:t xml:space="preserve">2) </w:t>
            </w:r>
            <w:r w:rsidRPr="00241DD8">
              <w:rPr>
                <w:sz w:val="20"/>
                <w:szCs w:val="20"/>
              </w:rPr>
              <w:t xml:space="preserve">Материал заготовки и требуемая форма изделия </w:t>
            </w:r>
          </w:p>
          <w:p w:rsidR="004C1207" w:rsidRPr="00241DD8" w:rsidRDefault="004C1207" w:rsidP="00241DD8">
            <w:pPr>
              <w:pStyle w:val="1ffffffd"/>
              <w:rPr>
                <w:sz w:val="20"/>
                <w:szCs w:val="20"/>
              </w:rPr>
            </w:pPr>
            <w:r>
              <w:rPr>
                <w:sz w:val="20"/>
                <w:szCs w:val="20"/>
              </w:rPr>
              <w:t xml:space="preserve">3) </w:t>
            </w:r>
            <w:r w:rsidRPr="00241DD8">
              <w:rPr>
                <w:sz w:val="20"/>
                <w:szCs w:val="20"/>
              </w:rPr>
              <w:t xml:space="preserve">Только наличие места для установки </w:t>
            </w:r>
          </w:p>
          <w:p w:rsidR="004C1207" w:rsidRPr="00241DD8" w:rsidRDefault="004C1207" w:rsidP="00241DD8">
            <w:pPr>
              <w:pStyle w:val="1ffffffd"/>
              <w:rPr>
                <w:sz w:val="20"/>
                <w:szCs w:val="20"/>
              </w:rPr>
            </w:pPr>
            <w:r>
              <w:rPr>
                <w:sz w:val="20"/>
                <w:szCs w:val="20"/>
              </w:rPr>
              <w:t xml:space="preserve">4) </w:t>
            </w:r>
            <w:r w:rsidRPr="00241DD8">
              <w:rPr>
                <w:sz w:val="20"/>
                <w:szCs w:val="20"/>
              </w:rPr>
              <w:t>Технологические требования и характеристики производства</w:t>
            </w:r>
          </w:p>
        </w:tc>
        <w:tc>
          <w:tcPr>
            <w:tcW w:w="2126" w:type="dxa"/>
            <w:shd w:val="clear" w:color="auto" w:fill="auto"/>
            <w:vAlign w:val="center"/>
          </w:tcPr>
          <w:p w:rsidR="004C1207" w:rsidRDefault="004C1207" w:rsidP="008C1E92">
            <w:pPr>
              <w:spacing w:after="0"/>
              <w:ind w:right="141"/>
              <w:jc w:val="center"/>
              <w:rPr>
                <w:rFonts w:ascii="Times New Roman" w:hAnsi="Times New Roman"/>
                <w:sz w:val="20"/>
                <w:szCs w:val="20"/>
              </w:rPr>
            </w:pPr>
            <w:r>
              <w:rPr>
                <w:rFonts w:ascii="Times New Roman" w:hAnsi="Times New Roman"/>
                <w:sz w:val="20"/>
                <w:szCs w:val="20"/>
              </w:rPr>
              <w:t>4</w:t>
            </w:r>
          </w:p>
        </w:tc>
      </w:tr>
      <w:tr w:rsidR="004C1207" w:rsidRPr="00241DD8" w:rsidTr="008C1E92">
        <w:tc>
          <w:tcPr>
            <w:tcW w:w="1413" w:type="dxa"/>
            <w:shd w:val="clear" w:color="auto" w:fill="auto"/>
            <w:vAlign w:val="center"/>
          </w:tcPr>
          <w:p w:rsidR="004C1207" w:rsidRDefault="004C1207" w:rsidP="009D3272">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4C1207" w:rsidRPr="00A1621A" w:rsidRDefault="004C1207" w:rsidP="008C1E92">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C1207" w:rsidRPr="000D1F58" w:rsidRDefault="004C1207" w:rsidP="00241DD8">
            <w:pPr>
              <w:pStyle w:val="1ffffffd"/>
              <w:rPr>
                <w:b/>
                <w:sz w:val="20"/>
                <w:szCs w:val="20"/>
              </w:rPr>
            </w:pPr>
            <w:r w:rsidRPr="000D1F58">
              <w:rPr>
                <w:b/>
                <w:sz w:val="20"/>
                <w:szCs w:val="20"/>
              </w:rPr>
              <w:t>ТЗ №7</w:t>
            </w:r>
          </w:p>
          <w:p w:rsidR="004C1207" w:rsidRPr="000D1F58" w:rsidRDefault="004C1207" w:rsidP="00241DD8">
            <w:pPr>
              <w:pStyle w:val="1ffffffd"/>
              <w:rPr>
                <w:b/>
                <w:sz w:val="20"/>
                <w:szCs w:val="20"/>
              </w:rPr>
            </w:pPr>
            <w:r w:rsidRPr="000D1F58">
              <w:rPr>
                <w:b/>
                <w:sz w:val="20"/>
                <w:szCs w:val="20"/>
              </w:rPr>
              <w:t>Прочитайте текст, выберите правильный ответ:</w:t>
            </w:r>
          </w:p>
          <w:p w:rsidR="004C1207" w:rsidRPr="00241DD8" w:rsidRDefault="004C1207" w:rsidP="00241DD8">
            <w:pPr>
              <w:pStyle w:val="1ffffffd"/>
              <w:rPr>
                <w:sz w:val="20"/>
                <w:szCs w:val="20"/>
              </w:rPr>
            </w:pPr>
            <w:r w:rsidRPr="00241DD8">
              <w:rPr>
                <w:sz w:val="20"/>
                <w:szCs w:val="20"/>
              </w:rPr>
              <w:t xml:space="preserve">Какие типы прессов существуют в кузнечно-штамповочном производстве? </w:t>
            </w:r>
          </w:p>
          <w:p w:rsidR="004C1207" w:rsidRPr="00241DD8" w:rsidRDefault="004C1207" w:rsidP="00241DD8">
            <w:pPr>
              <w:pStyle w:val="1ffffffd"/>
              <w:rPr>
                <w:sz w:val="20"/>
                <w:szCs w:val="20"/>
              </w:rPr>
            </w:pPr>
            <w:r>
              <w:rPr>
                <w:sz w:val="20"/>
                <w:szCs w:val="20"/>
              </w:rPr>
              <w:t xml:space="preserve">1) </w:t>
            </w:r>
            <w:r w:rsidRPr="00241DD8">
              <w:rPr>
                <w:sz w:val="20"/>
                <w:szCs w:val="20"/>
              </w:rPr>
              <w:t>Гидравлические, пневматические, электрические</w:t>
            </w:r>
          </w:p>
          <w:p w:rsidR="004C1207" w:rsidRPr="00241DD8" w:rsidRDefault="004C1207" w:rsidP="00241DD8">
            <w:pPr>
              <w:pStyle w:val="1ffffffd"/>
              <w:rPr>
                <w:sz w:val="20"/>
                <w:szCs w:val="20"/>
              </w:rPr>
            </w:pPr>
            <w:r>
              <w:rPr>
                <w:sz w:val="20"/>
                <w:szCs w:val="20"/>
              </w:rPr>
              <w:lastRenderedPageBreak/>
              <w:t xml:space="preserve">2) </w:t>
            </w:r>
            <w:r w:rsidRPr="00241DD8">
              <w:rPr>
                <w:sz w:val="20"/>
                <w:szCs w:val="20"/>
              </w:rPr>
              <w:t xml:space="preserve">Токарные, фрезерные, шлифовальные </w:t>
            </w:r>
          </w:p>
          <w:p w:rsidR="004C1207" w:rsidRPr="00241DD8" w:rsidRDefault="004C1207" w:rsidP="00241DD8">
            <w:pPr>
              <w:pStyle w:val="1ffffffd"/>
              <w:rPr>
                <w:sz w:val="20"/>
                <w:szCs w:val="20"/>
              </w:rPr>
            </w:pPr>
            <w:r>
              <w:rPr>
                <w:sz w:val="20"/>
                <w:szCs w:val="20"/>
              </w:rPr>
              <w:t xml:space="preserve">3) </w:t>
            </w:r>
            <w:r w:rsidRPr="00241DD8">
              <w:rPr>
                <w:sz w:val="20"/>
                <w:szCs w:val="20"/>
              </w:rPr>
              <w:t xml:space="preserve">Механические, гидравлические, гидромеханические </w:t>
            </w:r>
          </w:p>
          <w:p w:rsidR="004C1207" w:rsidRPr="00241DD8" w:rsidRDefault="004C1207" w:rsidP="00241DD8">
            <w:pPr>
              <w:pStyle w:val="1ffffffd"/>
              <w:rPr>
                <w:sz w:val="20"/>
                <w:szCs w:val="20"/>
              </w:rPr>
            </w:pPr>
            <w:r>
              <w:rPr>
                <w:sz w:val="20"/>
                <w:szCs w:val="20"/>
              </w:rPr>
              <w:t xml:space="preserve">4) </w:t>
            </w:r>
            <w:r w:rsidRPr="00241DD8">
              <w:rPr>
                <w:sz w:val="20"/>
                <w:szCs w:val="20"/>
              </w:rPr>
              <w:t>Ковочные, штамповочные, литейные</w:t>
            </w:r>
          </w:p>
        </w:tc>
        <w:tc>
          <w:tcPr>
            <w:tcW w:w="2126" w:type="dxa"/>
            <w:shd w:val="clear" w:color="auto" w:fill="auto"/>
            <w:vAlign w:val="center"/>
          </w:tcPr>
          <w:p w:rsidR="004C1207" w:rsidRDefault="004C1207" w:rsidP="008C1E92">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4C1207" w:rsidRPr="00241DD8" w:rsidTr="008C1E92">
        <w:tc>
          <w:tcPr>
            <w:tcW w:w="1413" w:type="dxa"/>
            <w:shd w:val="clear" w:color="auto" w:fill="auto"/>
            <w:vAlign w:val="center"/>
          </w:tcPr>
          <w:p w:rsidR="004C1207" w:rsidRDefault="004C1207" w:rsidP="009D3272">
            <w:pPr>
              <w:spacing w:after="0"/>
              <w:ind w:right="33"/>
              <w:jc w:val="center"/>
              <w:rPr>
                <w:rFonts w:ascii="Times New Roman" w:hAnsi="Times New Roman"/>
                <w:sz w:val="20"/>
                <w:szCs w:val="20"/>
              </w:rPr>
            </w:pPr>
            <w:r>
              <w:rPr>
                <w:rFonts w:ascii="Times New Roman" w:hAnsi="Times New Roman"/>
                <w:sz w:val="20"/>
                <w:szCs w:val="20"/>
              </w:rPr>
              <w:t>ПК 3.4</w:t>
            </w:r>
          </w:p>
        </w:tc>
        <w:tc>
          <w:tcPr>
            <w:tcW w:w="1701" w:type="dxa"/>
            <w:shd w:val="clear" w:color="auto" w:fill="auto"/>
            <w:vAlign w:val="center"/>
          </w:tcPr>
          <w:p w:rsidR="004C1207" w:rsidRPr="00A1621A" w:rsidRDefault="004C1207" w:rsidP="008C1E92">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C1207" w:rsidRPr="000D1F58" w:rsidRDefault="004C1207" w:rsidP="00FD2825">
            <w:pPr>
              <w:pStyle w:val="1ffffffd"/>
              <w:rPr>
                <w:b/>
                <w:sz w:val="20"/>
                <w:szCs w:val="20"/>
              </w:rPr>
            </w:pPr>
            <w:r w:rsidRPr="000D1F58">
              <w:rPr>
                <w:b/>
                <w:sz w:val="20"/>
                <w:szCs w:val="20"/>
              </w:rPr>
              <w:t>ТЗ №8</w:t>
            </w:r>
          </w:p>
          <w:p w:rsidR="004C1207" w:rsidRPr="000D1F58" w:rsidRDefault="004C1207" w:rsidP="00FD2825">
            <w:pPr>
              <w:pStyle w:val="1ffffffd"/>
              <w:rPr>
                <w:b/>
                <w:sz w:val="20"/>
                <w:szCs w:val="20"/>
              </w:rPr>
            </w:pPr>
            <w:r w:rsidRPr="000D1F58">
              <w:rPr>
                <w:b/>
                <w:sz w:val="20"/>
                <w:szCs w:val="20"/>
              </w:rPr>
              <w:t>Прочитайте текст, выберите правильный ответ:</w:t>
            </w:r>
          </w:p>
          <w:p w:rsidR="004C1207" w:rsidRPr="00FD2825" w:rsidRDefault="004C1207" w:rsidP="00FD2825">
            <w:pPr>
              <w:pStyle w:val="1ffffffd"/>
              <w:rPr>
                <w:sz w:val="20"/>
                <w:szCs w:val="20"/>
              </w:rPr>
            </w:pPr>
            <w:r w:rsidRPr="00FD2825">
              <w:rPr>
                <w:sz w:val="20"/>
                <w:szCs w:val="20"/>
              </w:rPr>
              <w:t xml:space="preserve">Какие процессы можно осуществить с помощью кузнечно-штамповочного оборудования? </w:t>
            </w:r>
          </w:p>
          <w:p w:rsidR="004C1207" w:rsidRPr="00FD2825" w:rsidRDefault="004C1207" w:rsidP="00FD2825">
            <w:pPr>
              <w:pStyle w:val="1ffffffd"/>
              <w:rPr>
                <w:sz w:val="20"/>
                <w:szCs w:val="20"/>
              </w:rPr>
            </w:pPr>
            <w:r>
              <w:rPr>
                <w:sz w:val="20"/>
                <w:szCs w:val="20"/>
              </w:rPr>
              <w:t xml:space="preserve">1) </w:t>
            </w:r>
            <w:r w:rsidRPr="00FD2825">
              <w:rPr>
                <w:sz w:val="20"/>
                <w:szCs w:val="20"/>
              </w:rPr>
              <w:t>Литье металла</w:t>
            </w:r>
          </w:p>
          <w:p w:rsidR="004C1207" w:rsidRPr="00FD2825" w:rsidRDefault="004C1207" w:rsidP="00FD2825">
            <w:pPr>
              <w:pStyle w:val="1ffffffd"/>
              <w:rPr>
                <w:sz w:val="20"/>
                <w:szCs w:val="20"/>
              </w:rPr>
            </w:pPr>
            <w:r>
              <w:rPr>
                <w:sz w:val="20"/>
                <w:szCs w:val="20"/>
              </w:rPr>
              <w:t xml:space="preserve">2) </w:t>
            </w:r>
            <w:r w:rsidRPr="00FD2825">
              <w:rPr>
                <w:sz w:val="20"/>
                <w:szCs w:val="20"/>
              </w:rPr>
              <w:t xml:space="preserve"> Фрезерование </w:t>
            </w:r>
          </w:p>
          <w:p w:rsidR="004C1207" w:rsidRPr="00FD2825" w:rsidRDefault="004C1207" w:rsidP="00FD2825">
            <w:pPr>
              <w:pStyle w:val="1ffffffd"/>
              <w:rPr>
                <w:sz w:val="20"/>
                <w:szCs w:val="20"/>
              </w:rPr>
            </w:pPr>
            <w:r>
              <w:rPr>
                <w:sz w:val="20"/>
                <w:szCs w:val="20"/>
              </w:rPr>
              <w:t xml:space="preserve">3) </w:t>
            </w:r>
            <w:r w:rsidRPr="00FD2825">
              <w:rPr>
                <w:sz w:val="20"/>
                <w:szCs w:val="20"/>
              </w:rPr>
              <w:t>Работы по ковке и штамповке металла</w:t>
            </w:r>
          </w:p>
          <w:p w:rsidR="004C1207" w:rsidRPr="00241DD8" w:rsidRDefault="004C1207" w:rsidP="000D1F58">
            <w:pPr>
              <w:pStyle w:val="1ffffffd"/>
              <w:rPr>
                <w:sz w:val="20"/>
                <w:szCs w:val="20"/>
              </w:rPr>
            </w:pPr>
            <w:r>
              <w:rPr>
                <w:sz w:val="20"/>
                <w:szCs w:val="20"/>
              </w:rPr>
              <w:t>4)</w:t>
            </w:r>
            <w:r w:rsidRPr="00FD2825">
              <w:rPr>
                <w:sz w:val="20"/>
                <w:szCs w:val="20"/>
              </w:rPr>
              <w:t xml:space="preserve"> Резка труб</w:t>
            </w:r>
          </w:p>
        </w:tc>
        <w:tc>
          <w:tcPr>
            <w:tcW w:w="2126" w:type="dxa"/>
            <w:shd w:val="clear" w:color="auto" w:fill="auto"/>
            <w:vAlign w:val="center"/>
          </w:tcPr>
          <w:p w:rsidR="004C1207" w:rsidRDefault="004C1207" w:rsidP="008C1E92">
            <w:pPr>
              <w:spacing w:after="0"/>
              <w:ind w:right="141"/>
              <w:jc w:val="center"/>
              <w:rPr>
                <w:rFonts w:ascii="Times New Roman" w:hAnsi="Times New Roman"/>
                <w:sz w:val="20"/>
                <w:szCs w:val="20"/>
              </w:rPr>
            </w:pPr>
            <w:r>
              <w:rPr>
                <w:rFonts w:ascii="Times New Roman" w:hAnsi="Times New Roman"/>
                <w:sz w:val="20"/>
                <w:szCs w:val="20"/>
              </w:rPr>
              <w:t>3</w:t>
            </w:r>
          </w:p>
        </w:tc>
      </w:tr>
      <w:tr w:rsidR="004C1207" w:rsidRPr="00241DD8" w:rsidTr="008C1E92">
        <w:tc>
          <w:tcPr>
            <w:tcW w:w="1413" w:type="dxa"/>
            <w:shd w:val="clear" w:color="auto" w:fill="auto"/>
            <w:vAlign w:val="center"/>
          </w:tcPr>
          <w:p w:rsidR="004C1207" w:rsidRDefault="004C1207" w:rsidP="009D3272">
            <w:pPr>
              <w:spacing w:after="0"/>
              <w:ind w:right="33"/>
              <w:jc w:val="center"/>
              <w:rPr>
                <w:rFonts w:ascii="Times New Roman" w:hAnsi="Times New Roman"/>
                <w:sz w:val="20"/>
                <w:szCs w:val="20"/>
              </w:rPr>
            </w:pPr>
            <w:r>
              <w:rPr>
                <w:rFonts w:ascii="Times New Roman" w:hAnsi="Times New Roman"/>
                <w:sz w:val="20"/>
                <w:szCs w:val="20"/>
              </w:rPr>
              <w:t>ПК 3.4</w:t>
            </w:r>
          </w:p>
        </w:tc>
        <w:tc>
          <w:tcPr>
            <w:tcW w:w="1701" w:type="dxa"/>
            <w:shd w:val="clear" w:color="auto" w:fill="auto"/>
            <w:vAlign w:val="center"/>
          </w:tcPr>
          <w:p w:rsidR="004C1207" w:rsidRPr="00A1621A" w:rsidRDefault="004C1207" w:rsidP="008C1E92">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C1207" w:rsidRPr="000D1F58" w:rsidRDefault="004C1207" w:rsidP="00FD2825">
            <w:pPr>
              <w:pStyle w:val="1ffffffd"/>
              <w:rPr>
                <w:b/>
                <w:sz w:val="20"/>
                <w:szCs w:val="20"/>
              </w:rPr>
            </w:pPr>
            <w:r w:rsidRPr="000D1F58">
              <w:rPr>
                <w:b/>
                <w:sz w:val="20"/>
                <w:szCs w:val="20"/>
              </w:rPr>
              <w:t>ТЗ №9</w:t>
            </w:r>
          </w:p>
          <w:p w:rsidR="004C1207" w:rsidRPr="000D1F58" w:rsidRDefault="004C1207" w:rsidP="00FD2825">
            <w:pPr>
              <w:pStyle w:val="1ffffffd"/>
              <w:rPr>
                <w:b/>
                <w:sz w:val="20"/>
                <w:szCs w:val="20"/>
              </w:rPr>
            </w:pPr>
            <w:r w:rsidRPr="000D1F58">
              <w:rPr>
                <w:b/>
                <w:sz w:val="20"/>
                <w:szCs w:val="20"/>
              </w:rPr>
              <w:t>Прочитайте текст, выберите правильный ответ:</w:t>
            </w:r>
          </w:p>
          <w:p w:rsidR="004C1207" w:rsidRPr="00FD2825" w:rsidRDefault="004C1207" w:rsidP="00FD2825">
            <w:pPr>
              <w:pStyle w:val="1ffffffd"/>
              <w:rPr>
                <w:sz w:val="20"/>
                <w:szCs w:val="20"/>
              </w:rPr>
            </w:pPr>
            <w:r w:rsidRPr="00FD2825">
              <w:rPr>
                <w:sz w:val="20"/>
                <w:szCs w:val="20"/>
              </w:rPr>
              <w:t xml:space="preserve">Что такое кузнечно-штамповочное оборудование? </w:t>
            </w:r>
          </w:p>
          <w:p w:rsidR="004C1207" w:rsidRPr="00FD2825" w:rsidRDefault="004C1207" w:rsidP="00FD2825">
            <w:pPr>
              <w:pStyle w:val="1ffffffd"/>
              <w:rPr>
                <w:sz w:val="20"/>
                <w:szCs w:val="20"/>
              </w:rPr>
            </w:pPr>
            <w:r w:rsidRPr="00FD2825">
              <w:rPr>
                <w:sz w:val="20"/>
                <w:szCs w:val="20"/>
              </w:rPr>
              <w:t xml:space="preserve">1) Машины для резки металла </w:t>
            </w:r>
          </w:p>
          <w:p w:rsidR="004C1207" w:rsidRPr="00FD2825" w:rsidRDefault="004C1207" w:rsidP="00FD2825">
            <w:pPr>
              <w:pStyle w:val="1ffffffd"/>
              <w:rPr>
                <w:sz w:val="20"/>
                <w:szCs w:val="20"/>
              </w:rPr>
            </w:pPr>
            <w:r w:rsidRPr="00FD2825">
              <w:rPr>
                <w:sz w:val="20"/>
                <w:szCs w:val="20"/>
              </w:rPr>
              <w:t>2) Оборудование для гибки и формовки металлических заготовок</w:t>
            </w:r>
          </w:p>
          <w:p w:rsidR="004C1207" w:rsidRPr="00FD2825" w:rsidRDefault="004C1207" w:rsidP="00FD2825">
            <w:pPr>
              <w:pStyle w:val="1ffffffd"/>
              <w:rPr>
                <w:sz w:val="20"/>
                <w:szCs w:val="20"/>
              </w:rPr>
            </w:pPr>
            <w:r w:rsidRPr="00FD2825">
              <w:rPr>
                <w:sz w:val="20"/>
                <w:szCs w:val="20"/>
              </w:rPr>
              <w:t xml:space="preserve">3) Прессы для изготовления металлических изделий </w:t>
            </w:r>
          </w:p>
          <w:p w:rsidR="004C1207" w:rsidRPr="00241DD8" w:rsidRDefault="004C1207" w:rsidP="000D1F58">
            <w:pPr>
              <w:pStyle w:val="1ffffffd"/>
              <w:rPr>
                <w:sz w:val="20"/>
                <w:szCs w:val="20"/>
              </w:rPr>
            </w:pPr>
            <w:r w:rsidRPr="00FD2825">
              <w:rPr>
                <w:sz w:val="20"/>
                <w:szCs w:val="20"/>
              </w:rPr>
              <w:t>4)Оборудование для ковки и штамповки металла</w:t>
            </w:r>
          </w:p>
        </w:tc>
        <w:tc>
          <w:tcPr>
            <w:tcW w:w="2126" w:type="dxa"/>
            <w:shd w:val="clear" w:color="auto" w:fill="auto"/>
            <w:vAlign w:val="center"/>
          </w:tcPr>
          <w:p w:rsidR="004C1207" w:rsidRDefault="004C1207" w:rsidP="008C1E92">
            <w:pPr>
              <w:spacing w:after="0"/>
              <w:ind w:right="141"/>
              <w:jc w:val="center"/>
              <w:rPr>
                <w:rFonts w:ascii="Times New Roman" w:hAnsi="Times New Roman"/>
                <w:sz w:val="20"/>
                <w:szCs w:val="20"/>
              </w:rPr>
            </w:pPr>
            <w:r>
              <w:rPr>
                <w:rFonts w:ascii="Times New Roman" w:hAnsi="Times New Roman"/>
                <w:sz w:val="20"/>
                <w:szCs w:val="20"/>
              </w:rPr>
              <w:t>4</w:t>
            </w:r>
          </w:p>
        </w:tc>
      </w:tr>
      <w:tr w:rsidR="004C1207" w:rsidRPr="00241DD8" w:rsidTr="008C1E92">
        <w:tc>
          <w:tcPr>
            <w:tcW w:w="1413" w:type="dxa"/>
            <w:shd w:val="clear" w:color="auto" w:fill="auto"/>
            <w:vAlign w:val="center"/>
          </w:tcPr>
          <w:p w:rsidR="004C1207" w:rsidRPr="00192106" w:rsidRDefault="004C1207" w:rsidP="009D3272">
            <w:pPr>
              <w:spacing w:after="0"/>
              <w:ind w:right="33"/>
              <w:jc w:val="center"/>
              <w:rPr>
                <w:rFonts w:ascii="Times New Roman" w:hAnsi="Times New Roman"/>
                <w:sz w:val="20"/>
                <w:szCs w:val="20"/>
                <w:lang w:val="en-US"/>
              </w:rPr>
            </w:pPr>
            <w:r>
              <w:rPr>
                <w:rFonts w:ascii="Times New Roman" w:hAnsi="Times New Roman"/>
                <w:sz w:val="20"/>
                <w:szCs w:val="20"/>
              </w:rPr>
              <w:t>ПК 3.4</w:t>
            </w:r>
          </w:p>
        </w:tc>
        <w:tc>
          <w:tcPr>
            <w:tcW w:w="1701" w:type="dxa"/>
            <w:shd w:val="clear" w:color="auto" w:fill="auto"/>
            <w:vAlign w:val="center"/>
          </w:tcPr>
          <w:p w:rsidR="004C1207" w:rsidRPr="00A1621A" w:rsidRDefault="004C1207" w:rsidP="008C1E92">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C1207" w:rsidRPr="000D1F58" w:rsidRDefault="004C1207" w:rsidP="00FD2825">
            <w:pPr>
              <w:pStyle w:val="1ffffffd"/>
              <w:rPr>
                <w:b/>
                <w:sz w:val="20"/>
                <w:szCs w:val="20"/>
              </w:rPr>
            </w:pPr>
            <w:r w:rsidRPr="000D1F58">
              <w:rPr>
                <w:b/>
                <w:sz w:val="20"/>
                <w:szCs w:val="20"/>
              </w:rPr>
              <w:t>ТЗ №10</w:t>
            </w:r>
          </w:p>
          <w:p w:rsidR="004C1207" w:rsidRPr="000D1F58" w:rsidRDefault="004C1207" w:rsidP="00FD2825">
            <w:pPr>
              <w:pStyle w:val="1ffffffd"/>
              <w:rPr>
                <w:b/>
                <w:sz w:val="20"/>
                <w:szCs w:val="20"/>
              </w:rPr>
            </w:pPr>
            <w:r w:rsidRPr="000D1F58">
              <w:rPr>
                <w:b/>
                <w:sz w:val="20"/>
                <w:szCs w:val="20"/>
              </w:rPr>
              <w:t>Прочитайте текст, выберите правильный ответ:</w:t>
            </w:r>
          </w:p>
          <w:p w:rsidR="004C1207" w:rsidRPr="00FD2825" w:rsidRDefault="004C1207" w:rsidP="00FD2825">
            <w:pPr>
              <w:pStyle w:val="1ffffffd"/>
              <w:rPr>
                <w:sz w:val="20"/>
                <w:szCs w:val="20"/>
              </w:rPr>
            </w:pPr>
            <w:r w:rsidRPr="00FD2825">
              <w:rPr>
                <w:sz w:val="20"/>
                <w:szCs w:val="20"/>
              </w:rPr>
              <w:t>Какие факторы влияют на выбор метода кузнечно-штамповочной обработки металла?</w:t>
            </w:r>
          </w:p>
          <w:p w:rsidR="004C1207" w:rsidRPr="00FD2825" w:rsidRDefault="004C1207" w:rsidP="00FD2825">
            <w:pPr>
              <w:pStyle w:val="1ffffffd"/>
              <w:rPr>
                <w:sz w:val="20"/>
                <w:szCs w:val="20"/>
              </w:rPr>
            </w:pPr>
            <w:r w:rsidRPr="00FD2825">
              <w:rPr>
                <w:sz w:val="20"/>
                <w:szCs w:val="20"/>
              </w:rPr>
              <w:t>1) Только геометрические параметры детали</w:t>
            </w:r>
          </w:p>
          <w:p w:rsidR="004C1207" w:rsidRPr="00FD2825" w:rsidRDefault="004C1207" w:rsidP="00FD2825">
            <w:pPr>
              <w:pStyle w:val="1ffffffd"/>
              <w:rPr>
                <w:sz w:val="20"/>
                <w:szCs w:val="20"/>
              </w:rPr>
            </w:pPr>
            <w:r w:rsidRPr="00FD2825">
              <w:rPr>
                <w:sz w:val="20"/>
                <w:szCs w:val="20"/>
              </w:rPr>
              <w:t>2) Только тепловые свойства металла</w:t>
            </w:r>
          </w:p>
          <w:p w:rsidR="004C1207" w:rsidRPr="00FD2825" w:rsidRDefault="004C1207" w:rsidP="00FD2825">
            <w:pPr>
              <w:pStyle w:val="1ffffffd"/>
              <w:rPr>
                <w:sz w:val="20"/>
                <w:szCs w:val="20"/>
              </w:rPr>
            </w:pPr>
            <w:r w:rsidRPr="00FD2825">
              <w:rPr>
                <w:sz w:val="20"/>
                <w:szCs w:val="20"/>
              </w:rPr>
              <w:t>3) Геометрические параметры детали, требования к прочности и производственные возможности</w:t>
            </w:r>
          </w:p>
          <w:p w:rsidR="004C1207" w:rsidRPr="00241DD8" w:rsidRDefault="004C1207" w:rsidP="00FD2825">
            <w:pPr>
              <w:pStyle w:val="1ffffffd"/>
              <w:rPr>
                <w:sz w:val="20"/>
                <w:szCs w:val="20"/>
              </w:rPr>
            </w:pPr>
            <w:r w:rsidRPr="00FD2825">
              <w:rPr>
                <w:sz w:val="20"/>
                <w:szCs w:val="20"/>
              </w:rPr>
              <w:t>4) Только стоимость оборудования</w:t>
            </w:r>
          </w:p>
        </w:tc>
        <w:tc>
          <w:tcPr>
            <w:tcW w:w="2126" w:type="dxa"/>
            <w:shd w:val="clear" w:color="auto" w:fill="auto"/>
            <w:vAlign w:val="center"/>
          </w:tcPr>
          <w:p w:rsidR="004C1207" w:rsidRDefault="004C1207" w:rsidP="008C1E92">
            <w:pPr>
              <w:spacing w:after="0"/>
              <w:ind w:right="141"/>
              <w:jc w:val="center"/>
              <w:rPr>
                <w:rFonts w:ascii="Times New Roman" w:hAnsi="Times New Roman"/>
                <w:sz w:val="20"/>
                <w:szCs w:val="20"/>
              </w:rPr>
            </w:pPr>
            <w:r>
              <w:rPr>
                <w:rFonts w:ascii="Times New Roman" w:hAnsi="Times New Roman"/>
                <w:sz w:val="20"/>
                <w:szCs w:val="20"/>
              </w:rPr>
              <w:t>3</w:t>
            </w:r>
          </w:p>
        </w:tc>
      </w:tr>
    </w:tbl>
    <w:p w:rsidR="0014121E" w:rsidRPr="00241DD8" w:rsidRDefault="0014121E" w:rsidP="0014121E">
      <w:pPr>
        <w:tabs>
          <w:tab w:val="left" w:pos="8352"/>
        </w:tabs>
        <w:rPr>
          <w:rFonts w:ascii="Times New Roman" w:hAnsi="Times New Roman"/>
          <w:sz w:val="24"/>
          <w:szCs w:val="24"/>
        </w:rPr>
      </w:pPr>
    </w:p>
    <w:p w:rsidR="00BC0CCB" w:rsidRDefault="0014121E" w:rsidP="00BC0CCB">
      <w:pPr>
        <w:spacing w:after="0" w:line="240" w:lineRule="auto"/>
        <w:ind w:firstLine="567"/>
        <w:jc w:val="center"/>
        <w:rPr>
          <w:rFonts w:ascii="Times New Roman" w:hAnsi="Times New Roman"/>
          <w:b/>
          <w:sz w:val="24"/>
          <w:szCs w:val="24"/>
        </w:rPr>
      </w:pPr>
      <w:r w:rsidRPr="00241DD8">
        <w:rPr>
          <w:rFonts w:ascii="Times New Roman" w:hAnsi="Times New Roman"/>
          <w:sz w:val="24"/>
          <w:szCs w:val="24"/>
        </w:rPr>
        <w:tab/>
      </w:r>
      <w:r w:rsidR="004364E9">
        <w:rPr>
          <w:rFonts w:ascii="Times New Roman" w:hAnsi="Times New Roman"/>
          <w:b/>
          <w:sz w:val="24"/>
          <w:szCs w:val="24"/>
        </w:rPr>
        <w:t>П</w:t>
      </w:r>
      <w:r w:rsidR="00BC0CCB">
        <w:rPr>
          <w:rFonts w:ascii="Times New Roman" w:hAnsi="Times New Roman"/>
          <w:b/>
          <w:sz w:val="24"/>
          <w:szCs w:val="24"/>
        </w:rPr>
        <w:t xml:space="preserve">П.04 </w:t>
      </w:r>
      <w:r w:rsidR="00F47C18">
        <w:rPr>
          <w:rFonts w:ascii="Times New Roman" w:hAnsi="Times New Roman"/>
          <w:b/>
          <w:sz w:val="24"/>
          <w:szCs w:val="24"/>
        </w:rPr>
        <w:t>Производственная практика (по профессиональному модулю Получение рабочей профессии 19701 Штамповщик)</w:t>
      </w:r>
    </w:p>
    <w:tbl>
      <w:tblPr>
        <w:tblStyle w:val="a3"/>
        <w:tblW w:w="0" w:type="auto"/>
        <w:tblLayout w:type="fixed"/>
        <w:tblLook w:val="04A0" w:firstRow="1" w:lastRow="0" w:firstColumn="1" w:lastColumn="0" w:noHBand="0" w:noVBand="1"/>
      </w:tblPr>
      <w:tblGrid>
        <w:gridCol w:w="1413"/>
        <w:gridCol w:w="1701"/>
        <w:gridCol w:w="10206"/>
        <w:gridCol w:w="2126"/>
      </w:tblGrid>
      <w:tr w:rsidR="00BC0CCB" w:rsidRPr="00680D13" w:rsidTr="008C1E92">
        <w:tc>
          <w:tcPr>
            <w:tcW w:w="1413" w:type="dxa"/>
            <w:shd w:val="clear" w:color="auto" w:fill="auto"/>
            <w:vAlign w:val="center"/>
          </w:tcPr>
          <w:p w:rsidR="00BC0CCB" w:rsidRPr="00A1621A" w:rsidRDefault="00BC0CCB" w:rsidP="008C1E92">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C0CCB" w:rsidRPr="00A1621A" w:rsidRDefault="00BC0CCB" w:rsidP="008C1E92">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C0CCB" w:rsidRPr="00A1621A" w:rsidRDefault="00BC0CCB" w:rsidP="008C1E92">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C0CCB" w:rsidRPr="00A1621A" w:rsidRDefault="00BC0CCB" w:rsidP="008C1E92">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63430E" w:rsidRPr="00241DD8" w:rsidTr="008C1E92">
        <w:tc>
          <w:tcPr>
            <w:tcW w:w="1413" w:type="dxa"/>
            <w:shd w:val="clear" w:color="auto" w:fill="auto"/>
            <w:vAlign w:val="center"/>
          </w:tcPr>
          <w:p w:rsidR="0063430E" w:rsidRPr="00A1621A" w:rsidRDefault="0063430E" w:rsidP="009D3272">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63430E" w:rsidRPr="00A1621A" w:rsidRDefault="0063430E" w:rsidP="008C1E92">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3430E" w:rsidRPr="00BF67D7" w:rsidRDefault="0063430E" w:rsidP="008C1E92">
            <w:pPr>
              <w:pStyle w:val="1ffffffd"/>
              <w:rPr>
                <w:b/>
                <w:sz w:val="20"/>
                <w:szCs w:val="20"/>
              </w:rPr>
            </w:pPr>
            <w:r w:rsidRPr="00BF67D7">
              <w:rPr>
                <w:b/>
                <w:sz w:val="20"/>
                <w:szCs w:val="20"/>
              </w:rPr>
              <w:t>ТЗ №1</w:t>
            </w:r>
          </w:p>
          <w:p w:rsidR="0063430E" w:rsidRPr="00BF67D7" w:rsidRDefault="0063430E" w:rsidP="008C1E92">
            <w:pPr>
              <w:pStyle w:val="1ffffffd"/>
              <w:rPr>
                <w:b/>
                <w:sz w:val="20"/>
                <w:szCs w:val="20"/>
              </w:rPr>
            </w:pPr>
            <w:r w:rsidRPr="00BF67D7">
              <w:rPr>
                <w:b/>
                <w:sz w:val="20"/>
                <w:szCs w:val="20"/>
              </w:rPr>
              <w:t>Прочитайте текст, выберите правильный ответ:</w:t>
            </w:r>
          </w:p>
          <w:p w:rsidR="0063430E" w:rsidRPr="00241DD8" w:rsidRDefault="0063430E" w:rsidP="008C1E92">
            <w:pPr>
              <w:pStyle w:val="1ffffffd"/>
              <w:rPr>
                <w:sz w:val="20"/>
                <w:szCs w:val="20"/>
              </w:rPr>
            </w:pPr>
            <w:r w:rsidRPr="00241DD8">
              <w:rPr>
                <w:sz w:val="20"/>
                <w:szCs w:val="20"/>
              </w:rPr>
              <w:t>Что такое штамповка в металлообработке?</w:t>
            </w:r>
          </w:p>
          <w:p w:rsidR="0063430E" w:rsidRPr="00241DD8" w:rsidRDefault="0063430E" w:rsidP="008C1E92">
            <w:pPr>
              <w:pStyle w:val="1ffffffd"/>
              <w:rPr>
                <w:sz w:val="20"/>
                <w:szCs w:val="20"/>
              </w:rPr>
            </w:pPr>
            <w:r w:rsidRPr="00241DD8">
              <w:rPr>
                <w:sz w:val="20"/>
                <w:szCs w:val="20"/>
              </w:rPr>
              <w:t>1) Процесс формирования металлических деталей с помощью удара или давления</w:t>
            </w:r>
          </w:p>
          <w:p w:rsidR="0063430E" w:rsidRPr="00241DD8" w:rsidRDefault="0063430E" w:rsidP="008C1E92">
            <w:pPr>
              <w:pStyle w:val="1ffffffd"/>
              <w:rPr>
                <w:sz w:val="20"/>
                <w:szCs w:val="20"/>
              </w:rPr>
            </w:pPr>
            <w:r w:rsidRPr="00241DD8">
              <w:rPr>
                <w:sz w:val="20"/>
                <w:szCs w:val="20"/>
              </w:rPr>
              <w:t xml:space="preserve">2) Метод сварки металлических изделий </w:t>
            </w:r>
          </w:p>
          <w:p w:rsidR="0063430E" w:rsidRPr="00241DD8" w:rsidRDefault="0063430E" w:rsidP="008C1E92">
            <w:pPr>
              <w:pStyle w:val="1ffffffd"/>
              <w:rPr>
                <w:sz w:val="20"/>
                <w:szCs w:val="20"/>
              </w:rPr>
            </w:pPr>
            <w:r w:rsidRPr="00241DD8">
              <w:rPr>
                <w:sz w:val="20"/>
                <w:szCs w:val="20"/>
              </w:rPr>
              <w:t xml:space="preserve">3) Термическая обработка металла </w:t>
            </w:r>
          </w:p>
          <w:p w:rsidR="0063430E" w:rsidRPr="00F71171" w:rsidRDefault="0063430E" w:rsidP="008C1E92">
            <w:pPr>
              <w:pStyle w:val="1ffffffd"/>
              <w:rPr>
                <w:sz w:val="20"/>
                <w:szCs w:val="20"/>
              </w:rPr>
            </w:pPr>
            <w:r w:rsidRPr="00241DD8">
              <w:rPr>
                <w:sz w:val="20"/>
                <w:szCs w:val="20"/>
              </w:rPr>
              <w:t>4) Процесс формирования металлических деталей с помощью удара или давления</w:t>
            </w:r>
          </w:p>
        </w:tc>
        <w:tc>
          <w:tcPr>
            <w:tcW w:w="2126" w:type="dxa"/>
            <w:shd w:val="clear" w:color="auto" w:fill="auto"/>
            <w:vAlign w:val="center"/>
          </w:tcPr>
          <w:p w:rsidR="0063430E" w:rsidRPr="00900234" w:rsidRDefault="0063430E" w:rsidP="008C1E92">
            <w:pPr>
              <w:spacing w:after="0"/>
              <w:ind w:right="141"/>
              <w:jc w:val="center"/>
              <w:rPr>
                <w:rFonts w:ascii="Times New Roman" w:hAnsi="Times New Roman"/>
                <w:sz w:val="20"/>
                <w:szCs w:val="20"/>
              </w:rPr>
            </w:pPr>
            <w:r>
              <w:rPr>
                <w:rFonts w:ascii="Times New Roman" w:hAnsi="Times New Roman"/>
                <w:sz w:val="20"/>
                <w:szCs w:val="20"/>
              </w:rPr>
              <w:t>4</w:t>
            </w:r>
          </w:p>
        </w:tc>
      </w:tr>
      <w:tr w:rsidR="0063430E" w:rsidRPr="00241DD8" w:rsidTr="008C1E92">
        <w:tc>
          <w:tcPr>
            <w:tcW w:w="1413" w:type="dxa"/>
            <w:shd w:val="clear" w:color="auto" w:fill="auto"/>
            <w:vAlign w:val="center"/>
          </w:tcPr>
          <w:p w:rsidR="0063430E" w:rsidRPr="00A1621A" w:rsidRDefault="0063430E" w:rsidP="009D3272">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63430E" w:rsidRDefault="0063430E" w:rsidP="008C1E92">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3430E" w:rsidRPr="00CE7C1E" w:rsidRDefault="0063430E" w:rsidP="0052221A">
            <w:pPr>
              <w:pStyle w:val="1ffffffd"/>
              <w:rPr>
                <w:b/>
                <w:sz w:val="20"/>
                <w:szCs w:val="20"/>
              </w:rPr>
            </w:pPr>
            <w:r w:rsidRPr="00CE7C1E">
              <w:rPr>
                <w:b/>
                <w:sz w:val="20"/>
                <w:szCs w:val="20"/>
              </w:rPr>
              <w:t>ТЗ №2</w:t>
            </w:r>
          </w:p>
          <w:p w:rsidR="0063430E" w:rsidRPr="00CE7C1E" w:rsidRDefault="0063430E" w:rsidP="0052221A">
            <w:pPr>
              <w:pStyle w:val="1ffffffd"/>
              <w:rPr>
                <w:b/>
                <w:sz w:val="20"/>
                <w:szCs w:val="20"/>
              </w:rPr>
            </w:pPr>
            <w:r w:rsidRPr="00CE7C1E">
              <w:rPr>
                <w:b/>
                <w:sz w:val="20"/>
                <w:szCs w:val="20"/>
              </w:rPr>
              <w:t>Прочитайте текст, выберите правильный ответ:</w:t>
            </w:r>
          </w:p>
          <w:p w:rsidR="0063430E" w:rsidRPr="00A17460" w:rsidRDefault="0063430E" w:rsidP="0052221A">
            <w:pPr>
              <w:pStyle w:val="1ffffffd"/>
              <w:rPr>
                <w:sz w:val="20"/>
                <w:szCs w:val="20"/>
              </w:rPr>
            </w:pPr>
            <w:r w:rsidRPr="00A17460">
              <w:rPr>
                <w:sz w:val="20"/>
                <w:szCs w:val="20"/>
              </w:rPr>
              <w:t xml:space="preserve">Какие процессы часто сочетаются с кузнечно-штамповочной обработкой металла? </w:t>
            </w:r>
          </w:p>
          <w:p w:rsidR="0063430E" w:rsidRPr="00A17460" w:rsidRDefault="0063430E" w:rsidP="0052221A">
            <w:pPr>
              <w:pStyle w:val="1ffffffd"/>
              <w:rPr>
                <w:sz w:val="20"/>
                <w:szCs w:val="20"/>
              </w:rPr>
            </w:pPr>
            <w:r w:rsidRPr="00A17460">
              <w:rPr>
                <w:sz w:val="20"/>
                <w:szCs w:val="20"/>
              </w:rPr>
              <w:t xml:space="preserve">1) Только сварка </w:t>
            </w:r>
          </w:p>
          <w:p w:rsidR="0063430E" w:rsidRPr="00A17460" w:rsidRDefault="0063430E" w:rsidP="0052221A">
            <w:pPr>
              <w:pStyle w:val="1ffffffd"/>
              <w:rPr>
                <w:sz w:val="20"/>
                <w:szCs w:val="20"/>
              </w:rPr>
            </w:pPr>
            <w:r w:rsidRPr="00A17460">
              <w:rPr>
                <w:sz w:val="20"/>
                <w:szCs w:val="20"/>
              </w:rPr>
              <w:t xml:space="preserve">2) Только отжиг </w:t>
            </w:r>
          </w:p>
          <w:p w:rsidR="0063430E" w:rsidRPr="00A17460" w:rsidRDefault="0063430E" w:rsidP="0052221A">
            <w:pPr>
              <w:pStyle w:val="1ffffffd"/>
              <w:rPr>
                <w:sz w:val="20"/>
                <w:szCs w:val="20"/>
              </w:rPr>
            </w:pPr>
            <w:r w:rsidRPr="00A17460">
              <w:rPr>
                <w:sz w:val="20"/>
                <w:szCs w:val="20"/>
              </w:rPr>
              <w:t>3) Термическая и механическая обработка</w:t>
            </w:r>
          </w:p>
          <w:p w:rsidR="0063430E" w:rsidRPr="00A17460" w:rsidRDefault="0063430E" w:rsidP="0052221A">
            <w:pPr>
              <w:pStyle w:val="1ffffffd"/>
              <w:rPr>
                <w:sz w:val="20"/>
                <w:szCs w:val="20"/>
              </w:rPr>
            </w:pPr>
            <w:r w:rsidRPr="00A17460">
              <w:rPr>
                <w:sz w:val="20"/>
                <w:szCs w:val="20"/>
              </w:rPr>
              <w:lastRenderedPageBreak/>
              <w:t>4) Литье и формовка</w:t>
            </w:r>
          </w:p>
        </w:tc>
        <w:tc>
          <w:tcPr>
            <w:tcW w:w="2126" w:type="dxa"/>
            <w:shd w:val="clear" w:color="auto" w:fill="auto"/>
            <w:vAlign w:val="center"/>
          </w:tcPr>
          <w:p w:rsidR="0063430E" w:rsidRDefault="0063430E" w:rsidP="008C1E92">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63430E" w:rsidRPr="00A17460" w:rsidTr="008C1E92">
        <w:tc>
          <w:tcPr>
            <w:tcW w:w="1413" w:type="dxa"/>
            <w:shd w:val="clear" w:color="auto" w:fill="auto"/>
            <w:vAlign w:val="center"/>
          </w:tcPr>
          <w:p w:rsidR="0063430E" w:rsidRPr="00A1621A" w:rsidRDefault="0063430E" w:rsidP="009D3272">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63430E" w:rsidRDefault="0063430E" w:rsidP="008C1E92">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3430E" w:rsidRPr="00F2706B" w:rsidRDefault="0063430E" w:rsidP="00CE7C1E">
            <w:pPr>
              <w:pStyle w:val="1ffffffd"/>
              <w:rPr>
                <w:b/>
                <w:sz w:val="20"/>
                <w:szCs w:val="20"/>
              </w:rPr>
            </w:pPr>
            <w:r>
              <w:rPr>
                <w:b/>
                <w:sz w:val="20"/>
                <w:szCs w:val="20"/>
              </w:rPr>
              <w:t>ТЗ №3</w:t>
            </w:r>
          </w:p>
          <w:p w:rsidR="0063430E" w:rsidRPr="00F2706B" w:rsidRDefault="0063430E" w:rsidP="00CE7C1E">
            <w:pPr>
              <w:pStyle w:val="1ffffffd"/>
              <w:rPr>
                <w:b/>
                <w:sz w:val="20"/>
                <w:szCs w:val="20"/>
              </w:rPr>
            </w:pPr>
            <w:r w:rsidRPr="00F2706B">
              <w:rPr>
                <w:b/>
                <w:sz w:val="20"/>
                <w:szCs w:val="20"/>
              </w:rPr>
              <w:t>Прочитайте текст, выберите правильный ответ:</w:t>
            </w:r>
          </w:p>
          <w:p w:rsidR="0063430E" w:rsidRDefault="0063430E" w:rsidP="00CE7C1E">
            <w:pPr>
              <w:pStyle w:val="1ffffffd"/>
              <w:rPr>
                <w:sz w:val="20"/>
                <w:szCs w:val="20"/>
              </w:rPr>
            </w:pPr>
            <w:r w:rsidRPr="00A17460">
              <w:rPr>
                <w:sz w:val="20"/>
                <w:szCs w:val="20"/>
              </w:rPr>
              <w:t xml:space="preserve">Какой процесс является основным при кузнечной обработке металла? </w:t>
            </w:r>
          </w:p>
          <w:p w:rsidR="0063430E" w:rsidRDefault="0063430E" w:rsidP="00A17460">
            <w:pPr>
              <w:pStyle w:val="1ffffffd"/>
              <w:rPr>
                <w:sz w:val="20"/>
                <w:szCs w:val="20"/>
              </w:rPr>
            </w:pPr>
            <w:r>
              <w:rPr>
                <w:sz w:val="20"/>
                <w:szCs w:val="20"/>
              </w:rPr>
              <w:t xml:space="preserve">1) </w:t>
            </w:r>
            <w:r w:rsidRPr="00A17460">
              <w:rPr>
                <w:sz w:val="20"/>
                <w:szCs w:val="20"/>
              </w:rPr>
              <w:t xml:space="preserve">Литье </w:t>
            </w:r>
          </w:p>
          <w:p w:rsidR="0063430E" w:rsidRDefault="0063430E" w:rsidP="00A17460">
            <w:pPr>
              <w:pStyle w:val="1ffffffd"/>
              <w:rPr>
                <w:sz w:val="20"/>
                <w:szCs w:val="20"/>
              </w:rPr>
            </w:pPr>
            <w:r>
              <w:rPr>
                <w:sz w:val="20"/>
                <w:szCs w:val="20"/>
              </w:rPr>
              <w:t xml:space="preserve">2) </w:t>
            </w:r>
            <w:r w:rsidRPr="00A17460">
              <w:rPr>
                <w:sz w:val="20"/>
                <w:szCs w:val="20"/>
              </w:rPr>
              <w:t>Прокатка</w:t>
            </w:r>
          </w:p>
          <w:p w:rsidR="0063430E" w:rsidRDefault="0063430E" w:rsidP="00A17460">
            <w:pPr>
              <w:pStyle w:val="1ffffffd"/>
              <w:rPr>
                <w:sz w:val="20"/>
                <w:szCs w:val="20"/>
              </w:rPr>
            </w:pPr>
            <w:r>
              <w:rPr>
                <w:sz w:val="20"/>
                <w:szCs w:val="20"/>
              </w:rPr>
              <w:t xml:space="preserve">3) </w:t>
            </w:r>
            <w:r w:rsidRPr="00A17460">
              <w:rPr>
                <w:sz w:val="20"/>
                <w:szCs w:val="20"/>
              </w:rPr>
              <w:t>Вальцовка</w:t>
            </w:r>
          </w:p>
          <w:p w:rsidR="0063430E" w:rsidRPr="00EF00C9" w:rsidRDefault="0063430E" w:rsidP="00EF00C9">
            <w:pPr>
              <w:pStyle w:val="1ffffffd"/>
              <w:rPr>
                <w:sz w:val="20"/>
                <w:szCs w:val="20"/>
              </w:rPr>
            </w:pPr>
            <w:r>
              <w:rPr>
                <w:sz w:val="20"/>
                <w:szCs w:val="20"/>
              </w:rPr>
              <w:t xml:space="preserve">4) </w:t>
            </w:r>
            <w:r w:rsidRPr="00A17460">
              <w:rPr>
                <w:sz w:val="20"/>
                <w:szCs w:val="20"/>
              </w:rPr>
              <w:t>Деформация</w:t>
            </w:r>
          </w:p>
        </w:tc>
        <w:tc>
          <w:tcPr>
            <w:tcW w:w="2126" w:type="dxa"/>
            <w:shd w:val="clear" w:color="auto" w:fill="auto"/>
            <w:vAlign w:val="center"/>
          </w:tcPr>
          <w:p w:rsidR="0063430E" w:rsidRPr="00A17460" w:rsidRDefault="0063430E" w:rsidP="008C1E92">
            <w:pPr>
              <w:spacing w:after="0"/>
              <w:ind w:right="141"/>
              <w:jc w:val="center"/>
              <w:rPr>
                <w:rFonts w:ascii="Times New Roman" w:hAnsi="Times New Roman"/>
                <w:sz w:val="20"/>
                <w:szCs w:val="20"/>
              </w:rPr>
            </w:pPr>
            <w:r>
              <w:rPr>
                <w:rFonts w:ascii="Times New Roman" w:hAnsi="Times New Roman"/>
                <w:sz w:val="20"/>
                <w:szCs w:val="20"/>
              </w:rPr>
              <w:t>4</w:t>
            </w:r>
          </w:p>
        </w:tc>
      </w:tr>
      <w:tr w:rsidR="0063430E" w:rsidRPr="00A17460" w:rsidTr="008C1E92">
        <w:tc>
          <w:tcPr>
            <w:tcW w:w="1413" w:type="dxa"/>
            <w:shd w:val="clear" w:color="auto" w:fill="auto"/>
            <w:vAlign w:val="center"/>
          </w:tcPr>
          <w:p w:rsidR="0063430E" w:rsidRPr="00A1621A" w:rsidRDefault="0063430E" w:rsidP="009D3272">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63430E" w:rsidRPr="0063430E" w:rsidRDefault="0063430E" w:rsidP="008C1E92">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3430E" w:rsidRPr="00F2706B" w:rsidRDefault="0063430E" w:rsidP="00F807E9">
            <w:pPr>
              <w:pStyle w:val="1ffffffd"/>
              <w:rPr>
                <w:b/>
                <w:sz w:val="20"/>
                <w:szCs w:val="20"/>
              </w:rPr>
            </w:pPr>
            <w:r>
              <w:rPr>
                <w:b/>
                <w:sz w:val="20"/>
                <w:szCs w:val="20"/>
              </w:rPr>
              <w:t>ТЗ №4</w:t>
            </w:r>
          </w:p>
          <w:p w:rsidR="0063430E" w:rsidRPr="00F2706B" w:rsidRDefault="0063430E" w:rsidP="00F807E9">
            <w:pPr>
              <w:pStyle w:val="1ffffffd"/>
              <w:rPr>
                <w:b/>
                <w:sz w:val="20"/>
                <w:szCs w:val="20"/>
              </w:rPr>
            </w:pPr>
            <w:r w:rsidRPr="00F2706B">
              <w:rPr>
                <w:b/>
                <w:sz w:val="20"/>
                <w:szCs w:val="20"/>
              </w:rPr>
              <w:t>Прочитайте текст, выберите правильный ответ:</w:t>
            </w:r>
          </w:p>
          <w:p w:rsidR="0063430E" w:rsidRDefault="0063430E" w:rsidP="00F807E9">
            <w:pPr>
              <w:pStyle w:val="1ffffffd"/>
              <w:rPr>
                <w:sz w:val="20"/>
                <w:szCs w:val="20"/>
              </w:rPr>
            </w:pPr>
            <w:r w:rsidRPr="00A17460">
              <w:rPr>
                <w:sz w:val="20"/>
                <w:szCs w:val="20"/>
              </w:rPr>
              <w:t>Что такое штамповка в металлообработке?</w:t>
            </w:r>
          </w:p>
          <w:p w:rsidR="0063430E" w:rsidRDefault="0063430E" w:rsidP="00A17460">
            <w:pPr>
              <w:pStyle w:val="1ffffffd"/>
              <w:rPr>
                <w:sz w:val="20"/>
                <w:szCs w:val="20"/>
              </w:rPr>
            </w:pPr>
            <w:r>
              <w:rPr>
                <w:sz w:val="20"/>
                <w:szCs w:val="20"/>
              </w:rPr>
              <w:t xml:space="preserve">1) </w:t>
            </w:r>
            <w:r w:rsidRPr="00A17460">
              <w:rPr>
                <w:sz w:val="20"/>
                <w:szCs w:val="20"/>
              </w:rPr>
              <w:t xml:space="preserve">Процесс формирования металлических деталей с помощью удара или давления </w:t>
            </w:r>
          </w:p>
          <w:p w:rsidR="0063430E" w:rsidRDefault="0063430E" w:rsidP="00A17460">
            <w:pPr>
              <w:pStyle w:val="1ffffffd"/>
              <w:rPr>
                <w:sz w:val="20"/>
                <w:szCs w:val="20"/>
              </w:rPr>
            </w:pPr>
            <w:r>
              <w:rPr>
                <w:sz w:val="20"/>
                <w:szCs w:val="20"/>
              </w:rPr>
              <w:t xml:space="preserve">2) </w:t>
            </w:r>
            <w:r w:rsidRPr="00A17460">
              <w:rPr>
                <w:sz w:val="20"/>
                <w:szCs w:val="20"/>
              </w:rPr>
              <w:t xml:space="preserve">Метод сварки металлических изделий </w:t>
            </w:r>
          </w:p>
          <w:p w:rsidR="0063430E" w:rsidRDefault="0063430E" w:rsidP="00A17460">
            <w:pPr>
              <w:pStyle w:val="1ffffffd"/>
              <w:rPr>
                <w:sz w:val="20"/>
                <w:szCs w:val="20"/>
              </w:rPr>
            </w:pPr>
            <w:r>
              <w:rPr>
                <w:sz w:val="20"/>
                <w:szCs w:val="20"/>
              </w:rPr>
              <w:t xml:space="preserve">3) </w:t>
            </w:r>
            <w:r w:rsidRPr="00A17460">
              <w:rPr>
                <w:sz w:val="20"/>
                <w:szCs w:val="20"/>
              </w:rPr>
              <w:t xml:space="preserve">Термическая обработка металла </w:t>
            </w:r>
          </w:p>
          <w:p w:rsidR="0063430E" w:rsidRPr="00EF00C9" w:rsidRDefault="0063430E" w:rsidP="00EF00C9">
            <w:pPr>
              <w:pStyle w:val="1ffffffd"/>
              <w:rPr>
                <w:sz w:val="20"/>
                <w:szCs w:val="20"/>
              </w:rPr>
            </w:pPr>
            <w:r>
              <w:rPr>
                <w:sz w:val="20"/>
                <w:szCs w:val="20"/>
              </w:rPr>
              <w:t xml:space="preserve">4) </w:t>
            </w:r>
            <w:r w:rsidRPr="00A17460">
              <w:rPr>
                <w:sz w:val="20"/>
                <w:szCs w:val="20"/>
              </w:rPr>
              <w:t>Процесс формирования металлических деталей с помощью удара или давления</w:t>
            </w:r>
          </w:p>
        </w:tc>
        <w:tc>
          <w:tcPr>
            <w:tcW w:w="2126" w:type="dxa"/>
            <w:shd w:val="clear" w:color="auto" w:fill="auto"/>
            <w:vAlign w:val="center"/>
          </w:tcPr>
          <w:p w:rsidR="0063430E" w:rsidRPr="00A17460" w:rsidRDefault="0063430E" w:rsidP="008C1E92">
            <w:pPr>
              <w:spacing w:after="0"/>
              <w:ind w:right="141"/>
              <w:jc w:val="center"/>
              <w:rPr>
                <w:rFonts w:ascii="Times New Roman" w:hAnsi="Times New Roman"/>
                <w:sz w:val="20"/>
                <w:szCs w:val="20"/>
              </w:rPr>
            </w:pPr>
            <w:r>
              <w:rPr>
                <w:rFonts w:ascii="Times New Roman" w:hAnsi="Times New Roman"/>
                <w:sz w:val="20"/>
                <w:szCs w:val="20"/>
              </w:rPr>
              <w:t>4</w:t>
            </w:r>
          </w:p>
        </w:tc>
      </w:tr>
      <w:tr w:rsidR="0063430E" w:rsidRPr="00A17460" w:rsidTr="008C1E92">
        <w:tc>
          <w:tcPr>
            <w:tcW w:w="1413" w:type="dxa"/>
            <w:shd w:val="clear" w:color="auto" w:fill="auto"/>
            <w:vAlign w:val="center"/>
          </w:tcPr>
          <w:p w:rsidR="0063430E" w:rsidRPr="00A1621A" w:rsidRDefault="0063430E" w:rsidP="009D3272">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63430E" w:rsidRPr="0063430E" w:rsidRDefault="0063430E" w:rsidP="008C1E92">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3430E" w:rsidRPr="00F2706B" w:rsidRDefault="0063430E" w:rsidP="00F807E9">
            <w:pPr>
              <w:pStyle w:val="1ffffffd"/>
              <w:rPr>
                <w:b/>
                <w:sz w:val="20"/>
                <w:szCs w:val="20"/>
              </w:rPr>
            </w:pPr>
            <w:r>
              <w:rPr>
                <w:b/>
                <w:sz w:val="20"/>
                <w:szCs w:val="20"/>
              </w:rPr>
              <w:t>ТЗ №5</w:t>
            </w:r>
          </w:p>
          <w:p w:rsidR="0063430E" w:rsidRPr="00F2706B" w:rsidRDefault="0063430E" w:rsidP="00F807E9">
            <w:pPr>
              <w:pStyle w:val="1ffffffd"/>
              <w:rPr>
                <w:b/>
                <w:sz w:val="20"/>
                <w:szCs w:val="20"/>
              </w:rPr>
            </w:pPr>
            <w:r w:rsidRPr="00F2706B">
              <w:rPr>
                <w:b/>
                <w:sz w:val="20"/>
                <w:szCs w:val="20"/>
              </w:rPr>
              <w:t>Прочитайте текст, выберите правильный ответ:</w:t>
            </w:r>
          </w:p>
          <w:p w:rsidR="0063430E" w:rsidRDefault="0063430E" w:rsidP="00F807E9">
            <w:pPr>
              <w:pStyle w:val="1ffffffd"/>
              <w:rPr>
                <w:sz w:val="20"/>
                <w:szCs w:val="20"/>
              </w:rPr>
            </w:pPr>
            <w:r w:rsidRPr="00A17460">
              <w:rPr>
                <w:sz w:val="20"/>
                <w:szCs w:val="20"/>
              </w:rPr>
              <w:t xml:space="preserve">Какой тип оборудования применяется для кузнечной обработки металла? </w:t>
            </w:r>
          </w:p>
          <w:p w:rsidR="0063430E" w:rsidRPr="00EF00C9" w:rsidRDefault="0063430E" w:rsidP="00A17460">
            <w:pPr>
              <w:pStyle w:val="1ffffffd"/>
              <w:rPr>
                <w:sz w:val="20"/>
                <w:szCs w:val="20"/>
              </w:rPr>
            </w:pPr>
            <w:r>
              <w:rPr>
                <w:sz w:val="20"/>
                <w:szCs w:val="20"/>
              </w:rPr>
              <w:t xml:space="preserve">1) </w:t>
            </w:r>
            <w:r w:rsidRPr="00EF00C9">
              <w:rPr>
                <w:sz w:val="20"/>
                <w:szCs w:val="20"/>
              </w:rPr>
              <w:t>Фрезерные станки</w:t>
            </w:r>
          </w:p>
          <w:p w:rsidR="0063430E" w:rsidRPr="00EF00C9" w:rsidRDefault="0063430E" w:rsidP="00A17460">
            <w:pPr>
              <w:pStyle w:val="1ffffffd"/>
              <w:rPr>
                <w:sz w:val="20"/>
                <w:szCs w:val="20"/>
              </w:rPr>
            </w:pPr>
            <w:r>
              <w:rPr>
                <w:sz w:val="20"/>
                <w:szCs w:val="20"/>
              </w:rPr>
              <w:t xml:space="preserve">2) </w:t>
            </w:r>
            <w:r w:rsidRPr="00EF00C9">
              <w:rPr>
                <w:sz w:val="20"/>
                <w:szCs w:val="20"/>
              </w:rPr>
              <w:t xml:space="preserve">Гибочные прессы </w:t>
            </w:r>
          </w:p>
          <w:p w:rsidR="0063430E" w:rsidRPr="00EF00C9" w:rsidRDefault="0063430E" w:rsidP="00A17460">
            <w:pPr>
              <w:pStyle w:val="1ffffffd"/>
              <w:rPr>
                <w:sz w:val="20"/>
                <w:szCs w:val="20"/>
              </w:rPr>
            </w:pPr>
            <w:r>
              <w:rPr>
                <w:sz w:val="20"/>
                <w:szCs w:val="20"/>
              </w:rPr>
              <w:t xml:space="preserve">3) </w:t>
            </w:r>
            <w:r w:rsidRPr="00EF00C9">
              <w:rPr>
                <w:sz w:val="20"/>
                <w:szCs w:val="20"/>
              </w:rPr>
              <w:t xml:space="preserve">Шлифовальные машины </w:t>
            </w:r>
          </w:p>
          <w:p w:rsidR="0063430E" w:rsidRPr="00A17460" w:rsidRDefault="0063430E" w:rsidP="00EF00C9">
            <w:pPr>
              <w:pStyle w:val="1ffffffd"/>
              <w:rPr>
                <w:sz w:val="20"/>
                <w:szCs w:val="20"/>
                <w:lang w:val="en-US"/>
              </w:rPr>
            </w:pPr>
            <w:r>
              <w:rPr>
                <w:sz w:val="20"/>
                <w:szCs w:val="20"/>
              </w:rPr>
              <w:t xml:space="preserve">4) </w:t>
            </w:r>
            <w:r w:rsidRPr="00A17460">
              <w:rPr>
                <w:sz w:val="20"/>
                <w:szCs w:val="20"/>
                <w:lang w:val="en-US"/>
              </w:rPr>
              <w:t>Кузнечные молоты</w:t>
            </w:r>
          </w:p>
        </w:tc>
        <w:tc>
          <w:tcPr>
            <w:tcW w:w="2126" w:type="dxa"/>
            <w:shd w:val="clear" w:color="auto" w:fill="auto"/>
            <w:vAlign w:val="center"/>
          </w:tcPr>
          <w:p w:rsidR="0063430E" w:rsidRPr="00A17460" w:rsidRDefault="0063430E" w:rsidP="008C1E92">
            <w:pPr>
              <w:spacing w:after="0"/>
              <w:ind w:right="141"/>
              <w:jc w:val="center"/>
              <w:rPr>
                <w:rFonts w:ascii="Times New Roman" w:hAnsi="Times New Roman"/>
                <w:sz w:val="20"/>
                <w:szCs w:val="20"/>
              </w:rPr>
            </w:pPr>
            <w:r>
              <w:rPr>
                <w:rFonts w:ascii="Times New Roman" w:hAnsi="Times New Roman"/>
                <w:sz w:val="20"/>
                <w:szCs w:val="20"/>
              </w:rPr>
              <w:t>4</w:t>
            </w:r>
          </w:p>
        </w:tc>
      </w:tr>
      <w:tr w:rsidR="0063430E" w:rsidRPr="00A17460" w:rsidTr="008C1E92">
        <w:tc>
          <w:tcPr>
            <w:tcW w:w="1413" w:type="dxa"/>
            <w:shd w:val="clear" w:color="auto" w:fill="auto"/>
            <w:vAlign w:val="center"/>
          </w:tcPr>
          <w:p w:rsidR="0063430E" w:rsidRDefault="0063430E" w:rsidP="009D3272">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63430E" w:rsidRPr="0063430E" w:rsidRDefault="0063430E" w:rsidP="008C1E92">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63430E" w:rsidRPr="00F2706B" w:rsidRDefault="0063430E" w:rsidP="00F807E9">
            <w:pPr>
              <w:pStyle w:val="1ffffffd"/>
              <w:rPr>
                <w:b/>
                <w:sz w:val="20"/>
                <w:szCs w:val="20"/>
              </w:rPr>
            </w:pPr>
            <w:r>
              <w:rPr>
                <w:b/>
                <w:sz w:val="20"/>
                <w:szCs w:val="20"/>
              </w:rPr>
              <w:t>ТЗ №6</w:t>
            </w:r>
          </w:p>
          <w:p w:rsidR="0063430E" w:rsidRPr="00F2706B" w:rsidRDefault="0063430E" w:rsidP="00F807E9">
            <w:pPr>
              <w:pStyle w:val="1ffffffd"/>
              <w:rPr>
                <w:b/>
                <w:sz w:val="20"/>
                <w:szCs w:val="20"/>
              </w:rPr>
            </w:pPr>
            <w:r w:rsidRPr="00F2706B">
              <w:rPr>
                <w:b/>
                <w:sz w:val="20"/>
                <w:szCs w:val="20"/>
              </w:rPr>
              <w:t>Прочитайте текст, выберите правильный ответ:</w:t>
            </w:r>
          </w:p>
          <w:p w:rsidR="0063430E" w:rsidRDefault="0063430E" w:rsidP="00F807E9">
            <w:pPr>
              <w:pStyle w:val="1ffffffd"/>
              <w:rPr>
                <w:sz w:val="20"/>
                <w:szCs w:val="20"/>
              </w:rPr>
            </w:pPr>
            <w:r w:rsidRPr="00A17460">
              <w:rPr>
                <w:sz w:val="20"/>
                <w:szCs w:val="20"/>
              </w:rPr>
              <w:t xml:space="preserve">Что такое ковка металла? </w:t>
            </w:r>
          </w:p>
          <w:p w:rsidR="0063430E" w:rsidRDefault="0063430E" w:rsidP="00A17460">
            <w:pPr>
              <w:pStyle w:val="1ffffffd"/>
              <w:rPr>
                <w:sz w:val="20"/>
                <w:szCs w:val="20"/>
              </w:rPr>
            </w:pPr>
            <w:r>
              <w:rPr>
                <w:sz w:val="20"/>
                <w:szCs w:val="20"/>
              </w:rPr>
              <w:t xml:space="preserve">1) </w:t>
            </w:r>
            <w:r w:rsidRPr="00A17460">
              <w:rPr>
                <w:sz w:val="20"/>
                <w:szCs w:val="20"/>
              </w:rPr>
              <w:t xml:space="preserve">Процесс нанесения защитного покрытия на металлические изделия </w:t>
            </w:r>
          </w:p>
          <w:p w:rsidR="0063430E" w:rsidRDefault="0063430E" w:rsidP="00A17460">
            <w:pPr>
              <w:pStyle w:val="1ffffffd"/>
              <w:rPr>
                <w:sz w:val="20"/>
                <w:szCs w:val="20"/>
              </w:rPr>
            </w:pPr>
            <w:r>
              <w:rPr>
                <w:sz w:val="20"/>
                <w:szCs w:val="20"/>
              </w:rPr>
              <w:t xml:space="preserve">2) </w:t>
            </w:r>
            <w:r w:rsidRPr="00A17460">
              <w:rPr>
                <w:sz w:val="20"/>
                <w:szCs w:val="20"/>
              </w:rPr>
              <w:t>Процесс формирования металлических изделий путем горячей или холодной деформации</w:t>
            </w:r>
          </w:p>
          <w:p w:rsidR="0063430E" w:rsidRDefault="0063430E" w:rsidP="00A17460">
            <w:pPr>
              <w:pStyle w:val="1ffffffd"/>
              <w:rPr>
                <w:sz w:val="20"/>
                <w:szCs w:val="20"/>
              </w:rPr>
            </w:pPr>
            <w:r>
              <w:rPr>
                <w:sz w:val="20"/>
                <w:szCs w:val="20"/>
              </w:rPr>
              <w:t xml:space="preserve">3) </w:t>
            </w:r>
            <w:r w:rsidRPr="00A17460">
              <w:rPr>
                <w:sz w:val="20"/>
                <w:szCs w:val="20"/>
              </w:rPr>
              <w:t xml:space="preserve">Процесс соединения металлических деталей при помощи сварки </w:t>
            </w:r>
          </w:p>
          <w:p w:rsidR="0063430E" w:rsidRPr="00EF00C9" w:rsidRDefault="0063430E" w:rsidP="00EF00C9">
            <w:pPr>
              <w:pStyle w:val="1ffffffd"/>
              <w:rPr>
                <w:sz w:val="20"/>
                <w:szCs w:val="20"/>
              </w:rPr>
            </w:pPr>
            <w:r>
              <w:rPr>
                <w:sz w:val="20"/>
                <w:szCs w:val="20"/>
              </w:rPr>
              <w:t xml:space="preserve">4) </w:t>
            </w:r>
            <w:r w:rsidRPr="00A17460">
              <w:rPr>
                <w:sz w:val="20"/>
                <w:szCs w:val="20"/>
              </w:rPr>
              <w:t>Процесс формирования металлических изделий путем горячей или холодной деформации</w:t>
            </w:r>
          </w:p>
        </w:tc>
        <w:tc>
          <w:tcPr>
            <w:tcW w:w="2126" w:type="dxa"/>
            <w:shd w:val="clear" w:color="auto" w:fill="auto"/>
            <w:vAlign w:val="center"/>
          </w:tcPr>
          <w:p w:rsidR="0063430E" w:rsidRPr="00A17460" w:rsidRDefault="0063430E" w:rsidP="008C1E92">
            <w:pPr>
              <w:spacing w:after="0"/>
              <w:ind w:right="141"/>
              <w:jc w:val="center"/>
              <w:rPr>
                <w:rFonts w:ascii="Times New Roman" w:hAnsi="Times New Roman"/>
                <w:sz w:val="20"/>
                <w:szCs w:val="20"/>
              </w:rPr>
            </w:pPr>
            <w:r>
              <w:rPr>
                <w:rFonts w:ascii="Times New Roman" w:hAnsi="Times New Roman"/>
                <w:sz w:val="20"/>
                <w:szCs w:val="20"/>
              </w:rPr>
              <w:t>4</w:t>
            </w:r>
          </w:p>
        </w:tc>
      </w:tr>
      <w:tr w:rsidR="0063430E" w:rsidRPr="00A17460" w:rsidTr="008C1E92">
        <w:tc>
          <w:tcPr>
            <w:tcW w:w="1413" w:type="dxa"/>
            <w:shd w:val="clear" w:color="auto" w:fill="auto"/>
            <w:vAlign w:val="center"/>
          </w:tcPr>
          <w:p w:rsidR="0063430E" w:rsidRDefault="0063430E" w:rsidP="009D3272">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63430E" w:rsidRPr="0063430E" w:rsidRDefault="0063430E" w:rsidP="008C1E92">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63430E" w:rsidRPr="00F2706B" w:rsidRDefault="0063430E" w:rsidP="00F807E9">
            <w:pPr>
              <w:pStyle w:val="1ffffffd"/>
              <w:rPr>
                <w:b/>
                <w:sz w:val="20"/>
                <w:szCs w:val="20"/>
              </w:rPr>
            </w:pPr>
            <w:r>
              <w:rPr>
                <w:b/>
                <w:sz w:val="20"/>
                <w:szCs w:val="20"/>
              </w:rPr>
              <w:t>ТЗ №7</w:t>
            </w:r>
          </w:p>
          <w:p w:rsidR="0063430E" w:rsidRPr="00F2706B" w:rsidRDefault="0063430E" w:rsidP="00F807E9">
            <w:pPr>
              <w:pStyle w:val="1ffffffd"/>
              <w:rPr>
                <w:b/>
                <w:sz w:val="20"/>
                <w:szCs w:val="20"/>
              </w:rPr>
            </w:pPr>
            <w:r w:rsidRPr="00F2706B">
              <w:rPr>
                <w:b/>
                <w:sz w:val="20"/>
                <w:szCs w:val="20"/>
              </w:rPr>
              <w:t>Прочитайте текст, выберите правильный ответ:</w:t>
            </w:r>
          </w:p>
          <w:p w:rsidR="0063430E" w:rsidRDefault="0063430E" w:rsidP="00F807E9">
            <w:pPr>
              <w:pStyle w:val="1ffffffd"/>
              <w:rPr>
                <w:sz w:val="20"/>
                <w:szCs w:val="20"/>
              </w:rPr>
            </w:pPr>
            <w:r w:rsidRPr="00A17460">
              <w:rPr>
                <w:sz w:val="20"/>
                <w:szCs w:val="20"/>
              </w:rPr>
              <w:t>Какой вид энергии применяется в кузнечном производстве для обработки металла?</w:t>
            </w:r>
          </w:p>
          <w:p w:rsidR="0063430E" w:rsidRPr="00EF00C9" w:rsidRDefault="0063430E" w:rsidP="00A17460">
            <w:pPr>
              <w:pStyle w:val="1ffffffd"/>
              <w:rPr>
                <w:sz w:val="20"/>
                <w:szCs w:val="20"/>
              </w:rPr>
            </w:pPr>
            <w:r>
              <w:rPr>
                <w:sz w:val="20"/>
                <w:szCs w:val="20"/>
              </w:rPr>
              <w:t xml:space="preserve">1) </w:t>
            </w:r>
            <w:r w:rsidRPr="00EF00C9">
              <w:rPr>
                <w:sz w:val="20"/>
                <w:szCs w:val="20"/>
              </w:rPr>
              <w:t>Электрическая энергия</w:t>
            </w:r>
          </w:p>
          <w:p w:rsidR="0063430E" w:rsidRPr="00EF00C9" w:rsidRDefault="0063430E" w:rsidP="00A17460">
            <w:pPr>
              <w:pStyle w:val="1ffffffd"/>
              <w:rPr>
                <w:sz w:val="20"/>
                <w:szCs w:val="20"/>
              </w:rPr>
            </w:pPr>
            <w:r>
              <w:rPr>
                <w:sz w:val="20"/>
                <w:szCs w:val="20"/>
              </w:rPr>
              <w:t xml:space="preserve">2) </w:t>
            </w:r>
            <w:r w:rsidRPr="00EF00C9">
              <w:rPr>
                <w:sz w:val="20"/>
                <w:szCs w:val="20"/>
              </w:rPr>
              <w:t xml:space="preserve">Атомная энергия </w:t>
            </w:r>
          </w:p>
          <w:p w:rsidR="0063430E" w:rsidRPr="00EF00C9" w:rsidRDefault="0063430E" w:rsidP="00A17460">
            <w:pPr>
              <w:pStyle w:val="1ffffffd"/>
              <w:rPr>
                <w:sz w:val="20"/>
                <w:szCs w:val="20"/>
              </w:rPr>
            </w:pPr>
            <w:r>
              <w:rPr>
                <w:sz w:val="20"/>
                <w:szCs w:val="20"/>
              </w:rPr>
              <w:t xml:space="preserve">3) </w:t>
            </w:r>
            <w:r w:rsidRPr="00EF00C9">
              <w:rPr>
                <w:sz w:val="20"/>
                <w:szCs w:val="20"/>
              </w:rPr>
              <w:t xml:space="preserve">Ветровая энергия </w:t>
            </w:r>
          </w:p>
          <w:p w:rsidR="0063430E" w:rsidRPr="00A17460" w:rsidRDefault="0063430E" w:rsidP="00EF00C9">
            <w:pPr>
              <w:pStyle w:val="1ffffffd"/>
              <w:rPr>
                <w:sz w:val="20"/>
                <w:szCs w:val="20"/>
                <w:lang w:val="en-US"/>
              </w:rPr>
            </w:pPr>
            <w:r>
              <w:rPr>
                <w:sz w:val="20"/>
                <w:szCs w:val="20"/>
              </w:rPr>
              <w:t xml:space="preserve">4) </w:t>
            </w:r>
            <w:r w:rsidRPr="00A17460">
              <w:rPr>
                <w:sz w:val="20"/>
                <w:szCs w:val="20"/>
                <w:lang w:val="en-US"/>
              </w:rPr>
              <w:t>Механическая энергия</w:t>
            </w:r>
          </w:p>
        </w:tc>
        <w:tc>
          <w:tcPr>
            <w:tcW w:w="2126" w:type="dxa"/>
            <w:shd w:val="clear" w:color="auto" w:fill="auto"/>
            <w:vAlign w:val="center"/>
          </w:tcPr>
          <w:p w:rsidR="0063430E" w:rsidRPr="00A17460" w:rsidRDefault="0063430E" w:rsidP="008C1E92">
            <w:pPr>
              <w:spacing w:after="0"/>
              <w:ind w:right="141"/>
              <w:jc w:val="center"/>
              <w:rPr>
                <w:rFonts w:ascii="Times New Roman" w:hAnsi="Times New Roman"/>
                <w:sz w:val="20"/>
                <w:szCs w:val="20"/>
              </w:rPr>
            </w:pPr>
            <w:r>
              <w:rPr>
                <w:rFonts w:ascii="Times New Roman" w:hAnsi="Times New Roman"/>
                <w:sz w:val="20"/>
                <w:szCs w:val="20"/>
              </w:rPr>
              <w:t>4</w:t>
            </w:r>
          </w:p>
        </w:tc>
      </w:tr>
      <w:tr w:rsidR="0063430E" w:rsidRPr="00A17460" w:rsidTr="008C1E92">
        <w:tc>
          <w:tcPr>
            <w:tcW w:w="1413" w:type="dxa"/>
            <w:shd w:val="clear" w:color="auto" w:fill="auto"/>
            <w:vAlign w:val="center"/>
          </w:tcPr>
          <w:p w:rsidR="0063430E" w:rsidRDefault="0063430E" w:rsidP="009D3272">
            <w:pPr>
              <w:spacing w:after="0"/>
              <w:ind w:right="33"/>
              <w:jc w:val="center"/>
              <w:rPr>
                <w:rFonts w:ascii="Times New Roman" w:hAnsi="Times New Roman"/>
                <w:sz w:val="20"/>
                <w:szCs w:val="20"/>
              </w:rPr>
            </w:pPr>
            <w:r>
              <w:rPr>
                <w:rFonts w:ascii="Times New Roman" w:hAnsi="Times New Roman"/>
                <w:sz w:val="20"/>
                <w:szCs w:val="20"/>
              </w:rPr>
              <w:t>ПК 3.4</w:t>
            </w:r>
          </w:p>
        </w:tc>
        <w:tc>
          <w:tcPr>
            <w:tcW w:w="1701" w:type="dxa"/>
            <w:shd w:val="clear" w:color="auto" w:fill="auto"/>
            <w:vAlign w:val="center"/>
          </w:tcPr>
          <w:p w:rsidR="0063430E" w:rsidRPr="0063430E" w:rsidRDefault="0063430E" w:rsidP="008C1E92">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63430E" w:rsidRPr="00F2706B" w:rsidRDefault="0063430E" w:rsidP="00F807E9">
            <w:pPr>
              <w:pStyle w:val="1ffffffd"/>
              <w:rPr>
                <w:b/>
                <w:sz w:val="20"/>
                <w:szCs w:val="20"/>
              </w:rPr>
            </w:pPr>
            <w:r>
              <w:rPr>
                <w:b/>
                <w:sz w:val="20"/>
                <w:szCs w:val="20"/>
              </w:rPr>
              <w:t>ТЗ №8</w:t>
            </w:r>
          </w:p>
          <w:p w:rsidR="0063430E" w:rsidRPr="00F2706B" w:rsidRDefault="0063430E" w:rsidP="00F807E9">
            <w:pPr>
              <w:pStyle w:val="1ffffffd"/>
              <w:rPr>
                <w:b/>
                <w:sz w:val="20"/>
                <w:szCs w:val="20"/>
              </w:rPr>
            </w:pPr>
            <w:r w:rsidRPr="00F2706B">
              <w:rPr>
                <w:b/>
                <w:sz w:val="20"/>
                <w:szCs w:val="20"/>
              </w:rPr>
              <w:t>Прочитайте текст, выберите правильный ответ:</w:t>
            </w:r>
          </w:p>
          <w:p w:rsidR="0063430E" w:rsidRDefault="0063430E" w:rsidP="00F807E9">
            <w:pPr>
              <w:pStyle w:val="1ffffffd"/>
              <w:rPr>
                <w:sz w:val="20"/>
                <w:szCs w:val="20"/>
              </w:rPr>
            </w:pPr>
            <w:r w:rsidRPr="00A17460">
              <w:rPr>
                <w:sz w:val="20"/>
                <w:szCs w:val="20"/>
              </w:rPr>
              <w:t xml:space="preserve">Какие материалы могут быть подвергнуты кузнечной обработке? </w:t>
            </w:r>
          </w:p>
          <w:p w:rsidR="0063430E" w:rsidRDefault="0063430E" w:rsidP="00A17460">
            <w:pPr>
              <w:pStyle w:val="1ffffffd"/>
              <w:rPr>
                <w:sz w:val="20"/>
                <w:szCs w:val="20"/>
              </w:rPr>
            </w:pPr>
            <w:r>
              <w:rPr>
                <w:sz w:val="20"/>
                <w:szCs w:val="20"/>
              </w:rPr>
              <w:t xml:space="preserve">1) </w:t>
            </w:r>
            <w:r w:rsidRPr="00A17460">
              <w:rPr>
                <w:sz w:val="20"/>
                <w:szCs w:val="20"/>
              </w:rPr>
              <w:t>Только сталь</w:t>
            </w:r>
          </w:p>
          <w:p w:rsidR="0063430E" w:rsidRDefault="0063430E" w:rsidP="00A17460">
            <w:pPr>
              <w:pStyle w:val="1ffffffd"/>
              <w:rPr>
                <w:sz w:val="20"/>
                <w:szCs w:val="20"/>
              </w:rPr>
            </w:pPr>
            <w:r>
              <w:rPr>
                <w:sz w:val="20"/>
                <w:szCs w:val="20"/>
              </w:rPr>
              <w:t xml:space="preserve">2) </w:t>
            </w:r>
            <w:r w:rsidRPr="00A17460">
              <w:rPr>
                <w:sz w:val="20"/>
                <w:szCs w:val="20"/>
              </w:rPr>
              <w:t xml:space="preserve">Только алюминий </w:t>
            </w:r>
          </w:p>
          <w:p w:rsidR="0063430E" w:rsidRDefault="0063430E" w:rsidP="00A17460">
            <w:pPr>
              <w:pStyle w:val="1ffffffd"/>
              <w:rPr>
                <w:sz w:val="20"/>
                <w:szCs w:val="20"/>
              </w:rPr>
            </w:pPr>
            <w:r>
              <w:rPr>
                <w:sz w:val="20"/>
                <w:szCs w:val="20"/>
              </w:rPr>
              <w:t xml:space="preserve">3) </w:t>
            </w:r>
            <w:r w:rsidRPr="00A17460">
              <w:rPr>
                <w:sz w:val="20"/>
                <w:szCs w:val="20"/>
              </w:rPr>
              <w:t xml:space="preserve">Только медь </w:t>
            </w:r>
          </w:p>
          <w:p w:rsidR="0063430E" w:rsidRPr="00A17460" w:rsidRDefault="0063430E" w:rsidP="005A0CD7">
            <w:pPr>
              <w:pStyle w:val="1ffffffd"/>
              <w:rPr>
                <w:sz w:val="20"/>
                <w:szCs w:val="20"/>
                <w:lang w:val="en-US"/>
              </w:rPr>
            </w:pPr>
            <w:r>
              <w:rPr>
                <w:sz w:val="20"/>
                <w:szCs w:val="20"/>
              </w:rPr>
              <w:lastRenderedPageBreak/>
              <w:t xml:space="preserve">4) </w:t>
            </w:r>
            <w:r w:rsidRPr="00A17460">
              <w:rPr>
                <w:sz w:val="20"/>
                <w:szCs w:val="20"/>
              </w:rPr>
              <w:t>Различные металлы и сплавы</w:t>
            </w:r>
          </w:p>
        </w:tc>
        <w:tc>
          <w:tcPr>
            <w:tcW w:w="2126" w:type="dxa"/>
            <w:shd w:val="clear" w:color="auto" w:fill="auto"/>
            <w:vAlign w:val="center"/>
          </w:tcPr>
          <w:p w:rsidR="0063430E" w:rsidRPr="00A17460" w:rsidRDefault="0063430E" w:rsidP="008C1E92">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63430E" w:rsidRPr="00A17460" w:rsidTr="008C1E92">
        <w:tc>
          <w:tcPr>
            <w:tcW w:w="1413" w:type="dxa"/>
            <w:shd w:val="clear" w:color="auto" w:fill="auto"/>
            <w:vAlign w:val="center"/>
          </w:tcPr>
          <w:p w:rsidR="0063430E" w:rsidRDefault="0063430E" w:rsidP="009D3272">
            <w:pPr>
              <w:spacing w:after="0"/>
              <w:ind w:right="33"/>
              <w:jc w:val="center"/>
              <w:rPr>
                <w:rFonts w:ascii="Times New Roman" w:hAnsi="Times New Roman"/>
                <w:sz w:val="20"/>
                <w:szCs w:val="20"/>
              </w:rPr>
            </w:pPr>
            <w:r>
              <w:rPr>
                <w:rFonts w:ascii="Times New Roman" w:hAnsi="Times New Roman"/>
                <w:sz w:val="20"/>
                <w:szCs w:val="20"/>
              </w:rPr>
              <w:t>ПК 3.4</w:t>
            </w:r>
          </w:p>
        </w:tc>
        <w:tc>
          <w:tcPr>
            <w:tcW w:w="1701" w:type="dxa"/>
            <w:shd w:val="clear" w:color="auto" w:fill="auto"/>
            <w:vAlign w:val="center"/>
          </w:tcPr>
          <w:p w:rsidR="0063430E" w:rsidRPr="0063430E" w:rsidRDefault="0063430E" w:rsidP="008C1E92">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63430E" w:rsidRPr="00F2706B" w:rsidRDefault="0063430E" w:rsidP="00F807E9">
            <w:pPr>
              <w:pStyle w:val="1ffffffd"/>
              <w:rPr>
                <w:b/>
                <w:sz w:val="20"/>
                <w:szCs w:val="20"/>
              </w:rPr>
            </w:pPr>
            <w:r>
              <w:rPr>
                <w:b/>
                <w:sz w:val="20"/>
                <w:szCs w:val="20"/>
              </w:rPr>
              <w:t>ТЗ №9</w:t>
            </w:r>
          </w:p>
          <w:p w:rsidR="0063430E" w:rsidRPr="00F2706B" w:rsidRDefault="0063430E" w:rsidP="00F807E9">
            <w:pPr>
              <w:pStyle w:val="1ffffffd"/>
              <w:rPr>
                <w:b/>
                <w:sz w:val="20"/>
                <w:szCs w:val="20"/>
              </w:rPr>
            </w:pPr>
            <w:r w:rsidRPr="00F2706B">
              <w:rPr>
                <w:b/>
                <w:sz w:val="20"/>
                <w:szCs w:val="20"/>
              </w:rPr>
              <w:t>Прочитайте текст, выберите правильный ответ:</w:t>
            </w:r>
          </w:p>
          <w:p w:rsidR="0063430E" w:rsidRDefault="0063430E" w:rsidP="00F807E9">
            <w:pPr>
              <w:pStyle w:val="1ffffffd"/>
              <w:rPr>
                <w:sz w:val="20"/>
                <w:szCs w:val="20"/>
              </w:rPr>
            </w:pPr>
            <w:r w:rsidRPr="00A17460">
              <w:rPr>
                <w:sz w:val="20"/>
                <w:szCs w:val="20"/>
              </w:rPr>
              <w:t>Какова цель кузнечно-штамповочного производства?</w:t>
            </w:r>
          </w:p>
          <w:p w:rsidR="0063430E" w:rsidRDefault="0063430E" w:rsidP="00A17460">
            <w:pPr>
              <w:pStyle w:val="1ffffffd"/>
              <w:rPr>
                <w:sz w:val="20"/>
                <w:szCs w:val="20"/>
              </w:rPr>
            </w:pPr>
            <w:r>
              <w:rPr>
                <w:sz w:val="20"/>
                <w:szCs w:val="20"/>
              </w:rPr>
              <w:t>1)</w:t>
            </w:r>
            <w:r w:rsidRPr="00A17460">
              <w:rPr>
                <w:sz w:val="20"/>
                <w:szCs w:val="20"/>
              </w:rPr>
              <w:t>Увеличение производственных затрат</w:t>
            </w:r>
          </w:p>
          <w:p w:rsidR="0063430E" w:rsidRDefault="0063430E" w:rsidP="00A17460">
            <w:pPr>
              <w:pStyle w:val="1ffffffd"/>
              <w:rPr>
                <w:sz w:val="20"/>
                <w:szCs w:val="20"/>
              </w:rPr>
            </w:pPr>
            <w:r>
              <w:rPr>
                <w:sz w:val="20"/>
                <w:szCs w:val="20"/>
              </w:rPr>
              <w:t xml:space="preserve">2) </w:t>
            </w:r>
            <w:r w:rsidRPr="00A17460">
              <w:rPr>
                <w:sz w:val="20"/>
                <w:szCs w:val="20"/>
              </w:rPr>
              <w:t>Снижение качества продукции</w:t>
            </w:r>
          </w:p>
          <w:p w:rsidR="0063430E" w:rsidRDefault="0063430E" w:rsidP="00A17460">
            <w:pPr>
              <w:pStyle w:val="1ffffffd"/>
              <w:rPr>
                <w:sz w:val="20"/>
                <w:szCs w:val="20"/>
              </w:rPr>
            </w:pPr>
            <w:r>
              <w:rPr>
                <w:sz w:val="20"/>
                <w:szCs w:val="20"/>
              </w:rPr>
              <w:t xml:space="preserve">3) </w:t>
            </w:r>
            <w:r w:rsidRPr="00A17460">
              <w:rPr>
                <w:sz w:val="20"/>
                <w:szCs w:val="20"/>
              </w:rPr>
              <w:t>Улучшение экологической ситуации</w:t>
            </w:r>
          </w:p>
          <w:p w:rsidR="0063430E" w:rsidRPr="005A0CD7" w:rsidRDefault="0063430E" w:rsidP="005A0CD7">
            <w:pPr>
              <w:pStyle w:val="1ffffffd"/>
              <w:rPr>
                <w:sz w:val="20"/>
                <w:szCs w:val="20"/>
              </w:rPr>
            </w:pPr>
            <w:r>
              <w:rPr>
                <w:sz w:val="20"/>
                <w:szCs w:val="20"/>
              </w:rPr>
              <w:t xml:space="preserve">4) </w:t>
            </w:r>
            <w:r w:rsidRPr="00A17460">
              <w:rPr>
                <w:sz w:val="20"/>
                <w:szCs w:val="20"/>
              </w:rPr>
              <w:t>Эффективное формирование металлических изделий с минимальными затратами</w:t>
            </w:r>
          </w:p>
        </w:tc>
        <w:tc>
          <w:tcPr>
            <w:tcW w:w="2126" w:type="dxa"/>
            <w:shd w:val="clear" w:color="auto" w:fill="auto"/>
            <w:vAlign w:val="center"/>
          </w:tcPr>
          <w:p w:rsidR="0063430E" w:rsidRPr="00A17460" w:rsidRDefault="0063430E" w:rsidP="008C1E92">
            <w:pPr>
              <w:spacing w:after="0"/>
              <w:ind w:right="141"/>
              <w:jc w:val="center"/>
              <w:rPr>
                <w:rFonts w:ascii="Times New Roman" w:hAnsi="Times New Roman"/>
                <w:sz w:val="20"/>
                <w:szCs w:val="20"/>
              </w:rPr>
            </w:pPr>
            <w:r>
              <w:rPr>
                <w:rFonts w:ascii="Times New Roman" w:hAnsi="Times New Roman"/>
                <w:sz w:val="20"/>
                <w:szCs w:val="20"/>
              </w:rPr>
              <w:t>4</w:t>
            </w:r>
          </w:p>
        </w:tc>
      </w:tr>
      <w:tr w:rsidR="0063430E" w:rsidRPr="00A17460" w:rsidTr="008C1E92">
        <w:tc>
          <w:tcPr>
            <w:tcW w:w="1413" w:type="dxa"/>
            <w:shd w:val="clear" w:color="auto" w:fill="auto"/>
            <w:vAlign w:val="center"/>
          </w:tcPr>
          <w:p w:rsidR="0063430E" w:rsidRPr="00192106" w:rsidRDefault="0063430E" w:rsidP="009D3272">
            <w:pPr>
              <w:spacing w:after="0"/>
              <w:ind w:right="33"/>
              <w:jc w:val="center"/>
              <w:rPr>
                <w:rFonts w:ascii="Times New Roman" w:hAnsi="Times New Roman"/>
                <w:sz w:val="20"/>
                <w:szCs w:val="20"/>
                <w:lang w:val="en-US"/>
              </w:rPr>
            </w:pPr>
            <w:r>
              <w:rPr>
                <w:rFonts w:ascii="Times New Roman" w:hAnsi="Times New Roman"/>
                <w:sz w:val="20"/>
                <w:szCs w:val="20"/>
              </w:rPr>
              <w:t>ПК 3.4</w:t>
            </w:r>
          </w:p>
        </w:tc>
        <w:tc>
          <w:tcPr>
            <w:tcW w:w="1701" w:type="dxa"/>
            <w:shd w:val="clear" w:color="auto" w:fill="auto"/>
            <w:vAlign w:val="center"/>
          </w:tcPr>
          <w:p w:rsidR="0063430E" w:rsidRPr="0063430E" w:rsidRDefault="0063430E" w:rsidP="008C1E92">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63430E" w:rsidRPr="00F2706B" w:rsidRDefault="0063430E" w:rsidP="00F807E9">
            <w:pPr>
              <w:pStyle w:val="1ffffffd"/>
              <w:rPr>
                <w:b/>
                <w:sz w:val="20"/>
                <w:szCs w:val="20"/>
              </w:rPr>
            </w:pPr>
            <w:r>
              <w:rPr>
                <w:b/>
                <w:sz w:val="20"/>
                <w:szCs w:val="20"/>
              </w:rPr>
              <w:t>ТЗ №10</w:t>
            </w:r>
          </w:p>
          <w:p w:rsidR="0063430E" w:rsidRPr="00F2706B" w:rsidRDefault="0063430E" w:rsidP="00F807E9">
            <w:pPr>
              <w:pStyle w:val="1ffffffd"/>
              <w:rPr>
                <w:b/>
                <w:sz w:val="20"/>
                <w:szCs w:val="20"/>
              </w:rPr>
            </w:pPr>
            <w:r w:rsidRPr="00F2706B">
              <w:rPr>
                <w:b/>
                <w:sz w:val="20"/>
                <w:szCs w:val="20"/>
              </w:rPr>
              <w:t>Прочитайте текст, выберите правильный ответ:</w:t>
            </w:r>
          </w:p>
          <w:p w:rsidR="0063430E" w:rsidRDefault="0063430E" w:rsidP="00F807E9">
            <w:pPr>
              <w:pStyle w:val="1ffffffd"/>
              <w:rPr>
                <w:sz w:val="20"/>
                <w:szCs w:val="20"/>
              </w:rPr>
            </w:pPr>
            <w:r w:rsidRPr="00A17460">
              <w:rPr>
                <w:sz w:val="20"/>
                <w:szCs w:val="20"/>
              </w:rPr>
              <w:t xml:space="preserve">Что такое штамповочный пресс? </w:t>
            </w:r>
          </w:p>
          <w:p w:rsidR="0063430E" w:rsidRDefault="0063430E" w:rsidP="00A17460">
            <w:pPr>
              <w:pStyle w:val="1ffffffd"/>
              <w:rPr>
                <w:sz w:val="20"/>
                <w:szCs w:val="20"/>
              </w:rPr>
            </w:pPr>
            <w:r>
              <w:rPr>
                <w:sz w:val="20"/>
                <w:szCs w:val="20"/>
              </w:rPr>
              <w:t xml:space="preserve">1) </w:t>
            </w:r>
            <w:r w:rsidRPr="00A17460">
              <w:rPr>
                <w:sz w:val="20"/>
                <w:szCs w:val="20"/>
              </w:rPr>
              <w:t xml:space="preserve">Машина для нанесения рисунка на металлические изделия </w:t>
            </w:r>
          </w:p>
          <w:p w:rsidR="0063430E" w:rsidRDefault="0063430E" w:rsidP="00A17460">
            <w:pPr>
              <w:pStyle w:val="1ffffffd"/>
              <w:rPr>
                <w:sz w:val="20"/>
                <w:szCs w:val="20"/>
              </w:rPr>
            </w:pPr>
            <w:r>
              <w:rPr>
                <w:sz w:val="20"/>
                <w:szCs w:val="20"/>
              </w:rPr>
              <w:t xml:space="preserve">2) </w:t>
            </w:r>
            <w:r w:rsidRPr="00A17460">
              <w:rPr>
                <w:sz w:val="20"/>
                <w:szCs w:val="20"/>
              </w:rPr>
              <w:t>Механизм для соединения металлических деталей</w:t>
            </w:r>
          </w:p>
          <w:p w:rsidR="0063430E" w:rsidRDefault="0063430E" w:rsidP="00A17460">
            <w:pPr>
              <w:pStyle w:val="1ffffffd"/>
              <w:rPr>
                <w:sz w:val="20"/>
                <w:szCs w:val="20"/>
              </w:rPr>
            </w:pPr>
            <w:r>
              <w:rPr>
                <w:sz w:val="20"/>
                <w:szCs w:val="20"/>
              </w:rPr>
              <w:t xml:space="preserve">3) </w:t>
            </w:r>
            <w:r w:rsidRPr="00A17460">
              <w:rPr>
                <w:sz w:val="20"/>
                <w:szCs w:val="20"/>
              </w:rPr>
              <w:t xml:space="preserve">Оборудование для дробления металла </w:t>
            </w:r>
          </w:p>
          <w:p w:rsidR="0063430E" w:rsidRPr="005A0CD7" w:rsidRDefault="0063430E" w:rsidP="005A0CD7">
            <w:pPr>
              <w:pStyle w:val="1ffffffd"/>
              <w:rPr>
                <w:sz w:val="20"/>
                <w:szCs w:val="20"/>
              </w:rPr>
            </w:pPr>
            <w:r>
              <w:rPr>
                <w:sz w:val="20"/>
                <w:szCs w:val="20"/>
              </w:rPr>
              <w:t xml:space="preserve">4) </w:t>
            </w:r>
            <w:r w:rsidRPr="00A17460">
              <w:rPr>
                <w:sz w:val="20"/>
                <w:szCs w:val="20"/>
              </w:rPr>
              <w:t>Машина для формирования металлических деталей путем давления</w:t>
            </w:r>
          </w:p>
        </w:tc>
        <w:tc>
          <w:tcPr>
            <w:tcW w:w="2126" w:type="dxa"/>
            <w:shd w:val="clear" w:color="auto" w:fill="auto"/>
            <w:vAlign w:val="center"/>
          </w:tcPr>
          <w:p w:rsidR="0063430E" w:rsidRPr="00A17460" w:rsidRDefault="0063430E" w:rsidP="008C1E92">
            <w:pPr>
              <w:spacing w:after="0"/>
              <w:ind w:right="141"/>
              <w:jc w:val="center"/>
              <w:rPr>
                <w:rFonts w:ascii="Times New Roman" w:hAnsi="Times New Roman"/>
                <w:sz w:val="20"/>
                <w:szCs w:val="20"/>
              </w:rPr>
            </w:pPr>
            <w:r>
              <w:rPr>
                <w:rFonts w:ascii="Times New Roman" w:hAnsi="Times New Roman"/>
                <w:sz w:val="20"/>
                <w:szCs w:val="20"/>
              </w:rPr>
              <w:t>4</w:t>
            </w:r>
          </w:p>
        </w:tc>
      </w:tr>
      <w:tr w:rsidR="0063430E" w:rsidRPr="00A17460" w:rsidTr="008C1E92">
        <w:tc>
          <w:tcPr>
            <w:tcW w:w="1413" w:type="dxa"/>
            <w:shd w:val="clear" w:color="auto" w:fill="auto"/>
            <w:vAlign w:val="center"/>
          </w:tcPr>
          <w:p w:rsidR="0063430E" w:rsidRPr="00A17460" w:rsidRDefault="0063430E" w:rsidP="008C1E92">
            <w:pPr>
              <w:spacing w:after="0"/>
              <w:ind w:right="33"/>
              <w:jc w:val="center"/>
              <w:rPr>
                <w:rFonts w:ascii="Times New Roman" w:hAnsi="Times New Roman"/>
                <w:sz w:val="20"/>
                <w:szCs w:val="20"/>
                <w:lang w:val="en-US"/>
              </w:rPr>
            </w:pPr>
            <w:r>
              <w:rPr>
                <w:rFonts w:ascii="Times New Roman" w:hAnsi="Times New Roman"/>
                <w:sz w:val="20"/>
                <w:szCs w:val="20"/>
              </w:rPr>
              <w:t>ПК 3.4</w:t>
            </w:r>
          </w:p>
        </w:tc>
        <w:tc>
          <w:tcPr>
            <w:tcW w:w="1701" w:type="dxa"/>
            <w:shd w:val="clear" w:color="auto" w:fill="auto"/>
            <w:vAlign w:val="center"/>
          </w:tcPr>
          <w:p w:rsidR="0063430E" w:rsidRPr="0063430E" w:rsidRDefault="0063430E" w:rsidP="008C1E92">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63430E" w:rsidRPr="00F2706B" w:rsidRDefault="0063430E" w:rsidP="00F807E9">
            <w:pPr>
              <w:pStyle w:val="1ffffffd"/>
              <w:rPr>
                <w:b/>
                <w:sz w:val="20"/>
                <w:szCs w:val="20"/>
              </w:rPr>
            </w:pPr>
            <w:r>
              <w:rPr>
                <w:b/>
                <w:sz w:val="20"/>
                <w:szCs w:val="20"/>
              </w:rPr>
              <w:t>ТЗ №11</w:t>
            </w:r>
          </w:p>
          <w:p w:rsidR="0063430E" w:rsidRPr="00F2706B" w:rsidRDefault="0063430E" w:rsidP="00F807E9">
            <w:pPr>
              <w:pStyle w:val="1ffffffd"/>
              <w:rPr>
                <w:b/>
                <w:sz w:val="20"/>
                <w:szCs w:val="20"/>
              </w:rPr>
            </w:pPr>
            <w:r w:rsidRPr="00F2706B">
              <w:rPr>
                <w:b/>
                <w:sz w:val="20"/>
                <w:szCs w:val="20"/>
              </w:rPr>
              <w:t>Прочитайте текст, выберите правильный ответ:</w:t>
            </w:r>
          </w:p>
          <w:p w:rsidR="0063430E" w:rsidRDefault="0063430E" w:rsidP="00F807E9">
            <w:pPr>
              <w:pStyle w:val="1ffffffd"/>
              <w:rPr>
                <w:sz w:val="20"/>
                <w:szCs w:val="20"/>
              </w:rPr>
            </w:pPr>
            <w:r w:rsidRPr="00A17460">
              <w:rPr>
                <w:sz w:val="20"/>
                <w:szCs w:val="20"/>
              </w:rPr>
              <w:t xml:space="preserve">Что представляет собой технология горячей штамповки металла? </w:t>
            </w:r>
          </w:p>
          <w:p w:rsidR="0063430E" w:rsidRDefault="0063430E" w:rsidP="00A17460">
            <w:pPr>
              <w:pStyle w:val="1ffffffd"/>
              <w:rPr>
                <w:sz w:val="20"/>
                <w:szCs w:val="20"/>
              </w:rPr>
            </w:pPr>
            <w:r>
              <w:rPr>
                <w:sz w:val="20"/>
                <w:szCs w:val="20"/>
              </w:rPr>
              <w:t xml:space="preserve">1) </w:t>
            </w:r>
            <w:r w:rsidRPr="00A17460">
              <w:rPr>
                <w:sz w:val="20"/>
                <w:szCs w:val="20"/>
              </w:rPr>
              <w:t xml:space="preserve">Процесс нанесения защитного покрытия на металлические изделия </w:t>
            </w:r>
          </w:p>
          <w:p w:rsidR="0063430E" w:rsidRDefault="0063430E" w:rsidP="00A17460">
            <w:pPr>
              <w:pStyle w:val="1ffffffd"/>
              <w:rPr>
                <w:sz w:val="20"/>
                <w:szCs w:val="20"/>
              </w:rPr>
            </w:pPr>
            <w:r>
              <w:rPr>
                <w:sz w:val="20"/>
                <w:szCs w:val="20"/>
              </w:rPr>
              <w:t xml:space="preserve">2) </w:t>
            </w:r>
            <w:r w:rsidRPr="00A17460">
              <w:rPr>
                <w:sz w:val="20"/>
                <w:szCs w:val="20"/>
              </w:rPr>
              <w:t xml:space="preserve">Процесс формирования металлических деталей с применением высокой температуры </w:t>
            </w:r>
          </w:p>
          <w:p w:rsidR="0063430E" w:rsidRDefault="0063430E" w:rsidP="00A17460">
            <w:pPr>
              <w:pStyle w:val="1ffffffd"/>
              <w:rPr>
                <w:sz w:val="20"/>
                <w:szCs w:val="20"/>
              </w:rPr>
            </w:pPr>
            <w:r>
              <w:rPr>
                <w:sz w:val="20"/>
                <w:szCs w:val="20"/>
              </w:rPr>
              <w:t xml:space="preserve">3) </w:t>
            </w:r>
            <w:r w:rsidRPr="00A17460">
              <w:rPr>
                <w:sz w:val="20"/>
                <w:szCs w:val="20"/>
              </w:rPr>
              <w:t xml:space="preserve">Процесс соединения металлических деталей при помощи сварки </w:t>
            </w:r>
          </w:p>
          <w:p w:rsidR="0063430E" w:rsidRPr="00CE7C1E" w:rsidRDefault="0063430E" w:rsidP="005A0CD7">
            <w:pPr>
              <w:pStyle w:val="1ffffffd"/>
              <w:rPr>
                <w:sz w:val="20"/>
                <w:szCs w:val="20"/>
              </w:rPr>
            </w:pPr>
            <w:r>
              <w:rPr>
                <w:sz w:val="20"/>
                <w:szCs w:val="20"/>
              </w:rPr>
              <w:t xml:space="preserve">4) </w:t>
            </w:r>
            <w:r w:rsidRPr="00A17460">
              <w:rPr>
                <w:sz w:val="20"/>
                <w:szCs w:val="20"/>
              </w:rPr>
              <w:t>Процесс формирования металлических деталей с применением высокой температуры</w:t>
            </w:r>
          </w:p>
        </w:tc>
        <w:tc>
          <w:tcPr>
            <w:tcW w:w="2126" w:type="dxa"/>
            <w:shd w:val="clear" w:color="auto" w:fill="auto"/>
            <w:vAlign w:val="center"/>
          </w:tcPr>
          <w:p w:rsidR="0063430E" w:rsidRPr="00A17460" w:rsidRDefault="0063430E" w:rsidP="008C1E92">
            <w:pPr>
              <w:spacing w:after="0"/>
              <w:ind w:right="141"/>
              <w:jc w:val="center"/>
              <w:rPr>
                <w:rFonts w:ascii="Times New Roman" w:hAnsi="Times New Roman"/>
                <w:sz w:val="20"/>
                <w:szCs w:val="20"/>
              </w:rPr>
            </w:pPr>
            <w:r>
              <w:rPr>
                <w:rFonts w:ascii="Times New Roman" w:hAnsi="Times New Roman"/>
                <w:sz w:val="20"/>
                <w:szCs w:val="20"/>
              </w:rPr>
              <w:t>4</w:t>
            </w:r>
          </w:p>
        </w:tc>
      </w:tr>
    </w:tbl>
    <w:p w:rsidR="00EF68BD" w:rsidRDefault="00EF68BD" w:rsidP="0014121E">
      <w:pPr>
        <w:tabs>
          <w:tab w:val="left" w:pos="8352"/>
        </w:tabs>
        <w:rPr>
          <w:rFonts w:ascii="Times New Roman" w:hAnsi="Times New Roman"/>
          <w:sz w:val="24"/>
          <w:szCs w:val="24"/>
          <w:lang w:val="en-US"/>
        </w:rPr>
      </w:pPr>
    </w:p>
    <w:p w:rsidR="009D3272" w:rsidRDefault="00EF68BD" w:rsidP="009D3272">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ПП.04 </w:t>
      </w:r>
      <w:r w:rsidR="009D3272">
        <w:rPr>
          <w:rFonts w:ascii="Times New Roman" w:hAnsi="Times New Roman"/>
          <w:b/>
          <w:sz w:val="24"/>
          <w:szCs w:val="24"/>
        </w:rPr>
        <w:t>Производственная практика (преддипломная)</w:t>
      </w:r>
    </w:p>
    <w:tbl>
      <w:tblPr>
        <w:tblStyle w:val="a3"/>
        <w:tblW w:w="0" w:type="auto"/>
        <w:tblLayout w:type="fixed"/>
        <w:tblLook w:val="04A0" w:firstRow="1" w:lastRow="0" w:firstColumn="1" w:lastColumn="0" w:noHBand="0" w:noVBand="1"/>
      </w:tblPr>
      <w:tblGrid>
        <w:gridCol w:w="1413"/>
        <w:gridCol w:w="1701"/>
        <w:gridCol w:w="10206"/>
        <w:gridCol w:w="2126"/>
      </w:tblGrid>
      <w:tr w:rsidR="00EF68BD" w:rsidRPr="00680D13" w:rsidTr="008C1E92">
        <w:tc>
          <w:tcPr>
            <w:tcW w:w="1413" w:type="dxa"/>
            <w:shd w:val="clear" w:color="auto" w:fill="auto"/>
            <w:vAlign w:val="center"/>
          </w:tcPr>
          <w:p w:rsidR="00EF68BD" w:rsidRPr="00A1621A" w:rsidRDefault="00EF68BD" w:rsidP="008C1E92">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EF68BD" w:rsidRPr="00A1621A" w:rsidRDefault="00EF68BD" w:rsidP="008C1E92">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EF68BD" w:rsidRPr="00A1621A" w:rsidRDefault="00EF68BD" w:rsidP="008C1E92">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EF68BD" w:rsidRPr="00A1621A" w:rsidRDefault="00EF68BD" w:rsidP="008C1E92">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805E3A" w:rsidRPr="00241DD8" w:rsidTr="008C1E92">
        <w:tc>
          <w:tcPr>
            <w:tcW w:w="1413" w:type="dxa"/>
            <w:shd w:val="clear" w:color="auto" w:fill="auto"/>
            <w:vAlign w:val="center"/>
          </w:tcPr>
          <w:p w:rsidR="00805E3A" w:rsidRPr="00A1621A" w:rsidRDefault="00805E3A" w:rsidP="009D3272">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805E3A" w:rsidRPr="00A1621A" w:rsidRDefault="006E2DB0" w:rsidP="008C1E92">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805E3A" w:rsidRPr="000B465D" w:rsidRDefault="00805E3A" w:rsidP="007D6AC9">
            <w:pPr>
              <w:spacing w:after="0"/>
              <w:ind w:right="141"/>
              <w:rPr>
                <w:rFonts w:ascii="Times New Roman" w:hAnsi="Times New Roman"/>
                <w:b/>
                <w:sz w:val="20"/>
                <w:szCs w:val="20"/>
              </w:rPr>
            </w:pPr>
            <w:r w:rsidRPr="000B465D">
              <w:rPr>
                <w:rFonts w:ascii="Times New Roman" w:hAnsi="Times New Roman"/>
                <w:b/>
                <w:sz w:val="20"/>
                <w:szCs w:val="20"/>
              </w:rPr>
              <w:t>ТЗ №1</w:t>
            </w:r>
          </w:p>
          <w:p w:rsidR="00805E3A" w:rsidRPr="000B465D" w:rsidRDefault="00805E3A" w:rsidP="007D6AC9">
            <w:pPr>
              <w:spacing w:after="0"/>
              <w:ind w:right="141"/>
              <w:rPr>
                <w:rFonts w:ascii="Times New Roman" w:hAnsi="Times New Roman"/>
                <w:b/>
                <w:sz w:val="20"/>
                <w:szCs w:val="20"/>
              </w:rPr>
            </w:pPr>
            <w:r w:rsidRPr="000B465D">
              <w:rPr>
                <w:rFonts w:ascii="Times New Roman" w:hAnsi="Times New Roman"/>
                <w:b/>
                <w:sz w:val="20"/>
                <w:szCs w:val="20"/>
              </w:rPr>
              <w:t>Прочитайте текст, выберите правильный ответ.</w:t>
            </w:r>
          </w:p>
          <w:p w:rsidR="00805E3A" w:rsidRPr="007D666B" w:rsidRDefault="00805E3A" w:rsidP="007D6AC9">
            <w:pPr>
              <w:spacing w:after="0"/>
              <w:ind w:right="141"/>
              <w:rPr>
                <w:rFonts w:ascii="Times New Roman" w:hAnsi="Times New Roman"/>
                <w:sz w:val="20"/>
                <w:szCs w:val="20"/>
              </w:rPr>
            </w:pPr>
            <w:r w:rsidRPr="007D666B">
              <w:rPr>
                <w:rFonts w:ascii="Times New Roman" w:hAnsi="Times New Roman"/>
                <w:sz w:val="20"/>
                <w:szCs w:val="20"/>
              </w:rPr>
              <w:t>В состав металлургического комплекса входят:</w:t>
            </w:r>
          </w:p>
          <w:p w:rsidR="00805E3A" w:rsidRPr="007D666B" w:rsidRDefault="00805E3A" w:rsidP="007D6AC9">
            <w:pPr>
              <w:spacing w:after="0"/>
              <w:ind w:right="141"/>
              <w:rPr>
                <w:rFonts w:ascii="Times New Roman" w:hAnsi="Times New Roman"/>
                <w:sz w:val="20"/>
                <w:szCs w:val="20"/>
              </w:rPr>
            </w:pPr>
            <w:r>
              <w:rPr>
                <w:rFonts w:ascii="Times New Roman" w:hAnsi="Times New Roman"/>
                <w:sz w:val="20"/>
                <w:szCs w:val="20"/>
              </w:rPr>
              <w:t>1</w:t>
            </w:r>
            <w:r w:rsidRPr="007D666B">
              <w:rPr>
                <w:rFonts w:ascii="Times New Roman" w:hAnsi="Times New Roman"/>
                <w:sz w:val="20"/>
                <w:szCs w:val="20"/>
              </w:rPr>
              <w:t>) черная и цве</w:t>
            </w:r>
            <w:r>
              <w:rPr>
                <w:rFonts w:ascii="Times New Roman" w:hAnsi="Times New Roman"/>
                <w:sz w:val="20"/>
                <w:szCs w:val="20"/>
              </w:rPr>
              <w:t xml:space="preserve">тная металлургия </w:t>
            </w:r>
          </w:p>
          <w:p w:rsidR="00805E3A" w:rsidRPr="007D666B" w:rsidRDefault="00805E3A" w:rsidP="007D6AC9">
            <w:pPr>
              <w:spacing w:after="0"/>
              <w:ind w:right="141"/>
              <w:rPr>
                <w:rFonts w:ascii="Times New Roman" w:hAnsi="Times New Roman"/>
                <w:sz w:val="20"/>
                <w:szCs w:val="20"/>
              </w:rPr>
            </w:pPr>
            <w:r>
              <w:rPr>
                <w:rFonts w:ascii="Times New Roman" w:hAnsi="Times New Roman"/>
                <w:sz w:val="20"/>
                <w:szCs w:val="20"/>
              </w:rPr>
              <w:t>2</w:t>
            </w:r>
            <w:r w:rsidRPr="007D666B">
              <w:rPr>
                <w:rFonts w:ascii="Times New Roman" w:hAnsi="Times New Roman"/>
                <w:sz w:val="20"/>
                <w:szCs w:val="20"/>
              </w:rPr>
              <w:t>) электроэнергетика и черная металлургия</w:t>
            </w:r>
          </w:p>
          <w:p w:rsidR="00805E3A" w:rsidRPr="00A1621A" w:rsidRDefault="00805E3A" w:rsidP="007D6AC9">
            <w:pPr>
              <w:spacing w:after="0"/>
              <w:ind w:right="141"/>
              <w:rPr>
                <w:rFonts w:ascii="Times New Roman" w:hAnsi="Times New Roman"/>
                <w:sz w:val="20"/>
                <w:szCs w:val="20"/>
              </w:rPr>
            </w:pPr>
            <w:r>
              <w:rPr>
                <w:rFonts w:ascii="Times New Roman" w:hAnsi="Times New Roman"/>
                <w:sz w:val="20"/>
                <w:szCs w:val="20"/>
              </w:rPr>
              <w:t>3</w:t>
            </w:r>
            <w:r w:rsidRPr="007D666B">
              <w:rPr>
                <w:rFonts w:ascii="Times New Roman" w:hAnsi="Times New Roman"/>
                <w:sz w:val="20"/>
                <w:szCs w:val="20"/>
              </w:rPr>
              <w:t>) цветная металлургия и транспорт</w:t>
            </w:r>
          </w:p>
        </w:tc>
        <w:tc>
          <w:tcPr>
            <w:tcW w:w="2126" w:type="dxa"/>
            <w:shd w:val="clear" w:color="auto" w:fill="auto"/>
            <w:vAlign w:val="center"/>
          </w:tcPr>
          <w:p w:rsidR="00805E3A" w:rsidRPr="00A1621A" w:rsidRDefault="00805E3A" w:rsidP="007D6AC9">
            <w:pPr>
              <w:spacing w:after="0"/>
              <w:ind w:right="141"/>
              <w:jc w:val="center"/>
              <w:rPr>
                <w:rFonts w:ascii="Times New Roman" w:hAnsi="Times New Roman"/>
                <w:sz w:val="20"/>
                <w:szCs w:val="20"/>
              </w:rPr>
            </w:pPr>
            <w:r>
              <w:rPr>
                <w:rFonts w:ascii="Times New Roman" w:hAnsi="Times New Roman"/>
                <w:sz w:val="20"/>
                <w:szCs w:val="20"/>
              </w:rPr>
              <w:t>2</w:t>
            </w:r>
          </w:p>
        </w:tc>
      </w:tr>
      <w:tr w:rsidR="004E2758" w:rsidRPr="00241DD8" w:rsidTr="008C1E92">
        <w:tc>
          <w:tcPr>
            <w:tcW w:w="1413" w:type="dxa"/>
            <w:shd w:val="clear" w:color="auto" w:fill="auto"/>
            <w:vAlign w:val="center"/>
          </w:tcPr>
          <w:p w:rsidR="004E2758" w:rsidRPr="00A1621A" w:rsidRDefault="004E2758" w:rsidP="009D3272">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4E2758" w:rsidRDefault="006E2DB0" w:rsidP="008C1E92">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4E2758" w:rsidRPr="00267439" w:rsidRDefault="004E2758" w:rsidP="007D6AC9">
            <w:pPr>
              <w:spacing w:after="0" w:line="240" w:lineRule="auto"/>
              <w:ind w:left="57" w:right="57"/>
              <w:rPr>
                <w:rFonts w:ascii="Times New Roman" w:hAnsi="Times New Roman"/>
                <w:b/>
                <w:sz w:val="20"/>
                <w:szCs w:val="20"/>
              </w:rPr>
            </w:pPr>
            <w:r w:rsidRPr="00267439">
              <w:rPr>
                <w:rFonts w:ascii="Times New Roman" w:hAnsi="Times New Roman"/>
                <w:b/>
                <w:sz w:val="20"/>
                <w:szCs w:val="20"/>
              </w:rPr>
              <w:t>ТЗ №2</w:t>
            </w:r>
          </w:p>
          <w:p w:rsidR="004E2758" w:rsidRPr="00267439" w:rsidRDefault="004E2758" w:rsidP="007D6AC9">
            <w:pPr>
              <w:spacing w:after="0" w:line="240" w:lineRule="auto"/>
              <w:ind w:left="57" w:right="57"/>
              <w:rPr>
                <w:rFonts w:ascii="Times New Roman" w:hAnsi="Times New Roman"/>
                <w:b/>
                <w:sz w:val="20"/>
                <w:szCs w:val="20"/>
              </w:rPr>
            </w:pPr>
            <w:r w:rsidRPr="00267439">
              <w:rPr>
                <w:rFonts w:ascii="Times New Roman" w:hAnsi="Times New Roman"/>
                <w:b/>
                <w:sz w:val="20"/>
                <w:szCs w:val="20"/>
              </w:rPr>
              <w:t>Прочитайте текст, выберите правильный ответ.</w:t>
            </w:r>
          </w:p>
          <w:p w:rsidR="004E2758" w:rsidRPr="00267439" w:rsidRDefault="004E2758" w:rsidP="007D6AC9">
            <w:pPr>
              <w:spacing w:after="0" w:line="240" w:lineRule="auto"/>
              <w:ind w:left="57" w:right="57"/>
              <w:rPr>
                <w:rFonts w:ascii="Times New Roman" w:hAnsi="Times New Roman"/>
                <w:sz w:val="20"/>
                <w:szCs w:val="20"/>
              </w:rPr>
            </w:pPr>
            <w:r w:rsidRPr="00267439">
              <w:rPr>
                <w:rFonts w:ascii="Times New Roman" w:hAnsi="Times New Roman"/>
                <w:sz w:val="20"/>
                <w:szCs w:val="20"/>
              </w:rPr>
              <w:t>Отметьте основные характеристики структуры материала:</w:t>
            </w:r>
          </w:p>
          <w:p w:rsidR="004E2758" w:rsidRPr="00267439" w:rsidRDefault="004E2758" w:rsidP="007D6AC9">
            <w:pPr>
              <w:spacing w:after="0" w:line="240" w:lineRule="auto"/>
              <w:ind w:left="57" w:right="57"/>
              <w:rPr>
                <w:rFonts w:ascii="Times New Roman" w:hAnsi="Times New Roman"/>
                <w:sz w:val="20"/>
                <w:szCs w:val="20"/>
              </w:rPr>
            </w:pPr>
            <w:r w:rsidRPr="00267439">
              <w:rPr>
                <w:rFonts w:ascii="Times New Roman" w:hAnsi="Times New Roman"/>
                <w:sz w:val="20"/>
                <w:szCs w:val="20"/>
              </w:rPr>
              <w:t>1) концентрация носителей заряда;</w:t>
            </w:r>
          </w:p>
          <w:p w:rsidR="004E2758" w:rsidRPr="00267439" w:rsidRDefault="004E2758" w:rsidP="007D6AC9">
            <w:pPr>
              <w:spacing w:after="0" w:line="240" w:lineRule="auto"/>
              <w:ind w:left="57" w:right="57"/>
              <w:rPr>
                <w:rFonts w:ascii="Times New Roman" w:hAnsi="Times New Roman"/>
                <w:sz w:val="20"/>
                <w:szCs w:val="20"/>
              </w:rPr>
            </w:pPr>
            <w:r w:rsidRPr="00267439">
              <w:rPr>
                <w:rFonts w:ascii="Times New Roman" w:hAnsi="Times New Roman"/>
                <w:sz w:val="20"/>
                <w:szCs w:val="20"/>
              </w:rPr>
              <w:t>2) степень упорядоченности расположения микрочастиц;</w:t>
            </w:r>
          </w:p>
          <w:p w:rsidR="004E2758" w:rsidRPr="00267439" w:rsidRDefault="004E2758" w:rsidP="007D6AC9">
            <w:pPr>
              <w:spacing w:after="0" w:line="240" w:lineRule="auto"/>
              <w:ind w:left="57" w:right="57"/>
              <w:rPr>
                <w:rFonts w:ascii="Times New Roman" w:hAnsi="Times New Roman"/>
                <w:sz w:val="20"/>
                <w:szCs w:val="20"/>
              </w:rPr>
            </w:pPr>
            <w:r w:rsidRPr="00267439">
              <w:rPr>
                <w:rFonts w:ascii="Times New Roman" w:hAnsi="Times New Roman"/>
                <w:sz w:val="20"/>
                <w:szCs w:val="20"/>
              </w:rPr>
              <w:t>3) наличие и концентрация дефектов;</w:t>
            </w:r>
          </w:p>
          <w:p w:rsidR="004E2758" w:rsidRPr="00267439" w:rsidRDefault="004E2758" w:rsidP="007D6AC9">
            <w:pPr>
              <w:spacing w:after="0" w:line="240" w:lineRule="auto"/>
              <w:ind w:left="57" w:right="57"/>
              <w:rPr>
                <w:rFonts w:ascii="Times New Roman" w:hAnsi="Times New Roman"/>
                <w:sz w:val="20"/>
                <w:szCs w:val="20"/>
              </w:rPr>
            </w:pPr>
            <w:r w:rsidRPr="00267439">
              <w:rPr>
                <w:rFonts w:ascii="Times New Roman" w:hAnsi="Times New Roman"/>
                <w:sz w:val="20"/>
                <w:szCs w:val="20"/>
              </w:rPr>
              <w:t>г) электропроводность.</w:t>
            </w:r>
          </w:p>
        </w:tc>
        <w:tc>
          <w:tcPr>
            <w:tcW w:w="2126" w:type="dxa"/>
            <w:shd w:val="clear" w:color="auto" w:fill="auto"/>
            <w:vAlign w:val="center"/>
          </w:tcPr>
          <w:p w:rsidR="004E2758" w:rsidRPr="00267439" w:rsidRDefault="004E2758" w:rsidP="007D6AC9">
            <w:pPr>
              <w:spacing w:after="0" w:line="240" w:lineRule="auto"/>
              <w:ind w:left="57" w:right="57"/>
              <w:jc w:val="center"/>
              <w:rPr>
                <w:rFonts w:ascii="Times New Roman" w:hAnsi="Times New Roman"/>
                <w:sz w:val="20"/>
                <w:szCs w:val="20"/>
              </w:rPr>
            </w:pPr>
            <w:r w:rsidRPr="00267439">
              <w:rPr>
                <w:rFonts w:ascii="Times New Roman" w:hAnsi="Times New Roman"/>
                <w:sz w:val="20"/>
                <w:szCs w:val="20"/>
              </w:rPr>
              <w:t>2, 3</w:t>
            </w:r>
          </w:p>
        </w:tc>
      </w:tr>
      <w:tr w:rsidR="004E2758" w:rsidRPr="00241DD8" w:rsidTr="008C1E92">
        <w:tc>
          <w:tcPr>
            <w:tcW w:w="1413" w:type="dxa"/>
            <w:shd w:val="clear" w:color="auto" w:fill="auto"/>
            <w:vAlign w:val="center"/>
          </w:tcPr>
          <w:p w:rsidR="004E2758" w:rsidRPr="00A1621A" w:rsidRDefault="004E2758" w:rsidP="009D3272">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4E2758" w:rsidRDefault="006E2DB0" w:rsidP="008C1E92">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4E2758" w:rsidRPr="00A65C7B" w:rsidRDefault="004E2758" w:rsidP="007D6AC9">
            <w:pPr>
              <w:spacing w:after="0" w:line="240" w:lineRule="auto"/>
              <w:ind w:left="57" w:right="57"/>
              <w:rPr>
                <w:rFonts w:ascii="Times New Roman" w:hAnsi="Times New Roman"/>
                <w:b/>
                <w:sz w:val="20"/>
                <w:szCs w:val="20"/>
              </w:rPr>
            </w:pPr>
            <w:r w:rsidRPr="00A65C7B">
              <w:rPr>
                <w:rFonts w:ascii="Times New Roman" w:hAnsi="Times New Roman"/>
                <w:b/>
                <w:sz w:val="20"/>
                <w:szCs w:val="20"/>
              </w:rPr>
              <w:t>ТЗ №</w:t>
            </w:r>
            <w:r>
              <w:rPr>
                <w:rFonts w:ascii="Times New Roman" w:hAnsi="Times New Roman"/>
                <w:b/>
                <w:sz w:val="20"/>
                <w:szCs w:val="20"/>
              </w:rPr>
              <w:t>3</w:t>
            </w:r>
          </w:p>
          <w:p w:rsidR="004E2758" w:rsidRPr="00A65C7B" w:rsidRDefault="004E2758" w:rsidP="007D6AC9">
            <w:pPr>
              <w:spacing w:after="0" w:line="240" w:lineRule="auto"/>
              <w:ind w:left="57" w:right="57"/>
              <w:rPr>
                <w:rFonts w:ascii="Times New Roman" w:hAnsi="Times New Roman"/>
                <w:b/>
                <w:sz w:val="20"/>
                <w:szCs w:val="20"/>
              </w:rPr>
            </w:pPr>
            <w:r w:rsidRPr="00A65C7B">
              <w:rPr>
                <w:rFonts w:ascii="Times New Roman" w:hAnsi="Times New Roman"/>
                <w:b/>
                <w:sz w:val="20"/>
                <w:szCs w:val="20"/>
              </w:rPr>
              <w:lastRenderedPageBreak/>
              <w:t>Прочитайте текст, выберите правильный ответ.</w:t>
            </w:r>
          </w:p>
          <w:p w:rsidR="004E2758" w:rsidRPr="00A65C7B" w:rsidRDefault="004E2758" w:rsidP="007D6AC9">
            <w:pPr>
              <w:pStyle w:val="af2"/>
              <w:spacing w:before="0" w:beforeAutospacing="0" w:after="0" w:afterAutospacing="0"/>
              <w:rPr>
                <w:color w:val="000000"/>
                <w:sz w:val="20"/>
                <w:szCs w:val="20"/>
              </w:rPr>
            </w:pPr>
            <w:r w:rsidRPr="00A65C7B">
              <w:rPr>
                <w:b/>
                <w:bCs/>
                <w:color w:val="000000"/>
                <w:sz w:val="20"/>
                <w:szCs w:val="20"/>
              </w:rPr>
              <w:t>Для какого процесса справедливо соотношение </w:t>
            </w:r>
            <w:r w:rsidRPr="00A65C7B">
              <w:rPr>
                <w:b/>
                <w:bCs/>
                <w:noProof/>
                <w:color w:val="000000"/>
                <w:sz w:val="20"/>
                <w:szCs w:val="20"/>
              </w:rPr>
              <w:drawing>
                <wp:inline distT="0" distB="0" distL="0" distR="0">
                  <wp:extent cx="581025" cy="428625"/>
                  <wp:effectExtent l="19050" t="0" r="9525" b="0"/>
                  <wp:docPr id="106" name="Рисунок 4" descr="https://studfile.net/html/2706/964/html_DRGjT7PCEq.E0lz/img-kZJh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964/html_DRGjT7PCEq.E0lz/img-kZJhRc.png"/>
                          <pic:cNvPicPr>
                            <a:picLocks noChangeAspect="1" noChangeArrowheads="1"/>
                          </pic:cNvPicPr>
                        </pic:nvPicPr>
                        <pic:blipFill>
                          <a:blip r:embed="rId42"/>
                          <a:srcRect/>
                          <a:stretch>
                            <a:fillRect/>
                          </a:stretch>
                        </pic:blipFill>
                        <pic:spPr bwMode="auto">
                          <a:xfrm>
                            <a:off x="0" y="0"/>
                            <a:ext cx="581025" cy="428625"/>
                          </a:xfrm>
                          <a:prstGeom prst="rect">
                            <a:avLst/>
                          </a:prstGeom>
                          <a:noFill/>
                          <a:ln w="9525">
                            <a:noFill/>
                            <a:miter lim="800000"/>
                            <a:headEnd/>
                            <a:tailEnd/>
                          </a:ln>
                        </pic:spPr>
                      </pic:pic>
                    </a:graphicData>
                  </a:graphic>
                </wp:inline>
              </w:drawing>
            </w:r>
          </w:p>
          <w:p w:rsidR="004E2758" w:rsidRPr="00A65C7B" w:rsidRDefault="004E2758" w:rsidP="007D6AC9">
            <w:pPr>
              <w:pStyle w:val="af2"/>
              <w:spacing w:before="0" w:beforeAutospacing="0" w:after="0" w:afterAutospacing="0"/>
              <w:rPr>
                <w:color w:val="000000"/>
                <w:sz w:val="20"/>
                <w:szCs w:val="20"/>
              </w:rPr>
            </w:pPr>
            <w:r>
              <w:rPr>
                <w:color w:val="000000"/>
                <w:sz w:val="20"/>
                <w:szCs w:val="20"/>
              </w:rPr>
              <w:t xml:space="preserve">1) </w:t>
            </w:r>
            <w:r w:rsidRPr="00A65C7B">
              <w:rPr>
                <w:color w:val="000000"/>
                <w:sz w:val="20"/>
                <w:szCs w:val="20"/>
              </w:rPr>
              <w:t xml:space="preserve"> изобарный</w:t>
            </w:r>
          </w:p>
          <w:p w:rsidR="004E2758" w:rsidRPr="00A65C7B" w:rsidRDefault="004E2758" w:rsidP="007D6AC9">
            <w:pPr>
              <w:pStyle w:val="af2"/>
              <w:spacing w:before="0" w:beforeAutospacing="0" w:after="0" w:afterAutospacing="0"/>
              <w:rPr>
                <w:color w:val="000000"/>
                <w:sz w:val="20"/>
                <w:szCs w:val="20"/>
              </w:rPr>
            </w:pPr>
            <w:r>
              <w:rPr>
                <w:color w:val="000000"/>
                <w:sz w:val="20"/>
                <w:szCs w:val="20"/>
              </w:rPr>
              <w:t xml:space="preserve">2)  </w:t>
            </w:r>
            <w:r w:rsidRPr="00A65C7B">
              <w:rPr>
                <w:color w:val="000000"/>
                <w:sz w:val="20"/>
                <w:szCs w:val="20"/>
              </w:rPr>
              <w:t>изохорный</w:t>
            </w:r>
          </w:p>
          <w:p w:rsidR="004E2758" w:rsidRPr="00A65C7B" w:rsidRDefault="004E2758" w:rsidP="007D6AC9">
            <w:pPr>
              <w:pStyle w:val="af2"/>
              <w:spacing w:before="0" w:beforeAutospacing="0" w:after="0" w:afterAutospacing="0"/>
              <w:rPr>
                <w:color w:val="000000"/>
                <w:sz w:val="20"/>
                <w:szCs w:val="20"/>
              </w:rPr>
            </w:pPr>
            <w:r>
              <w:rPr>
                <w:color w:val="000000"/>
                <w:sz w:val="20"/>
                <w:szCs w:val="20"/>
              </w:rPr>
              <w:t xml:space="preserve">3)  </w:t>
            </w:r>
            <w:r w:rsidRPr="00A65C7B">
              <w:rPr>
                <w:color w:val="000000"/>
                <w:sz w:val="20"/>
                <w:szCs w:val="20"/>
              </w:rPr>
              <w:t>изотермический</w:t>
            </w:r>
          </w:p>
          <w:p w:rsidR="004E2758" w:rsidRPr="00A65C7B" w:rsidRDefault="004E2758" w:rsidP="007D6AC9">
            <w:pPr>
              <w:pStyle w:val="af2"/>
              <w:spacing w:before="0" w:beforeAutospacing="0" w:after="0" w:afterAutospacing="0"/>
              <w:rPr>
                <w:color w:val="000000"/>
                <w:sz w:val="20"/>
                <w:szCs w:val="20"/>
              </w:rPr>
            </w:pPr>
            <w:r>
              <w:rPr>
                <w:color w:val="000000"/>
                <w:sz w:val="20"/>
                <w:szCs w:val="20"/>
              </w:rPr>
              <w:t xml:space="preserve">4) </w:t>
            </w:r>
            <w:r w:rsidRPr="00A65C7B">
              <w:rPr>
                <w:color w:val="000000"/>
                <w:sz w:val="20"/>
                <w:szCs w:val="20"/>
              </w:rPr>
              <w:t>адиабатный.</w:t>
            </w:r>
          </w:p>
        </w:tc>
        <w:tc>
          <w:tcPr>
            <w:tcW w:w="2126" w:type="dxa"/>
            <w:shd w:val="clear" w:color="auto" w:fill="auto"/>
            <w:vAlign w:val="center"/>
          </w:tcPr>
          <w:p w:rsidR="004E2758" w:rsidRPr="00A65C7B" w:rsidRDefault="004E2758" w:rsidP="007D6AC9">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4E2758" w:rsidRPr="00241DD8" w:rsidTr="008C1E92">
        <w:tc>
          <w:tcPr>
            <w:tcW w:w="1413" w:type="dxa"/>
            <w:shd w:val="clear" w:color="auto" w:fill="auto"/>
            <w:vAlign w:val="center"/>
          </w:tcPr>
          <w:p w:rsidR="004E2758" w:rsidRPr="00A1621A" w:rsidRDefault="004E2758" w:rsidP="009D3272">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4E2758" w:rsidRDefault="006E2DB0" w:rsidP="008C1E92">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4E2758" w:rsidRPr="00A65C7B" w:rsidRDefault="004E2758" w:rsidP="007D6AC9">
            <w:pPr>
              <w:spacing w:after="0" w:line="240" w:lineRule="auto"/>
              <w:ind w:left="57" w:right="57"/>
              <w:rPr>
                <w:rFonts w:ascii="Times New Roman" w:hAnsi="Times New Roman"/>
                <w:b/>
                <w:sz w:val="20"/>
                <w:szCs w:val="20"/>
              </w:rPr>
            </w:pPr>
            <w:r w:rsidRPr="00A65C7B">
              <w:rPr>
                <w:rFonts w:ascii="Times New Roman" w:hAnsi="Times New Roman"/>
                <w:b/>
                <w:sz w:val="20"/>
                <w:szCs w:val="20"/>
              </w:rPr>
              <w:t>ТЗ №</w:t>
            </w:r>
            <w:r>
              <w:rPr>
                <w:rFonts w:ascii="Times New Roman" w:hAnsi="Times New Roman"/>
                <w:b/>
                <w:sz w:val="20"/>
                <w:szCs w:val="20"/>
              </w:rPr>
              <w:t>4</w:t>
            </w:r>
          </w:p>
          <w:p w:rsidR="004E2758" w:rsidRPr="00A65C7B" w:rsidRDefault="004E2758" w:rsidP="007D6AC9">
            <w:pPr>
              <w:spacing w:after="0" w:line="240" w:lineRule="auto"/>
              <w:ind w:left="57" w:right="57"/>
              <w:rPr>
                <w:rFonts w:ascii="Times New Roman" w:hAnsi="Times New Roman"/>
                <w:b/>
                <w:sz w:val="20"/>
                <w:szCs w:val="20"/>
              </w:rPr>
            </w:pPr>
            <w:r w:rsidRPr="00A65C7B">
              <w:rPr>
                <w:rFonts w:ascii="Times New Roman" w:hAnsi="Times New Roman"/>
                <w:b/>
                <w:sz w:val="20"/>
                <w:szCs w:val="20"/>
              </w:rPr>
              <w:t>Прочитайте текст, выберите правильный ответ.</w:t>
            </w:r>
          </w:p>
          <w:p w:rsidR="004E2758" w:rsidRDefault="004E2758" w:rsidP="007D6AC9">
            <w:pPr>
              <w:spacing w:after="0"/>
              <w:ind w:right="141"/>
              <w:jc w:val="center"/>
              <w:rPr>
                <w:rFonts w:ascii="Times New Roman" w:hAnsi="Times New Roman"/>
                <w:sz w:val="20"/>
                <w:szCs w:val="20"/>
              </w:rPr>
            </w:pPr>
          </w:p>
          <w:p w:rsidR="004E2758" w:rsidRPr="00D322F8" w:rsidRDefault="004E2758" w:rsidP="007D6AC9">
            <w:pPr>
              <w:pStyle w:val="af2"/>
              <w:spacing w:before="0" w:beforeAutospacing="0" w:after="0" w:afterAutospacing="0"/>
              <w:rPr>
                <w:color w:val="000000"/>
                <w:sz w:val="20"/>
                <w:szCs w:val="20"/>
              </w:rPr>
            </w:pPr>
            <w:r w:rsidRPr="00D322F8">
              <w:rPr>
                <w:b/>
                <w:bCs/>
                <w:color w:val="000000"/>
                <w:sz w:val="20"/>
                <w:szCs w:val="20"/>
              </w:rPr>
              <w:t>Где изображен адиабатный процесс?</w:t>
            </w:r>
          </w:p>
          <w:p w:rsidR="004E2758" w:rsidRPr="00D322F8" w:rsidRDefault="004E2758" w:rsidP="007D6AC9">
            <w:pPr>
              <w:pStyle w:val="af2"/>
              <w:spacing w:before="0" w:beforeAutospacing="0" w:after="0" w:afterAutospacing="0"/>
              <w:rPr>
                <w:color w:val="000000"/>
                <w:sz w:val="20"/>
                <w:szCs w:val="20"/>
              </w:rPr>
            </w:pPr>
            <w:r w:rsidRPr="00D322F8">
              <w:rPr>
                <w:noProof/>
                <w:color w:val="000000"/>
                <w:sz w:val="20"/>
                <w:szCs w:val="20"/>
              </w:rPr>
              <w:drawing>
                <wp:inline distT="0" distB="0" distL="0" distR="0">
                  <wp:extent cx="1438275" cy="1419225"/>
                  <wp:effectExtent l="19050" t="0" r="9525" b="0"/>
                  <wp:docPr id="107" name="Рисунок 9" descr="https://studfile.net/html/2706/964/html_DRGjT7PCEq.E0lz/img-stSW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964/html_DRGjT7PCEq.E0lz/img-stSW3e.png"/>
                          <pic:cNvPicPr>
                            <a:picLocks noChangeAspect="1" noChangeArrowheads="1"/>
                          </pic:cNvPicPr>
                        </pic:nvPicPr>
                        <pic:blipFill>
                          <a:blip r:embed="rId43"/>
                          <a:srcRect/>
                          <a:stretch>
                            <a:fillRect/>
                          </a:stretch>
                        </pic:blipFill>
                        <pic:spPr bwMode="auto">
                          <a:xfrm>
                            <a:off x="0" y="0"/>
                            <a:ext cx="1438275" cy="1419225"/>
                          </a:xfrm>
                          <a:prstGeom prst="rect">
                            <a:avLst/>
                          </a:prstGeom>
                          <a:noFill/>
                          <a:ln w="9525">
                            <a:noFill/>
                            <a:miter lim="800000"/>
                            <a:headEnd/>
                            <a:tailEnd/>
                          </a:ln>
                        </pic:spPr>
                      </pic:pic>
                    </a:graphicData>
                  </a:graphic>
                </wp:inline>
              </w:drawing>
            </w:r>
          </w:p>
          <w:p w:rsidR="004E2758" w:rsidRPr="00D322F8" w:rsidRDefault="004E2758" w:rsidP="007D6AC9">
            <w:pPr>
              <w:pStyle w:val="af2"/>
              <w:spacing w:before="0" w:beforeAutospacing="0" w:after="0" w:afterAutospacing="0"/>
              <w:rPr>
                <w:color w:val="000000"/>
                <w:sz w:val="20"/>
                <w:szCs w:val="20"/>
              </w:rPr>
            </w:pPr>
            <w:r>
              <w:rPr>
                <w:color w:val="000000"/>
                <w:sz w:val="20"/>
                <w:szCs w:val="20"/>
              </w:rPr>
              <w:t xml:space="preserve">1) </w:t>
            </w:r>
            <w:r w:rsidRPr="00D322F8">
              <w:rPr>
                <w:color w:val="000000"/>
                <w:sz w:val="20"/>
                <w:szCs w:val="20"/>
              </w:rPr>
              <w:t xml:space="preserve"> 1–2</w:t>
            </w:r>
          </w:p>
          <w:p w:rsidR="004E2758" w:rsidRPr="00D322F8" w:rsidRDefault="004E2758" w:rsidP="007D6AC9">
            <w:pPr>
              <w:pStyle w:val="af2"/>
              <w:spacing w:before="0" w:beforeAutospacing="0" w:after="0" w:afterAutospacing="0"/>
              <w:rPr>
                <w:color w:val="000000"/>
                <w:sz w:val="20"/>
                <w:szCs w:val="20"/>
              </w:rPr>
            </w:pPr>
            <w:r>
              <w:rPr>
                <w:color w:val="000000"/>
                <w:sz w:val="20"/>
                <w:szCs w:val="20"/>
              </w:rPr>
              <w:t xml:space="preserve">2) </w:t>
            </w:r>
            <w:r w:rsidRPr="00D322F8">
              <w:rPr>
                <w:color w:val="000000"/>
                <w:sz w:val="20"/>
                <w:szCs w:val="20"/>
              </w:rPr>
              <w:t xml:space="preserve"> 3–4</w:t>
            </w:r>
          </w:p>
          <w:p w:rsidR="004E2758" w:rsidRPr="00D322F8" w:rsidRDefault="004E2758" w:rsidP="007D6AC9">
            <w:pPr>
              <w:pStyle w:val="af2"/>
              <w:spacing w:before="0" w:beforeAutospacing="0" w:after="0" w:afterAutospacing="0"/>
              <w:rPr>
                <w:color w:val="000000"/>
                <w:sz w:val="20"/>
                <w:szCs w:val="20"/>
              </w:rPr>
            </w:pPr>
            <w:r w:rsidRPr="00D322F8">
              <w:rPr>
                <w:color w:val="000000"/>
                <w:sz w:val="20"/>
                <w:szCs w:val="20"/>
              </w:rPr>
              <w:t>3</w:t>
            </w:r>
            <w:r>
              <w:rPr>
                <w:color w:val="000000"/>
                <w:sz w:val="20"/>
                <w:szCs w:val="20"/>
              </w:rPr>
              <w:t xml:space="preserve">) </w:t>
            </w:r>
            <w:r w:rsidRPr="00D322F8">
              <w:rPr>
                <w:color w:val="000000"/>
                <w:sz w:val="20"/>
                <w:szCs w:val="20"/>
              </w:rPr>
              <w:t xml:space="preserve"> 5–6</w:t>
            </w:r>
          </w:p>
          <w:p w:rsidR="004E2758" w:rsidRPr="00D322F8" w:rsidRDefault="004E2758" w:rsidP="007D6AC9">
            <w:pPr>
              <w:pStyle w:val="af2"/>
              <w:spacing w:before="0" w:beforeAutospacing="0" w:after="0" w:afterAutospacing="0"/>
              <w:rPr>
                <w:color w:val="000000"/>
                <w:sz w:val="20"/>
                <w:szCs w:val="20"/>
              </w:rPr>
            </w:pPr>
            <w:r w:rsidRPr="00D322F8">
              <w:rPr>
                <w:color w:val="000000"/>
                <w:sz w:val="20"/>
                <w:szCs w:val="20"/>
              </w:rPr>
              <w:t>4</w:t>
            </w:r>
            <w:r>
              <w:rPr>
                <w:color w:val="000000"/>
                <w:sz w:val="20"/>
                <w:szCs w:val="20"/>
              </w:rPr>
              <w:t xml:space="preserve">) </w:t>
            </w:r>
            <w:r w:rsidRPr="00D322F8">
              <w:rPr>
                <w:color w:val="000000"/>
                <w:sz w:val="20"/>
                <w:szCs w:val="20"/>
              </w:rPr>
              <w:t xml:space="preserve"> 7–8</w:t>
            </w:r>
          </w:p>
        </w:tc>
        <w:tc>
          <w:tcPr>
            <w:tcW w:w="2126" w:type="dxa"/>
            <w:shd w:val="clear" w:color="auto" w:fill="auto"/>
            <w:vAlign w:val="center"/>
          </w:tcPr>
          <w:p w:rsidR="004E2758" w:rsidRPr="00A65C7B" w:rsidRDefault="004E2758" w:rsidP="007D6AC9">
            <w:pPr>
              <w:spacing w:after="0"/>
              <w:ind w:right="141"/>
              <w:jc w:val="center"/>
              <w:rPr>
                <w:rFonts w:ascii="Times New Roman" w:hAnsi="Times New Roman"/>
                <w:sz w:val="20"/>
                <w:szCs w:val="20"/>
              </w:rPr>
            </w:pPr>
            <w:r>
              <w:rPr>
                <w:rFonts w:ascii="Times New Roman" w:hAnsi="Times New Roman"/>
                <w:sz w:val="20"/>
                <w:szCs w:val="20"/>
              </w:rPr>
              <w:t>1</w:t>
            </w:r>
          </w:p>
        </w:tc>
      </w:tr>
      <w:tr w:rsidR="00F81983" w:rsidRPr="00241DD8" w:rsidTr="008C1E92">
        <w:tc>
          <w:tcPr>
            <w:tcW w:w="1413" w:type="dxa"/>
            <w:shd w:val="clear" w:color="auto" w:fill="auto"/>
            <w:vAlign w:val="center"/>
          </w:tcPr>
          <w:p w:rsidR="00F81983" w:rsidRPr="00A1621A" w:rsidRDefault="00F81983" w:rsidP="009D3272">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F81983" w:rsidRDefault="006E2DB0" w:rsidP="008C1E92">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F81983" w:rsidRPr="00F81983" w:rsidRDefault="00F81983" w:rsidP="007D6AC9">
            <w:pPr>
              <w:tabs>
                <w:tab w:val="left" w:pos="286"/>
              </w:tabs>
              <w:spacing w:after="0"/>
              <w:ind w:right="141"/>
              <w:jc w:val="both"/>
              <w:rPr>
                <w:rFonts w:ascii="Times New Roman" w:hAnsi="Times New Roman"/>
                <w:b/>
                <w:sz w:val="20"/>
                <w:szCs w:val="20"/>
              </w:rPr>
            </w:pPr>
            <w:r w:rsidRPr="00F81983">
              <w:rPr>
                <w:rFonts w:ascii="Times New Roman" w:hAnsi="Times New Roman"/>
                <w:b/>
                <w:sz w:val="20"/>
                <w:szCs w:val="20"/>
              </w:rPr>
              <w:t>Т3 №</w:t>
            </w:r>
            <w:r>
              <w:rPr>
                <w:rFonts w:ascii="Times New Roman" w:hAnsi="Times New Roman"/>
                <w:b/>
                <w:sz w:val="20"/>
                <w:szCs w:val="20"/>
              </w:rPr>
              <w:t>5</w:t>
            </w:r>
          </w:p>
          <w:p w:rsidR="00F81983" w:rsidRPr="00F81983" w:rsidRDefault="00F81983" w:rsidP="007D6AC9">
            <w:pPr>
              <w:tabs>
                <w:tab w:val="left" w:pos="286"/>
              </w:tabs>
              <w:spacing w:after="0"/>
              <w:ind w:right="141"/>
              <w:jc w:val="both"/>
              <w:rPr>
                <w:rFonts w:ascii="Times New Roman" w:hAnsi="Times New Roman"/>
                <w:b/>
                <w:sz w:val="20"/>
                <w:szCs w:val="20"/>
              </w:rPr>
            </w:pPr>
            <w:r w:rsidRPr="00F81983">
              <w:rPr>
                <w:rFonts w:ascii="Times New Roman" w:hAnsi="Times New Roman"/>
                <w:b/>
                <w:sz w:val="20"/>
                <w:szCs w:val="20"/>
              </w:rPr>
              <w:t>Прочитайте текст, выберите правильный ответ:</w:t>
            </w:r>
          </w:p>
          <w:p w:rsidR="00F81983" w:rsidRPr="00F81983" w:rsidRDefault="00F81983" w:rsidP="00F81983">
            <w:pPr>
              <w:tabs>
                <w:tab w:val="left" w:pos="286"/>
              </w:tabs>
              <w:spacing w:after="0" w:line="240" w:lineRule="auto"/>
              <w:jc w:val="both"/>
              <w:rPr>
                <w:rFonts w:ascii="Times New Roman" w:hAnsi="Times New Roman"/>
                <w:sz w:val="20"/>
                <w:szCs w:val="20"/>
              </w:rPr>
            </w:pPr>
            <w:r w:rsidRPr="00F81983">
              <w:rPr>
                <w:rFonts w:ascii="Times New Roman" w:hAnsi="Times New Roman"/>
                <w:sz w:val="20"/>
                <w:szCs w:val="20"/>
              </w:rPr>
              <w:t>Множество компьютеров, связанных каналами передачи информации и находящихся в пределах одного помещения, здания, называется:</w:t>
            </w:r>
          </w:p>
          <w:p w:rsidR="00F81983" w:rsidRPr="00F81983" w:rsidRDefault="00F81983" w:rsidP="00F81983">
            <w:pPr>
              <w:tabs>
                <w:tab w:val="left" w:pos="286"/>
              </w:tabs>
              <w:spacing w:after="0" w:line="240" w:lineRule="auto"/>
              <w:jc w:val="both"/>
              <w:rPr>
                <w:rFonts w:ascii="Times New Roman" w:hAnsi="Times New Roman"/>
                <w:sz w:val="20"/>
                <w:szCs w:val="20"/>
              </w:rPr>
            </w:pPr>
            <w:r w:rsidRPr="00F81983">
              <w:rPr>
                <w:rFonts w:ascii="Times New Roman" w:hAnsi="Times New Roman"/>
                <w:sz w:val="20"/>
                <w:szCs w:val="20"/>
              </w:rPr>
              <w:t>1) Глобальной компьютерной сетью;</w:t>
            </w:r>
          </w:p>
          <w:p w:rsidR="00F81983" w:rsidRPr="00F81983" w:rsidRDefault="00F81983" w:rsidP="00F81983">
            <w:pPr>
              <w:tabs>
                <w:tab w:val="left" w:pos="286"/>
              </w:tabs>
              <w:spacing w:after="0" w:line="240" w:lineRule="auto"/>
              <w:jc w:val="both"/>
              <w:rPr>
                <w:rFonts w:ascii="Times New Roman" w:hAnsi="Times New Roman"/>
                <w:sz w:val="20"/>
                <w:szCs w:val="20"/>
              </w:rPr>
            </w:pPr>
            <w:r w:rsidRPr="00F81983">
              <w:rPr>
                <w:rFonts w:ascii="Times New Roman" w:hAnsi="Times New Roman"/>
                <w:sz w:val="20"/>
                <w:szCs w:val="20"/>
              </w:rPr>
              <w:t>2) Информационной системой с гиперсвязями;</w:t>
            </w:r>
          </w:p>
          <w:p w:rsidR="00F81983" w:rsidRPr="00F81983" w:rsidRDefault="00F81983" w:rsidP="00F81983">
            <w:pPr>
              <w:tabs>
                <w:tab w:val="left" w:pos="286"/>
              </w:tabs>
              <w:spacing w:after="0" w:line="240" w:lineRule="auto"/>
              <w:jc w:val="both"/>
              <w:rPr>
                <w:rFonts w:ascii="Times New Roman" w:hAnsi="Times New Roman"/>
                <w:sz w:val="20"/>
                <w:szCs w:val="20"/>
              </w:rPr>
            </w:pPr>
            <w:r w:rsidRPr="00F81983">
              <w:rPr>
                <w:rFonts w:ascii="Times New Roman" w:hAnsi="Times New Roman"/>
                <w:sz w:val="20"/>
                <w:szCs w:val="20"/>
              </w:rPr>
              <w:t>3) Электронной почтой;</w:t>
            </w:r>
          </w:p>
          <w:p w:rsidR="00F81983" w:rsidRPr="00F81983" w:rsidRDefault="00F81983" w:rsidP="00F81983">
            <w:pPr>
              <w:tabs>
                <w:tab w:val="left" w:pos="286"/>
              </w:tabs>
              <w:spacing w:after="0" w:line="240" w:lineRule="auto"/>
              <w:jc w:val="both"/>
              <w:rPr>
                <w:rFonts w:ascii="Times New Roman" w:hAnsi="Times New Roman"/>
                <w:sz w:val="20"/>
                <w:szCs w:val="20"/>
              </w:rPr>
            </w:pPr>
            <w:r w:rsidRPr="00F81983">
              <w:rPr>
                <w:rFonts w:ascii="Times New Roman" w:hAnsi="Times New Roman"/>
                <w:sz w:val="20"/>
                <w:szCs w:val="20"/>
              </w:rPr>
              <w:t>4) Локальной компьютерной сетью;</w:t>
            </w:r>
          </w:p>
          <w:p w:rsidR="00F81983" w:rsidRPr="00F81983" w:rsidRDefault="00F81983" w:rsidP="00F81983">
            <w:pPr>
              <w:tabs>
                <w:tab w:val="left" w:pos="286"/>
              </w:tabs>
              <w:spacing w:after="0" w:line="240" w:lineRule="auto"/>
              <w:jc w:val="both"/>
              <w:rPr>
                <w:rFonts w:ascii="Times New Roman" w:hAnsi="Times New Roman"/>
                <w:sz w:val="20"/>
                <w:szCs w:val="20"/>
              </w:rPr>
            </w:pPr>
            <w:r w:rsidRPr="00F81983">
              <w:rPr>
                <w:rFonts w:ascii="Times New Roman" w:hAnsi="Times New Roman"/>
                <w:sz w:val="20"/>
                <w:szCs w:val="20"/>
              </w:rPr>
              <w:t>5) Региональной компьютерной сетью;</w:t>
            </w:r>
          </w:p>
          <w:p w:rsidR="00F81983" w:rsidRPr="00F81983" w:rsidRDefault="00F81983" w:rsidP="00F81983">
            <w:pPr>
              <w:tabs>
                <w:tab w:val="left" w:pos="286"/>
              </w:tabs>
              <w:spacing w:after="0" w:line="240" w:lineRule="auto"/>
              <w:jc w:val="both"/>
              <w:rPr>
                <w:rFonts w:ascii="Times New Roman" w:hAnsi="Times New Roman"/>
                <w:sz w:val="20"/>
                <w:szCs w:val="20"/>
              </w:rPr>
            </w:pPr>
            <w:r w:rsidRPr="00F81983">
              <w:rPr>
                <w:rFonts w:ascii="Times New Roman" w:hAnsi="Times New Roman"/>
                <w:sz w:val="20"/>
                <w:szCs w:val="20"/>
              </w:rPr>
              <w:t>6) Нет правильного варианта ответа.</w:t>
            </w:r>
          </w:p>
        </w:tc>
        <w:tc>
          <w:tcPr>
            <w:tcW w:w="2126" w:type="dxa"/>
            <w:shd w:val="clear" w:color="auto" w:fill="auto"/>
            <w:vAlign w:val="center"/>
          </w:tcPr>
          <w:p w:rsidR="00F81983" w:rsidRPr="00F81983" w:rsidRDefault="00F81983" w:rsidP="007D6AC9">
            <w:pPr>
              <w:spacing w:after="0"/>
              <w:ind w:right="141"/>
              <w:jc w:val="center"/>
              <w:rPr>
                <w:rFonts w:ascii="Times New Roman" w:hAnsi="Times New Roman"/>
                <w:sz w:val="20"/>
                <w:szCs w:val="20"/>
              </w:rPr>
            </w:pPr>
            <w:r w:rsidRPr="00F81983">
              <w:rPr>
                <w:rFonts w:ascii="Times New Roman" w:hAnsi="Times New Roman"/>
                <w:sz w:val="20"/>
                <w:szCs w:val="20"/>
              </w:rPr>
              <w:t>3</w:t>
            </w:r>
          </w:p>
        </w:tc>
      </w:tr>
      <w:tr w:rsidR="006D2EF8" w:rsidRPr="00241DD8" w:rsidTr="008C1E92">
        <w:tc>
          <w:tcPr>
            <w:tcW w:w="1413" w:type="dxa"/>
            <w:shd w:val="clear" w:color="auto" w:fill="auto"/>
            <w:vAlign w:val="center"/>
          </w:tcPr>
          <w:p w:rsidR="006D2EF8" w:rsidRDefault="006D2EF8" w:rsidP="00833B79">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6D2EF8" w:rsidRDefault="006E2DB0" w:rsidP="008C1E92">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6D2EF8" w:rsidRPr="00002B02" w:rsidRDefault="006D2EF8" w:rsidP="007D6AC9">
            <w:pPr>
              <w:spacing w:after="0" w:line="240" w:lineRule="auto"/>
              <w:ind w:right="141"/>
              <w:jc w:val="both"/>
              <w:rPr>
                <w:rFonts w:ascii="Times New Roman" w:hAnsi="Times New Roman"/>
                <w:b/>
                <w:bCs/>
                <w:color w:val="333333"/>
                <w:sz w:val="20"/>
                <w:szCs w:val="20"/>
                <w:shd w:val="clear" w:color="auto" w:fill="FFFFFF"/>
              </w:rPr>
            </w:pPr>
            <w:r w:rsidRPr="00002B02">
              <w:rPr>
                <w:rFonts w:ascii="Times New Roman" w:hAnsi="Times New Roman"/>
                <w:b/>
                <w:bCs/>
                <w:color w:val="333333"/>
                <w:sz w:val="20"/>
                <w:szCs w:val="20"/>
                <w:shd w:val="clear" w:color="auto" w:fill="FFFFFF"/>
              </w:rPr>
              <w:t>ТЗ № 6</w:t>
            </w:r>
          </w:p>
          <w:p w:rsidR="006D2EF8" w:rsidRPr="00002B02" w:rsidRDefault="006D2EF8" w:rsidP="007D6AC9">
            <w:pPr>
              <w:spacing w:after="0" w:line="240" w:lineRule="auto"/>
              <w:ind w:right="141"/>
              <w:jc w:val="both"/>
              <w:rPr>
                <w:rFonts w:ascii="Times New Roman" w:hAnsi="Times New Roman"/>
                <w:color w:val="333333"/>
                <w:sz w:val="20"/>
                <w:szCs w:val="20"/>
                <w:shd w:val="clear" w:color="auto" w:fill="FFFFFF"/>
              </w:rPr>
            </w:pPr>
            <w:r w:rsidRPr="006D2EF8">
              <w:rPr>
                <w:rFonts w:ascii="Times New Roman" w:hAnsi="Times New Roman"/>
                <w:b/>
                <w:color w:val="333333"/>
                <w:sz w:val="20"/>
                <w:szCs w:val="20"/>
                <w:shd w:val="clear" w:color="auto" w:fill="FFFFFF"/>
              </w:rPr>
              <w:t>Вставьте пропущенное слово. Транспортная задача является задачей … программирования</w:t>
            </w:r>
            <w:r w:rsidRPr="00002B02">
              <w:rPr>
                <w:rFonts w:ascii="Times New Roman" w:hAnsi="Times New Roman"/>
                <w:color w:val="333333"/>
                <w:sz w:val="20"/>
                <w:szCs w:val="20"/>
                <w:shd w:val="clear" w:color="auto" w:fill="FFFFFF"/>
              </w:rPr>
              <w:t>.</w:t>
            </w:r>
          </w:p>
          <w:p w:rsidR="006D2EF8" w:rsidRPr="00002B02" w:rsidRDefault="006D2EF8" w:rsidP="007D6AC9">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1</w:t>
            </w:r>
            <w:r w:rsidRPr="00002B02">
              <w:rPr>
                <w:rFonts w:ascii="Times New Roman" w:hAnsi="Times New Roman"/>
                <w:color w:val="333333"/>
                <w:sz w:val="20"/>
                <w:szCs w:val="20"/>
                <w:shd w:val="clear" w:color="auto" w:fill="FFFFFF"/>
              </w:rPr>
              <w:t>) динамического</w:t>
            </w:r>
          </w:p>
          <w:p w:rsidR="006D2EF8" w:rsidRPr="00002B02" w:rsidRDefault="006D2EF8" w:rsidP="007D6AC9">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2</w:t>
            </w:r>
            <w:r w:rsidRPr="00002B02">
              <w:rPr>
                <w:rFonts w:ascii="Times New Roman" w:hAnsi="Times New Roman"/>
                <w:color w:val="333333"/>
                <w:sz w:val="20"/>
                <w:szCs w:val="20"/>
                <w:shd w:val="clear" w:color="auto" w:fill="FFFFFF"/>
              </w:rPr>
              <w:t>) нелинейного</w:t>
            </w:r>
          </w:p>
          <w:p w:rsidR="006D2EF8" w:rsidRPr="00002B02" w:rsidRDefault="006D2EF8" w:rsidP="007D6AC9">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3</w:t>
            </w:r>
            <w:r w:rsidRPr="00002B02">
              <w:rPr>
                <w:rFonts w:ascii="Times New Roman" w:hAnsi="Times New Roman"/>
                <w:color w:val="333333"/>
                <w:sz w:val="20"/>
                <w:szCs w:val="20"/>
                <w:shd w:val="clear" w:color="auto" w:fill="FFFFFF"/>
              </w:rPr>
              <w:t xml:space="preserve">) линейного </w:t>
            </w:r>
          </w:p>
          <w:p w:rsidR="006D2EF8" w:rsidRPr="00002B02" w:rsidRDefault="006D2EF8" w:rsidP="007D6AC9">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4</w:t>
            </w:r>
            <w:r w:rsidRPr="00002B02">
              <w:rPr>
                <w:rFonts w:ascii="Times New Roman" w:hAnsi="Times New Roman"/>
                <w:color w:val="333333"/>
                <w:sz w:val="20"/>
                <w:szCs w:val="20"/>
                <w:shd w:val="clear" w:color="auto" w:fill="FFFFFF"/>
              </w:rPr>
              <w:t>) целочисленного</w:t>
            </w:r>
          </w:p>
          <w:p w:rsidR="006D2EF8" w:rsidRPr="00002B02" w:rsidRDefault="006D2EF8" w:rsidP="007D6AC9">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lastRenderedPageBreak/>
              <w:t>5</w:t>
            </w:r>
            <w:r w:rsidRPr="00002B02">
              <w:rPr>
                <w:rFonts w:ascii="Times New Roman" w:hAnsi="Times New Roman"/>
                <w:color w:val="333333"/>
                <w:sz w:val="20"/>
                <w:szCs w:val="20"/>
                <w:shd w:val="clear" w:color="auto" w:fill="FFFFFF"/>
              </w:rPr>
              <w:t>) параметрического</w:t>
            </w:r>
          </w:p>
        </w:tc>
        <w:tc>
          <w:tcPr>
            <w:tcW w:w="2126" w:type="dxa"/>
            <w:shd w:val="clear" w:color="auto" w:fill="auto"/>
            <w:vAlign w:val="center"/>
          </w:tcPr>
          <w:p w:rsidR="006D2EF8" w:rsidRPr="00002B02" w:rsidRDefault="006D2EF8" w:rsidP="007D6AC9">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3</w:t>
            </w:r>
          </w:p>
        </w:tc>
      </w:tr>
      <w:tr w:rsidR="00552FA0" w:rsidRPr="00241DD8" w:rsidTr="007D6AC9">
        <w:tc>
          <w:tcPr>
            <w:tcW w:w="1413" w:type="dxa"/>
            <w:shd w:val="clear" w:color="auto" w:fill="auto"/>
            <w:vAlign w:val="center"/>
          </w:tcPr>
          <w:p w:rsidR="00552FA0" w:rsidRDefault="00552FA0" w:rsidP="00833B79">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552FA0" w:rsidRDefault="006E2DB0" w:rsidP="008C1E92">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tcPr>
          <w:p w:rsidR="00552FA0" w:rsidRDefault="00552FA0" w:rsidP="007D6AC9">
            <w:pPr>
              <w:spacing w:after="0" w:line="240" w:lineRule="auto"/>
              <w:ind w:left="100" w:right="141"/>
              <w:rPr>
                <w:rFonts w:ascii="Times New Roman" w:hAnsi="Times New Roman"/>
                <w:b/>
                <w:sz w:val="20"/>
                <w:szCs w:val="20"/>
              </w:rPr>
            </w:pPr>
            <w:r>
              <w:rPr>
                <w:rFonts w:ascii="Times New Roman" w:hAnsi="Times New Roman"/>
                <w:b/>
                <w:sz w:val="20"/>
                <w:szCs w:val="20"/>
              </w:rPr>
              <w:t>ТЗ №7</w:t>
            </w:r>
          </w:p>
          <w:p w:rsidR="00552FA0" w:rsidRDefault="00552FA0" w:rsidP="007D6AC9">
            <w:pPr>
              <w:spacing w:after="0" w:line="240" w:lineRule="auto"/>
              <w:ind w:left="100" w:right="141"/>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552FA0" w:rsidRDefault="00552FA0" w:rsidP="007D6AC9">
            <w:pPr>
              <w:spacing w:after="0" w:line="240" w:lineRule="auto"/>
              <w:ind w:left="100" w:right="141"/>
              <w:rPr>
                <w:rFonts w:ascii="Times New Roman" w:hAnsi="Times New Roman"/>
                <w:sz w:val="20"/>
                <w:szCs w:val="20"/>
              </w:rPr>
            </w:pPr>
            <w:r>
              <w:rPr>
                <w:rFonts w:ascii="Times New Roman" w:hAnsi="Times New Roman"/>
                <w:sz w:val="20"/>
                <w:szCs w:val="20"/>
              </w:rPr>
              <w:t>На изображении выполнено _______________ сечение.</w:t>
            </w:r>
          </w:p>
          <w:p w:rsidR="00552FA0" w:rsidRDefault="00552FA0" w:rsidP="007D6AC9">
            <w:pPr>
              <w:spacing w:after="0" w:line="240" w:lineRule="auto"/>
              <w:ind w:left="100" w:right="141"/>
              <w:rPr>
                <w:rFonts w:ascii="Times New Roman" w:hAnsi="Times New Roman"/>
                <w:sz w:val="20"/>
                <w:szCs w:val="20"/>
              </w:rPr>
            </w:pPr>
            <w:r>
              <w:rPr>
                <w:rFonts w:ascii="Times New Roman" w:hAnsi="Times New Roman"/>
                <w:noProof/>
                <w:sz w:val="28"/>
                <w:szCs w:val="28"/>
                <w:lang w:eastAsia="ru-RU"/>
              </w:rPr>
              <w:drawing>
                <wp:inline distT="0" distB="0" distL="0" distR="0">
                  <wp:extent cx="1720685" cy="1270660"/>
                  <wp:effectExtent l="0" t="0" r="0" b="0"/>
                  <wp:docPr id="108" name="Рисунок 34"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67"/>
                          <a:stretch/>
                        </pic:blipFill>
                        <pic:spPr bwMode="auto">
                          <a:xfrm>
                            <a:off x="0" y="0"/>
                            <a:ext cx="1720685" cy="1270660"/>
                          </a:xfrm>
                          <a:prstGeom prst="rect">
                            <a:avLst/>
                          </a:prstGeom>
                          <a:noFill/>
                        </pic:spPr>
                      </pic:pic>
                    </a:graphicData>
                  </a:graphic>
                </wp:inline>
              </w:drawing>
            </w:r>
          </w:p>
        </w:tc>
        <w:tc>
          <w:tcPr>
            <w:tcW w:w="2126" w:type="dxa"/>
            <w:shd w:val="clear" w:color="auto" w:fill="auto"/>
          </w:tcPr>
          <w:p w:rsidR="00552FA0" w:rsidRDefault="00552FA0" w:rsidP="007D6AC9">
            <w:pPr>
              <w:spacing w:after="0" w:line="240" w:lineRule="auto"/>
              <w:ind w:right="141"/>
              <w:jc w:val="center"/>
              <w:rPr>
                <w:rFonts w:ascii="Times New Roman" w:hAnsi="Times New Roman"/>
                <w:sz w:val="20"/>
                <w:szCs w:val="20"/>
              </w:rPr>
            </w:pPr>
            <w:r>
              <w:rPr>
                <w:rFonts w:ascii="Times New Roman" w:hAnsi="Times New Roman"/>
                <w:sz w:val="20"/>
                <w:szCs w:val="20"/>
              </w:rPr>
              <w:t>наложенное</w:t>
            </w:r>
          </w:p>
        </w:tc>
      </w:tr>
      <w:tr w:rsidR="004932F7" w:rsidRPr="00241DD8" w:rsidTr="008C1E92">
        <w:tc>
          <w:tcPr>
            <w:tcW w:w="1413" w:type="dxa"/>
            <w:shd w:val="clear" w:color="auto" w:fill="auto"/>
            <w:vAlign w:val="center"/>
          </w:tcPr>
          <w:p w:rsidR="004932F7" w:rsidRDefault="004932F7" w:rsidP="00833B79">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4932F7" w:rsidRDefault="006E2DB0" w:rsidP="008C1E92">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4932F7" w:rsidRDefault="004932F7" w:rsidP="007D6AC9">
            <w:pPr>
              <w:spacing w:after="0"/>
              <w:ind w:right="141"/>
              <w:rPr>
                <w:rFonts w:ascii="Times New Roman" w:hAnsi="Times New Roman"/>
                <w:b/>
                <w:sz w:val="20"/>
                <w:szCs w:val="20"/>
              </w:rPr>
            </w:pPr>
            <w:r>
              <w:rPr>
                <w:rFonts w:ascii="Times New Roman" w:hAnsi="Times New Roman"/>
                <w:b/>
                <w:sz w:val="20"/>
                <w:szCs w:val="20"/>
              </w:rPr>
              <w:t>ТЗ №8</w:t>
            </w:r>
          </w:p>
          <w:p w:rsidR="004932F7" w:rsidRDefault="004932F7" w:rsidP="007D6AC9">
            <w:pPr>
              <w:pStyle w:val="TableParagraph"/>
              <w:ind w:left="100" w:right="34"/>
              <w:jc w:val="both"/>
              <w:rPr>
                <w:b/>
                <w:sz w:val="20"/>
              </w:rPr>
            </w:pPr>
            <w:r>
              <w:rPr>
                <w:b/>
                <w:sz w:val="20"/>
              </w:rPr>
              <w:t xml:space="preserve"> Прочитайте текст, выберите правильный ответ:</w:t>
            </w:r>
          </w:p>
          <w:p w:rsidR="004932F7" w:rsidRDefault="004932F7" w:rsidP="007D6AC9">
            <w:pPr>
              <w:spacing w:after="0"/>
              <w:ind w:right="141"/>
              <w:rPr>
                <w:rFonts w:ascii="Times New Roman" w:hAnsi="Times New Roman"/>
                <w:sz w:val="20"/>
                <w:szCs w:val="20"/>
              </w:rPr>
            </w:pPr>
            <w:r>
              <w:rPr>
                <w:rFonts w:ascii="Times New Roman" w:hAnsi="Times New Roman"/>
                <w:sz w:val="20"/>
                <w:szCs w:val="20"/>
              </w:rPr>
              <w:t>Статика – это раздел теоретической механики, который изучает:</w:t>
            </w:r>
          </w:p>
          <w:p w:rsidR="004932F7" w:rsidRDefault="004932F7" w:rsidP="007D6AC9">
            <w:pPr>
              <w:spacing w:after="0"/>
              <w:ind w:right="141"/>
              <w:rPr>
                <w:rFonts w:ascii="Times New Roman" w:hAnsi="Times New Roman"/>
                <w:sz w:val="20"/>
                <w:szCs w:val="20"/>
              </w:rPr>
            </w:pPr>
            <w:r>
              <w:rPr>
                <w:rFonts w:ascii="Times New Roman" w:hAnsi="Times New Roman"/>
                <w:sz w:val="20"/>
                <w:szCs w:val="20"/>
              </w:rPr>
              <w:t>1) механическое движение материальных твердых тел и их взаимодействие.</w:t>
            </w:r>
          </w:p>
          <w:p w:rsidR="004932F7" w:rsidRDefault="004932F7" w:rsidP="007D6AC9">
            <w:pPr>
              <w:spacing w:after="0"/>
              <w:ind w:right="141"/>
              <w:rPr>
                <w:rFonts w:ascii="Times New Roman" w:hAnsi="Times New Roman"/>
                <w:sz w:val="20"/>
                <w:szCs w:val="20"/>
              </w:rPr>
            </w:pPr>
            <w:r>
              <w:rPr>
                <w:rFonts w:ascii="Times New Roman" w:hAnsi="Times New Roman"/>
                <w:sz w:val="20"/>
                <w:szCs w:val="20"/>
              </w:rPr>
              <w:t>2) условия равновесия тел под действием сил.</w:t>
            </w:r>
          </w:p>
          <w:p w:rsidR="004932F7" w:rsidRDefault="004932F7" w:rsidP="007D6AC9">
            <w:pPr>
              <w:spacing w:after="0"/>
              <w:ind w:right="141"/>
              <w:jc w:val="both"/>
              <w:rPr>
                <w:rFonts w:ascii="Times New Roman" w:hAnsi="Times New Roman"/>
                <w:sz w:val="20"/>
                <w:szCs w:val="20"/>
              </w:rPr>
            </w:pPr>
            <w:r>
              <w:rPr>
                <w:rFonts w:ascii="Times New Roman" w:hAnsi="Times New Roman"/>
                <w:sz w:val="20"/>
                <w:szCs w:val="20"/>
              </w:rPr>
              <w:t>3) движение тел как перемещение в пространстве; характеристики тел и причины, вызывающие движение, не рассматриваются.</w:t>
            </w:r>
          </w:p>
          <w:p w:rsidR="004932F7" w:rsidRDefault="004932F7" w:rsidP="007D6AC9">
            <w:pPr>
              <w:spacing w:after="0"/>
              <w:ind w:right="141"/>
              <w:jc w:val="both"/>
              <w:rPr>
                <w:rFonts w:ascii="Times New Roman" w:hAnsi="Times New Roman"/>
                <w:sz w:val="20"/>
                <w:szCs w:val="20"/>
              </w:rPr>
            </w:pPr>
            <w:r>
              <w:rPr>
                <w:rFonts w:ascii="Times New Roman" w:hAnsi="Times New Roman"/>
                <w:sz w:val="20"/>
                <w:szCs w:val="20"/>
              </w:rPr>
              <w:t>4) движение тел под действием сил.</w:t>
            </w:r>
          </w:p>
        </w:tc>
        <w:tc>
          <w:tcPr>
            <w:tcW w:w="2126" w:type="dxa"/>
            <w:shd w:val="clear" w:color="auto" w:fill="auto"/>
            <w:vAlign w:val="center"/>
          </w:tcPr>
          <w:p w:rsidR="004932F7" w:rsidRDefault="004932F7" w:rsidP="007D6AC9">
            <w:pPr>
              <w:spacing w:after="0"/>
              <w:ind w:right="141"/>
              <w:jc w:val="center"/>
              <w:rPr>
                <w:rFonts w:ascii="Times New Roman" w:hAnsi="Times New Roman"/>
                <w:sz w:val="20"/>
                <w:szCs w:val="20"/>
              </w:rPr>
            </w:pPr>
            <w:r>
              <w:rPr>
                <w:rFonts w:ascii="Times New Roman" w:hAnsi="Times New Roman"/>
                <w:sz w:val="20"/>
                <w:szCs w:val="20"/>
              </w:rPr>
              <w:t>2</w:t>
            </w:r>
          </w:p>
        </w:tc>
      </w:tr>
      <w:tr w:rsidR="00137B65" w:rsidRPr="00241DD8" w:rsidTr="008C1E92">
        <w:tc>
          <w:tcPr>
            <w:tcW w:w="1413" w:type="dxa"/>
            <w:shd w:val="clear" w:color="auto" w:fill="auto"/>
            <w:vAlign w:val="center"/>
          </w:tcPr>
          <w:p w:rsidR="00137B65" w:rsidRDefault="00137B65" w:rsidP="00833B79">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137B65" w:rsidRDefault="006E2DB0" w:rsidP="008C1E92">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137B65" w:rsidRDefault="00137B65" w:rsidP="007D6AC9">
            <w:pPr>
              <w:spacing w:after="0"/>
              <w:ind w:right="141"/>
              <w:jc w:val="both"/>
              <w:rPr>
                <w:rFonts w:ascii="Times New Roman" w:hAnsi="Times New Roman"/>
                <w:b/>
                <w:sz w:val="20"/>
                <w:szCs w:val="20"/>
              </w:rPr>
            </w:pPr>
            <w:r>
              <w:rPr>
                <w:rFonts w:ascii="Times New Roman" w:hAnsi="Times New Roman"/>
                <w:b/>
                <w:sz w:val="20"/>
                <w:szCs w:val="20"/>
              </w:rPr>
              <w:t>ТЗ №9</w:t>
            </w:r>
          </w:p>
          <w:p w:rsidR="00137B65" w:rsidRDefault="00137B65" w:rsidP="007D6AC9">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137B65" w:rsidRDefault="00137B65" w:rsidP="007D6AC9">
            <w:pPr>
              <w:spacing w:after="0"/>
              <w:ind w:right="141"/>
              <w:jc w:val="both"/>
              <w:rPr>
                <w:rFonts w:ascii="Times New Roman" w:hAnsi="Times New Roman"/>
                <w:sz w:val="20"/>
                <w:szCs w:val="20"/>
              </w:rPr>
            </w:pPr>
            <w:r>
              <w:rPr>
                <w:rFonts w:ascii="Times New Roman" w:hAnsi="Times New Roman"/>
                <w:sz w:val="20"/>
                <w:szCs w:val="20"/>
              </w:rPr>
              <w:t>Какие трансформаторы используются для питания электроэнергией бытовых потребителей?</w:t>
            </w:r>
          </w:p>
          <w:p w:rsidR="00137B65" w:rsidRDefault="00137B65" w:rsidP="007D6AC9">
            <w:pPr>
              <w:spacing w:after="0"/>
              <w:ind w:right="141"/>
              <w:jc w:val="both"/>
              <w:rPr>
                <w:rFonts w:ascii="Times New Roman" w:hAnsi="Times New Roman"/>
                <w:sz w:val="20"/>
                <w:szCs w:val="20"/>
              </w:rPr>
            </w:pPr>
            <w:r>
              <w:rPr>
                <w:rFonts w:ascii="Times New Roman" w:hAnsi="Times New Roman"/>
                <w:sz w:val="20"/>
                <w:szCs w:val="20"/>
              </w:rPr>
              <w:t xml:space="preserve">1) измерительные    </w:t>
            </w:r>
          </w:p>
          <w:p w:rsidR="00137B65" w:rsidRDefault="00137B65" w:rsidP="007D6AC9">
            <w:pPr>
              <w:spacing w:after="0"/>
              <w:ind w:right="141"/>
              <w:jc w:val="both"/>
              <w:rPr>
                <w:rFonts w:ascii="Times New Roman" w:hAnsi="Times New Roman"/>
                <w:sz w:val="20"/>
                <w:szCs w:val="20"/>
              </w:rPr>
            </w:pPr>
            <w:r>
              <w:rPr>
                <w:rFonts w:ascii="Times New Roman" w:hAnsi="Times New Roman"/>
                <w:sz w:val="20"/>
                <w:szCs w:val="20"/>
              </w:rPr>
              <w:t>2) сварочные</w:t>
            </w:r>
          </w:p>
          <w:p w:rsidR="00137B65" w:rsidRDefault="00137B65" w:rsidP="007D6AC9">
            <w:pPr>
              <w:spacing w:after="0"/>
              <w:ind w:right="141"/>
              <w:jc w:val="both"/>
              <w:rPr>
                <w:rFonts w:ascii="Times New Roman" w:hAnsi="Times New Roman"/>
                <w:sz w:val="20"/>
                <w:szCs w:val="20"/>
              </w:rPr>
            </w:pPr>
            <w:r>
              <w:rPr>
                <w:rFonts w:ascii="Times New Roman" w:hAnsi="Times New Roman"/>
                <w:sz w:val="20"/>
                <w:szCs w:val="20"/>
              </w:rPr>
              <w:t>3) силовые</w:t>
            </w:r>
          </w:p>
          <w:p w:rsidR="00137B65" w:rsidRDefault="00137B65" w:rsidP="007D6AC9">
            <w:pPr>
              <w:spacing w:after="0"/>
              <w:ind w:right="141"/>
              <w:jc w:val="both"/>
              <w:rPr>
                <w:rFonts w:ascii="Times New Roman" w:hAnsi="Times New Roman"/>
                <w:b/>
                <w:sz w:val="20"/>
                <w:szCs w:val="20"/>
              </w:rPr>
            </w:pPr>
            <w:r>
              <w:rPr>
                <w:rFonts w:ascii="Times New Roman" w:hAnsi="Times New Roman"/>
                <w:sz w:val="20"/>
                <w:szCs w:val="20"/>
              </w:rPr>
              <w:t>4) автотрансформаторы</w:t>
            </w:r>
          </w:p>
        </w:tc>
        <w:tc>
          <w:tcPr>
            <w:tcW w:w="2126" w:type="dxa"/>
            <w:shd w:val="clear" w:color="auto" w:fill="auto"/>
            <w:vAlign w:val="center"/>
          </w:tcPr>
          <w:p w:rsidR="00137B65" w:rsidRDefault="00137B65" w:rsidP="007D6AC9">
            <w:pPr>
              <w:spacing w:after="0"/>
              <w:ind w:right="141"/>
              <w:jc w:val="center"/>
              <w:rPr>
                <w:rFonts w:ascii="Times New Roman" w:hAnsi="Times New Roman"/>
                <w:sz w:val="20"/>
                <w:szCs w:val="20"/>
              </w:rPr>
            </w:pPr>
            <w:r>
              <w:rPr>
                <w:rFonts w:ascii="Times New Roman" w:hAnsi="Times New Roman"/>
                <w:sz w:val="20"/>
                <w:szCs w:val="20"/>
              </w:rPr>
              <w:t>3</w:t>
            </w:r>
          </w:p>
        </w:tc>
      </w:tr>
      <w:tr w:rsidR="00D20991" w:rsidRPr="00241DD8" w:rsidTr="008C1E92">
        <w:tc>
          <w:tcPr>
            <w:tcW w:w="1413" w:type="dxa"/>
            <w:shd w:val="clear" w:color="auto" w:fill="auto"/>
            <w:vAlign w:val="center"/>
          </w:tcPr>
          <w:p w:rsidR="00D20991" w:rsidRPr="00192106" w:rsidRDefault="00D20991" w:rsidP="00B6387B">
            <w:pPr>
              <w:spacing w:after="0"/>
              <w:ind w:right="33"/>
              <w:jc w:val="center"/>
              <w:rPr>
                <w:rFonts w:ascii="Times New Roman" w:hAnsi="Times New Roman"/>
                <w:sz w:val="20"/>
                <w:szCs w:val="20"/>
                <w:lang w:val="en-US"/>
              </w:rPr>
            </w:pPr>
            <w:r>
              <w:rPr>
                <w:rFonts w:ascii="Times New Roman" w:hAnsi="Times New Roman"/>
                <w:sz w:val="20"/>
                <w:szCs w:val="20"/>
              </w:rPr>
              <w:t>ПК 1.1</w:t>
            </w:r>
          </w:p>
        </w:tc>
        <w:tc>
          <w:tcPr>
            <w:tcW w:w="1701" w:type="dxa"/>
            <w:shd w:val="clear" w:color="auto" w:fill="auto"/>
            <w:vAlign w:val="center"/>
          </w:tcPr>
          <w:p w:rsidR="00D20991" w:rsidRDefault="006E2DB0" w:rsidP="008C1E92">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20991" w:rsidRPr="00EA1687" w:rsidRDefault="00D20991" w:rsidP="007D6AC9">
            <w:pPr>
              <w:pStyle w:val="1ffffffd"/>
              <w:rPr>
                <w:b/>
                <w:sz w:val="20"/>
                <w:szCs w:val="20"/>
              </w:rPr>
            </w:pPr>
            <w:r w:rsidRPr="00EA1687">
              <w:rPr>
                <w:b/>
                <w:sz w:val="20"/>
                <w:szCs w:val="20"/>
              </w:rPr>
              <w:t>ТЗ №</w:t>
            </w:r>
            <w:r>
              <w:rPr>
                <w:b/>
                <w:sz w:val="20"/>
                <w:szCs w:val="20"/>
              </w:rPr>
              <w:t>10</w:t>
            </w:r>
          </w:p>
          <w:p w:rsidR="00D20991" w:rsidRPr="00EA1687" w:rsidRDefault="00D20991" w:rsidP="007D6AC9">
            <w:pPr>
              <w:pStyle w:val="1ffffffd"/>
              <w:rPr>
                <w:b/>
                <w:sz w:val="20"/>
                <w:szCs w:val="20"/>
              </w:rPr>
            </w:pPr>
            <w:r w:rsidRPr="00EA1687">
              <w:rPr>
                <w:b/>
                <w:sz w:val="20"/>
                <w:szCs w:val="20"/>
              </w:rPr>
              <w:t>Прочитайте текст, выберите правильный ответ:</w:t>
            </w:r>
          </w:p>
          <w:p w:rsidR="00D20991" w:rsidRPr="00EA1687" w:rsidRDefault="00D20991" w:rsidP="007D6AC9">
            <w:pPr>
              <w:spacing w:after="0" w:line="240" w:lineRule="auto"/>
              <w:ind w:left="57"/>
              <w:rPr>
                <w:rFonts w:ascii="Times New Roman" w:eastAsia="Times New Roman" w:hAnsi="Times New Roman"/>
                <w:b/>
                <w:color w:val="000000"/>
                <w:sz w:val="20"/>
                <w:szCs w:val="20"/>
                <w:lang w:eastAsia="ru-RU"/>
              </w:rPr>
            </w:pPr>
            <w:r w:rsidRPr="00EA1687">
              <w:rPr>
                <w:rFonts w:ascii="Times New Roman" w:eastAsia="Times New Roman" w:hAnsi="Times New Roman"/>
                <w:b/>
                <w:color w:val="000000"/>
                <w:sz w:val="20"/>
                <w:szCs w:val="20"/>
                <w:lang w:eastAsia="ru-RU"/>
              </w:rPr>
              <w:t>Укажите основную цель функционирования предприятия в рыночных условиях:</w:t>
            </w:r>
          </w:p>
          <w:p w:rsidR="00D20991" w:rsidRPr="00D20991" w:rsidRDefault="00D20991" w:rsidP="00F35BA6">
            <w:pPr>
              <w:pStyle w:val="a8"/>
              <w:numPr>
                <w:ilvl w:val="0"/>
                <w:numId w:val="99"/>
              </w:numPr>
              <w:tabs>
                <w:tab w:val="left" w:pos="336"/>
              </w:tabs>
              <w:ind w:left="288" w:hanging="283"/>
              <w:rPr>
                <w:color w:val="000000"/>
                <w:sz w:val="20"/>
                <w:szCs w:val="20"/>
              </w:rPr>
            </w:pPr>
            <w:r w:rsidRPr="00D20991">
              <w:rPr>
                <w:color w:val="000000"/>
                <w:sz w:val="20"/>
                <w:szCs w:val="20"/>
              </w:rPr>
              <w:t>получение прибыли и ее максимизация</w:t>
            </w:r>
          </w:p>
          <w:p w:rsidR="00D20991" w:rsidRPr="00D20991" w:rsidRDefault="00D20991" w:rsidP="00F35BA6">
            <w:pPr>
              <w:pStyle w:val="a8"/>
              <w:numPr>
                <w:ilvl w:val="0"/>
                <w:numId w:val="99"/>
              </w:numPr>
              <w:tabs>
                <w:tab w:val="left" w:pos="336"/>
              </w:tabs>
              <w:ind w:left="288" w:hanging="283"/>
              <w:rPr>
                <w:color w:val="000000"/>
                <w:sz w:val="20"/>
                <w:szCs w:val="20"/>
              </w:rPr>
            </w:pPr>
            <w:r w:rsidRPr="00D20991">
              <w:rPr>
                <w:color w:val="000000"/>
                <w:sz w:val="20"/>
                <w:szCs w:val="20"/>
              </w:rPr>
              <w:t>повышение заработной платы работников</w:t>
            </w:r>
          </w:p>
          <w:p w:rsidR="00D20991" w:rsidRPr="00D20991" w:rsidRDefault="00D20991" w:rsidP="00F35BA6">
            <w:pPr>
              <w:pStyle w:val="a8"/>
              <w:numPr>
                <w:ilvl w:val="0"/>
                <w:numId w:val="99"/>
              </w:numPr>
              <w:tabs>
                <w:tab w:val="left" w:pos="336"/>
              </w:tabs>
              <w:ind w:left="288" w:hanging="283"/>
              <w:rPr>
                <w:color w:val="000000"/>
                <w:sz w:val="20"/>
                <w:szCs w:val="20"/>
              </w:rPr>
            </w:pPr>
            <w:r w:rsidRPr="00D20991">
              <w:rPr>
                <w:color w:val="000000"/>
                <w:sz w:val="20"/>
                <w:szCs w:val="20"/>
              </w:rPr>
              <w:t>выход на мировой рынок</w:t>
            </w:r>
          </w:p>
          <w:p w:rsidR="00D20991" w:rsidRPr="00D20991" w:rsidRDefault="00D20991" w:rsidP="00F35BA6">
            <w:pPr>
              <w:pStyle w:val="a8"/>
              <w:numPr>
                <w:ilvl w:val="0"/>
                <w:numId w:val="99"/>
              </w:numPr>
              <w:tabs>
                <w:tab w:val="left" w:pos="336"/>
              </w:tabs>
              <w:ind w:left="288" w:hanging="283"/>
              <w:rPr>
                <w:color w:val="000000"/>
                <w:sz w:val="20"/>
                <w:szCs w:val="20"/>
              </w:rPr>
            </w:pPr>
            <w:r w:rsidRPr="00D20991">
              <w:rPr>
                <w:color w:val="000000"/>
                <w:sz w:val="20"/>
                <w:szCs w:val="20"/>
              </w:rPr>
              <w:t>максимальное удовлетворение общественных потребностей</w:t>
            </w:r>
          </w:p>
          <w:p w:rsidR="00D20991" w:rsidRPr="00D20991" w:rsidRDefault="00D20991" w:rsidP="00F35BA6">
            <w:pPr>
              <w:pStyle w:val="a8"/>
              <w:numPr>
                <w:ilvl w:val="0"/>
                <w:numId w:val="99"/>
              </w:numPr>
              <w:tabs>
                <w:tab w:val="left" w:pos="336"/>
              </w:tabs>
              <w:ind w:left="288" w:hanging="283"/>
              <w:rPr>
                <w:color w:val="000000"/>
                <w:sz w:val="20"/>
                <w:szCs w:val="20"/>
              </w:rPr>
            </w:pPr>
            <w:r w:rsidRPr="00D20991">
              <w:rPr>
                <w:color w:val="000000"/>
                <w:sz w:val="20"/>
                <w:szCs w:val="20"/>
              </w:rPr>
              <w:t>совершенствование производственной структуры предприятия</w:t>
            </w:r>
          </w:p>
          <w:p w:rsidR="00D20991" w:rsidRPr="00D20991" w:rsidRDefault="00D20991" w:rsidP="00F35BA6">
            <w:pPr>
              <w:pStyle w:val="a8"/>
              <w:numPr>
                <w:ilvl w:val="0"/>
                <w:numId w:val="99"/>
              </w:numPr>
              <w:tabs>
                <w:tab w:val="left" w:pos="336"/>
              </w:tabs>
              <w:ind w:left="288" w:hanging="283"/>
              <w:rPr>
                <w:color w:val="000000"/>
                <w:sz w:val="27"/>
                <w:szCs w:val="27"/>
              </w:rPr>
            </w:pPr>
            <w:r w:rsidRPr="00D20991">
              <w:rPr>
                <w:color w:val="000000"/>
                <w:sz w:val="20"/>
                <w:szCs w:val="20"/>
              </w:rPr>
              <w:t>внедрение новой техники и технологии</w:t>
            </w:r>
          </w:p>
        </w:tc>
        <w:tc>
          <w:tcPr>
            <w:tcW w:w="2126" w:type="dxa"/>
            <w:shd w:val="clear" w:color="auto" w:fill="auto"/>
            <w:vAlign w:val="center"/>
          </w:tcPr>
          <w:p w:rsidR="00D20991" w:rsidRPr="00EA1687" w:rsidRDefault="00D20991" w:rsidP="007D6AC9">
            <w:pPr>
              <w:spacing w:after="0"/>
              <w:ind w:right="141"/>
              <w:jc w:val="center"/>
              <w:rPr>
                <w:rFonts w:ascii="Times New Roman" w:hAnsi="Times New Roman"/>
                <w:sz w:val="20"/>
                <w:szCs w:val="20"/>
              </w:rPr>
            </w:pPr>
            <w:r>
              <w:rPr>
                <w:rFonts w:ascii="Times New Roman" w:hAnsi="Times New Roman"/>
                <w:sz w:val="20"/>
                <w:szCs w:val="20"/>
              </w:rPr>
              <w:t>1</w:t>
            </w:r>
          </w:p>
        </w:tc>
      </w:tr>
      <w:tr w:rsidR="00620598" w:rsidRPr="00241DD8" w:rsidTr="008C1E92">
        <w:tc>
          <w:tcPr>
            <w:tcW w:w="1413" w:type="dxa"/>
            <w:shd w:val="clear" w:color="auto" w:fill="auto"/>
            <w:vAlign w:val="center"/>
          </w:tcPr>
          <w:p w:rsidR="00620598" w:rsidRPr="00A17460" w:rsidRDefault="00620598" w:rsidP="009D3272">
            <w:pPr>
              <w:spacing w:after="0"/>
              <w:ind w:right="33"/>
              <w:jc w:val="center"/>
              <w:rPr>
                <w:rFonts w:ascii="Times New Roman" w:hAnsi="Times New Roman"/>
                <w:sz w:val="20"/>
                <w:szCs w:val="20"/>
                <w:lang w:val="en-US"/>
              </w:rPr>
            </w:pPr>
            <w:r>
              <w:rPr>
                <w:rFonts w:ascii="Times New Roman" w:hAnsi="Times New Roman"/>
                <w:sz w:val="20"/>
                <w:szCs w:val="20"/>
              </w:rPr>
              <w:t>ПК 1.2</w:t>
            </w:r>
          </w:p>
        </w:tc>
        <w:tc>
          <w:tcPr>
            <w:tcW w:w="1701" w:type="dxa"/>
            <w:shd w:val="clear" w:color="auto" w:fill="auto"/>
            <w:vAlign w:val="center"/>
          </w:tcPr>
          <w:p w:rsidR="00620598" w:rsidRDefault="006E2DB0" w:rsidP="008C1E92">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620598" w:rsidRPr="000615B7" w:rsidRDefault="00620598" w:rsidP="007D6AC9">
            <w:pPr>
              <w:pStyle w:val="1ffffffd"/>
              <w:rPr>
                <w:b/>
                <w:sz w:val="20"/>
                <w:szCs w:val="20"/>
              </w:rPr>
            </w:pPr>
            <w:r w:rsidRPr="000615B7">
              <w:rPr>
                <w:b/>
                <w:sz w:val="20"/>
                <w:szCs w:val="20"/>
              </w:rPr>
              <w:t>ТЗ №</w:t>
            </w:r>
            <w:r>
              <w:rPr>
                <w:b/>
                <w:sz w:val="20"/>
                <w:szCs w:val="20"/>
              </w:rPr>
              <w:t>11</w:t>
            </w:r>
          </w:p>
          <w:p w:rsidR="00620598" w:rsidRPr="000615B7" w:rsidRDefault="00620598" w:rsidP="007D6AC9">
            <w:pPr>
              <w:pStyle w:val="1ffffffd"/>
              <w:rPr>
                <w:b/>
                <w:sz w:val="20"/>
                <w:szCs w:val="20"/>
              </w:rPr>
            </w:pPr>
            <w:r w:rsidRPr="000615B7">
              <w:rPr>
                <w:b/>
                <w:sz w:val="20"/>
                <w:szCs w:val="20"/>
              </w:rPr>
              <w:t>Прочитайте текст, выберите правильный ответ:</w:t>
            </w:r>
          </w:p>
          <w:p w:rsidR="00620598" w:rsidRPr="0085178C" w:rsidRDefault="00620598" w:rsidP="007D6AC9">
            <w:pPr>
              <w:shd w:val="clear" w:color="auto" w:fill="FFFFFF"/>
              <w:spacing w:after="0" w:line="240" w:lineRule="auto"/>
              <w:rPr>
                <w:rFonts w:ascii="Times New Roman" w:eastAsia="Times New Roman" w:hAnsi="Times New Roman"/>
                <w:color w:val="000000"/>
                <w:sz w:val="20"/>
                <w:szCs w:val="20"/>
                <w:lang w:eastAsia="ru-RU"/>
              </w:rPr>
            </w:pPr>
            <w:r w:rsidRPr="0085178C">
              <w:rPr>
                <w:rFonts w:ascii="Times New Roman" w:eastAsia="Times New Roman" w:hAnsi="Times New Roman"/>
                <w:color w:val="000000"/>
                <w:sz w:val="20"/>
                <w:szCs w:val="20"/>
                <w:lang w:eastAsia="ru-RU"/>
              </w:rPr>
              <w:t> Формы влияния менеджеров на подчиненных:</w:t>
            </w:r>
          </w:p>
          <w:p w:rsidR="00620598" w:rsidRPr="0085178C" w:rsidRDefault="00620598" w:rsidP="007D6AC9">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85178C">
              <w:rPr>
                <w:rFonts w:ascii="Times New Roman" w:eastAsia="Times New Roman" w:hAnsi="Times New Roman"/>
                <w:color w:val="000000"/>
                <w:sz w:val="20"/>
                <w:szCs w:val="20"/>
                <w:lang w:eastAsia="ru-RU"/>
              </w:rPr>
              <w:t>) убеждение, участие      </w:t>
            </w:r>
          </w:p>
          <w:p w:rsidR="00620598" w:rsidRPr="0085178C" w:rsidRDefault="00620598" w:rsidP="007D6AC9">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w:t>
            </w:r>
            <w:r w:rsidRPr="0085178C">
              <w:rPr>
                <w:rFonts w:ascii="Times New Roman" w:eastAsia="Times New Roman" w:hAnsi="Times New Roman"/>
                <w:color w:val="000000"/>
                <w:sz w:val="20"/>
                <w:szCs w:val="20"/>
                <w:lang w:eastAsia="ru-RU"/>
              </w:rPr>
              <w:t>) экспертное, законное</w:t>
            </w:r>
          </w:p>
          <w:p w:rsidR="00620598" w:rsidRPr="0085178C" w:rsidRDefault="00620598" w:rsidP="007D6AC9">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85178C">
              <w:rPr>
                <w:rFonts w:ascii="Times New Roman" w:eastAsia="Times New Roman" w:hAnsi="Times New Roman"/>
                <w:color w:val="000000"/>
                <w:sz w:val="20"/>
                <w:szCs w:val="20"/>
                <w:lang w:eastAsia="ru-RU"/>
              </w:rPr>
              <w:t>) формальное, неформальное</w:t>
            </w:r>
          </w:p>
          <w:p w:rsidR="00620598" w:rsidRPr="000615B7" w:rsidRDefault="00620598" w:rsidP="007D6AC9">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Pr="0085178C">
              <w:rPr>
                <w:rFonts w:ascii="Times New Roman" w:eastAsia="Times New Roman" w:hAnsi="Times New Roman"/>
                <w:color w:val="000000"/>
                <w:sz w:val="20"/>
                <w:szCs w:val="20"/>
                <w:lang w:eastAsia="ru-RU"/>
              </w:rPr>
              <w:t>) системное, ситуационное</w:t>
            </w:r>
          </w:p>
        </w:tc>
        <w:tc>
          <w:tcPr>
            <w:tcW w:w="2126" w:type="dxa"/>
            <w:shd w:val="clear" w:color="auto" w:fill="auto"/>
            <w:vAlign w:val="center"/>
          </w:tcPr>
          <w:p w:rsidR="00620598" w:rsidRPr="000615B7" w:rsidRDefault="00620598" w:rsidP="007D6AC9">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6562BD" w:rsidRPr="00241DD8" w:rsidTr="008C1E92">
        <w:tc>
          <w:tcPr>
            <w:tcW w:w="1413" w:type="dxa"/>
            <w:shd w:val="clear" w:color="auto" w:fill="auto"/>
            <w:vAlign w:val="center"/>
          </w:tcPr>
          <w:p w:rsidR="006562BD" w:rsidRDefault="006562BD" w:rsidP="009D3272">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vAlign w:val="center"/>
          </w:tcPr>
          <w:p w:rsidR="006562BD" w:rsidRDefault="006E2DB0" w:rsidP="008C1E92">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6562BD" w:rsidRPr="006562BD" w:rsidRDefault="006562BD" w:rsidP="007D6AC9">
            <w:pPr>
              <w:pStyle w:val="1ffffffd"/>
              <w:rPr>
                <w:b/>
                <w:sz w:val="20"/>
                <w:szCs w:val="20"/>
              </w:rPr>
            </w:pPr>
            <w:r w:rsidRPr="006562BD">
              <w:rPr>
                <w:b/>
                <w:sz w:val="20"/>
                <w:szCs w:val="20"/>
              </w:rPr>
              <w:t>ТЗ №12</w:t>
            </w:r>
          </w:p>
          <w:p w:rsidR="006562BD" w:rsidRPr="006562BD" w:rsidRDefault="006562BD" w:rsidP="007D6AC9">
            <w:pPr>
              <w:pStyle w:val="1ffffffd"/>
              <w:rPr>
                <w:b/>
                <w:sz w:val="20"/>
                <w:szCs w:val="20"/>
              </w:rPr>
            </w:pPr>
            <w:r w:rsidRPr="006562BD">
              <w:rPr>
                <w:b/>
                <w:sz w:val="20"/>
                <w:szCs w:val="20"/>
              </w:rPr>
              <w:t>Прочитайте текст, выберите правильный ответ:</w:t>
            </w:r>
          </w:p>
          <w:p w:rsidR="006562BD" w:rsidRPr="006562BD" w:rsidRDefault="006562BD" w:rsidP="007D6AC9">
            <w:pPr>
              <w:pStyle w:val="1ffffffd"/>
              <w:rPr>
                <w:sz w:val="20"/>
                <w:szCs w:val="20"/>
              </w:rPr>
            </w:pPr>
            <w:r w:rsidRPr="006562BD">
              <w:rPr>
                <w:sz w:val="20"/>
                <w:szCs w:val="20"/>
              </w:rPr>
              <w:t xml:space="preserve"> Срок испытания при приеме на работу не может превышать: </w:t>
            </w:r>
          </w:p>
          <w:p w:rsidR="006562BD" w:rsidRPr="006562BD" w:rsidRDefault="006562BD" w:rsidP="007D6AC9">
            <w:pPr>
              <w:pStyle w:val="1ffffffd"/>
              <w:rPr>
                <w:sz w:val="20"/>
                <w:szCs w:val="20"/>
              </w:rPr>
            </w:pPr>
            <w:r w:rsidRPr="006562BD">
              <w:rPr>
                <w:sz w:val="20"/>
                <w:szCs w:val="20"/>
              </w:rPr>
              <w:t>1) 1 недели;</w:t>
            </w:r>
          </w:p>
          <w:p w:rsidR="006562BD" w:rsidRPr="006562BD" w:rsidRDefault="006562BD" w:rsidP="007D6AC9">
            <w:pPr>
              <w:pStyle w:val="1ffffffd"/>
              <w:rPr>
                <w:sz w:val="20"/>
                <w:szCs w:val="20"/>
              </w:rPr>
            </w:pPr>
            <w:r w:rsidRPr="006562BD">
              <w:rPr>
                <w:sz w:val="20"/>
                <w:szCs w:val="20"/>
              </w:rPr>
              <w:t>2) 2-х недель;</w:t>
            </w:r>
          </w:p>
          <w:p w:rsidR="006562BD" w:rsidRPr="006562BD" w:rsidRDefault="006562BD" w:rsidP="007D6AC9">
            <w:pPr>
              <w:pStyle w:val="1ffffffd"/>
              <w:rPr>
                <w:sz w:val="20"/>
                <w:szCs w:val="20"/>
              </w:rPr>
            </w:pPr>
            <w:r w:rsidRPr="006562BD">
              <w:rPr>
                <w:sz w:val="20"/>
                <w:szCs w:val="20"/>
              </w:rPr>
              <w:t>3) 2-х месяцев;</w:t>
            </w:r>
          </w:p>
          <w:p w:rsidR="006562BD" w:rsidRPr="00A1621A" w:rsidRDefault="006562BD" w:rsidP="007D6AC9">
            <w:pPr>
              <w:pStyle w:val="1ffffffd"/>
            </w:pPr>
            <w:r w:rsidRPr="006562BD">
              <w:rPr>
                <w:sz w:val="20"/>
                <w:szCs w:val="20"/>
              </w:rPr>
              <w:t>4) 3-х месяцев.</w:t>
            </w:r>
          </w:p>
        </w:tc>
        <w:tc>
          <w:tcPr>
            <w:tcW w:w="2126" w:type="dxa"/>
            <w:shd w:val="clear" w:color="auto" w:fill="auto"/>
            <w:vAlign w:val="center"/>
          </w:tcPr>
          <w:p w:rsidR="006562BD" w:rsidRPr="00A1621A" w:rsidRDefault="006562BD" w:rsidP="007D6AC9">
            <w:pPr>
              <w:spacing w:after="0"/>
              <w:ind w:right="141"/>
              <w:jc w:val="center"/>
              <w:rPr>
                <w:rFonts w:ascii="Times New Roman" w:hAnsi="Times New Roman"/>
                <w:sz w:val="20"/>
                <w:szCs w:val="20"/>
              </w:rPr>
            </w:pPr>
            <w:r>
              <w:rPr>
                <w:rFonts w:ascii="Times New Roman" w:hAnsi="Times New Roman"/>
                <w:sz w:val="20"/>
                <w:szCs w:val="20"/>
              </w:rPr>
              <w:t>4</w:t>
            </w:r>
          </w:p>
        </w:tc>
      </w:tr>
      <w:tr w:rsidR="00B67F6D" w:rsidRPr="00241DD8" w:rsidTr="008C1E92">
        <w:tc>
          <w:tcPr>
            <w:tcW w:w="1413" w:type="dxa"/>
            <w:shd w:val="clear" w:color="auto" w:fill="auto"/>
            <w:vAlign w:val="center"/>
          </w:tcPr>
          <w:p w:rsidR="00B67F6D" w:rsidRDefault="00B67F6D" w:rsidP="009D3272">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B67F6D" w:rsidRDefault="006E2DB0" w:rsidP="008C1E92">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67F6D" w:rsidRDefault="00B67F6D" w:rsidP="007D6AC9">
            <w:pPr>
              <w:spacing w:after="0"/>
              <w:ind w:right="141"/>
              <w:jc w:val="both"/>
              <w:rPr>
                <w:rFonts w:ascii="Times New Roman" w:hAnsi="Times New Roman"/>
                <w:b/>
                <w:sz w:val="20"/>
                <w:szCs w:val="20"/>
              </w:rPr>
            </w:pPr>
            <w:r>
              <w:rPr>
                <w:rFonts w:ascii="Times New Roman" w:hAnsi="Times New Roman"/>
                <w:b/>
                <w:sz w:val="20"/>
                <w:szCs w:val="20"/>
              </w:rPr>
              <w:t>ТЗ №13</w:t>
            </w:r>
          </w:p>
          <w:p w:rsidR="00B67F6D" w:rsidRDefault="00B67F6D" w:rsidP="007D6AC9">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67F6D" w:rsidRDefault="00B67F6D" w:rsidP="007D6AC9">
            <w:pPr>
              <w:spacing w:after="0"/>
              <w:ind w:right="141"/>
              <w:jc w:val="both"/>
              <w:rPr>
                <w:rFonts w:ascii="Times New Roman" w:hAnsi="Times New Roman"/>
                <w:sz w:val="20"/>
                <w:szCs w:val="20"/>
              </w:rPr>
            </w:pPr>
            <w:r>
              <w:rPr>
                <w:rFonts w:ascii="Times New Roman" w:hAnsi="Times New Roman"/>
                <w:sz w:val="20"/>
                <w:szCs w:val="20"/>
              </w:rPr>
              <w:t>Охрана труда это:</w:t>
            </w:r>
          </w:p>
          <w:p w:rsidR="00B67F6D" w:rsidRDefault="00B67F6D" w:rsidP="007D6AC9">
            <w:pPr>
              <w:spacing w:after="0"/>
              <w:ind w:right="141"/>
              <w:jc w:val="both"/>
              <w:rPr>
                <w:rFonts w:ascii="Times New Roman" w:hAnsi="Times New Roman"/>
                <w:sz w:val="20"/>
                <w:szCs w:val="20"/>
              </w:rPr>
            </w:pPr>
            <w:r>
              <w:rPr>
                <w:rFonts w:ascii="Times New Roman" w:hAnsi="Times New Roman"/>
                <w:sz w:val="20"/>
                <w:szCs w:val="20"/>
              </w:rPr>
              <w:t>1) Личная ответственность за безопасность труда</w:t>
            </w:r>
          </w:p>
          <w:p w:rsidR="00B67F6D" w:rsidRDefault="00B67F6D" w:rsidP="007D6AC9">
            <w:pPr>
              <w:spacing w:after="0"/>
              <w:ind w:right="141"/>
              <w:jc w:val="both"/>
              <w:rPr>
                <w:rFonts w:ascii="Times New Roman" w:hAnsi="Times New Roman"/>
                <w:sz w:val="20"/>
                <w:szCs w:val="20"/>
              </w:rPr>
            </w:pPr>
            <w:r>
              <w:rPr>
                <w:rFonts w:ascii="Times New Roman" w:hAnsi="Times New Roman"/>
                <w:sz w:val="20"/>
                <w:szCs w:val="20"/>
              </w:rPr>
              <w:t>2) Обеспечение безопасности жизнедеятельности учреждения</w:t>
            </w:r>
          </w:p>
          <w:p w:rsidR="00B67F6D" w:rsidRDefault="00B67F6D" w:rsidP="007D6AC9">
            <w:pPr>
              <w:spacing w:after="0"/>
              <w:ind w:right="141"/>
              <w:jc w:val="both"/>
              <w:rPr>
                <w:rFonts w:ascii="Times New Roman" w:hAnsi="Times New Roman"/>
                <w:sz w:val="20"/>
                <w:szCs w:val="20"/>
              </w:rPr>
            </w:pPr>
            <w:r>
              <w:rPr>
                <w:rFonts w:ascii="Times New Roman" w:hAnsi="Times New Roman"/>
                <w:sz w:val="20"/>
                <w:szCs w:val="20"/>
              </w:rPr>
              <w:t>3) Улучшение условий труда работников</w:t>
            </w:r>
          </w:p>
          <w:p w:rsidR="00B67F6D" w:rsidRDefault="00B67F6D" w:rsidP="007D6AC9">
            <w:pPr>
              <w:spacing w:after="0"/>
              <w:ind w:right="141"/>
              <w:jc w:val="both"/>
              <w:rPr>
                <w:rFonts w:ascii="Times New Roman" w:hAnsi="Times New Roman"/>
                <w:sz w:val="20"/>
                <w:szCs w:val="20"/>
              </w:rPr>
            </w:pPr>
            <w:r>
              <w:rPr>
                <w:rFonts w:ascii="Times New Roman" w:hAnsi="Times New Roman"/>
                <w:sz w:val="20"/>
                <w:szCs w:val="20"/>
              </w:rPr>
              <w:t>4) Система сохранения жизни и здоровья работников в процессе трудовой деятельности, включающая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tc>
        <w:tc>
          <w:tcPr>
            <w:tcW w:w="2126" w:type="dxa"/>
            <w:shd w:val="clear" w:color="auto" w:fill="auto"/>
            <w:vAlign w:val="center"/>
          </w:tcPr>
          <w:p w:rsidR="00B67F6D" w:rsidRDefault="00B67F6D" w:rsidP="007D6AC9">
            <w:pPr>
              <w:spacing w:after="0"/>
              <w:ind w:right="141"/>
              <w:jc w:val="center"/>
              <w:rPr>
                <w:rFonts w:ascii="Times New Roman" w:hAnsi="Times New Roman"/>
                <w:sz w:val="20"/>
                <w:szCs w:val="20"/>
              </w:rPr>
            </w:pPr>
            <w:r>
              <w:rPr>
                <w:rFonts w:ascii="Times New Roman" w:hAnsi="Times New Roman"/>
                <w:sz w:val="20"/>
                <w:szCs w:val="20"/>
              </w:rPr>
              <w:t>4</w:t>
            </w:r>
          </w:p>
        </w:tc>
      </w:tr>
      <w:tr w:rsidR="00B67F6D" w:rsidRPr="00241DD8" w:rsidTr="008C1E92">
        <w:tc>
          <w:tcPr>
            <w:tcW w:w="1413" w:type="dxa"/>
            <w:shd w:val="clear" w:color="auto" w:fill="auto"/>
            <w:vAlign w:val="center"/>
          </w:tcPr>
          <w:p w:rsidR="00B67F6D" w:rsidRDefault="00B67F6D" w:rsidP="009D3272">
            <w:pPr>
              <w:spacing w:after="0"/>
              <w:ind w:right="33"/>
              <w:jc w:val="center"/>
              <w:rPr>
                <w:rFonts w:ascii="Times New Roman" w:hAnsi="Times New Roman"/>
                <w:sz w:val="20"/>
                <w:szCs w:val="20"/>
              </w:rPr>
            </w:pPr>
            <w:r>
              <w:rPr>
                <w:rFonts w:ascii="Times New Roman" w:hAnsi="Times New Roman"/>
                <w:sz w:val="20"/>
                <w:szCs w:val="20"/>
              </w:rPr>
              <w:t>ПК 1.5</w:t>
            </w:r>
          </w:p>
        </w:tc>
        <w:tc>
          <w:tcPr>
            <w:tcW w:w="1701" w:type="dxa"/>
            <w:shd w:val="clear" w:color="auto" w:fill="auto"/>
            <w:vAlign w:val="center"/>
          </w:tcPr>
          <w:p w:rsidR="00B67F6D" w:rsidRDefault="006E2DB0" w:rsidP="008C1E92">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67F6D" w:rsidRPr="000C2477" w:rsidRDefault="00B67F6D" w:rsidP="007D6AC9">
            <w:pPr>
              <w:spacing w:after="0" w:line="240" w:lineRule="auto"/>
              <w:ind w:left="57" w:right="57"/>
              <w:rPr>
                <w:rFonts w:ascii="Times New Roman" w:hAnsi="Times New Roman"/>
                <w:b/>
                <w:sz w:val="20"/>
                <w:szCs w:val="20"/>
              </w:rPr>
            </w:pPr>
            <w:r w:rsidRPr="000C2477">
              <w:rPr>
                <w:rFonts w:ascii="Times New Roman" w:hAnsi="Times New Roman"/>
                <w:b/>
                <w:sz w:val="20"/>
                <w:szCs w:val="20"/>
              </w:rPr>
              <w:t>ТЗ №1</w:t>
            </w:r>
            <w:r>
              <w:rPr>
                <w:rFonts w:ascii="Times New Roman" w:hAnsi="Times New Roman"/>
                <w:b/>
                <w:sz w:val="20"/>
                <w:szCs w:val="20"/>
              </w:rPr>
              <w:t>4</w:t>
            </w:r>
          </w:p>
          <w:p w:rsidR="00B67F6D" w:rsidRPr="000C2477" w:rsidRDefault="00B67F6D" w:rsidP="007D6AC9">
            <w:pPr>
              <w:spacing w:after="0" w:line="240" w:lineRule="auto"/>
              <w:ind w:left="57" w:right="57"/>
              <w:rPr>
                <w:rFonts w:ascii="Times New Roman" w:hAnsi="Times New Roman"/>
                <w:b/>
                <w:sz w:val="20"/>
                <w:szCs w:val="20"/>
              </w:rPr>
            </w:pPr>
            <w:r w:rsidRPr="000C2477">
              <w:rPr>
                <w:rFonts w:ascii="Times New Roman" w:hAnsi="Times New Roman"/>
                <w:b/>
                <w:sz w:val="20"/>
                <w:szCs w:val="20"/>
              </w:rPr>
              <w:t>Прочитайте текст, выберите правильный ответ:</w:t>
            </w:r>
          </w:p>
          <w:p w:rsidR="00B67F6D" w:rsidRPr="000C2477" w:rsidRDefault="00B67F6D" w:rsidP="007D6AC9">
            <w:pPr>
              <w:spacing w:after="0" w:line="240" w:lineRule="auto"/>
              <w:ind w:left="57" w:right="57"/>
              <w:rPr>
                <w:rFonts w:ascii="Times New Roman" w:hAnsi="Times New Roman"/>
                <w:sz w:val="20"/>
                <w:szCs w:val="20"/>
              </w:rPr>
            </w:pPr>
            <w:r w:rsidRPr="000C2477">
              <w:rPr>
                <w:rFonts w:ascii="Times New Roman" w:hAnsi="Times New Roman"/>
                <w:sz w:val="20"/>
                <w:szCs w:val="20"/>
              </w:rPr>
              <w:t>Укажите перечень видов обработки металла давлением в пластическом состоянии.</w:t>
            </w:r>
          </w:p>
          <w:p w:rsidR="00B67F6D" w:rsidRPr="000C2477" w:rsidRDefault="00B67F6D" w:rsidP="007D6AC9">
            <w:pPr>
              <w:spacing w:after="0" w:line="240" w:lineRule="auto"/>
              <w:ind w:left="57" w:right="57"/>
              <w:rPr>
                <w:rFonts w:ascii="Times New Roman" w:hAnsi="Times New Roman"/>
                <w:sz w:val="20"/>
                <w:szCs w:val="20"/>
              </w:rPr>
            </w:pPr>
            <w:r w:rsidRPr="000C2477">
              <w:rPr>
                <w:rFonts w:ascii="Times New Roman" w:hAnsi="Times New Roman"/>
                <w:sz w:val="20"/>
                <w:szCs w:val="20"/>
              </w:rPr>
              <w:t>1) прокатывание, волочение, опрессовка;</w:t>
            </w:r>
          </w:p>
          <w:p w:rsidR="00B67F6D" w:rsidRPr="000C2477" w:rsidRDefault="00B67F6D" w:rsidP="007D6AC9">
            <w:pPr>
              <w:spacing w:after="0" w:line="240" w:lineRule="auto"/>
              <w:ind w:left="57" w:right="57"/>
              <w:rPr>
                <w:rFonts w:ascii="Times New Roman" w:hAnsi="Times New Roman"/>
                <w:sz w:val="20"/>
                <w:szCs w:val="20"/>
              </w:rPr>
            </w:pPr>
            <w:r w:rsidRPr="000C2477">
              <w:rPr>
                <w:rFonts w:ascii="Times New Roman" w:hAnsi="Times New Roman"/>
                <w:sz w:val="20"/>
                <w:szCs w:val="20"/>
              </w:rPr>
              <w:t>2) горячее прокатывание, опрессовка, волочение;</w:t>
            </w:r>
          </w:p>
          <w:p w:rsidR="00B67F6D" w:rsidRPr="000C2477" w:rsidRDefault="00B67F6D" w:rsidP="007D6AC9">
            <w:pPr>
              <w:spacing w:after="0" w:line="240" w:lineRule="auto"/>
              <w:ind w:left="57" w:right="57"/>
              <w:rPr>
                <w:rFonts w:ascii="Times New Roman" w:hAnsi="Times New Roman"/>
                <w:sz w:val="20"/>
                <w:szCs w:val="20"/>
              </w:rPr>
            </w:pPr>
            <w:r w:rsidRPr="000C2477">
              <w:rPr>
                <w:rFonts w:ascii="Times New Roman" w:hAnsi="Times New Roman"/>
                <w:sz w:val="20"/>
                <w:szCs w:val="20"/>
              </w:rPr>
              <w:t>3) прокатывание, волочение, опрессовка, ковка, штампование;</w:t>
            </w:r>
          </w:p>
          <w:p w:rsidR="00B67F6D" w:rsidRPr="000C2477" w:rsidRDefault="00B67F6D" w:rsidP="007D6AC9">
            <w:pPr>
              <w:spacing w:after="0" w:line="240" w:lineRule="auto"/>
              <w:ind w:left="57" w:right="57"/>
              <w:rPr>
                <w:rFonts w:ascii="Times New Roman" w:hAnsi="Times New Roman"/>
                <w:sz w:val="20"/>
                <w:szCs w:val="20"/>
              </w:rPr>
            </w:pPr>
            <w:r w:rsidRPr="000C2477">
              <w:rPr>
                <w:rFonts w:ascii="Times New Roman" w:hAnsi="Times New Roman"/>
                <w:sz w:val="20"/>
                <w:szCs w:val="20"/>
              </w:rPr>
              <w:t>4) термообработка, опрессовка, штампование.</w:t>
            </w:r>
          </w:p>
        </w:tc>
        <w:tc>
          <w:tcPr>
            <w:tcW w:w="2126" w:type="dxa"/>
            <w:shd w:val="clear" w:color="auto" w:fill="auto"/>
            <w:vAlign w:val="center"/>
          </w:tcPr>
          <w:p w:rsidR="00B67F6D" w:rsidRPr="000C2477" w:rsidRDefault="00B67F6D" w:rsidP="007D6AC9">
            <w:pPr>
              <w:spacing w:after="0" w:line="240" w:lineRule="auto"/>
              <w:ind w:left="57" w:right="57"/>
              <w:jc w:val="center"/>
              <w:rPr>
                <w:rFonts w:ascii="Times New Roman" w:hAnsi="Times New Roman"/>
                <w:sz w:val="20"/>
                <w:szCs w:val="20"/>
              </w:rPr>
            </w:pPr>
            <w:r w:rsidRPr="000C2477">
              <w:rPr>
                <w:rFonts w:ascii="Times New Roman" w:hAnsi="Times New Roman"/>
                <w:sz w:val="20"/>
                <w:szCs w:val="20"/>
              </w:rPr>
              <w:t>3</w:t>
            </w:r>
          </w:p>
        </w:tc>
      </w:tr>
      <w:tr w:rsidR="00B3618C" w:rsidRPr="00241DD8" w:rsidTr="008C1E92">
        <w:tc>
          <w:tcPr>
            <w:tcW w:w="1413" w:type="dxa"/>
            <w:shd w:val="clear" w:color="auto" w:fill="auto"/>
            <w:vAlign w:val="center"/>
          </w:tcPr>
          <w:p w:rsidR="00B3618C" w:rsidRDefault="00B3618C" w:rsidP="009D3272">
            <w:pPr>
              <w:spacing w:after="0"/>
              <w:ind w:right="33"/>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vAlign w:val="center"/>
          </w:tcPr>
          <w:p w:rsidR="00B3618C" w:rsidRDefault="006E2DB0" w:rsidP="008C1E92">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3618C" w:rsidRPr="00D9008C" w:rsidRDefault="00B3618C" w:rsidP="007D6AC9">
            <w:pPr>
              <w:spacing w:after="0" w:line="240" w:lineRule="auto"/>
              <w:ind w:right="57"/>
              <w:rPr>
                <w:rFonts w:ascii="Times New Roman" w:hAnsi="Times New Roman"/>
                <w:b/>
                <w:sz w:val="20"/>
                <w:szCs w:val="20"/>
              </w:rPr>
            </w:pPr>
            <w:r w:rsidRPr="00D9008C">
              <w:rPr>
                <w:rFonts w:ascii="Times New Roman" w:hAnsi="Times New Roman"/>
                <w:b/>
                <w:sz w:val="20"/>
                <w:szCs w:val="20"/>
              </w:rPr>
              <w:t>ТЗ №1</w:t>
            </w:r>
            <w:r>
              <w:rPr>
                <w:rFonts w:ascii="Times New Roman" w:hAnsi="Times New Roman"/>
                <w:b/>
                <w:sz w:val="20"/>
                <w:szCs w:val="20"/>
              </w:rPr>
              <w:t>5</w:t>
            </w:r>
          </w:p>
          <w:p w:rsidR="00B3618C" w:rsidRPr="00D9008C" w:rsidRDefault="00B3618C" w:rsidP="007D6AC9">
            <w:pPr>
              <w:spacing w:after="0" w:line="240" w:lineRule="auto"/>
              <w:ind w:right="57"/>
              <w:rPr>
                <w:rFonts w:ascii="Times New Roman" w:hAnsi="Times New Roman"/>
                <w:b/>
                <w:sz w:val="20"/>
                <w:szCs w:val="20"/>
              </w:rPr>
            </w:pPr>
            <w:r w:rsidRPr="00D9008C">
              <w:rPr>
                <w:rFonts w:ascii="Times New Roman" w:hAnsi="Times New Roman"/>
                <w:b/>
                <w:sz w:val="20"/>
                <w:szCs w:val="20"/>
              </w:rPr>
              <w:t>Прочитайте текст, выберите правильный ответ:</w:t>
            </w:r>
          </w:p>
          <w:p w:rsidR="00B3618C" w:rsidRPr="00D9008C" w:rsidRDefault="00B3618C" w:rsidP="007D6AC9">
            <w:pPr>
              <w:pStyle w:val="af2"/>
              <w:shd w:val="clear" w:color="auto" w:fill="FFFFFF"/>
              <w:spacing w:before="0" w:beforeAutospacing="0" w:after="0" w:afterAutospacing="0"/>
              <w:ind w:right="57"/>
              <w:textAlignment w:val="baseline"/>
              <w:rPr>
                <w:color w:val="222222"/>
                <w:sz w:val="20"/>
                <w:szCs w:val="20"/>
              </w:rPr>
            </w:pPr>
            <w:r w:rsidRPr="00D9008C">
              <w:rPr>
                <w:color w:val="222222"/>
                <w:sz w:val="20"/>
                <w:szCs w:val="20"/>
              </w:rPr>
              <w:t> Назовите разновидность оборудования, изображённого на фото.</w:t>
            </w:r>
          </w:p>
          <w:p w:rsidR="00B3618C" w:rsidRPr="00D9008C" w:rsidRDefault="00B3618C" w:rsidP="007D6AC9">
            <w:pPr>
              <w:pStyle w:val="af2"/>
              <w:shd w:val="clear" w:color="auto" w:fill="FFFFFF"/>
              <w:spacing w:before="0" w:beforeAutospacing="0" w:after="0" w:afterAutospacing="0"/>
              <w:ind w:right="57"/>
              <w:textAlignment w:val="baseline"/>
              <w:rPr>
                <w:color w:val="222222"/>
                <w:sz w:val="20"/>
                <w:szCs w:val="20"/>
              </w:rPr>
            </w:pPr>
            <w:r w:rsidRPr="00D9008C">
              <w:rPr>
                <w:noProof/>
                <w:color w:val="222222"/>
                <w:sz w:val="20"/>
                <w:szCs w:val="20"/>
              </w:rPr>
              <w:lastRenderedPageBreak/>
              <w:drawing>
                <wp:inline distT="0" distB="0" distL="0" distR="0">
                  <wp:extent cx="2979288" cy="1987296"/>
                  <wp:effectExtent l="0" t="0" r="0" b="0"/>
                  <wp:docPr id="109" name="Рисунок 2" descr="Прокатный 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катный стан"/>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10594" cy="2008178"/>
                          </a:xfrm>
                          <a:prstGeom prst="rect">
                            <a:avLst/>
                          </a:prstGeom>
                          <a:noFill/>
                          <a:ln>
                            <a:noFill/>
                          </a:ln>
                        </pic:spPr>
                      </pic:pic>
                    </a:graphicData>
                  </a:graphic>
                </wp:inline>
              </w:drawing>
            </w:r>
          </w:p>
          <w:p w:rsidR="00B3618C" w:rsidRPr="00D9008C" w:rsidRDefault="00B3618C" w:rsidP="007D6AC9">
            <w:pPr>
              <w:pStyle w:val="af2"/>
              <w:shd w:val="clear" w:color="auto" w:fill="FFFFFF"/>
              <w:spacing w:before="0" w:beforeAutospacing="0" w:after="0" w:afterAutospacing="0"/>
              <w:ind w:right="57"/>
              <w:textAlignment w:val="baseline"/>
              <w:rPr>
                <w:color w:val="222222"/>
                <w:sz w:val="20"/>
                <w:szCs w:val="20"/>
              </w:rPr>
            </w:pPr>
            <w:r w:rsidRPr="00D9008C">
              <w:rPr>
                <w:color w:val="222222"/>
                <w:sz w:val="20"/>
                <w:szCs w:val="20"/>
              </w:rPr>
              <w:t>1) основной прокатный станок;</w:t>
            </w:r>
          </w:p>
          <w:p w:rsidR="00B3618C" w:rsidRPr="00D9008C" w:rsidRDefault="00B3618C" w:rsidP="007D6AC9">
            <w:pPr>
              <w:pStyle w:val="af2"/>
              <w:shd w:val="clear" w:color="auto" w:fill="FFFFFF"/>
              <w:spacing w:before="0" w:beforeAutospacing="0" w:after="0" w:afterAutospacing="0"/>
              <w:ind w:right="57"/>
              <w:textAlignment w:val="baseline"/>
              <w:rPr>
                <w:color w:val="222222"/>
                <w:sz w:val="20"/>
                <w:szCs w:val="20"/>
              </w:rPr>
            </w:pPr>
            <w:r w:rsidRPr="00D9008C">
              <w:rPr>
                <w:color w:val="222222"/>
                <w:sz w:val="20"/>
                <w:szCs w:val="20"/>
              </w:rPr>
              <w:t>2) ведущая линия прокатного станка;</w:t>
            </w:r>
          </w:p>
          <w:p w:rsidR="00B3618C" w:rsidRPr="00D9008C" w:rsidRDefault="00B3618C" w:rsidP="007D6AC9">
            <w:pPr>
              <w:pStyle w:val="af2"/>
              <w:shd w:val="clear" w:color="auto" w:fill="FFFFFF"/>
              <w:spacing w:before="0" w:beforeAutospacing="0" w:after="0" w:afterAutospacing="0"/>
              <w:ind w:right="57"/>
              <w:textAlignment w:val="baseline"/>
              <w:rPr>
                <w:color w:val="222222"/>
                <w:sz w:val="20"/>
                <w:szCs w:val="20"/>
              </w:rPr>
            </w:pPr>
            <w:r w:rsidRPr="00D9008C">
              <w:rPr>
                <w:color w:val="222222"/>
                <w:sz w:val="20"/>
                <w:szCs w:val="20"/>
              </w:rPr>
              <w:t>3) вспомогательное прокатное оборудование;</w:t>
            </w:r>
          </w:p>
          <w:p w:rsidR="00B3618C" w:rsidRPr="00A1621A" w:rsidRDefault="00B3618C" w:rsidP="007D6AC9">
            <w:pPr>
              <w:pStyle w:val="af2"/>
              <w:shd w:val="clear" w:color="auto" w:fill="FFFFFF"/>
              <w:spacing w:before="0" w:beforeAutospacing="0" w:after="0" w:afterAutospacing="0"/>
              <w:ind w:right="57"/>
              <w:textAlignment w:val="baseline"/>
              <w:rPr>
                <w:sz w:val="20"/>
                <w:szCs w:val="20"/>
              </w:rPr>
            </w:pPr>
            <w:r w:rsidRPr="00D9008C">
              <w:rPr>
                <w:color w:val="222222"/>
                <w:sz w:val="20"/>
                <w:szCs w:val="20"/>
              </w:rPr>
              <w:t>4) прокатный стан.</w:t>
            </w:r>
          </w:p>
        </w:tc>
        <w:tc>
          <w:tcPr>
            <w:tcW w:w="2126" w:type="dxa"/>
            <w:shd w:val="clear" w:color="auto" w:fill="auto"/>
            <w:vAlign w:val="center"/>
          </w:tcPr>
          <w:p w:rsidR="00B3618C" w:rsidRPr="00A1621A" w:rsidRDefault="00B3618C" w:rsidP="007D6AC9">
            <w:pPr>
              <w:spacing w:after="0" w:line="240" w:lineRule="auto"/>
              <w:ind w:right="57"/>
              <w:jc w:val="center"/>
              <w:rPr>
                <w:rFonts w:ascii="Times New Roman" w:hAnsi="Times New Roman"/>
                <w:sz w:val="20"/>
                <w:szCs w:val="20"/>
              </w:rPr>
            </w:pPr>
            <w:r>
              <w:rPr>
                <w:rFonts w:ascii="Times New Roman" w:hAnsi="Times New Roman"/>
                <w:sz w:val="20"/>
                <w:szCs w:val="20"/>
              </w:rPr>
              <w:lastRenderedPageBreak/>
              <w:t>4</w:t>
            </w:r>
          </w:p>
        </w:tc>
      </w:tr>
      <w:tr w:rsidR="000A768F" w:rsidRPr="00241DD8" w:rsidTr="008C1E92">
        <w:tc>
          <w:tcPr>
            <w:tcW w:w="1413" w:type="dxa"/>
            <w:shd w:val="clear" w:color="auto" w:fill="auto"/>
            <w:vAlign w:val="center"/>
          </w:tcPr>
          <w:p w:rsidR="000A768F" w:rsidRDefault="000A768F" w:rsidP="00B6387B">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vAlign w:val="center"/>
          </w:tcPr>
          <w:p w:rsidR="000A768F" w:rsidRDefault="006E2DB0" w:rsidP="008C1E92">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0A768F" w:rsidRDefault="000A768F" w:rsidP="007D6AC9">
            <w:pPr>
              <w:pStyle w:val="1ffffffd"/>
              <w:ind w:right="57"/>
              <w:rPr>
                <w:b/>
                <w:sz w:val="20"/>
                <w:szCs w:val="20"/>
              </w:rPr>
            </w:pPr>
            <w:r>
              <w:rPr>
                <w:b/>
                <w:sz w:val="20"/>
                <w:szCs w:val="20"/>
              </w:rPr>
              <w:t>ТЗ №16</w:t>
            </w:r>
          </w:p>
          <w:p w:rsidR="000A768F" w:rsidRPr="00CD6695" w:rsidRDefault="000A768F" w:rsidP="007D6AC9">
            <w:pPr>
              <w:pStyle w:val="1ffffffd"/>
              <w:ind w:right="57"/>
              <w:rPr>
                <w:b/>
                <w:sz w:val="20"/>
                <w:szCs w:val="20"/>
              </w:rPr>
            </w:pPr>
            <w:r w:rsidRPr="00CD6695">
              <w:rPr>
                <w:b/>
                <w:sz w:val="20"/>
                <w:szCs w:val="20"/>
              </w:rPr>
              <w:t>Прочитайте текст, выберите правильный ответ:</w:t>
            </w:r>
          </w:p>
          <w:p w:rsidR="000A768F" w:rsidRPr="001604F1" w:rsidRDefault="000A768F" w:rsidP="007D6AC9">
            <w:pPr>
              <w:pStyle w:val="1ffffffd"/>
              <w:ind w:right="57"/>
              <w:rPr>
                <w:sz w:val="20"/>
                <w:szCs w:val="20"/>
                <w:lang w:eastAsia="ru-RU"/>
              </w:rPr>
            </w:pPr>
            <w:r w:rsidRPr="001604F1">
              <w:rPr>
                <w:sz w:val="20"/>
                <w:szCs w:val="20"/>
              </w:rPr>
              <w:t>На каком оборудовании производят изделие, изображённое на фото?</w:t>
            </w:r>
          </w:p>
          <w:p w:rsidR="000A768F" w:rsidRPr="001604F1" w:rsidRDefault="000A768F" w:rsidP="007D6AC9">
            <w:pPr>
              <w:pStyle w:val="1ffffffd"/>
              <w:ind w:right="57"/>
              <w:rPr>
                <w:sz w:val="20"/>
                <w:szCs w:val="20"/>
              </w:rPr>
            </w:pPr>
            <w:r w:rsidRPr="001604F1">
              <w:rPr>
                <w:noProof/>
                <w:sz w:val="20"/>
                <w:szCs w:val="20"/>
                <w:lang w:eastAsia="ru-RU"/>
              </w:rPr>
              <w:drawing>
                <wp:inline distT="0" distB="0" distL="0" distR="0">
                  <wp:extent cx="2548001" cy="1699612"/>
                  <wp:effectExtent l="0" t="0" r="0" b="0"/>
                  <wp:docPr id="110" name="Рисунок 3" descr="вопрос теста На каком оборудовании производят издел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прос теста На каком оборудовании производят изделие"/>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85560" cy="1724665"/>
                          </a:xfrm>
                          <a:prstGeom prst="rect">
                            <a:avLst/>
                          </a:prstGeom>
                          <a:noFill/>
                          <a:ln>
                            <a:noFill/>
                          </a:ln>
                        </pic:spPr>
                      </pic:pic>
                    </a:graphicData>
                  </a:graphic>
                </wp:inline>
              </w:drawing>
            </w:r>
          </w:p>
          <w:p w:rsidR="000A768F" w:rsidRPr="001604F1" w:rsidRDefault="000A768F" w:rsidP="007D6AC9">
            <w:pPr>
              <w:pStyle w:val="1ffffffd"/>
              <w:ind w:right="57"/>
              <w:rPr>
                <w:sz w:val="20"/>
                <w:szCs w:val="20"/>
              </w:rPr>
            </w:pPr>
            <w:r w:rsidRPr="001604F1">
              <w:rPr>
                <w:sz w:val="20"/>
                <w:szCs w:val="20"/>
              </w:rPr>
              <w:t>1) автоматический стан, непрерывный стан, раскатный стан поперечно-винтовой прокатки, реечный стан;</w:t>
            </w:r>
          </w:p>
          <w:p w:rsidR="000A768F" w:rsidRPr="001604F1" w:rsidRDefault="000A768F" w:rsidP="007D6AC9">
            <w:pPr>
              <w:pStyle w:val="1ffffffd"/>
              <w:ind w:right="57"/>
              <w:rPr>
                <w:sz w:val="20"/>
                <w:szCs w:val="20"/>
              </w:rPr>
            </w:pPr>
            <w:r w:rsidRPr="001604F1">
              <w:rPr>
                <w:sz w:val="20"/>
                <w:szCs w:val="20"/>
              </w:rPr>
              <w:t>2) непрерывный стан;</w:t>
            </w:r>
          </w:p>
          <w:p w:rsidR="000A768F" w:rsidRPr="001604F1" w:rsidRDefault="000A768F" w:rsidP="007D6AC9">
            <w:pPr>
              <w:pStyle w:val="1ffffffd"/>
              <w:ind w:right="57"/>
              <w:rPr>
                <w:sz w:val="20"/>
                <w:szCs w:val="20"/>
              </w:rPr>
            </w:pPr>
            <w:r w:rsidRPr="001604F1">
              <w:rPr>
                <w:sz w:val="20"/>
                <w:szCs w:val="20"/>
              </w:rPr>
              <w:t>3) двухвалковый стан, роликовый стан, стан поперечной прокатки;</w:t>
            </w:r>
          </w:p>
          <w:p w:rsidR="000A768F" w:rsidRPr="001604F1" w:rsidRDefault="000A768F" w:rsidP="007D6AC9">
            <w:pPr>
              <w:pStyle w:val="1ffffffd"/>
              <w:ind w:right="57"/>
              <w:rPr>
                <w:sz w:val="20"/>
                <w:szCs w:val="20"/>
              </w:rPr>
            </w:pPr>
            <w:r w:rsidRPr="001604F1">
              <w:rPr>
                <w:sz w:val="20"/>
                <w:szCs w:val="20"/>
              </w:rPr>
              <w:t>4) стан с дисковидными валками, стан с бочкообразными валками.</w:t>
            </w:r>
          </w:p>
        </w:tc>
        <w:tc>
          <w:tcPr>
            <w:tcW w:w="2126" w:type="dxa"/>
            <w:shd w:val="clear" w:color="auto" w:fill="auto"/>
            <w:vAlign w:val="center"/>
          </w:tcPr>
          <w:p w:rsidR="000A768F" w:rsidRDefault="000A768F" w:rsidP="007D6AC9">
            <w:pPr>
              <w:spacing w:after="0" w:line="240" w:lineRule="auto"/>
              <w:ind w:right="57"/>
              <w:jc w:val="center"/>
              <w:rPr>
                <w:rFonts w:ascii="Times New Roman" w:hAnsi="Times New Roman"/>
                <w:sz w:val="20"/>
                <w:szCs w:val="20"/>
              </w:rPr>
            </w:pPr>
            <w:r>
              <w:rPr>
                <w:rFonts w:ascii="Times New Roman" w:hAnsi="Times New Roman"/>
                <w:sz w:val="20"/>
                <w:szCs w:val="20"/>
              </w:rPr>
              <w:t>3</w:t>
            </w:r>
          </w:p>
        </w:tc>
      </w:tr>
      <w:tr w:rsidR="000A768F" w:rsidRPr="00241DD8" w:rsidTr="008C1E92">
        <w:tc>
          <w:tcPr>
            <w:tcW w:w="1413" w:type="dxa"/>
            <w:shd w:val="clear" w:color="auto" w:fill="auto"/>
            <w:vAlign w:val="center"/>
          </w:tcPr>
          <w:p w:rsidR="000A768F" w:rsidRPr="00A17460" w:rsidRDefault="000A768F" w:rsidP="007D6AC9">
            <w:pPr>
              <w:spacing w:after="0"/>
              <w:ind w:right="33"/>
              <w:jc w:val="center"/>
              <w:rPr>
                <w:rFonts w:ascii="Times New Roman" w:hAnsi="Times New Roman"/>
                <w:sz w:val="20"/>
                <w:szCs w:val="20"/>
                <w:lang w:val="en-US"/>
              </w:rPr>
            </w:pPr>
            <w:r>
              <w:rPr>
                <w:rFonts w:ascii="Times New Roman" w:hAnsi="Times New Roman"/>
                <w:sz w:val="20"/>
                <w:szCs w:val="20"/>
              </w:rPr>
              <w:t>ПК 2.3</w:t>
            </w:r>
          </w:p>
        </w:tc>
        <w:tc>
          <w:tcPr>
            <w:tcW w:w="1701" w:type="dxa"/>
            <w:shd w:val="clear" w:color="auto" w:fill="auto"/>
            <w:vAlign w:val="center"/>
          </w:tcPr>
          <w:p w:rsidR="000A768F" w:rsidRDefault="006E2DB0" w:rsidP="008C1E92">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0A768F" w:rsidRPr="00087642" w:rsidRDefault="000A768F" w:rsidP="007D6AC9">
            <w:pPr>
              <w:spacing w:after="0"/>
              <w:ind w:right="141"/>
              <w:rPr>
                <w:rFonts w:ascii="Times New Roman" w:hAnsi="Times New Roman"/>
                <w:b/>
                <w:sz w:val="20"/>
                <w:szCs w:val="20"/>
              </w:rPr>
            </w:pPr>
            <w:r w:rsidRPr="00087642">
              <w:rPr>
                <w:rFonts w:ascii="Times New Roman" w:hAnsi="Times New Roman"/>
                <w:b/>
                <w:sz w:val="20"/>
                <w:szCs w:val="20"/>
              </w:rPr>
              <w:t>ТЗ №</w:t>
            </w:r>
            <w:r>
              <w:rPr>
                <w:rFonts w:ascii="Times New Roman" w:hAnsi="Times New Roman"/>
                <w:b/>
                <w:sz w:val="20"/>
                <w:szCs w:val="20"/>
              </w:rPr>
              <w:t>17</w:t>
            </w:r>
          </w:p>
          <w:p w:rsidR="000A768F" w:rsidRPr="00087642" w:rsidRDefault="000A768F" w:rsidP="007D6AC9">
            <w:pPr>
              <w:spacing w:after="0"/>
              <w:ind w:right="141"/>
              <w:rPr>
                <w:rFonts w:ascii="Times New Roman" w:hAnsi="Times New Roman"/>
                <w:b/>
                <w:sz w:val="20"/>
                <w:szCs w:val="20"/>
              </w:rPr>
            </w:pPr>
            <w:r w:rsidRPr="00087642">
              <w:rPr>
                <w:rFonts w:ascii="Times New Roman" w:hAnsi="Times New Roman"/>
                <w:b/>
                <w:sz w:val="20"/>
                <w:szCs w:val="20"/>
              </w:rPr>
              <w:t>Прочитайте текст, выберите правильный ответ:</w:t>
            </w:r>
          </w:p>
          <w:p w:rsidR="000A768F" w:rsidRPr="00EB62DA" w:rsidRDefault="000A768F" w:rsidP="007D6AC9">
            <w:pPr>
              <w:spacing w:after="0"/>
              <w:ind w:right="141"/>
              <w:rPr>
                <w:rFonts w:ascii="Times New Roman" w:hAnsi="Times New Roman"/>
                <w:sz w:val="20"/>
                <w:szCs w:val="20"/>
              </w:rPr>
            </w:pPr>
            <w:r w:rsidRPr="00EB62DA">
              <w:rPr>
                <w:rFonts w:ascii="Times New Roman" w:hAnsi="Times New Roman"/>
                <w:sz w:val="20"/>
                <w:szCs w:val="20"/>
              </w:rPr>
              <w:t>Механизм управления качеством включает:</w:t>
            </w:r>
          </w:p>
          <w:p w:rsidR="000A768F" w:rsidRPr="00EB62DA" w:rsidRDefault="000A768F" w:rsidP="007D6AC9">
            <w:pPr>
              <w:spacing w:after="0"/>
              <w:ind w:right="141"/>
              <w:rPr>
                <w:rFonts w:ascii="Times New Roman" w:hAnsi="Times New Roman"/>
                <w:sz w:val="20"/>
                <w:szCs w:val="20"/>
              </w:rPr>
            </w:pPr>
            <w:r>
              <w:rPr>
                <w:rFonts w:ascii="Times New Roman" w:hAnsi="Times New Roman"/>
                <w:sz w:val="20"/>
                <w:szCs w:val="20"/>
              </w:rPr>
              <w:t xml:space="preserve">1) </w:t>
            </w:r>
            <w:r w:rsidRPr="00EB62DA">
              <w:rPr>
                <w:rFonts w:ascii="Times New Roman" w:hAnsi="Times New Roman"/>
                <w:sz w:val="20"/>
                <w:szCs w:val="20"/>
              </w:rPr>
              <w:t>издержки предприятия</w:t>
            </w:r>
          </w:p>
          <w:p w:rsidR="000A768F" w:rsidRPr="00EB62DA" w:rsidRDefault="000A768F" w:rsidP="007D6AC9">
            <w:pPr>
              <w:spacing w:after="0"/>
              <w:ind w:right="141"/>
              <w:rPr>
                <w:rFonts w:ascii="Times New Roman" w:hAnsi="Times New Roman"/>
                <w:sz w:val="20"/>
                <w:szCs w:val="20"/>
              </w:rPr>
            </w:pPr>
            <w:r>
              <w:rPr>
                <w:rFonts w:ascii="Times New Roman" w:hAnsi="Times New Roman"/>
                <w:sz w:val="20"/>
                <w:szCs w:val="20"/>
              </w:rPr>
              <w:t xml:space="preserve">2) </w:t>
            </w:r>
            <w:r w:rsidRPr="00EB62DA">
              <w:rPr>
                <w:rFonts w:ascii="Times New Roman" w:hAnsi="Times New Roman"/>
                <w:sz w:val="20"/>
                <w:szCs w:val="20"/>
              </w:rPr>
              <w:t>задачи стратегического планирования</w:t>
            </w:r>
          </w:p>
          <w:p w:rsidR="000A768F" w:rsidRPr="004670D3" w:rsidRDefault="000A768F" w:rsidP="007D6AC9">
            <w:pPr>
              <w:spacing w:after="0"/>
              <w:ind w:right="141"/>
              <w:rPr>
                <w:rFonts w:ascii="Times New Roman" w:hAnsi="Times New Roman"/>
                <w:sz w:val="20"/>
                <w:szCs w:val="20"/>
              </w:rPr>
            </w:pPr>
            <w:r>
              <w:rPr>
                <w:rFonts w:ascii="Times New Roman" w:hAnsi="Times New Roman"/>
                <w:sz w:val="20"/>
                <w:szCs w:val="20"/>
              </w:rPr>
              <w:lastRenderedPageBreak/>
              <w:t xml:space="preserve">3) </w:t>
            </w:r>
            <w:r w:rsidRPr="00EB62DA">
              <w:rPr>
                <w:rFonts w:ascii="Times New Roman" w:hAnsi="Times New Roman"/>
                <w:sz w:val="20"/>
                <w:szCs w:val="20"/>
              </w:rPr>
              <w:t>реализацию продукции</w:t>
            </w:r>
          </w:p>
        </w:tc>
        <w:tc>
          <w:tcPr>
            <w:tcW w:w="2126" w:type="dxa"/>
            <w:shd w:val="clear" w:color="auto" w:fill="auto"/>
            <w:vAlign w:val="center"/>
          </w:tcPr>
          <w:p w:rsidR="000A768F" w:rsidRDefault="000A768F" w:rsidP="007D6AC9">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881D3F" w:rsidRPr="00241DD8" w:rsidTr="008C1E92">
        <w:tc>
          <w:tcPr>
            <w:tcW w:w="1413" w:type="dxa"/>
            <w:shd w:val="clear" w:color="auto" w:fill="auto"/>
            <w:vAlign w:val="center"/>
          </w:tcPr>
          <w:p w:rsidR="00881D3F" w:rsidRDefault="00881D3F" w:rsidP="00B6387B">
            <w:pPr>
              <w:spacing w:after="0"/>
              <w:ind w:right="33"/>
              <w:jc w:val="center"/>
              <w:rPr>
                <w:rFonts w:ascii="Times New Roman" w:hAnsi="Times New Roman"/>
                <w:sz w:val="20"/>
                <w:szCs w:val="20"/>
              </w:rPr>
            </w:pPr>
            <w:r>
              <w:rPr>
                <w:rFonts w:ascii="Times New Roman" w:hAnsi="Times New Roman"/>
                <w:sz w:val="20"/>
                <w:szCs w:val="20"/>
              </w:rPr>
              <w:t>ПК 2.4</w:t>
            </w:r>
          </w:p>
        </w:tc>
        <w:tc>
          <w:tcPr>
            <w:tcW w:w="1701" w:type="dxa"/>
            <w:shd w:val="clear" w:color="auto" w:fill="auto"/>
            <w:vAlign w:val="center"/>
          </w:tcPr>
          <w:p w:rsidR="00881D3F" w:rsidRDefault="006E2DB0" w:rsidP="008C1E92">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881D3F" w:rsidRPr="00087642" w:rsidRDefault="00881D3F" w:rsidP="007D6AC9">
            <w:pPr>
              <w:spacing w:after="0"/>
              <w:ind w:right="141"/>
              <w:rPr>
                <w:rFonts w:ascii="Times New Roman" w:hAnsi="Times New Roman"/>
                <w:b/>
                <w:sz w:val="20"/>
                <w:szCs w:val="20"/>
              </w:rPr>
            </w:pPr>
            <w:r w:rsidRPr="00087642">
              <w:rPr>
                <w:rFonts w:ascii="Times New Roman" w:hAnsi="Times New Roman"/>
                <w:b/>
                <w:sz w:val="20"/>
                <w:szCs w:val="20"/>
              </w:rPr>
              <w:t>ТЗ №</w:t>
            </w:r>
            <w:r>
              <w:rPr>
                <w:rFonts w:ascii="Times New Roman" w:hAnsi="Times New Roman"/>
                <w:b/>
                <w:sz w:val="20"/>
                <w:szCs w:val="20"/>
              </w:rPr>
              <w:t>18</w:t>
            </w:r>
          </w:p>
          <w:p w:rsidR="00881D3F" w:rsidRPr="00087642" w:rsidRDefault="00881D3F" w:rsidP="007D6AC9">
            <w:pPr>
              <w:spacing w:after="0"/>
              <w:ind w:right="141"/>
              <w:rPr>
                <w:rFonts w:ascii="Times New Roman" w:hAnsi="Times New Roman"/>
                <w:b/>
                <w:sz w:val="20"/>
                <w:szCs w:val="20"/>
              </w:rPr>
            </w:pPr>
            <w:r w:rsidRPr="00087642">
              <w:rPr>
                <w:rFonts w:ascii="Times New Roman" w:hAnsi="Times New Roman"/>
                <w:b/>
                <w:sz w:val="20"/>
                <w:szCs w:val="20"/>
              </w:rPr>
              <w:t>Прочитайте текст, выберите правильный ответ:</w:t>
            </w:r>
          </w:p>
          <w:p w:rsidR="00881D3F" w:rsidRPr="00EB62DA" w:rsidRDefault="00881D3F" w:rsidP="007D6AC9">
            <w:pPr>
              <w:spacing w:after="0"/>
              <w:ind w:right="141"/>
              <w:rPr>
                <w:rFonts w:ascii="Times New Roman" w:hAnsi="Times New Roman"/>
                <w:sz w:val="20"/>
                <w:szCs w:val="20"/>
              </w:rPr>
            </w:pPr>
            <w:r w:rsidRPr="00EB62DA">
              <w:rPr>
                <w:rFonts w:ascii="Times New Roman" w:hAnsi="Times New Roman"/>
                <w:sz w:val="20"/>
                <w:szCs w:val="20"/>
              </w:rPr>
              <w:t>Политика предприятия в области качества формируется:</w:t>
            </w:r>
          </w:p>
          <w:p w:rsidR="00881D3F" w:rsidRPr="00EB62DA" w:rsidRDefault="00881D3F" w:rsidP="007D6AC9">
            <w:pPr>
              <w:spacing w:after="0"/>
              <w:ind w:right="141"/>
              <w:rPr>
                <w:rFonts w:ascii="Times New Roman" w:hAnsi="Times New Roman"/>
                <w:sz w:val="20"/>
                <w:szCs w:val="20"/>
              </w:rPr>
            </w:pPr>
            <w:r>
              <w:rPr>
                <w:rFonts w:ascii="Times New Roman" w:hAnsi="Times New Roman"/>
                <w:sz w:val="20"/>
                <w:szCs w:val="20"/>
              </w:rPr>
              <w:t xml:space="preserve">1) </w:t>
            </w:r>
            <w:r w:rsidRPr="00EB62DA">
              <w:rPr>
                <w:rFonts w:ascii="Times New Roman" w:hAnsi="Times New Roman"/>
                <w:sz w:val="20"/>
                <w:szCs w:val="20"/>
              </w:rPr>
              <w:t>руководством предприятия</w:t>
            </w:r>
          </w:p>
          <w:p w:rsidR="00881D3F" w:rsidRPr="00EB62DA" w:rsidRDefault="00881D3F" w:rsidP="007D6AC9">
            <w:pPr>
              <w:spacing w:after="0"/>
              <w:ind w:right="141"/>
              <w:rPr>
                <w:rFonts w:ascii="Times New Roman" w:hAnsi="Times New Roman"/>
                <w:sz w:val="20"/>
                <w:szCs w:val="20"/>
              </w:rPr>
            </w:pPr>
            <w:r>
              <w:rPr>
                <w:rFonts w:ascii="Times New Roman" w:hAnsi="Times New Roman"/>
                <w:sz w:val="20"/>
                <w:szCs w:val="20"/>
              </w:rPr>
              <w:t xml:space="preserve">2) </w:t>
            </w:r>
            <w:r w:rsidRPr="00EB62DA">
              <w:rPr>
                <w:rFonts w:ascii="Times New Roman" w:hAnsi="Times New Roman"/>
                <w:sz w:val="20"/>
                <w:szCs w:val="20"/>
              </w:rPr>
              <w:t>Советом директоров предприятия</w:t>
            </w:r>
          </w:p>
          <w:p w:rsidR="00881D3F" w:rsidRPr="004670D3" w:rsidRDefault="00881D3F" w:rsidP="007D6AC9">
            <w:pPr>
              <w:spacing w:after="0"/>
              <w:ind w:right="141"/>
              <w:rPr>
                <w:rFonts w:ascii="Times New Roman" w:hAnsi="Times New Roman"/>
                <w:sz w:val="20"/>
                <w:szCs w:val="20"/>
              </w:rPr>
            </w:pPr>
            <w:r>
              <w:rPr>
                <w:rFonts w:ascii="Times New Roman" w:hAnsi="Times New Roman"/>
                <w:sz w:val="20"/>
                <w:szCs w:val="20"/>
              </w:rPr>
              <w:t xml:space="preserve">3) </w:t>
            </w:r>
            <w:r w:rsidRPr="00EB62DA">
              <w:rPr>
                <w:rFonts w:ascii="Times New Roman" w:hAnsi="Times New Roman"/>
                <w:sz w:val="20"/>
                <w:szCs w:val="20"/>
              </w:rPr>
              <w:t>Нанятым квалифицированным менеджером</w:t>
            </w:r>
          </w:p>
        </w:tc>
        <w:tc>
          <w:tcPr>
            <w:tcW w:w="2126" w:type="dxa"/>
            <w:shd w:val="clear" w:color="auto" w:fill="auto"/>
            <w:vAlign w:val="center"/>
          </w:tcPr>
          <w:p w:rsidR="00881D3F" w:rsidRDefault="00881D3F" w:rsidP="007D6AC9">
            <w:pPr>
              <w:spacing w:after="0"/>
              <w:ind w:right="141"/>
              <w:jc w:val="center"/>
              <w:rPr>
                <w:rFonts w:ascii="Times New Roman" w:hAnsi="Times New Roman"/>
                <w:sz w:val="20"/>
                <w:szCs w:val="20"/>
              </w:rPr>
            </w:pPr>
            <w:r>
              <w:rPr>
                <w:rFonts w:ascii="Times New Roman" w:hAnsi="Times New Roman"/>
                <w:sz w:val="20"/>
                <w:szCs w:val="20"/>
              </w:rPr>
              <w:t>1</w:t>
            </w:r>
          </w:p>
        </w:tc>
      </w:tr>
      <w:tr w:rsidR="006E2DB0" w:rsidRPr="00241DD8" w:rsidTr="007D6AC9">
        <w:tc>
          <w:tcPr>
            <w:tcW w:w="1413" w:type="dxa"/>
            <w:shd w:val="clear" w:color="auto" w:fill="auto"/>
            <w:vAlign w:val="center"/>
          </w:tcPr>
          <w:p w:rsidR="006E2DB0" w:rsidRDefault="006E2DB0" w:rsidP="00EB2469">
            <w:pPr>
              <w:spacing w:after="0"/>
              <w:ind w:right="33"/>
              <w:jc w:val="center"/>
              <w:rPr>
                <w:rFonts w:ascii="Times New Roman" w:hAnsi="Times New Roman"/>
                <w:sz w:val="20"/>
                <w:szCs w:val="20"/>
              </w:rPr>
            </w:pPr>
            <w:r>
              <w:rPr>
                <w:rFonts w:ascii="Times New Roman" w:hAnsi="Times New Roman"/>
                <w:sz w:val="20"/>
                <w:szCs w:val="20"/>
              </w:rPr>
              <w:t>ПК 2</w:t>
            </w:r>
            <w:r w:rsidR="00EB2469">
              <w:rPr>
                <w:rFonts w:ascii="Times New Roman" w:hAnsi="Times New Roman"/>
                <w:sz w:val="20"/>
                <w:szCs w:val="20"/>
              </w:rPr>
              <w:t>.5</w:t>
            </w:r>
          </w:p>
        </w:tc>
        <w:tc>
          <w:tcPr>
            <w:tcW w:w="1701" w:type="dxa"/>
            <w:shd w:val="clear" w:color="auto" w:fill="auto"/>
            <w:vAlign w:val="center"/>
          </w:tcPr>
          <w:p w:rsidR="006E2DB0" w:rsidRDefault="006E2DB0" w:rsidP="008C1E92">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tcPr>
          <w:p w:rsidR="006E2DB0" w:rsidRDefault="006E2DB0" w:rsidP="007D6AC9">
            <w:pPr>
              <w:spacing w:after="0" w:line="240" w:lineRule="auto"/>
              <w:ind w:left="100" w:right="141"/>
              <w:rPr>
                <w:rFonts w:ascii="Times New Roman" w:hAnsi="Times New Roman"/>
                <w:b/>
                <w:sz w:val="20"/>
                <w:szCs w:val="20"/>
              </w:rPr>
            </w:pPr>
            <w:r>
              <w:rPr>
                <w:rFonts w:ascii="Times New Roman" w:hAnsi="Times New Roman"/>
                <w:b/>
                <w:sz w:val="20"/>
                <w:szCs w:val="20"/>
              </w:rPr>
              <w:t>ТЗ №19</w:t>
            </w:r>
          </w:p>
          <w:p w:rsidR="006E2DB0" w:rsidRDefault="006E2DB0" w:rsidP="007D6AC9">
            <w:pPr>
              <w:pStyle w:val="TableParagraph"/>
              <w:ind w:left="100" w:right="34"/>
              <w:jc w:val="both"/>
              <w:rPr>
                <w:rFonts w:eastAsia="Calibri"/>
                <w:b/>
                <w:color w:val="auto"/>
                <w:sz w:val="20"/>
                <w:lang w:eastAsia="en-US"/>
              </w:rPr>
            </w:pPr>
            <w:r>
              <w:rPr>
                <w:rFonts w:eastAsia="Calibri"/>
                <w:b/>
                <w:color w:val="auto"/>
                <w:sz w:val="20"/>
                <w:lang w:eastAsia="en-US"/>
              </w:rPr>
              <w:t>Прочитайте текст, выберите правильный ответ:</w:t>
            </w:r>
          </w:p>
          <w:p w:rsidR="006E2DB0" w:rsidRDefault="006E2DB0" w:rsidP="007D6AC9">
            <w:pPr>
              <w:spacing w:after="0" w:line="240" w:lineRule="auto"/>
              <w:ind w:left="100" w:right="141"/>
              <w:rPr>
                <w:rFonts w:ascii="Times New Roman" w:hAnsi="Times New Roman"/>
                <w:sz w:val="20"/>
                <w:szCs w:val="20"/>
              </w:rPr>
            </w:pPr>
            <w:r>
              <w:rPr>
                <w:rFonts w:ascii="Times New Roman" w:hAnsi="Times New Roman"/>
                <w:sz w:val="20"/>
                <w:szCs w:val="20"/>
              </w:rPr>
              <w:t>Такие размеры называются</w:t>
            </w:r>
          </w:p>
          <w:p w:rsidR="006E2DB0" w:rsidRDefault="001A4116" w:rsidP="007D6AC9">
            <w:pPr>
              <w:spacing w:after="0" w:line="240" w:lineRule="auto"/>
              <w:ind w:left="100" w:right="141"/>
              <w:rPr>
                <w:rFonts w:ascii="Times New Roman" w:hAnsi="Times New Roman"/>
                <w:sz w:val="20"/>
                <w:szCs w:val="20"/>
              </w:rPr>
            </w:pPr>
            <w:r>
              <w:rPr>
                <w:rFonts w:ascii="Times New Roman" w:hAnsi="Times New Roman"/>
                <w:sz w:val="20"/>
                <w:szCs w:val="20"/>
              </w:rPr>
              <w:pict>
                <v:shape id="_x0000_s1038" type="#_x0000_t75" style="position:absolute;left:0;text-align:left;margin-left:0;margin-top:0;width:50pt;height:50pt;z-index:251676672;visibility:hidden" filled="t" stroked="t">
                  <v:stroke joinstyle="round"/>
                  <v:path o:extrusionok="t" gradientshapeok="f" o:connecttype="segments"/>
                  <o:lock v:ext="edit" aspectratio="f" selection="t"/>
                </v:shape>
              </w:pict>
            </w:r>
            <w:r w:rsidR="006E2DB0" w:rsidRPr="005D4630">
              <w:rPr>
                <w:rFonts w:ascii="Times New Roman" w:hAnsi="Times New Roman"/>
                <w:sz w:val="20"/>
                <w:szCs w:val="20"/>
              </w:rPr>
              <w:object w:dxaOrig="2880" w:dyaOrig="2460">
                <v:shape id="_x0000_i1028" type="#_x0000_t75" style="width:2in;height:123pt;mso-wrap-distance-left:0;mso-wrap-distance-top:0;mso-wrap-distance-right:0;mso-wrap-distance-bottom:0" o:ole="">
                  <v:imagedata r:id="rId61" o:title=""/>
                  <v:path textboxrect="0,0,0,0"/>
                </v:shape>
                <o:OLEObject Type="Embed" ProgID="PBrush" ShapeID="_x0000_i1028" DrawAspect="Content" ObjectID="_1818335637" r:id="rId95"/>
              </w:object>
            </w:r>
          </w:p>
          <w:p w:rsidR="006E2DB0" w:rsidRDefault="006E2DB0" w:rsidP="007D6AC9">
            <w:pPr>
              <w:spacing w:after="0" w:line="240" w:lineRule="auto"/>
              <w:ind w:left="100" w:right="141"/>
              <w:rPr>
                <w:rFonts w:ascii="Times New Roman" w:hAnsi="Times New Roman"/>
                <w:sz w:val="20"/>
                <w:szCs w:val="20"/>
              </w:rPr>
            </w:pPr>
            <w:r>
              <w:rPr>
                <w:rFonts w:ascii="Times New Roman" w:hAnsi="Times New Roman"/>
                <w:sz w:val="20"/>
                <w:szCs w:val="20"/>
              </w:rPr>
              <w:t>1) Линейные</w:t>
            </w:r>
          </w:p>
          <w:p w:rsidR="006E2DB0" w:rsidRDefault="006E2DB0" w:rsidP="007D6AC9">
            <w:pPr>
              <w:spacing w:after="0" w:line="240" w:lineRule="auto"/>
              <w:ind w:left="100" w:right="141"/>
              <w:rPr>
                <w:rFonts w:ascii="Times New Roman" w:hAnsi="Times New Roman"/>
                <w:sz w:val="20"/>
                <w:szCs w:val="20"/>
              </w:rPr>
            </w:pPr>
            <w:r>
              <w:rPr>
                <w:rFonts w:ascii="Times New Roman" w:hAnsi="Times New Roman"/>
                <w:sz w:val="20"/>
                <w:szCs w:val="20"/>
              </w:rPr>
              <w:t>2) Угловые</w:t>
            </w:r>
          </w:p>
          <w:p w:rsidR="006E2DB0" w:rsidRDefault="006E2DB0" w:rsidP="007D6AC9">
            <w:pPr>
              <w:spacing w:after="0" w:line="240" w:lineRule="auto"/>
              <w:ind w:left="100" w:right="141"/>
              <w:rPr>
                <w:rFonts w:ascii="Times New Roman" w:hAnsi="Times New Roman"/>
                <w:sz w:val="20"/>
                <w:szCs w:val="20"/>
              </w:rPr>
            </w:pPr>
            <w:r>
              <w:rPr>
                <w:rFonts w:ascii="Times New Roman" w:hAnsi="Times New Roman"/>
                <w:sz w:val="20"/>
                <w:szCs w:val="20"/>
              </w:rPr>
              <w:t>3) Диаметральные</w:t>
            </w:r>
          </w:p>
          <w:p w:rsidR="006E2DB0" w:rsidRDefault="006E2DB0" w:rsidP="007D6AC9">
            <w:pPr>
              <w:spacing w:after="0" w:line="240" w:lineRule="auto"/>
              <w:ind w:left="100" w:right="141"/>
              <w:rPr>
                <w:rFonts w:ascii="Times New Roman" w:hAnsi="Times New Roman"/>
                <w:sz w:val="20"/>
                <w:szCs w:val="20"/>
              </w:rPr>
            </w:pPr>
            <w:r>
              <w:rPr>
                <w:rFonts w:ascii="Times New Roman" w:hAnsi="Times New Roman"/>
                <w:sz w:val="20"/>
                <w:szCs w:val="20"/>
              </w:rPr>
              <w:t>4) Радиальные</w:t>
            </w:r>
          </w:p>
          <w:p w:rsidR="006E2DB0" w:rsidRDefault="006E2DB0" w:rsidP="007D6AC9">
            <w:pPr>
              <w:spacing w:after="0" w:line="240" w:lineRule="auto"/>
              <w:ind w:left="100" w:right="141"/>
              <w:rPr>
                <w:rFonts w:ascii="Times New Roman" w:hAnsi="Times New Roman"/>
                <w:sz w:val="20"/>
                <w:szCs w:val="20"/>
              </w:rPr>
            </w:pPr>
          </w:p>
        </w:tc>
        <w:tc>
          <w:tcPr>
            <w:tcW w:w="2126" w:type="dxa"/>
            <w:shd w:val="clear" w:color="auto" w:fill="auto"/>
          </w:tcPr>
          <w:p w:rsidR="006E2DB0" w:rsidRDefault="006E2DB0" w:rsidP="007D6AC9">
            <w:pPr>
              <w:spacing w:after="0" w:line="240" w:lineRule="auto"/>
              <w:ind w:right="141"/>
              <w:jc w:val="center"/>
              <w:rPr>
                <w:rFonts w:ascii="Times New Roman" w:hAnsi="Times New Roman"/>
                <w:sz w:val="20"/>
                <w:szCs w:val="20"/>
              </w:rPr>
            </w:pPr>
            <w:r>
              <w:rPr>
                <w:rFonts w:ascii="Times New Roman" w:hAnsi="Times New Roman"/>
                <w:sz w:val="20"/>
                <w:szCs w:val="20"/>
              </w:rPr>
              <w:t>1</w:t>
            </w:r>
          </w:p>
        </w:tc>
      </w:tr>
    </w:tbl>
    <w:p w:rsidR="00EF68BD" w:rsidRPr="00A20D76" w:rsidRDefault="00EF68BD" w:rsidP="00EF68BD">
      <w:pPr>
        <w:jc w:val="center"/>
        <w:rPr>
          <w:rFonts w:ascii="Times New Roman" w:hAnsi="Times New Roman"/>
          <w:sz w:val="24"/>
          <w:szCs w:val="24"/>
        </w:rPr>
      </w:pPr>
    </w:p>
    <w:p w:rsidR="00711171" w:rsidRPr="00A20D76" w:rsidRDefault="00EF68BD" w:rsidP="00EF68BD">
      <w:pPr>
        <w:tabs>
          <w:tab w:val="center" w:pos="7852"/>
        </w:tabs>
        <w:rPr>
          <w:rFonts w:ascii="Times New Roman" w:hAnsi="Times New Roman"/>
          <w:sz w:val="24"/>
          <w:szCs w:val="24"/>
        </w:rPr>
        <w:sectPr w:rsidR="00711171" w:rsidRPr="00A20D76" w:rsidSect="002E4100">
          <w:pgSz w:w="16839" w:h="11907" w:orient="landscape" w:code="9"/>
          <w:pgMar w:top="709" w:right="567" w:bottom="567" w:left="567" w:header="709" w:footer="709" w:gutter="0"/>
          <w:cols w:space="708"/>
          <w:docGrid w:linePitch="360"/>
        </w:sectPr>
      </w:pPr>
      <w:r w:rsidRPr="00A20D76">
        <w:rPr>
          <w:rFonts w:ascii="Times New Roman" w:hAnsi="Times New Roman"/>
          <w:sz w:val="24"/>
          <w:szCs w:val="24"/>
        </w:rPr>
        <w:tab/>
      </w:r>
    </w:p>
    <w:p w:rsidR="00136A91" w:rsidRPr="00A20D76" w:rsidRDefault="00136A91" w:rsidP="00C71177">
      <w:pPr>
        <w:spacing w:line="240" w:lineRule="auto"/>
        <w:ind w:firstLine="567"/>
        <w:rPr>
          <w:rFonts w:ascii="Times New Roman" w:hAnsi="Times New Roman"/>
          <w:b/>
          <w:sz w:val="24"/>
          <w:szCs w:val="24"/>
        </w:rPr>
      </w:pPr>
    </w:p>
    <w:sectPr w:rsidR="00136A91" w:rsidRPr="00A20D76" w:rsidSect="00512914">
      <w:pgSz w:w="11907" w:h="16839" w:code="9"/>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116" w:rsidRDefault="001A4116" w:rsidP="005D6303">
      <w:pPr>
        <w:spacing w:after="0" w:line="240" w:lineRule="auto"/>
      </w:pPr>
      <w:r>
        <w:separator/>
      </w:r>
    </w:p>
  </w:endnote>
  <w:endnote w:type="continuationSeparator" w:id="0">
    <w:p w:rsidR="001A4116" w:rsidRDefault="001A4116" w:rsidP="005D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2020803070505020304"/>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XO Thames">
    <w:charset w:val="00"/>
    <w:family w:val="auto"/>
    <w:pitch w:val="default"/>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Antiqua">
    <w:altName w:val="Times New Roman"/>
    <w:charset w:val="00"/>
    <w:family w:val="auto"/>
    <w:pitch w:val="variable"/>
    <w:sig w:usb0="00000001" w:usb1="00000000" w:usb2="00000000" w:usb3="00000000" w:csb0="00000005" w:csb1="00000000"/>
  </w:font>
  <w:font w:name="Raavi">
    <w:panose1 w:val="02000500000000000000"/>
    <w:charset w:val="00"/>
    <w:family w:val="swiss"/>
    <w:pitch w:val="variable"/>
    <w:sig w:usb0="0002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ranklin Gothic Book">
    <w:charset w:val="00"/>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Nimbus Roman No9 L">
    <w:charset w:val="00"/>
    <w:family w:val="auto"/>
    <w:pitch w:val="default"/>
  </w:font>
  <w:font w:name="Zekton Free">
    <w:altName w:val="Arial Narrow"/>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Liberation Serif">
    <w:altName w:val="Sitka Small"/>
    <w:charset w:val="01"/>
    <w:family w:val="roman"/>
    <w:pitch w:val="variable"/>
  </w:font>
  <w:font w:name="Droid Sans Fallback">
    <w:charset w:val="00"/>
    <w:family w:val="auto"/>
    <w:pitch w:val="default"/>
  </w:font>
  <w:font w:name="FreeSans">
    <w:altName w:val="Times New Roman"/>
    <w:charset w:val="01"/>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icrosoft JhengHei"/>
    <w:charset w:val="00"/>
    <w:family w:val="auto"/>
    <w:pitch w:val="default"/>
    <w:sig w:usb0="00000001" w:usb1="08070000" w:usb2="00000010" w:usb3="00000000" w:csb0="00020000" w:csb1="00000000"/>
  </w:font>
  <w:font w:name="OpenSymbol">
    <w:panose1 w:val="00000000000000000000"/>
    <w:charset w:val="00"/>
    <w:family w:val="auto"/>
    <w:notTrueType/>
    <w:pitch w:val="variable"/>
    <w:sig w:usb0="00000003" w:usb1="00000000" w:usb2="00000000" w:usb3="00000000" w:csb0="00000001" w:csb1="00000000"/>
  </w:font>
  <w:font w:name="DejaVu Sans">
    <w:altName w:val="Verdana"/>
    <w:panose1 w:val="00000000000000000000"/>
    <w:charset w:val="CC"/>
    <w:family w:val="swiss"/>
    <w:notTrueType/>
    <w:pitch w:val="variable"/>
    <w:sig w:usb0="00000203" w:usb1="00000000" w:usb2="00000000" w:usb3="00000000" w:csb0="00000005" w:csb1="00000000"/>
  </w:font>
  <w:font w:name="Aptos">
    <w:altName w:val="Arial"/>
    <w:charset w:val="00"/>
    <w:family w:val="swiss"/>
    <w:pitch w:val="variable"/>
    <w:sig w:usb0="20000287" w:usb1="0000000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OfficinaSansBookC">
    <w:altName w:val="Cambria"/>
    <w:panose1 w:val="00000000000000000000"/>
    <w:charset w:val="CC"/>
    <w:family w:val="modern"/>
    <w:notTrueType/>
    <w:pitch w:val="variable"/>
    <w:sig w:usb0="00000001" w:usb1="1000004A"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054" w:rsidRDefault="00D5582F">
    <w:pPr>
      <w:pStyle w:val="a6"/>
      <w:jc w:val="center"/>
    </w:pPr>
    <w:r>
      <w:fldChar w:fldCharType="begin"/>
    </w:r>
    <w:r>
      <w:instrText xml:space="preserve"> PAGE   \* MERGEFORMAT </w:instrText>
    </w:r>
    <w:r>
      <w:fldChar w:fldCharType="separate"/>
    </w:r>
    <w:r w:rsidR="00AF6EDC">
      <w:rPr>
        <w:noProof/>
      </w:rPr>
      <w:t>14</w:t>
    </w:r>
    <w:r>
      <w:rPr>
        <w:noProof/>
      </w:rPr>
      <w:fldChar w:fldCharType="end"/>
    </w:r>
  </w:p>
  <w:p w:rsidR="00EC5054" w:rsidRDefault="00EC5054">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054" w:rsidRDefault="00EC5054" w:rsidP="00FB739E">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EC5054" w:rsidRDefault="00EC5054" w:rsidP="00FB739E">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054" w:rsidRDefault="00D5582F">
    <w:pPr>
      <w:pStyle w:val="a6"/>
      <w:jc w:val="center"/>
    </w:pPr>
    <w:r>
      <w:fldChar w:fldCharType="begin"/>
    </w:r>
    <w:r>
      <w:instrText xml:space="preserve"> PAGE   \* MERGEFORMAT </w:instrText>
    </w:r>
    <w:r>
      <w:fldChar w:fldCharType="separate"/>
    </w:r>
    <w:r w:rsidR="00AF6EDC">
      <w:rPr>
        <w:noProof/>
      </w:rPr>
      <w:t>20</w:t>
    </w:r>
    <w:r>
      <w:rPr>
        <w:noProof/>
      </w:rPr>
      <w:fldChar w:fldCharType="end"/>
    </w:r>
  </w:p>
  <w:p w:rsidR="00EC5054" w:rsidRDefault="00EC5054" w:rsidP="00FB739E">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116" w:rsidRDefault="001A4116" w:rsidP="005D6303">
      <w:pPr>
        <w:spacing w:after="0" w:line="240" w:lineRule="auto"/>
      </w:pPr>
      <w:r>
        <w:separator/>
      </w:r>
    </w:p>
  </w:footnote>
  <w:footnote w:type="continuationSeparator" w:id="0">
    <w:p w:rsidR="001A4116" w:rsidRDefault="001A4116" w:rsidP="005D6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singleLevel"/>
    <w:tmpl w:val="0000000F"/>
    <w:name w:val="WW8Num14"/>
    <w:lvl w:ilvl="0">
      <w:start w:val="1"/>
      <w:numFmt w:val="decimal"/>
      <w:lvlText w:val="%1."/>
      <w:lvlJc w:val="left"/>
      <w:pPr>
        <w:tabs>
          <w:tab w:val="num" w:pos="0"/>
        </w:tabs>
        <w:ind w:left="720" w:hanging="360"/>
      </w:pPr>
      <w:rPr>
        <w:rFonts w:hint="default"/>
      </w:rPr>
    </w:lvl>
  </w:abstractNum>
  <w:abstractNum w:abstractNumId="1" w15:restartNumberingAfterBreak="0">
    <w:nsid w:val="007C39A0"/>
    <w:multiLevelType w:val="hybridMultilevel"/>
    <w:tmpl w:val="CEE0F160"/>
    <w:lvl w:ilvl="0" w:tplc="9650EA78">
      <w:start w:val="1"/>
      <w:numFmt w:val="decimal"/>
      <w:lvlText w:val="%1."/>
      <w:lvlJc w:val="left"/>
      <w:pPr>
        <w:ind w:left="720" w:hanging="360"/>
      </w:pPr>
    </w:lvl>
    <w:lvl w:ilvl="1" w:tplc="A5CAE8CC">
      <w:start w:val="1"/>
      <w:numFmt w:val="lowerLetter"/>
      <w:lvlText w:val="%2."/>
      <w:lvlJc w:val="left"/>
      <w:pPr>
        <w:ind w:left="1440" w:hanging="360"/>
      </w:pPr>
    </w:lvl>
    <w:lvl w:ilvl="2" w:tplc="96E67BDC">
      <w:start w:val="1"/>
      <w:numFmt w:val="lowerRoman"/>
      <w:lvlText w:val="%3."/>
      <w:lvlJc w:val="right"/>
      <w:pPr>
        <w:ind w:left="2160" w:hanging="180"/>
      </w:pPr>
    </w:lvl>
    <w:lvl w:ilvl="3" w:tplc="187A4656">
      <w:start w:val="1"/>
      <w:numFmt w:val="decimal"/>
      <w:lvlText w:val="%4."/>
      <w:lvlJc w:val="left"/>
      <w:pPr>
        <w:ind w:left="2880" w:hanging="360"/>
      </w:pPr>
    </w:lvl>
    <w:lvl w:ilvl="4" w:tplc="D84EE002">
      <w:start w:val="1"/>
      <w:numFmt w:val="lowerLetter"/>
      <w:lvlText w:val="%5."/>
      <w:lvlJc w:val="left"/>
      <w:pPr>
        <w:ind w:left="3600" w:hanging="360"/>
      </w:pPr>
    </w:lvl>
    <w:lvl w:ilvl="5" w:tplc="5C50D88A">
      <w:start w:val="1"/>
      <w:numFmt w:val="lowerRoman"/>
      <w:lvlText w:val="%6."/>
      <w:lvlJc w:val="right"/>
      <w:pPr>
        <w:ind w:left="4320" w:hanging="180"/>
      </w:pPr>
    </w:lvl>
    <w:lvl w:ilvl="6" w:tplc="B0403170">
      <w:start w:val="1"/>
      <w:numFmt w:val="decimal"/>
      <w:lvlText w:val="%7."/>
      <w:lvlJc w:val="left"/>
      <w:pPr>
        <w:ind w:left="5040" w:hanging="360"/>
      </w:pPr>
    </w:lvl>
    <w:lvl w:ilvl="7" w:tplc="071E76C2">
      <w:start w:val="1"/>
      <w:numFmt w:val="lowerLetter"/>
      <w:lvlText w:val="%8."/>
      <w:lvlJc w:val="left"/>
      <w:pPr>
        <w:ind w:left="5760" w:hanging="360"/>
      </w:pPr>
    </w:lvl>
    <w:lvl w:ilvl="8" w:tplc="63C4B186">
      <w:start w:val="1"/>
      <w:numFmt w:val="lowerRoman"/>
      <w:lvlText w:val="%9."/>
      <w:lvlJc w:val="right"/>
      <w:pPr>
        <w:ind w:left="6480" w:hanging="180"/>
      </w:pPr>
    </w:lvl>
  </w:abstractNum>
  <w:abstractNum w:abstractNumId="2" w15:restartNumberingAfterBreak="0">
    <w:nsid w:val="01391E1D"/>
    <w:multiLevelType w:val="hybridMultilevel"/>
    <w:tmpl w:val="0F520796"/>
    <w:lvl w:ilvl="0" w:tplc="418894CA">
      <w:start w:val="1"/>
      <w:numFmt w:val="decimal"/>
      <w:lvlText w:val="%1."/>
      <w:lvlJc w:val="left"/>
      <w:pPr>
        <w:ind w:left="720" w:hanging="360"/>
      </w:pPr>
    </w:lvl>
    <w:lvl w:ilvl="1" w:tplc="B2C82892">
      <w:start w:val="1"/>
      <w:numFmt w:val="lowerLetter"/>
      <w:lvlText w:val="%2."/>
      <w:lvlJc w:val="left"/>
      <w:pPr>
        <w:ind w:left="1440" w:hanging="360"/>
      </w:pPr>
    </w:lvl>
    <w:lvl w:ilvl="2" w:tplc="D0528BA8">
      <w:start w:val="1"/>
      <w:numFmt w:val="lowerRoman"/>
      <w:lvlText w:val="%3."/>
      <w:lvlJc w:val="right"/>
      <w:pPr>
        <w:ind w:left="2160" w:hanging="180"/>
      </w:pPr>
    </w:lvl>
    <w:lvl w:ilvl="3" w:tplc="16ECD1B2">
      <w:start w:val="1"/>
      <w:numFmt w:val="decimal"/>
      <w:lvlText w:val="%4."/>
      <w:lvlJc w:val="left"/>
      <w:pPr>
        <w:ind w:left="2880" w:hanging="360"/>
      </w:pPr>
    </w:lvl>
    <w:lvl w:ilvl="4" w:tplc="39524E06">
      <w:start w:val="1"/>
      <w:numFmt w:val="lowerLetter"/>
      <w:lvlText w:val="%5."/>
      <w:lvlJc w:val="left"/>
      <w:pPr>
        <w:ind w:left="3600" w:hanging="360"/>
      </w:pPr>
    </w:lvl>
    <w:lvl w:ilvl="5" w:tplc="A23431E6">
      <w:start w:val="1"/>
      <w:numFmt w:val="lowerRoman"/>
      <w:lvlText w:val="%6."/>
      <w:lvlJc w:val="right"/>
      <w:pPr>
        <w:ind w:left="4320" w:hanging="180"/>
      </w:pPr>
    </w:lvl>
    <w:lvl w:ilvl="6" w:tplc="ACB662D8">
      <w:start w:val="1"/>
      <w:numFmt w:val="decimal"/>
      <w:lvlText w:val="%7."/>
      <w:lvlJc w:val="left"/>
      <w:pPr>
        <w:ind w:left="5040" w:hanging="360"/>
      </w:pPr>
    </w:lvl>
    <w:lvl w:ilvl="7" w:tplc="690C50C2">
      <w:start w:val="1"/>
      <w:numFmt w:val="lowerLetter"/>
      <w:lvlText w:val="%8."/>
      <w:lvlJc w:val="left"/>
      <w:pPr>
        <w:ind w:left="5760" w:hanging="360"/>
      </w:pPr>
    </w:lvl>
    <w:lvl w:ilvl="8" w:tplc="741CC65C">
      <w:start w:val="1"/>
      <w:numFmt w:val="lowerRoman"/>
      <w:lvlText w:val="%9."/>
      <w:lvlJc w:val="right"/>
      <w:pPr>
        <w:ind w:left="6480" w:hanging="180"/>
      </w:pPr>
    </w:lvl>
  </w:abstractNum>
  <w:abstractNum w:abstractNumId="3" w15:restartNumberingAfterBreak="0">
    <w:nsid w:val="021A6016"/>
    <w:multiLevelType w:val="hybridMultilevel"/>
    <w:tmpl w:val="FD28A2D4"/>
    <w:lvl w:ilvl="0" w:tplc="338E1774">
      <w:start w:val="1"/>
      <w:numFmt w:val="decimal"/>
      <w:lvlText w:val="%1."/>
      <w:lvlJc w:val="left"/>
      <w:pPr>
        <w:ind w:left="682"/>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FB9EA8C0">
      <w:start w:val="1"/>
      <w:numFmt w:val="decimal"/>
      <w:lvlText w:val="%2)"/>
      <w:lvlJc w:val="left"/>
      <w:pPr>
        <w:ind w:left="897"/>
      </w:pPr>
      <w:rPr>
        <w:rFonts w:ascii="Times New Roman" w:eastAsia="Times New Roman" w:hAnsi="Times New Roman" w:cs="Times New Roman" w:hint="default"/>
        <w:b w:val="0"/>
        <w:i w:val="0"/>
        <w:strike w:val="0"/>
        <w:color w:val="000000"/>
        <w:sz w:val="24"/>
        <w:szCs w:val="24"/>
        <w:u w:val="none"/>
        <w:shd w:val="clear" w:color="auto" w:fill="auto"/>
        <w:vertAlign w:val="baseline"/>
      </w:rPr>
    </w:lvl>
    <w:lvl w:ilvl="2" w:tplc="744E4CEE">
      <w:start w:val="1"/>
      <w:numFmt w:val="lowerRoman"/>
      <w:lvlText w:val="%3"/>
      <w:lvlJc w:val="left"/>
      <w:pPr>
        <w:ind w:left="1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D40C6C00">
      <w:start w:val="1"/>
      <w:numFmt w:val="decimal"/>
      <w:lvlText w:val="%4"/>
      <w:lvlJc w:val="left"/>
      <w:pPr>
        <w:ind w:left="2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DC322D6C">
      <w:start w:val="1"/>
      <w:numFmt w:val="lowerLetter"/>
      <w:lvlText w:val="%5"/>
      <w:lvlJc w:val="left"/>
      <w:pPr>
        <w:ind w:left="2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04FEFCC6">
      <w:start w:val="1"/>
      <w:numFmt w:val="lowerRoman"/>
      <w:lvlText w:val="%6"/>
      <w:lvlJc w:val="left"/>
      <w:pPr>
        <w:ind w:left="3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CB6EB64C">
      <w:start w:val="1"/>
      <w:numFmt w:val="decimal"/>
      <w:lvlText w:val="%7"/>
      <w:lvlJc w:val="left"/>
      <w:pPr>
        <w:ind w:left="4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34146980">
      <w:start w:val="1"/>
      <w:numFmt w:val="lowerLetter"/>
      <w:lvlText w:val="%8"/>
      <w:lvlJc w:val="left"/>
      <w:pPr>
        <w:ind w:left="5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EE88850E">
      <w:start w:val="1"/>
      <w:numFmt w:val="lowerRoman"/>
      <w:lvlText w:val="%9"/>
      <w:lvlJc w:val="left"/>
      <w:pPr>
        <w:ind w:left="5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 w15:restartNumberingAfterBreak="0">
    <w:nsid w:val="03A218C7"/>
    <w:multiLevelType w:val="hybridMultilevel"/>
    <w:tmpl w:val="70EC7DD4"/>
    <w:lvl w:ilvl="0" w:tplc="8D522BC8">
      <w:start w:val="1"/>
      <w:numFmt w:val="decimal"/>
      <w:lvlText w:val="%1."/>
      <w:lvlJc w:val="left"/>
      <w:pPr>
        <w:tabs>
          <w:tab w:val="num" w:pos="720"/>
        </w:tabs>
        <w:ind w:left="720" w:hanging="360"/>
      </w:pPr>
    </w:lvl>
    <w:lvl w:ilvl="1" w:tplc="245E9DCC">
      <w:start w:val="1"/>
      <w:numFmt w:val="decimal"/>
      <w:lvlText w:val="%2."/>
      <w:lvlJc w:val="left"/>
      <w:pPr>
        <w:tabs>
          <w:tab w:val="num" w:pos="1440"/>
        </w:tabs>
        <w:ind w:left="1440" w:hanging="360"/>
      </w:pPr>
    </w:lvl>
    <w:lvl w:ilvl="2" w:tplc="4B823132">
      <w:start w:val="1"/>
      <w:numFmt w:val="decimal"/>
      <w:lvlText w:val="%3."/>
      <w:lvlJc w:val="left"/>
      <w:pPr>
        <w:tabs>
          <w:tab w:val="num" w:pos="2160"/>
        </w:tabs>
        <w:ind w:left="2160" w:hanging="360"/>
      </w:pPr>
    </w:lvl>
    <w:lvl w:ilvl="3" w:tplc="C810A070">
      <w:start w:val="1"/>
      <w:numFmt w:val="decimal"/>
      <w:lvlText w:val="%4."/>
      <w:lvlJc w:val="left"/>
      <w:pPr>
        <w:tabs>
          <w:tab w:val="num" w:pos="2880"/>
        </w:tabs>
        <w:ind w:left="2880" w:hanging="360"/>
      </w:pPr>
    </w:lvl>
    <w:lvl w:ilvl="4" w:tplc="5D1207E4">
      <w:start w:val="1"/>
      <w:numFmt w:val="decimal"/>
      <w:lvlText w:val="%5."/>
      <w:lvlJc w:val="left"/>
      <w:pPr>
        <w:tabs>
          <w:tab w:val="num" w:pos="3600"/>
        </w:tabs>
        <w:ind w:left="3600" w:hanging="360"/>
      </w:pPr>
    </w:lvl>
    <w:lvl w:ilvl="5" w:tplc="EED618B0">
      <w:start w:val="1"/>
      <w:numFmt w:val="decimal"/>
      <w:lvlText w:val="%6."/>
      <w:lvlJc w:val="left"/>
      <w:pPr>
        <w:tabs>
          <w:tab w:val="num" w:pos="4320"/>
        </w:tabs>
        <w:ind w:left="4320" w:hanging="360"/>
      </w:pPr>
    </w:lvl>
    <w:lvl w:ilvl="6" w:tplc="61240CB2">
      <w:start w:val="1"/>
      <w:numFmt w:val="decimal"/>
      <w:lvlText w:val="%7."/>
      <w:lvlJc w:val="left"/>
      <w:pPr>
        <w:tabs>
          <w:tab w:val="num" w:pos="5040"/>
        </w:tabs>
        <w:ind w:left="5040" w:hanging="360"/>
      </w:pPr>
    </w:lvl>
    <w:lvl w:ilvl="7" w:tplc="81BA465E">
      <w:start w:val="1"/>
      <w:numFmt w:val="decimal"/>
      <w:lvlText w:val="%8."/>
      <w:lvlJc w:val="left"/>
      <w:pPr>
        <w:tabs>
          <w:tab w:val="num" w:pos="5760"/>
        </w:tabs>
        <w:ind w:left="5760" w:hanging="360"/>
      </w:pPr>
    </w:lvl>
    <w:lvl w:ilvl="8" w:tplc="DEA02936">
      <w:start w:val="1"/>
      <w:numFmt w:val="decimal"/>
      <w:lvlText w:val="%9."/>
      <w:lvlJc w:val="left"/>
      <w:pPr>
        <w:tabs>
          <w:tab w:val="num" w:pos="6480"/>
        </w:tabs>
        <w:ind w:left="6480" w:hanging="360"/>
      </w:pPr>
    </w:lvl>
  </w:abstractNum>
  <w:abstractNum w:abstractNumId="5" w15:restartNumberingAfterBreak="0">
    <w:nsid w:val="04013AA5"/>
    <w:multiLevelType w:val="hybridMultilevel"/>
    <w:tmpl w:val="0FCC63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6A620C"/>
    <w:multiLevelType w:val="multilevel"/>
    <w:tmpl w:val="68F03494"/>
    <w:lvl w:ilvl="0">
      <w:start w:val="1"/>
      <w:numFmt w:val="decimal"/>
      <w:lvlText w:val="%1."/>
      <w:lvlJc w:val="left"/>
      <w:pPr>
        <w:ind w:left="0" w:firstLine="0"/>
      </w:pPr>
    </w:lvl>
    <w:lvl w:ilvl="1">
      <w:start w:val="1"/>
      <w:numFmt w:val="decimal"/>
      <w:lvlText w:val="%1.%2."/>
      <w:lvlJc w:val="left"/>
      <w:pPr>
        <w:ind w:left="709" w:firstLine="0"/>
      </w:pPr>
    </w:lvl>
    <w:lvl w:ilvl="2">
      <w:start w:val="1"/>
      <w:numFmt w:val="decimal"/>
      <w:lvlText w:val="%1.%2.%3."/>
      <w:lvlJc w:val="left"/>
      <w:pPr>
        <w:ind w:left="1418" w:firstLine="0"/>
      </w:pPr>
    </w:lvl>
    <w:lvl w:ilvl="3">
      <w:start w:val="1"/>
      <w:numFmt w:val="decimal"/>
      <w:lvlText w:val="%1.%2.%3.%4."/>
      <w:lvlJc w:val="left"/>
      <w:pPr>
        <w:ind w:left="2127" w:firstLine="0"/>
      </w:pPr>
    </w:lvl>
    <w:lvl w:ilvl="4">
      <w:start w:val="1"/>
      <w:numFmt w:val="decimal"/>
      <w:lvlText w:val="%1.%2.%3.%4.%5."/>
      <w:lvlJc w:val="left"/>
      <w:pPr>
        <w:ind w:left="2836" w:firstLine="0"/>
      </w:pPr>
    </w:lvl>
    <w:lvl w:ilvl="5">
      <w:start w:val="1"/>
      <w:numFmt w:val="decimal"/>
      <w:lvlText w:val="%1.%2.%3.%4.%5.%6."/>
      <w:lvlJc w:val="left"/>
      <w:pPr>
        <w:ind w:left="3545" w:firstLine="0"/>
      </w:pPr>
    </w:lvl>
    <w:lvl w:ilvl="6">
      <w:start w:val="1"/>
      <w:numFmt w:val="decimal"/>
      <w:lvlText w:val="%1.%2.%3.%4.%5.%6.%7."/>
      <w:lvlJc w:val="left"/>
      <w:pPr>
        <w:ind w:left="4254" w:firstLine="0"/>
      </w:pPr>
    </w:lvl>
    <w:lvl w:ilvl="7">
      <w:start w:val="1"/>
      <w:numFmt w:val="decimal"/>
      <w:lvlText w:val="%1.%2.%3.%4.%5.%6.%7.%8."/>
      <w:lvlJc w:val="left"/>
      <w:pPr>
        <w:ind w:left="4963" w:firstLine="0"/>
      </w:pPr>
    </w:lvl>
    <w:lvl w:ilvl="8">
      <w:start w:val="1"/>
      <w:numFmt w:val="decimal"/>
      <w:lvlText w:val="%1.%2.%3.%4.%5.%6.%7.%8.%9."/>
      <w:lvlJc w:val="left"/>
      <w:pPr>
        <w:ind w:left="5672" w:firstLine="0"/>
      </w:pPr>
    </w:lvl>
  </w:abstractNum>
  <w:abstractNum w:abstractNumId="7" w15:restartNumberingAfterBreak="0">
    <w:nsid w:val="05A713F9"/>
    <w:multiLevelType w:val="hybridMultilevel"/>
    <w:tmpl w:val="A29493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E6678E"/>
    <w:multiLevelType w:val="hybridMultilevel"/>
    <w:tmpl w:val="24CAB8C2"/>
    <w:lvl w:ilvl="0" w:tplc="09266E30">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9" w15:restartNumberingAfterBreak="0">
    <w:nsid w:val="05F23E17"/>
    <w:multiLevelType w:val="hybridMultilevel"/>
    <w:tmpl w:val="717893CC"/>
    <w:lvl w:ilvl="0" w:tplc="5C42A92C">
      <w:start w:val="2"/>
      <w:numFmt w:val="decimal"/>
      <w:lvlText w:val="%1."/>
      <w:lvlJc w:val="left"/>
      <w:pPr>
        <w:tabs>
          <w:tab w:val="num" w:pos="720"/>
        </w:tabs>
        <w:ind w:left="720" w:hanging="360"/>
      </w:pPr>
    </w:lvl>
    <w:lvl w:ilvl="1" w:tplc="7E9A3F76">
      <w:start w:val="1"/>
      <w:numFmt w:val="decimal"/>
      <w:lvlText w:val="%2)"/>
      <w:lvlJc w:val="left"/>
      <w:pPr>
        <w:ind w:left="1440" w:hanging="360"/>
      </w:pPr>
      <w:rPr>
        <w:rFonts w:hint="default"/>
      </w:rPr>
    </w:lvl>
    <w:lvl w:ilvl="2" w:tplc="1A7A08AE">
      <w:start w:val="1"/>
      <w:numFmt w:val="decimal"/>
      <w:lvlText w:val="%3."/>
      <w:lvlJc w:val="left"/>
      <w:pPr>
        <w:tabs>
          <w:tab w:val="num" w:pos="2160"/>
        </w:tabs>
        <w:ind w:left="2160" w:hanging="360"/>
      </w:pPr>
    </w:lvl>
    <w:lvl w:ilvl="3" w:tplc="5DDAE564">
      <w:start w:val="1"/>
      <w:numFmt w:val="decimal"/>
      <w:lvlText w:val="%4."/>
      <w:lvlJc w:val="left"/>
      <w:pPr>
        <w:tabs>
          <w:tab w:val="num" w:pos="2880"/>
        </w:tabs>
        <w:ind w:left="2880" w:hanging="360"/>
      </w:pPr>
    </w:lvl>
    <w:lvl w:ilvl="4" w:tplc="F3F8F856">
      <w:start w:val="1"/>
      <w:numFmt w:val="decimal"/>
      <w:lvlText w:val="%5."/>
      <w:lvlJc w:val="left"/>
      <w:pPr>
        <w:tabs>
          <w:tab w:val="num" w:pos="3600"/>
        </w:tabs>
        <w:ind w:left="3600" w:hanging="360"/>
      </w:pPr>
    </w:lvl>
    <w:lvl w:ilvl="5" w:tplc="9CA016B8">
      <w:start w:val="1"/>
      <w:numFmt w:val="decimal"/>
      <w:lvlText w:val="%6."/>
      <w:lvlJc w:val="left"/>
      <w:pPr>
        <w:tabs>
          <w:tab w:val="num" w:pos="4320"/>
        </w:tabs>
        <w:ind w:left="4320" w:hanging="360"/>
      </w:pPr>
    </w:lvl>
    <w:lvl w:ilvl="6" w:tplc="D4B84204">
      <w:start w:val="1"/>
      <w:numFmt w:val="decimal"/>
      <w:lvlText w:val="%7."/>
      <w:lvlJc w:val="left"/>
      <w:pPr>
        <w:tabs>
          <w:tab w:val="num" w:pos="5040"/>
        </w:tabs>
        <w:ind w:left="5040" w:hanging="360"/>
      </w:pPr>
    </w:lvl>
    <w:lvl w:ilvl="7" w:tplc="EA1E1DD6">
      <w:start w:val="1"/>
      <w:numFmt w:val="decimal"/>
      <w:lvlText w:val="%8."/>
      <w:lvlJc w:val="left"/>
      <w:pPr>
        <w:tabs>
          <w:tab w:val="num" w:pos="5760"/>
        </w:tabs>
        <w:ind w:left="5760" w:hanging="360"/>
      </w:pPr>
    </w:lvl>
    <w:lvl w:ilvl="8" w:tplc="F55A3B3C">
      <w:start w:val="1"/>
      <w:numFmt w:val="decimal"/>
      <w:lvlText w:val="%9."/>
      <w:lvlJc w:val="left"/>
      <w:pPr>
        <w:tabs>
          <w:tab w:val="num" w:pos="6480"/>
        </w:tabs>
        <w:ind w:left="6480" w:hanging="360"/>
      </w:pPr>
    </w:lvl>
  </w:abstractNum>
  <w:abstractNum w:abstractNumId="10" w15:restartNumberingAfterBreak="0">
    <w:nsid w:val="060E70DC"/>
    <w:multiLevelType w:val="multilevel"/>
    <w:tmpl w:val="3C421B7E"/>
    <w:lvl w:ilvl="0">
      <w:start w:val="1"/>
      <w:numFmt w:val="decimal"/>
      <w:lvlText w:val="%1)"/>
      <w:lvlJc w:val="left"/>
      <w:pPr>
        <w:tabs>
          <w:tab w:val="num" w:pos="720"/>
        </w:tabs>
        <w:ind w:left="720" w:hanging="360"/>
      </w:pPr>
      <w:rPr>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813B2F"/>
    <w:multiLevelType w:val="hybridMultilevel"/>
    <w:tmpl w:val="8A3A6E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06E23B10"/>
    <w:multiLevelType w:val="hybridMultilevel"/>
    <w:tmpl w:val="17EC37C2"/>
    <w:lvl w:ilvl="0" w:tplc="958ECD12">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7FC0DF1"/>
    <w:multiLevelType w:val="hybridMultilevel"/>
    <w:tmpl w:val="261AFF96"/>
    <w:lvl w:ilvl="0" w:tplc="A4E459B6">
      <w:start w:val="1"/>
      <w:numFmt w:val="decimal"/>
      <w:lvlText w:val="%1)"/>
      <w:lvlJc w:val="left"/>
      <w:pPr>
        <w:ind w:left="820" w:hanging="360"/>
      </w:pPr>
    </w:lvl>
    <w:lvl w:ilvl="1" w:tplc="FD682A32">
      <w:start w:val="1"/>
      <w:numFmt w:val="lowerLetter"/>
      <w:lvlText w:val="%2."/>
      <w:lvlJc w:val="left"/>
      <w:pPr>
        <w:ind w:left="1540" w:hanging="360"/>
      </w:pPr>
    </w:lvl>
    <w:lvl w:ilvl="2" w:tplc="25C69FA4">
      <w:start w:val="1"/>
      <w:numFmt w:val="lowerRoman"/>
      <w:lvlText w:val="%3."/>
      <w:lvlJc w:val="right"/>
      <w:pPr>
        <w:ind w:left="2260" w:hanging="180"/>
      </w:pPr>
    </w:lvl>
    <w:lvl w:ilvl="3" w:tplc="08564240">
      <w:start w:val="1"/>
      <w:numFmt w:val="decimal"/>
      <w:lvlText w:val="%4."/>
      <w:lvlJc w:val="left"/>
      <w:pPr>
        <w:ind w:left="2980" w:hanging="360"/>
      </w:pPr>
    </w:lvl>
    <w:lvl w:ilvl="4" w:tplc="E21CE748">
      <w:start w:val="1"/>
      <w:numFmt w:val="lowerLetter"/>
      <w:lvlText w:val="%5."/>
      <w:lvlJc w:val="left"/>
      <w:pPr>
        <w:ind w:left="3700" w:hanging="360"/>
      </w:pPr>
    </w:lvl>
    <w:lvl w:ilvl="5" w:tplc="75DA9A16">
      <w:start w:val="1"/>
      <w:numFmt w:val="lowerRoman"/>
      <w:lvlText w:val="%6."/>
      <w:lvlJc w:val="right"/>
      <w:pPr>
        <w:ind w:left="4420" w:hanging="180"/>
      </w:pPr>
    </w:lvl>
    <w:lvl w:ilvl="6" w:tplc="A9E2CB4E">
      <w:start w:val="1"/>
      <w:numFmt w:val="decimal"/>
      <w:lvlText w:val="%7."/>
      <w:lvlJc w:val="left"/>
      <w:pPr>
        <w:ind w:left="5140" w:hanging="360"/>
      </w:pPr>
    </w:lvl>
    <w:lvl w:ilvl="7" w:tplc="EB7C8E0C">
      <w:start w:val="1"/>
      <w:numFmt w:val="lowerLetter"/>
      <w:lvlText w:val="%8."/>
      <w:lvlJc w:val="left"/>
      <w:pPr>
        <w:ind w:left="5860" w:hanging="360"/>
      </w:pPr>
    </w:lvl>
    <w:lvl w:ilvl="8" w:tplc="08F85DAE">
      <w:start w:val="1"/>
      <w:numFmt w:val="lowerRoman"/>
      <w:lvlText w:val="%9."/>
      <w:lvlJc w:val="right"/>
      <w:pPr>
        <w:ind w:left="6580" w:hanging="180"/>
      </w:pPr>
    </w:lvl>
  </w:abstractNum>
  <w:abstractNum w:abstractNumId="14" w15:restartNumberingAfterBreak="0">
    <w:nsid w:val="080F4F52"/>
    <w:multiLevelType w:val="hybridMultilevel"/>
    <w:tmpl w:val="81D4155A"/>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9D27224"/>
    <w:multiLevelType w:val="hybridMultilevel"/>
    <w:tmpl w:val="59686758"/>
    <w:lvl w:ilvl="0" w:tplc="FCD295B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9FF2ABB"/>
    <w:multiLevelType w:val="multilevel"/>
    <w:tmpl w:val="031A3E7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0B060C51"/>
    <w:multiLevelType w:val="hybridMultilevel"/>
    <w:tmpl w:val="795A055C"/>
    <w:lvl w:ilvl="0" w:tplc="1708F478">
      <w:start w:val="1"/>
      <w:numFmt w:val="decimal"/>
      <w:lvlText w:val="%1)"/>
      <w:lvlJc w:val="left"/>
      <w:pPr>
        <w:ind w:left="1003" w:hanging="360"/>
      </w:pPr>
      <w:rPr>
        <w:rFonts w:ascii="Times New Roman" w:eastAsia="Times New Roman" w:hAnsi="Times New Roman" w:cs="Times New Roman" w:hint="default"/>
        <w:b w:val="0"/>
        <w:bCs w:val="0"/>
        <w:i w:val="0"/>
        <w:iCs w:val="0"/>
        <w:spacing w:val="0"/>
        <w:sz w:val="24"/>
        <w:szCs w:val="24"/>
        <w:lang w:val="ru-RU" w:eastAsia="en-US" w:bidi="ar-SA"/>
      </w:rPr>
    </w:lvl>
    <w:lvl w:ilvl="1" w:tplc="556C619A">
      <w:start w:val="1"/>
      <w:numFmt w:val="bullet"/>
      <w:lvlText w:val="•"/>
      <w:lvlJc w:val="left"/>
      <w:pPr>
        <w:ind w:left="1906" w:hanging="360"/>
      </w:pPr>
      <w:rPr>
        <w:rFonts w:hint="default"/>
        <w:lang w:val="ru-RU" w:eastAsia="en-US" w:bidi="ar-SA"/>
      </w:rPr>
    </w:lvl>
    <w:lvl w:ilvl="2" w:tplc="D1507DA4">
      <w:start w:val="1"/>
      <w:numFmt w:val="bullet"/>
      <w:lvlText w:val="•"/>
      <w:lvlJc w:val="left"/>
      <w:pPr>
        <w:ind w:left="2812" w:hanging="360"/>
      </w:pPr>
      <w:rPr>
        <w:rFonts w:hint="default"/>
        <w:lang w:val="ru-RU" w:eastAsia="en-US" w:bidi="ar-SA"/>
      </w:rPr>
    </w:lvl>
    <w:lvl w:ilvl="3" w:tplc="71DA5A4A">
      <w:start w:val="1"/>
      <w:numFmt w:val="bullet"/>
      <w:lvlText w:val="•"/>
      <w:lvlJc w:val="left"/>
      <w:pPr>
        <w:ind w:left="3718" w:hanging="360"/>
      </w:pPr>
      <w:rPr>
        <w:rFonts w:hint="default"/>
        <w:lang w:val="ru-RU" w:eastAsia="en-US" w:bidi="ar-SA"/>
      </w:rPr>
    </w:lvl>
    <w:lvl w:ilvl="4" w:tplc="5800620C">
      <w:start w:val="1"/>
      <w:numFmt w:val="bullet"/>
      <w:lvlText w:val="•"/>
      <w:lvlJc w:val="left"/>
      <w:pPr>
        <w:ind w:left="4624" w:hanging="360"/>
      </w:pPr>
      <w:rPr>
        <w:rFonts w:hint="default"/>
        <w:lang w:val="ru-RU" w:eastAsia="en-US" w:bidi="ar-SA"/>
      </w:rPr>
    </w:lvl>
    <w:lvl w:ilvl="5" w:tplc="C8D8C0A2">
      <w:start w:val="1"/>
      <w:numFmt w:val="bullet"/>
      <w:lvlText w:val="•"/>
      <w:lvlJc w:val="left"/>
      <w:pPr>
        <w:ind w:left="5531" w:hanging="360"/>
      </w:pPr>
      <w:rPr>
        <w:rFonts w:hint="default"/>
        <w:lang w:val="ru-RU" w:eastAsia="en-US" w:bidi="ar-SA"/>
      </w:rPr>
    </w:lvl>
    <w:lvl w:ilvl="6" w:tplc="9438CBC0">
      <w:start w:val="1"/>
      <w:numFmt w:val="bullet"/>
      <w:lvlText w:val="•"/>
      <w:lvlJc w:val="left"/>
      <w:pPr>
        <w:ind w:left="6437" w:hanging="360"/>
      </w:pPr>
      <w:rPr>
        <w:rFonts w:hint="default"/>
        <w:lang w:val="ru-RU" w:eastAsia="en-US" w:bidi="ar-SA"/>
      </w:rPr>
    </w:lvl>
    <w:lvl w:ilvl="7" w:tplc="271E086C">
      <w:start w:val="1"/>
      <w:numFmt w:val="bullet"/>
      <w:lvlText w:val="•"/>
      <w:lvlJc w:val="left"/>
      <w:pPr>
        <w:ind w:left="7343" w:hanging="360"/>
      </w:pPr>
      <w:rPr>
        <w:rFonts w:hint="default"/>
        <w:lang w:val="ru-RU" w:eastAsia="en-US" w:bidi="ar-SA"/>
      </w:rPr>
    </w:lvl>
    <w:lvl w:ilvl="8" w:tplc="5F66215C">
      <w:start w:val="1"/>
      <w:numFmt w:val="bullet"/>
      <w:lvlText w:val="•"/>
      <w:lvlJc w:val="left"/>
      <w:pPr>
        <w:ind w:left="8249" w:hanging="360"/>
      </w:pPr>
      <w:rPr>
        <w:rFonts w:hint="default"/>
        <w:lang w:val="ru-RU" w:eastAsia="en-US" w:bidi="ar-SA"/>
      </w:rPr>
    </w:lvl>
  </w:abstractNum>
  <w:abstractNum w:abstractNumId="18" w15:restartNumberingAfterBreak="0">
    <w:nsid w:val="0C1F3091"/>
    <w:multiLevelType w:val="hybridMultilevel"/>
    <w:tmpl w:val="A614CC96"/>
    <w:lvl w:ilvl="0" w:tplc="50C05E72">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E56230B"/>
    <w:multiLevelType w:val="hybridMultilevel"/>
    <w:tmpl w:val="083AE8FE"/>
    <w:lvl w:ilvl="0" w:tplc="E9144FF6">
      <w:start w:val="1"/>
      <w:numFmt w:val="decimal"/>
      <w:lvlText w:val="%1)"/>
      <w:lvlJc w:val="left"/>
      <w:pPr>
        <w:ind w:left="720" w:hanging="360"/>
      </w:pPr>
      <w:rPr>
        <w:rFonts w:hint="default"/>
      </w:rPr>
    </w:lvl>
    <w:lvl w:ilvl="1" w:tplc="F9421854">
      <w:start w:val="1"/>
      <w:numFmt w:val="lowerLetter"/>
      <w:lvlText w:val="%2."/>
      <w:lvlJc w:val="left"/>
      <w:pPr>
        <w:ind w:left="1440" w:hanging="360"/>
      </w:pPr>
    </w:lvl>
    <w:lvl w:ilvl="2" w:tplc="9DEA93E4">
      <w:start w:val="1"/>
      <w:numFmt w:val="lowerRoman"/>
      <w:lvlText w:val="%3."/>
      <w:lvlJc w:val="right"/>
      <w:pPr>
        <w:ind w:left="2160" w:hanging="180"/>
      </w:pPr>
    </w:lvl>
    <w:lvl w:ilvl="3" w:tplc="2CD408F8">
      <w:start w:val="1"/>
      <w:numFmt w:val="decimal"/>
      <w:lvlText w:val="%4."/>
      <w:lvlJc w:val="left"/>
      <w:pPr>
        <w:ind w:left="2880" w:hanging="360"/>
      </w:pPr>
    </w:lvl>
    <w:lvl w:ilvl="4" w:tplc="80548BF6">
      <w:start w:val="1"/>
      <w:numFmt w:val="lowerLetter"/>
      <w:lvlText w:val="%5."/>
      <w:lvlJc w:val="left"/>
      <w:pPr>
        <w:ind w:left="3600" w:hanging="360"/>
      </w:pPr>
    </w:lvl>
    <w:lvl w:ilvl="5" w:tplc="FEBE8958">
      <w:start w:val="1"/>
      <w:numFmt w:val="lowerRoman"/>
      <w:lvlText w:val="%6."/>
      <w:lvlJc w:val="right"/>
      <w:pPr>
        <w:ind w:left="4320" w:hanging="180"/>
      </w:pPr>
    </w:lvl>
    <w:lvl w:ilvl="6" w:tplc="74AC8066">
      <w:start w:val="1"/>
      <w:numFmt w:val="decimal"/>
      <w:lvlText w:val="%7."/>
      <w:lvlJc w:val="left"/>
      <w:pPr>
        <w:ind w:left="5040" w:hanging="360"/>
      </w:pPr>
    </w:lvl>
    <w:lvl w:ilvl="7" w:tplc="40CA1414">
      <w:start w:val="1"/>
      <w:numFmt w:val="lowerLetter"/>
      <w:lvlText w:val="%8."/>
      <w:lvlJc w:val="left"/>
      <w:pPr>
        <w:ind w:left="5760" w:hanging="360"/>
      </w:pPr>
    </w:lvl>
    <w:lvl w:ilvl="8" w:tplc="8F18F872">
      <w:start w:val="1"/>
      <w:numFmt w:val="lowerRoman"/>
      <w:lvlText w:val="%9."/>
      <w:lvlJc w:val="right"/>
      <w:pPr>
        <w:ind w:left="6480" w:hanging="180"/>
      </w:pPr>
    </w:lvl>
  </w:abstractNum>
  <w:abstractNum w:abstractNumId="20" w15:restartNumberingAfterBreak="0">
    <w:nsid w:val="13FA172A"/>
    <w:multiLevelType w:val="hybridMultilevel"/>
    <w:tmpl w:val="CF8CAA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4D15C73"/>
    <w:multiLevelType w:val="hybridMultilevel"/>
    <w:tmpl w:val="D1D455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9533B5E"/>
    <w:multiLevelType w:val="hybridMultilevel"/>
    <w:tmpl w:val="7A0E00A6"/>
    <w:lvl w:ilvl="0" w:tplc="4F8E61D2">
      <w:start w:val="1"/>
      <w:numFmt w:val="decimal"/>
      <w:lvlText w:val="%1)"/>
      <w:lvlJc w:val="left"/>
      <w:pPr>
        <w:ind w:left="820" w:hanging="360"/>
      </w:pPr>
    </w:lvl>
    <w:lvl w:ilvl="1" w:tplc="2326CF3E">
      <w:start w:val="1"/>
      <w:numFmt w:val="decimal"/>
      <w:lvlText w:val="%2)"/>
      <w:lvlJc w:val="left"/>
      <w:pPr>
        <w:ind w:left="1540" w:hanging="360"/>
      </w:pPr>
    </w:lvl>
    <w:lvl w:ilvl="2" w:tplc="37B8F670">
      <w:start w:val="1"/>
      <w:numFmt w:val="lowerRoman"/>
      <w:lvlText w:val="%3."/>
      <w:lvlJc w:val="right"/>
      <w:pPr>
        <w:ind w:left="2260" w:hanging="180"/>
      </w:pPr>
    </w:lvl>
    <w:lvl w:ilvl="3" w:tplc="E0FA5C0C">
      <w:start w:val="1"/>
      <w:numFmt w:val="decimal"/>
      <w:lvlText w:val="%4."/>
      <w:lvlJc w:val="left"/>
      <w:pPr>
        <w:ind w:left="2980" w:hanging="360"/>
      </w:pPr>
    </w:lvl>
    <w:lvl w:ilvl="4" w:tplc="C43472A6">
      <w:start w:val="1"/>
      <w:numFmt w:val="lowerLetter"/>
      <w:lvlText w:val="%5."/>
      <w:lvlJc w:val="left"/>
      <w:pPr>
        <w:ind w:left="3700" w:hanging="360"/>
      </w:pPr>
    </w:lvl>
    <w:lvl w:ilvl="5" w:tplc="C7885BEE">
      <w:start w:val="1"/>
      <w:numFmt w:val="lowerRoman"/>
      <w:lvlText w:val="%6."/>
      <w:lvlJc w:val="right"/>
      <w:pPr>
        <w:ind w:left="4420" w:hanging="180"/>
      </w:pPr>
    </w:lvl>
    <w:lvl w:ilvl="6" w:tplc="22F6B376">
      <w:start w:val="1"/>
      <w:numFmt w:val="decimal"/>
      <w:lvlText w:val="%7."/>
      <w:lvlJc w:val="left"/>
      <w:pPr>
        <w:ind w:left="5140" w:hanging="360"/>
      </w:pPr>
    </w:lvl>
    <w:lvl w:ilvl="7" w:tplc="22D49362">
      <w:start w:val="1"/>
      <w:numFmt w:val="lowerLetter"/>
      <w:lvlText w:val="%8."/>
      <w:lvlJc w:val="left"/>
      <w:pPr>
        <w:ind w:left="5860" w:hanging="360"/>
      </w:pPr>
    </w:lvl>
    <w:lvl w:ilvl="8" w:tplc="9B2EB992">
      <w:start w:val="1"/>
      <w:numFmt w:val="lowerRoman"/>
      <w:lvlText w:val="%9."/>
      <w:lvlJc w:val="right"/>
      <w:pPr>
        <w:ind w:left="6580" w:hanging="180"/>
      </w:pPr>
    </w:lvl>
  </w:abstractNum>
  <w:abstractNum w:abstractNumId="23" w15:restartNumberingAfterBreak="0">
    <w:nsid w:val="1AB54F93"/>
    <w:multiLevelType w:val="hybridMultilevel"/>
    <w:tmpl w:val="1A50BA0E"/>
    <w:lvl w:ilvl="0" w:tplc="46CED0D4">
      <w:start w:val="3"/>
      <w:numFmt w:val="decimal"/>
      <w:lvlText w:val="%1."/>
      <w:lvlJc w:val="left"/>
      <w:pPr>
        <w:tabs>
          <w:tab w:val="num" w:pos="720"/>
        </w:tabs>
        <w:ind w:left="720" w:hanging="360"/>
      </w:pPr>
    </w:lvl>
    <w:lvl w:ilvl="1" w:tplc="FB76937C">
      <w:start w:val="1"/>
      <w:numFmt w:val="decimal"/>
      <w:lvlText w:val="%2."/>
      <w:lvlJc w:val="left"/>
      <w:pPr>
        <w:tabs>
          <w:tab w:val="num" w:pos="1440"/>
        </w:tabs>
        <w:ind w:left="1440" w:hanging="360"/>
      </w:pPr>
    </w:lvl>
    <w:lvl w:ilvl="2" w:tplc="9662BCE6">
      <w:start w:val="1"/>
      <w:numFmt w:val="decimal"/>
      <w:lvlText w:val="%3."/>
      <w:lvlJc w:val="left"/>
      <w:pPr>
        <w:tabs>
          <w:tab w:val="num" w:pos="2160"/>
        </w:tabs>
        <w:ind w:left="2160" w:hanging="360"/>
      </w:pPr>
    </w:lvl>
    <w:lvl w:ilvl="3" w:tplc="4D0062D6">
      <w:start w:val="1"/>
      <w:numFmt w:val="decimal"/>
      <w:lvlText w:val="%4."/>
      <w:lvlJc w:val="left"/>
      <w:pPr>
        <w:tabs>
          <w:tab w:val="num" w:pos="2880"/>
        </w:tabs>
        <w:ind w:left="2880" w:hanging="360"/>
      </w:pPr>
    </w:lvl>
    <w:lvl w:ilvl="4" w:tplc="441C7B1C">
      <w:start w:val="1"/>
      <w:numFmt w:val="decimal"/>
      <w:lvlText w:val="%5."/>
      <w:lvlJc w:val="left"/>
      <w:pPr>
        <w:tabs>
          <w:tab w:val="num" w:pos="3600"/>
        </w:tabs>
        <w:ind w:left="3600" w:hanging="360"/>
      </w:pPr>
    </w:lvl>
    <w:lvl w:ilvl="5" w:tplc="8376EAF6">
      <w:start w:val="1"/>
      <w:numFmt w:val="decimal"/>
      <w:lvlText w:val="%6."/>
      <w:lvlJc w:val="left"/>
      <w:pPr>
        <w:tabs>
          <w:tab w:val="num" w:pos="4320"/>
        </w:tabs>
        <w:ind w:left="4320" w:hanging="360"/>
      </w:pPr>
    </w:lvl>
    <w:lvl w:ilvl="6" w:tplc="9E3CF5A0">
      <w:start w:val="1"/>
      <w:numFmt w:val="decimal"/>
      <w:lvlText w:val="%7."/>
      <w:lvlJc w:val="left"/>
      <w:pPr>
        <w:tabs>
          <w:tab w:val="num" w:pos="5040"/>
        </w:tabs>
        <w:ind w:left="5040" w:hanging="360"/>
      </w:pPr>
    </w:lvl>
    <w:lvl w:ilvl="7" w:tplc="931635D6">
      <w:start w:val="1"/>
      <w:numFmt w:val="decimal"/>
      <w:lvlText w:val="%8."/>
      <w:lvlJc w:val="left"/>
      <w:pPr>
        <w:tabs>
          <w:tab w:val="num" w:pos="5760"/>
        </w:tabs>
        <w:ind w:left="5760" w:hanging="360"/>
      </w:pPr>
    </w:lvl>
    <w:lvl w:ilvl="8" w:tplc="E47E4032">
      <w:start w:val="1"/>
      <w:numFmt w:val="decimal"/>
      <w:lvlText w:val="%9."/>
      <w:lvlJc w:val="left"/>
      <w:pPr>
        <w:tabs>
          <w:tab w:val="num" w:pos="6480"/>
        </w:tabs>
        <w:ind w:left="6480" w:hanging="360"/>
      </w:pPr>
    </w:lvl>
  </w:abstractNum>
  <w:abstractNum w:abstractNumId="24" w15:restartNumberingAfterBreak="0">
    <w:nsid w:val="1BB64558"/>
    <w:multiLevelType w:val="hybridMultilevel"/>
    <w:tmpl w:val="8E0AAB7E"/>
    <w:lvl w:ilvl="0" w:tplc="9E4407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BF713CC"/>
    <w:multiLevelType w:val="hybridMultilevel"/>
    <w:tmpl w:val="7FBE02D4"/>
    <w:lvl w:ilvl="0" w:tplc="958ECD12">
      <w:start w:val="1"/>
      <w:numFmt w:val="decimal"/>
      <w:lvlText w:val="%1)"/>
      <w:lvlJc w:val="left"/>
      <w:pPr>
        <w:ind w:left="720" w:hanging="360"/>
      </w:pPr>
      <w:rPr>
        <w:rFonts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CB50490"/>
    <w:multiLevelType w:val="hybridMultilevel"/>
    <w:tmpl w:val="3A8C5AB2"/>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D4A4E02"/>
    <w:multiLevelType w:val="hybridMultilevel"/>
    <w:tmpl w:val="66C62C88"/>
    <w:lvl w:ilvl="0" w:tplc="15F00DF2">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28" w15:restartNumberingAfterBreak="0">
    <w:nsid w:val="1E820FB7"/>
    <w:multiLevelType w:val="hybridMultilevel"/>
    <w:tmpl w:val="3F1A565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EB7788C"/>
    <w:multiLevelType w:val="hybridMultilevel"/>
    <w:tmpl w:val="ADDC7710"/>
    <w:lvl w:ilvl="0" w:tplc="958ECD12">
      <w:start w:val="1"/>
      <w:numFmt w:val="decimal"/>
      <w:lvlText w:val="%1)"/>
      <w:lvlJc w:val="left"/>
      <w:pPr>
        <w:ind w:left="777" w:hanging="360"/>
      </w:pPr>
      <w:rPr>
        <w:sz w:val="20"/>
        <w:szCs w:val="20"/>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0" w15:restartNumberingAfterBreak="0">
    <w:nsid w:val="225433DA"/>
    <w:multiLevelType w:val="hybridMultilevel"/>
    <w:tmpl w:val="15B0440C"/>
    <w:lvl w:ilvl="0" w:tplc="09266E30">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6216C57"/>
    <w:multiLevelType w:val="hybridMultilevel"/>
    <w:tmpl w:val="3D3ED1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A4D0C3B"/>
    <w:multiLevelType w:val="hybridMultilevel"/>
    <w:tmpl w:val="EB58115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B9E7DD0"/>
    <w:multiLevelType w:val="hybridMultilevel"/>
    <w:tmpl w:val="D470480E"/>
    <w:lvl w:ilvl="0" w:tplc="1214D6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BE939AF"/>
    <w:multiLevelType w:val="hybridMultilevel"/>
    <w:tmpl w:val="B52625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C113382"/>
    <w:multiLevelType w:val="hybridMultilevel"/>
    <w:tmpl w:val="BD20123C"/>
    <w:lvl w:ilvl="0" w:tplc="69DEE786">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36" w15:restartNumberingAfterBreak="0">
    <w:nsid w:val="2D182E75"/>
    <w:multiLevelType w:val="hybridMultilevel"/>
    <w:tmpl w:val="1A42A3C4"/>
    <w:lvl w:ilvl="0" w:tplc="36D86BFA">
      <w:start w:val="1"/>
      <w:numFmt w:val="decimal"/>
      <w:lvlText w:val="%1)"/>
      <w:lvlJc w:val="left"/>
      <w:pPr>
        <w:ind w:left="988" w:hanging="707"/>
      </w:pPr>
      <w:rPr>
        <w:rFonts w:ascii="Times New Roman" w:eastAsia="Times New Roman" w:hAnsi="Times New Roman" w:cs="Times New Roman" w:hint="default"/>
        <w:b w:val="0"/>
        <w:bCs w:val="0"/>
        <w:i w:val="0"/>
        <w:iCs w:val="0"/>
        <w:spacing w:val="0"/>
        <w:sz w:val="24"/>
        <w:szCs w:val="24"/>
        <w:lang w:val="ru-RU" w:eastAsia="en-US" w:bidi="ar-SA"/>
      </w:rPr>
    </w:lvl>
    <w:lvl w:ilvl="1" w:tplc="EF8431A0">
      <w:start w:val="1"/>
      <w:numFmt w:val="bullet"/>
      <w:lvlText w:val="•"/>
      <w:lvlJc w:val="left"/>
      <w:pPr>
        <w:ind w:left="1888" w:hanging="707"/>
      </w:pPr>
      <w:rPr>
        <w:rFonts w:hint="default"/>
        <w:lang w:val="ru-RU" w:eastAsia="en-US" w:bidi="ar-SA"/>
      </w:rPr>
    </w:lvl>
    <w:lvl w:ilvl="2" w:tplc="298089F8">
      <w:start w:val="1"/>
      <w:numFmt w:val="bullet"/>
      <w:lvlText w:val="•"/>
      <w:lvlJc w:val="left"/>
      <w:pPr>
        <w:ind w:left="2796" w:hanging="707"/>
      </w:pPr>
      <w:rPr>
        <w:rFonts w:hint="default"/>
        <w:lang w:val="ru-RU" w:eastAsia="en-US" w:bidi="ar-SA"/>
      </w:rPr>
    </w:lvl>
    <w:lvl w:ilvl="3" w:tplc="5AD8AAB8">
      <w:start w:val="1"/>
      <w:numFmt w:val="bullet"/>
      <w:lvlText w:val="•"/>
      <w:lvlJc w:val="left"/>
      <w:pPr>
        <w:ind w:left="3704" w:hanging="707"/>
      </w:pPr>
      <w:rPr>
        <w:rFonts w:hint="default"/>
        <w:lang w:val="ru-RU" w:eastAsia="en-US" w:bidi="ar-SA"/>
      </w:rPr>
    </w:lvl>
    <w:lvl w:ilvl="4" w:tplc="FA2E6F58">
      <w:start w:val="1"/>
      <w:numFmt w:val="bullet"/>
      <w:lvlText w:val="•"/>
      <w:lvlJc w:val="left"/>
      <w:pPr>
        <w:ind w:left="4612" w:hanging="707"/>
      </w:pPr>
      <w:rPr>
        <w:rFonts w:hint="default"/>
        <w:lang w:val="ru-RU" w:eastAsia="en-US" w:bidi="ar-SA"/>
      </w:rPr>
    </w:lvl>
    <w:lvl w:ilvl="5" w:tplc="1586107A">
      <w:start w:val="1"/>
      <w:numFmt w:val="bullet"/>
      <w:lvlText w:val="•"/>
      <w:lvlJc w:val="left"/>
      <w:pPr>
        <w:ind w:left="5521" w:hanging="707"/>
      </w:pPr>
      <w:rPr>
        <w:rFonts w:hint="default"/>
        <w:lang w:val="ru-RU" w:eastAsia="en-US" w:bidi="ar-SA"/>
      </w:rPr>
    </w:lvl>
    <w:lvl w:ilvl="6" w:tplc="69F2CE78">
      <w:start w:val="1"/>
      <w:numFmt w:val="bullet"/>
      <w:lvlText w:val="•"/>
      <w:lvlJc w:val="left"/>
      <w:pPr>
        <w:ind w:left="6429" w:hanging="707"/>
      </w:pPr>
      <w:rPr>
        <w:rFonts w:hint="default"/>
        <w:lang w:val="ru-RU" w:eastAsia="en-US" w:bidi="ar-SA"/>
      </w:rPr>
    </w:lvl>
    <w:lvl w:ilvl="7" w:tplc="837E2284">
      <w:start w:val="1"/>
      <w:numFmt w:val="bullet"/>
      <w:lvlText w:val="•"/>
      <w:lvlJc w:val="left"/>
      <w:pPr>
        <w:ind w:left="7337" w:hanging="707"/>
      </w:pPr>
      <w:rPr>
        <w:rFonts w:hint="default"/>
        <w:lang w:val="ru-RU" w:eastAsia="en-US" w:bidi="ar-SA"/>
      </w:rPr>
    </w:lvl>
    <w:lvl w:ilvl="8" w:tplc="75F23EBC">
      <w:start w:val="1"/>
      <w:numFmt w:val="bullet"/>
      <w:lvlText w:val="•"/>
      <w:lvlJc w:val="left"/>
      <w:pPr>
        <w:ind w:left="8245" w:hanging="707"/>
      </w:pPr>
      <w:rPr>
        <w:rFonts w:hint="default"/>
        <w:lang w:val="ru-RU" w:eastAsia="en-US" w:bidi="ar-SA"/>
      </w:rPr>
    </w:lvl>
  </w:abstractNum>
  <w:abstractNum w:abstractNumId="37" w15:restartNumberingAfterBreak="0">
    <w:nsid w:val="2DE26235"/>
    <w:multiLevelType w:val="hybridMultilevel"/>
    <w:tmpl w:val="9C5AA9D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2EC21702"/>
    <w:multiLevelType w:val="hybridMultilevel"/>
    <w:tmpl w:val="37D8C9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FAE554F"/>
    <w:multiLevelType w:val="hybridMultilevel"/>
    <w:tmpl w:val="1A4AD632"/>
    <w:lvl w:ilvl="0" w:tplc="E07A3100">
      <w:start w:val="1"/>
      <w:numFmt w:val="decimal"/>
      <w:lvlText w:val="%1)"/>
      <w:lvlJc w:val="left"/>
      <w:pPr>
        <w:ind w:left="720" w:hanging="360"/>
      </w:pPr>
      <w:rPr>
        <w:rFonts w:hint="default"/>
      </w:rPr>
    </w:lvl>
    <w:lvl w:ilvl="1" w:tplc="5A8619A0">
      <w:start w:val="1"/>
      <w:numFmt w:val="bullet"/>
      <w:lvlText w:val="o"/>
      <w:lvlJc w:val="left"/>
      <w:pPr>
        <w:ind w:left="1440" w:hanging="360"/>
      </w:pPr>
      <w:rPr>
        <w:rFonts w:ascii="Courier New" w:hAnsi="Courier New" w:cs="Courier New" w:hint="default"/>
      </w:rPr>
    </w:lvl>
    <w:lvl w:ilvl="2" w:tplc="97CCF05A">
      <w:start w:val="1"/>
      <w:numFmt w:val="bullet"/>
      <w:lvlText w:val=""/>
      <w:lvlJc w:val="left"/>
      <w:pPr>
        <w:ind w:left="2160" w:hanging="360"/>
      </w:pPr>
      <w:rPr>
        <w:rFonts w:ascii="Wingdings" w:hAnsi="Wingdings" w:hint="default"/>
      </w:rPr>
    </w:lvl>
    <w:lvl w:ilvl="3" w:tplc="5C3CDB9A">
      <w:start w:val="1"/>
      <w:numFmt w:val="bullet"/>
      <w:lvlText w:val=""/>
      <w:lvlJc w:val="left"/>
      <w:pPr>
        <w:ind w:left="2880" w:hanging="360"/>
      </w:pPr>
      <w:rPr>
        <w:rFonts w:ascii="Symbol" w:hAnsi="Symbol" w:hint="default"/>
      </w:rPr>
    </w:lvl>
    <w:lvl w:ilvl="4" w:tplc="1E00693C">
      <w:start w:val="1"/>
      <w:numFmt w:val="bullet"/>
      <w:lvlText w:val="o"/>
      <w:lvlJc w:val="left"/>
      <w:pPr>
        <w:ind w:left="3600" w:hanging="360"/>
      </w:pPr>
      <w:rPr>
        <w:rFonts w:ascii="Courier New" w:hAnsi="Courier New" w:cs="Courier New" w:hint="default"/>
      </w:rPr>
    </w:lvl>
    <w:lvl w:ilvl="5" w:tplc="9B8828A6">
      <w:start w:val="1"/>
      <w:numFmt w:val="bullet"/>
      <w:lvlText w:val=""/>
      <w:lvlJc w:val="left"/>
      <w:pPr>
        <w:ind w:left="4320" w:hanging="360"/>
      </w:pPr>
      <w:rPr>
        <w:rFonts w:ascii="Wingdings" w:hAnsi="Wingdings" w:hint="default"/>
      </w:rPr>
    </w:lvl>
    <w:lvl w:ilvl="6" w:tplc="B080AF14">
      <w:start w:val="1"/>
      <w:numFmt w:val="bullet"/>
      <w:lvlText w:val=""/>
      <w:lvlJc w:val="left"/>
      <w:pPr>
        <w:ind w:left="5040" w:hanging="360"/>
      </w:pPr>
      <w:rPr>
        <w:rFonts w:ascii="Symbol" w:hAnsi="Symbol" w:hint="default"/>
      </w:rPr>
    </w:lvl>
    <w:lvl w:ilvl="7" w:tplc="18B6850C">
      <w:start w:val="1"/>
      <w:numFmt w:val="bullet"/>
      <w:lvlText w:val="o"/>
      <w:lvlJc w:val="left"/>
      <w:pPr>
        <w:ind w:left="5760" w:hanging="360"/>
      </w:pPr>
      <w:rPr>
        <w:rFonts w:ascii="Courier New" w:hAnsi="Courier New" w:cs="Courier New" w:hint="default"/>
      </w:rPr>
    </w:lvl>
    <w:lvl w:ilvl="8" w:tplc="B5F03B00">
      <w:start w:val="1"/>
      <w:numFmt w:val="bullet"/>
      <w:lvlText w:val=""/>
      <w:lvlJc w:val="left"/>
      <w:pPr>
        <w:ind w:left="6480" w:hanging="360"/>
      </w:pPr>
      <w:rPr>
        <w:rFonts w:ascii="Wingdings" w:hAnsi="Wingdings" w:hint="default"/>
      </w:rPr>
    </w:lvl>
  </w:abstractNum>
  <w:abstractNum w:abstractNumId="40" w15:restartNumberingAfterBreak="0">
    <w:nsid w:val="34A90553"/>
    <w:multiLevelType w:val="hybridMultilevel"/>
    <w:tmpl w:val="014AAE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9773F99"/>
    <w:multiLevelType w:val="hybridMultilevel"/>
    <w:tmpl w:val="47C0FAC8"/>
    <w:lvl w:ilvl="0" w:tplc="6590CA60">
      <w:start w:val="1"/>
      <w:numFmt w:val="decimal"/>
      <w:lvlText w:val="%1)"/>
      <w:lvlJc w:val="left"/>
      <w:pPr>
        <w:ind w:left="720" w:hanging="360"/>
      </w:pPr>
      <w:rPr>
        <w:rFonts w:ascii="Calibri" w:eastAsia="Calibri" w:hAnsi="Calibri" w:cs="Times New Roman"/>
      </w:rPr>
    </w:lvl>
    <w:lvl w:ilvl="1" w:tplc="39D4DB66">
      <w:start w:val="1"/>
      <w:numFmt w:val="lowerLetter"/>
      <w:lvlText w:val="%2."/>
      <w:lvlJc w:val="left"/>
      <w:pPr>
        <w:ind w:left="1440" w:hanging="360"/>
      </w:pPr>
    </w:lvl>
    <w:lvl w:ilvl="2" w:tplc="8B560DEE">
      <w:start w:val="1"/>
      <w:numFmt w:val="lowerRoman"/>
      <w:lvlText w:val="%3."/>
      <w:lvlJc w:val="right"/>
      <w:pPr>
        <w:ind w:left="2160" w:hanging="180"/>
      </w:pPr>
    </w:lvl>
    <w:lvl w:ilvl="3" w:tplc="D0C6B83E">
      <w:start w:val="1"/>
      <w:numFmt w:val="decimal"/>
      <w:lvlText w:val="%4."/>
      <w:lvlJc w:val="left"/>
      <w:pPr>
        <w:ind w:left="2880" w:hanging="360"/>
      </w:pPr>
    </w:lvl>
    <w:lvl w:ilvl="4" w:tplc="CF7C7E30">
      <w:start w:val="1"/>
      <w:numFmt w:val="lowerLetter"/>
      <w:lvlText w:val="%5."/>
      <w:lvlJc w:val="left"/>
      <w:pPr>
        <w:ind w:left="3600" w:hanging="360"/>
      </w:pPr>
    </w:lvl>
    <w:lvl w:ilvl="5" w:tplc="9266D662">
      <w:start w:val="1"/>
      <w:numFmt w:val="lowerRoman"/>
      <w:lvlText w:val="%6."/>
      <w:lvlJc w:val="right"/>
      <w:pPr>
        <w:ind w:left="4320" w:hanging="180"/>
      </w:pPr>
    </w:lvl>
    <w:lvl w:ilvl="6" w:tplc="E8D25D84">
      <w:start w:val="1"/>
      <w:numFmt w:val="decimal"/>
      <w:lvlText w:val="%7."/>
      <w:lvlJc w:val="left"/>
      <w:pPr>
        <w:ind w:left="5040" w:hanging="360"/>
      </w:pPr>
    </w:lvl>
    <w:lvl w:ilvl="7" w:tplc="03762B3A">
      <w:start w:val="1"/>
      <w:numFmt w:val="lowerLetter"/>
      <w:lvlText w:val="%8."/>
      <w:lvlJc w:val="left"/>
      <w:pPr>
        <w:ind w:left="5760" w:hanging="360"/>
      </w:pPr>
    </w:lvl>
    <w:lvl w:ilvl="8" w:tplc="DEB0BE86">
      <w:start w:val="1"/>
      <w:numFmt w:val="lowerRoman"/>
      <w:lvlText w:val="%9."/>
      <w:lvlJc w:val="right"/>
      <w:pPr>
        <w:ind w:left="6480" w:hanging="180"/>
      </w:pPr>
    </w:lvl>
  </w:abstractNum>
  <w:abstractNum w:abstractNumId="42" w15:restartNumberingAfterBreak="0">
    <w:nsid w:val="39A11FFC"/>
    <w:multiLevelType w:val="hybridMultilevel"/>
    <w:tmpl w:val="20AA8208"/>
    <w:lvl w:ilvl="0" w:tplc="ADEE2588">
      <w:start w:val="1"/>
      <w:numFmt w:val="decimal"/>
      <w:lvlText w:val="%1)"/>
      <w:lvlJc w:val="left"/>
      <w:pPr>
        <w:ind w:left="690" w:hanging="360"/>
      </w:pPr>
      <w:rPr>
        <w:rFonts w:ascii="Times New Roman" w:hAnsi="Times New Roman" w:cs="Times New Roman"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43" w15:restartNumberingAfterBreak="0">
    <w:nsid w:val="3A911B50"/>
    <w:multiLevelType w:val="hybridMultilevel"/>
    <w:tmpl w:val="E10C1B28"/>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BCB10A6"/>
    <w:multiLevelType w:val="hybridMultilevel"/>
    <w:tmpl w:val="E078F83E"/>
    <w:lvl w:ilvl="0" w:tplc="04190011">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C972CD4"/>
    <w:multiLevelType w:val="hybridMultilevel"/>
    <w:tmpl w:val="BA144AAE"/>
    <w:lvl w:ilvl="0" w:tplc="2C74C32A">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46" w15:restartNumberingAfterBreak="0">
    <w:nsid w:val="3EB560BC"/>
    <w:multiLevelType w:val="hybridMultilevel"/>
    <w:tmpl w:val="BF2A1ED0"/>
    <w:lvl w:ilvl="0" w:tplc="6D96789A">
      <w:start w:val="1"/>
      <w:numFmt w:val="decimal"/>
      <w:lvlText w:val="%1)"/>
      <w:lvlJc w:val="left"/>
      <w:pPr>
        <w:ind w:left="2260" w:hanging="360"/>
      </w:pPr>
      <w:rPr>
        <w:b w:val="0"/>
        <w:i w:val="0"/>
        <w:strike w:val="0"/>
        <w:color w:val="000000"/>
        <w:sz w:val="20"/>
        <w:szCs w:val="20"/>
        <w:u w:val="none"/>
        <w:vertAlign w:val="baseline"/>
      </w:rPr>
    </w:lvl>
    <w:lvl w:ilvl="1" w:tplc="2ADA7C60">
      <w:start w:val="1"/>
      <w:numFmt w:val="lowerLetter"/>
      <w:lvlText w:val="%2."/>
      <w:lvlJc w:val="left"/>
      <w:pPr>
        <w:ind w:left="2980" w:hanging="360"/>
      </w:pPr>
    </w:lvl>
    <w:lvl w:ilvl="2" w:tplc="FFC6D368">
      <w:start w:val="1"/>
      <w:numFmt w:val="lowerRoman"/>
      <w:lvlText w:val="%3."/>
      <w:lvlJc w:val="right"/>
      <w:pPr>
        <w:ind w:left="3700" w:hanging="180"/>
      </w:pPr>
    </w:lvl>
    <w:lvl w:ilvl="3" w:tplc="CF7C6554">
      <w:start w:val="1"/>
      <w:numFmt w:val="decimal"/>
      <w:lvlText w:val="%4."/>
      <w:lvlJc w:val="left"/>
      <w:pPr>
        <w:ind w:left="4420" w:hanging="360"/>
      </w:pPr>
    </w:lvl>
    <w:lvl w:ilvl="4" w:tplc="A948DB0A">
      <w:start w:val="1"/>
      <w:numFmt w:val="lowerLetter"/>
      <w:lvlText w:val="%5."/>
      <w:lvlJc w:val="left"/>
      <w:pPr>
        <w:ind w:left="5140" w:hanging="360"/>
      </w:pPr>
    </w:lvl>
    <w:lvl w:ilvl="5" w:tplc="C16CFB5A">
      <w:start w:val="1"/>
      <w:numFmt w:val="lowerRoman"/>
      <w:lvlText w:val="%6."/>
      <w:lvlJc w:val="right"/>
      <w:pPr>
        <w:ind w:left="5860" w:hanging="180"/>
      </w:pPr>
    </w:lvl>
    <w:lvl w:ilvl="6" w:tplc="2EF019C2">
      <w:start w:val="1"/>
      <w:numFmt w:val="decimal"/>
      <w:lvlText w:val="%7."/>
      <w:lvlJc w:val="left"/>
      <w:pPr>
        <w:ind w:left="6580" w:hanging="360"/>
      </w:pPr>
    </w:lvl>
    <w:lvl w:ilvl="7" w:tplc="AD006A26">
      <w:start w:val="1"/>
      <w:numFmt w:val="lowerLetter"/>
      <w:lvlText w:val="%8."/>
      <w:lvlJc w:val="left"/>
      <w:pPr>
        <w:ind w:left="7300" w:hanging="360"/>
      </w:pPr>
    </w:lvl>
    <w:lvl w:ilvl="8" w:tplc="A13C19E8">
      <w:start w:val="1"/>
      <w:numFmt w:val="lowerRoman"/>
      <w:lvlText w:val="%9."/>
      <w:lvlJc w:val="right"/>
      <w:pPr>
        <w:ind w:left="8020" w:hanging="180"/>
      </w:pPr>
    </w:lvl>
  </w:abstractNum>
  <w:abstractNum w:abstractNumId="47" w15:restartNumberingAfterBreak="0">
    <w:nsid w:val="402E6FBE"/>
    <w:multiLevelType w:val="hybridMultilevel"/>
    <w:tmpl w:val="52B089B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0AE1F00"/>
    <w:multiLevelType w:val="multilevel"/>
    <w:tmpl w:val="004E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3154CC3"/>
    <w:multiLevelType w:val="hybridMultilevel"/>
    <w:tmpl w:val="26B07E4E"/>
    <w:lvl w:ilvl="0" w:tplc="F0967300">
      <w:start w:val="1"/>
      <w:numFmt w:val="decimal"/>
      <w:lvlText w:val="%1)"/>
      <w:lvlJc w:val="left"/>
      <w:pPr>
        <w:ind w:left="720" w:hanging="360"/>
      </w:pPr>
      <w:rPr>
        <w:b w:val="0"/>
        <w:i w:val="0"/>
        <w:strike w:val="0"/>
        <w:color w:val="000000"/>
        <w:sz w:val="24"/>
        <w:szCs w:val="24"/>
        <w:u w:val="none"/>
        <w:vertAlign w:val="baseline"/>
      </w:rPr>
    </w:lvl>
    <w:lvl w:ilvl="1" w:tplc="5A18B9DE">
      <w:start w:val="1"/>
      <w:numFmt w:val="lowerLetter"/>
      <w:lvlText w:val="%2."/>
      <w:lvlJc w:val="left"/>
      <w:pPr>
        <w:ind w:left="1440" w:hanging="360"/>
      </w:pPr>
    </w:lvl>
    <w:lvl w:ilvl="2" w:tplc="140A0DFC">
      <w:start w:val="1"/>
      <w:numFmt w:val="lowerRoman"/>
      <w:lvlText w:val="%3."/>
      <w:lvlJc w:val="right"/>
      <w:pPr>
        <w:ind w:left="2160" w:hanging="180"/>
      </w:pPr>
    </w:lvl>
    <w:lvl w:ilvl="3" w:tplc="F06E472E">
      <w:start w:val="1"/>
      <w:numFmt w:val="decimal"/>
      <w:lvlText w:val="%4."/>
      <w:lvlJc w:val="left"/>
      <w:pPr>
        <w:ind w:left="2880" w:hanging="360"/>
      </w:pPr>
    </w:lvl>
    <w:lvl w:ilvl="4" w:tplc="3F5AC8F2">
      <w:start w:val="1"/>
      <w:numFmt w:val="lowerLetter"/>
      <w:lvlText w:val="%5."/>
      <w:lvlJc w:val="left"/>
      <w:pPr>
        <w:ind w:left="3600" w:hanging="360"/>
      </w:pPr>
    </w:lvl>
    <w:lvl w:ilvl="5" w:tplc="880838B2">
      <w:start w:val="1"/>
      <w:numFmt w:val="lowerRoman"/>
      <w:lvlText w:val="%6."/>
      <w:lvlJc w:val="right"/>
      <w:pPr>
        <w:ind w:left="4320" w:hanging="180"/>
      </w:pPr>
    </w:lvl>
    <w:lvl w:ilvl="6" w:tplc="5FDAC3B4">
      <w:start w:val="1"/>
      <w:numFmt w:val="decimal"/>
      <w:lvlText w:val="%7."/>
      <w:lvlJc w:val="left"/>
      <w:pPr>
        <w:ind w:left="5040" w:hanging="360"/>
      </w:pPr>
    </w:lvl>
    <w:lvl w:ilvl="7" w:tplc="60007F28">
      <w:start w:val="1"/>
      <w:numFmt w:val="lowerLetter"/>
      <w:lvlText w:val="%8."/>
      <w:lvlJc w:val="left"/>
      <w:pPr>
        <w:ind w:left="5760" w:hanging="360"/>
      </w:pPr>
    </w:lvl>
    <w:lvl w:ilvl="8" w:tplc="B9268354">
      <w:start w:val="1"/>
      <w:numFmt w:val="lowerRoman"/>
      <w:lvlText w:val="%9."/>
      <w:lvlJc w:val="right"/>
      <w:pPr>
        <w:ind w:left="6480" w:hanging="180"/>
      </w:pPr>
    </w:lvl>
  </w:abstractNum>
  <w:abstractNum w:abstractNumId="50" w15:restartNumberingAfterBreak="0">
    <w:nsid w:val="43AD115E"/>
    <w:multiLevelType w:val="hybridMultilevel"/>
    <w:tmpl w:val="CB4245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58D7C24"/>
    <w:multiLevelType w:val="hybridMultilevel"/>
    <w:tmpl w:val="94C4B4FC"/>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46712171"/>
    <w:multiLevelType w:val="hybridMultilevel"/>
    <w:tmpl w:val="31D87C9E"/>
    <w:lvl w:ilvl="0" w:tplc="5A088050">
      <w:start w:val="1"/>
      <w:numFmt w:val="decimal"/>
      <w:lvlText w:val="%1)"/>
      <w:lvlJc w:val="left"/>
      <w:pPr>
        <w:ind w:left="720" w:hanging="360"/>
      </w:pPr>
      <w:rPr>
        <w:rFonts w:ascii="Times New Roman" w:eastAsia="Times New Roman" w:hAnsi="Times New Roman" w:cs="Times New Roman"/>
      </w:rPr>
    </w:lvl>
    <w:lvl w:ilvl="1" w:tplc="EF8445F6">
      <w:start w:val="1"/>
      <w:numFmt w:val="lowerLetter"/>
      <w:lvlText w:val="%2."/>
      <w:lvlJc w:val="left"/>
      <w:pPr>
        <w:ind w:left="1440" w:hanging="360"/>
      </w:pPr>
    </w:lvl>
    <w:lvl w:ilvl="2" w:tplc="4E36E73C">
      <w:start w:val="1"/>
      <w:numFmt w:val="lowerRoman"/>
      <w:lvlText w:val="%3."/>
      <w:lvlJc w:val="right"/>
      <w:pPr>
        <w:ind w:left="2160" w:hanging="180"/>
      </w:pPr>
    </w:lvl>
    <w:lvl w:ilvl="3" w:tplc="99B8A4C8">
      <w:start w:val="1"/>
      <w:numFmt w:val="decimal"/>
      <w:lvlText w:val="%4."/>
      <w:lvlJc w:val="left"/>
      <w:pPr>
        <w:ind w:left="2880" w:hanging="360"/>
      </w:pPr>
    </w:lvl>
    <w:lvl w:ilvl="4" w:tplc="079898CC">
      <w:start w:val="1"/>
      <w:numFmt w:val="lowerLetter"/>
      <w:lvlText w:val="%5."/>
      <w:lvlJc w:val="left"/>
      <w:pPr>
        <w:ind w:left="3600" w:hanging="360"/>
      </w:pPr>
    </w:lvl>
    <w:lvl w:ilvl="5" w:tplc="4324173E">
      <w:start w:val="1"/>
      <w:numFmt w:val="lowerRoman"/>
      <w:lvlText w:val="%6."/>
      <w:lvlJc w:val="right"/>
      <w:pPr>
        <w:ind w:left="4320" w:hanging="180"/>
      </w:pPr>
    </w:lvl>
    <w:lvl w:ilvl="6" w:tplc="F2CE5C7E">
      <w:start w:val="1"/>
      <w:numFmt w:val="decimal"/>
      <w:lvlText w:val="%7."/>
      <w:lvlJc w:val="left"/>
      <w:pPr>
        <w:ind w:left="5040" w:hanging="360"/>
      </w:pPr>
    </w:lvl>
    <w:lvl w:ilvl="7" w:tplc="EBD4CBB4">
      <w:start w:val="1"/>
      <w:numFmt w:val="lowerLetter"/>
      <w:lvlText w:val="%8."/>
      <w:lvlJc w:val="left"/>
      <w:pPr>
        <w:ind w:left="5760" w:hanging="360"/>
      </w:pPr>
    </w:lvl>
    <w:lvl w:ilvl="8" w:tplc="5ECC3854">
      <w:start w:val="1"/>
      <w:numFmt w:val="lowerRoman"/>
      <w:lvlText w:val="%9."/>
      <w:lvlJc w:val="right"/>
      <w:pPr>
        <w:ind w:left="6480" w:hanging="180"/>
      </w:pPr>
    </w:lvl>
  </w:abstractNum>
  <w:abstractNum w:abstractNumId="53" w15:restartNumberingAfterBreak="0">
    <w:nsid w:val="4679647A"/>
    <w:multiLevelType w:val="hybridMultilevel"/>
    <w:tmpl w:val="AED0E0CC"/>
    <w:lvl w:ilvl="0" w:tplc="B49AEA74">
      <w:start w:val="1"/>
      <w:numFmt w:val="decimal"/>
      <w:lvlText w:val="%1."/>
      <w:lvlJc w:val="left"/>
      <w:pPr>
        <w:ind w:left="682"/>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16669DB0">
      <w:start w:val="1"/>
      <w:numFmt w:val="decimal"/>
      <w:lvlText w:val="%2)"/>
      <w:lvlJc w:val="left"/>
      <w:pPr>
        <w:ind w:left="897"/>
      </w:pPr>
      <w:rPr>
        <w:b w:val="0"/>
        <w:i w:val="0"/>
        <w:strike w:val="0"/>
        <w:color w:val="000000"/>
        <w:sz w:val="24"/>
        <w:szCs w:val="24"/>
        <w:u w:val="none"/>
        <w:shd w:val="clear" w:color="auto" w:fill="auto"/>
        <w:vertAlign w:val="baseline"/>
      </w:rPr>
    </w:lvl>
    <w:lvl w:ilvl="2" w:tplc="EAE864D6">
      <w:start w:val="1"/>
      <w:numFmt w:val="lowerRoman"/>
      <w:lvlText w:val="%3"/>
      <w:lvlJc w:val="left"/>
      <w:pPr>
        <w:ind w:left="1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FB8CB866">
      <w:start w:val="1"/>
      <w:numFmt w:val="decimal"/>
      <w:lvlText w:val="%4"/>
      <w:lvlJc w:val="left"/>
      <w:pPr>
        <w:ind w:left="2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9E8E3934">
      <w:start w:val="1"/>
      <w:numFmt w:val="lowerLetter"/>
      <w:lvlText w:val="%5"/>
      <w:lvlJc w:val="left"/>
      <w:pPr>
        <w:ind w:left="2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CE60DDCA">
      <w:start w:val="1"/>
      <w:numFmt w:val="lowerRoman"/>
      <w:lvlText w:val="%6"/>
      <w:lvlJc w:val="left"/>
      <w:pPr>
        <w:ind w:left="3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3A8674F0">
      <w:start w:val="1"/>
      <w:numFmt w:val="decimal"/>
      <w:lvlText w:val="%7"/>
      <w:lvlJc w:val="left"/>
      <w:pPr>
        <w:ind w:left="4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9E7EF880">
      <w:start w:val="1"/>
      <w:numFmt w:val="lowerLetter"/>
      <w:lvlText w:val="%8"/>
      <w:lvlJc w:val="left"/>
      <w:pPr>
        <w:ind w:left="5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FE84C7D6">
      <w:start w:val="1"/>
      <w:numFmt w:val="lowerRoman"/>
      <w:lvlText w:val="%9"/>
      <w:lvlJc w:val="left"/>
      <w:pPr>
        <w:ind w:left="5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4" w15:restartNumberingAfterBreak="0">
    <w:nsid w:val="477803D1"/>
    <w:multiLevelType w:val="hybridMultilevel"/>
    <w:tmpl w:val="239C8FA4"/>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B5953AB"/>
    <w:multiLevelType w:val="hybridMultilevel"/>
    <w:tmpl w:val="09E28028"/>
    <w:lvl w:ilvl="0" w:tplc="0D061D26">
      <w:start w:val="1"/>
      <w:numFmt w:val="decimal"/>
      <w:lvlText w:val="%1)"/>
      <w:lvlJc w:val="left"/>
      <w:pPr>
        <w:ind w:left="720" w:hanging="360"/>
      </w:pPr>
    </w:lvl>
    <w:lvl w:ilvl="1" w:tplc="8A9C2A36">
      <w:start w:val="1"/>
      <w:numFmt w:val="lowerLetter"/>
      <w:lvlText w:val="%2."/>
      <w:lvlJc w:val="left"/>
      <w:pPr>
        <w:ind w:left="1440" w:hanging="360"/>
      </w:pPr>
    </w:lvl>
    <w:lvl w:ilvl="2" w:tplc="B8DE94BC">
      <w:start w:val="1"/>
      <w:numFmt w:val="lowerRoman"/>
      <w:lvlText w:val="%3."/>
      <w:lvlJc w:val="right"/>
      <w:pPr>
        <w:ind w:left="2160" w:hanging="180"/>
      </w:pPr>
    </w:lvl>
    <w:lvl w:ilvl="3" w:tplc="77CC6EA2">
      <w:start w:val="1"/>
      <w:numFmt w:val="decimal"/>
      <w:lvlText w:val="%4."/>
      <w:lvlJc w:val="left"/>
      <w:pPr>
        <w:ind w:left="2880" w:hanging="360"/>
      </w:pPr>
    </w:lvl>
    <w:lvl w:ilvl="4" w:tplc="9D3A57D4">
      <w:start w:val="1"/>
      <w:numFmt w:val="lowerLetter"/>
      <w:lvlText w:val="%5."/>
      <w:lvlJc w:val="left"/>
      <w:pPr>
        <w:ind w:left="3600" w:hanging="360"/>
      </w:pPr>
    </w:lvl>
    <w:lvl w:ilvl="5" w:tplc="EFE6CA7A">
      <w:start w:val="1"/>
      <w:numFmt w:val="lowerRoman"/>
      <w:lvlText w:val="%6."/>
      <w:lvlJc w:val="right"/>
      <w:pPr>
        <w:ind w:left="4320" w:hanging="180"/>
      </w:pPr>
    </w:lvl>
    <w:lvl w:ilvl="6" w:tplc="1EDEA618">
      <w:start w:val="1"/>
      <w:numFmt w:val="decimal"/>
      <w:lvlText w:val="%7."/>
      <w:lvlJc w:val="left"/>
      <w:pPr>
        <w:ind w:left="5040" w:hanging="360"/>
      </w:pPr>
    </w:lvl>
    <w:lvl w:ilvl="7" w:tplc="5066C07C">
      <w:start w:val="1"/>
      <w:numFmt w:val="lowerLetter"/>
      <w:lvlText w:val="%8."/>
      <w:lvlJc w:val="left"/>
      <w:pPr>
        <w:ind w:left="5760" w:hanging="360"/>
      </w:pPr>
    </w:lvl>
    <w:lvl w:ilvl="8" w:tplc="10061792">
      <w:start w:val="1"/>
      <w:numFmt w:val="lowerRoman"/>
      <w:lvlText w:val="%9."/>
      <w:lvlJc w:val="right"/>
      <w:pPr>
        <w:ind w:left="6480" w:hanging="180"/>
      </w:pPr>
    </w:lvl>
  </w:abstractNum>
  <w:abstractNum w:abstractNumId="56" w15:restartNumberingAfterBreak="0">
    <w:nsid w:val="4CFE6BE3"/>
    <w:multiLevelType w:val="hybridMultilevel"/>
    <w:tmpl w:val="A232C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D2C5A58"/>
    <w:multiLevelType w:val="hybridMultilevel"/>
    <w:tmpl w:val="6F56BC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FCE55E3"/>
    <w:multiLevelType w:val="hybridMultilevel"/>
    <w:tmpl w:val="618EF5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17B28C0"/>
    <w:multiLevelType w:val="hybridMultilevel"/>
    <w:tmpl w:val="944CBAF8"/>
    <w:lvl w:ilvl="0" w:tplc="8BF83506">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60" w15:restartNumberingAfterBreak="0">
    <w:nsid w:val="52746BAB"/>
    <w:multiLevelType w:val="hybridMultilevel"/>
    <w:tmpl w:val="8CFC4104"/>
    <w:lvl w:ilvl="0" w:tplc="958ECD12">
      <w:start w:val="1"/>
      <w:numFmt w:val="decimal"/>
      <w:lvlText w:val="%1)"/>
      <w:lvlJc w:val="left"/>
      <w:pPr>
        <w:ind w:left="777" w:hanging="360"/>
      </w:pPr>
      <w:rPr>
        <w:sz w:val="20"/>
        <w:szCs w:val="20"/>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61" w15:restartNumberingAfterBreak="0">
    <w:nsid w:val="534B2940"/>
    <w:multiLevelType w:val="hybridMultilevel"/>
    <w:tmpl w:val="81FAC71A"/>
    <w:lvl w:ilvl="0" w:tplc="958ECD12">
      <w:start w:val="1"/>
      <w:numFmt w:val="decimal"/>
      <w:lvlText w:val="%1)"/>
      <w:lvlJc w:val="left"/>
      <w:pPr>
        <w:ind w:left="790" w:hanging="360"/>
      </w:pPr>
      <w:rPr>
        <w:sz w:val="20"/>
        <w:szCs w:val="20"/>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62" w15:restartNumberingAfterBreak="0">
    <w:nsid w:val="54921D24"/>
    <w:multiLevelType w:val="hybridMultilevel"/>
    <w:tmpl w:val="3DB494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5AE4219"/>
    <w:multiLevelType w:val="hybridMultilevel"/>
    <w:tmpl w:val="E29E4FBE"/>
    <w:lvl w:ilvl="0" w:tplc="C622AA9C">
      <w:start w:val="12"/>
      <w:numFmt w:val="decimal"/>
      <w:lvlText w:val="%1."/>
      <w:lvlJc w:val="left"/>
      <w:pPr>
        <w:ind w:left="627"/>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B26EB71E">
      <w:start w:val="1"/>
      <w:numFmt w:val="decimal"/>
      <w:lvlText w:val="%2)"/>
      <w:lvlJc w:val="left"/>
      <w:pPr>
        <w:ind w:left="977"/>
      </w:pPr>
      <w:rPr>
        <w:b w:val="0"/>
        <w:i w:val="0"/>
        <w:strike w:val="0"/>
        <w:color w:val="000000"/>
        <w:sz w:val="24"/>
        <w:szCs w:val="24"/>
        <w:u w:val="none"/>
        <w:shd w:val="clear" w:color="auto" w:fill="auto"/>
        <w:vertAlign w:val="baseline"/>
      </w:rPr>
    </w:lvl>
    <w:lvl w:ilvl="2" w:tplc="9322F178">
      <w:start w:val="1"/>
      <w:numFmt w:val="lowerRoman"/>
      <w:lvlText w:val="%3"/>
      <w:lvlJc w:val="left"/>
      <w:pPr>
        <w:ind w:left="1505"/>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13B674D0">
      <w:start w:val="1"/>
      <w:numFmt w:val="decimal"/>
      <w:lvlText w:val="%4"/>
      <w:lvlJc w:val="left"/>
      <w:pPr>
        <w:ind w:left="2225"/>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BA50FDB2">
      <w:start w:val="1"/>
      <w:numFmt w:val="lowerLetter"/>
      <w:lvlText w:val="%5"/>
      <w:lvlJc w:val="left"/>
      <w:pPr>
        <w:ind w:left="2945"/>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50C4BDC2">
      <w:start w:val="1"/>
      <w:numFmt w:val="lowerRoman"/>
      <w:lvlText w:val="%6"/>
      <w:lvlJc w:val="left"/>
      <w:pPr>
        <w:ind w:left="3665"/>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58B0AEDE">
      <w:start w:val="1"/>
      <w:numFmt w:val="decimal"/>
      <w:lvlText w:val="%7"/>
      <w:lvlJc w:val="left"/>
      <w:pPr>
        <w:ind w:left="4385"/>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157CB622">
      <w:start w:val="1"/>
      <w:numFmt w:val="lowerLetter"/>
      <w:lvlText w:val="%8"/>
      <w:lvlJc w:val="left"/>
      <w:pPr>
        <w:ind w:left="5105"/>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ACE2DBFA">
      <w:start w:val="1"/>
      <w:numFmt w:val="lowerRoman"/>
      <w:lvlText w:val="%9"/>
      <w:lvlJc w:val="left"/>
      <w:pPr>
        <w:ind w:left="5825"/>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64" w15:restartNumberingAfterBreak="0">
    <w:nsid w:val="56996618"/>
    <w:multiLevelType w:val="hybridMultilevel"/>
    <w:tmpl w:val="F9DE3F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6C51D21"/>
    <w:multiLevelType w:val="hybridMultilevel"/>
    <w:tmpl w:val="0A3C1B4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95C67D5"/>
    <w:multiLevelType w:val="hybridMultilevel"/>
    <w:tmpl w:val="519A17A6"/>
    <w:lvl w:ilvl="0" w:tplc="8ACE8C0A">
      <w:start w:val="1"/>
      <w:numFmt w:val="decimal"/>
      <w:lvlText w:val="%1)"/>
      <w:lvlJc w:val="left"/>
      <w:pPr>
        <w:ind w:left="435" w:hanging="360"/>
      </w:pPr>
      <w:rPr>
        <w:rFonts w:hint="default"/>
      </w:rPr>
    </w:lvl>
    <w:lvl w:ilvl="1" w:tplc="E716C74A">
      <w:start w:val="1"/>
      <w:numFmt w:val="lowerLetter"/>
      <w:lvlText w:val="%2."/>
      <w:lvlJc w:val="left"/>
      <w:pPr>
        <w:ind w:left="1155" w:hanging="360"/>
      </w:pPr>
    </w:lvl>
    <w:lvl w:ilvl="2" w:tplc="07FCCFA6">
      <w:start w:val="1"/>
      <w:numFmt w:val="lowerRoman"/>
      <w:lvlText w:val="%3."/>
      <w:lvlJc w:val="right"/>
      <w:pPr>
        <w:ind w:left="1875" w:hanging="180"/>
      </w:pPr>
    </w:lvl>
    <w:lvl w:ilvl="3" w:tplc="9A7AB252">
      <w:start w:val="1"/>
      <w:numFmt w:val="decimal"/>
      <w:lvlText w:val="%4."/>
      <w:lvlJc w:val="left"/>
      <w:pPr>
        <w:ind w:left="2595" w:hanging="360"/>
      </w:pPr>
    </w:lvl>
    <w:lvl w:ilvl="4" w:tplc="88048BEE">
      <w:start w:val="1"/>
      <w:numFmt w:val="lowerLetter"/>
      <w:lvlText w:val="%5."/>
      <w:lvlJc w:val="left"/>
      <w:pPr>
        <w:ind w:left="3315" w:hanging="360"/>
      </w:pPr>
    </w:lvl>
    <w:lvl w:ilvl="5" w:tplc="CCBCF3F6">
      <w:start w:val="1"/>
      <w:numFmt w:val="lowerRoman"/>
      <w:lvlText w:val="%6."/>
      <w:lvlJc w:val="right"/>
      <w:pPr>
        <w:ind w:left="4035" w:hanging="180"/>
      </w:pPr>
    </w:lvl>
    <w:lvl w:ilvl="6" w:tplc="B36EEF74">
      <w:start w:val="1"/>
      <w:numFmt w:val="decimal"/>
      <w:lvlText w:val="%7."/>
      <w:lvlJc w:val="left"/>
      <w:pPr>
        <w:ind w:left="4755" w:hanging="360"/>
      </w:pPr>
    </w:lvl>
    <w:lvl w:ilvl="7" w:tplc="DCD8DAEE">
      <w:start w:val="1"/>
      <w:numFmt w:val="lowerLetter"/>
      <w:lvlText w:val="%8."/>
      <w:lvlJc w:val="left"/>
      <w:pPr>
        <w:ind w:left="5475" w:hanging="360"/>
      </w:pPr>
    </w:lvl>
    <w:lvl w:ilvl="8" w:tplc="5FE0981E">
      <w:start w:val="1"/>
      <w:numFmt w:val="lowerRoman"/>
      <w:lvlText w:val="%9."/>
      <w:lvlJc w:val="right"/>
      <w:pPr>
        <w:ind w:left="6195" w:hanging="180"/>
      </w:pPr>
    </w:lvl>
  </w:abstractNum>
  <w:abstractNum w:abstractNumId="67" w15:restartNumberingAfterBreak="0">
    <w:nsid w:val="5B551E37"/>
    <w:multiLevelType w:val="hybridMultilevel"/>
    <w:tmpl w:val="CB7602B6"/>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68" w15:restartNumberingAfterBreak="0">
    <w:nsid w:val="5BBF652E"/>
    <w:multiLevelType w:val="hybridMultilevel"/>
    <w:tmpl w:val="A50066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C002A94"/>
    <w:multiLevelType w:val="hybridMultilevel"/>
    <w:tmpl w:val="5BC6160E"/>
    <w:lvl w:ilvl="0" w:tplc="63BEDEC8">
      <w:start w:val="1"/>
      <w:numFmt w:val="decimal"/>
      <w:lvlText w:val="%1."/>
      <w:lvlJc w:val="left"/>
      <w:pPr>
        <w:ind w:left="282" w:hanging="707"/>
      </w:pPr>
      <w:rPr>
        <w:rFonts w:hint="default"/>
        <w:spacing w:val="-2"/>
        <w:lang w:val="ru-RU" w:eastAsia="en-US" w:bidi="ar-SA"/>
      </w:rPr>
    </w:lvl>
    <w:lvl w:ilvl="1" w:tplc="528E8072">
      <w:start w:val="1"/>
      <w:numFmt w:val="decimal"/>
      <w:lvlText w:val="%2)"/>
      <w:lvlJc w:val="left"/>
      <w:pPr>
        <w:ind w:left="988" w:hanging="707"/>
      </w:pPr>
      <w:rPr>
        <w:rFonts w:ascii="Times New Roman" w:eastAsia="Times New Roman" w:hAnsi="Times New Roman" w:cs="Times New Roman" w:hint="default"/>
        <w:b w:val="0"/>
        <w:bCs w:val="0"/>
        <w:i w:val="0"/>
        <w:iCs w:val="0"/>
        <w:spacing w:val="0"/>
        <w:sz w:val="24"/>
        <w:szCs w:val="24"/>
        <w:lang w:val="ru-RU" w:eastAsia="en-US" w:bidi="ar-SA"/>
      </w:rPr>
    </w:lvl>
    <w:lvl w:ilvl="2" w:tplc="33D4A196">
      <w:start w:val="1"/>
      <w:numFmt w:val="bullet"/>
      <w:lvlText w:val="•"/>
      <w:lvlJc w:val="left"/>
      <w:pPr>
        <w:ind w:left="1989" w:hanging="707"/>
      </w:pPr>
      <w:rPr>
        <w:rFonts w:hint="default"/>
        <w:lang w:val="ru-RU" w:eastAsia="en-US" w:bidi="ar-SA"/>
      </w:rPr>
    </w:lvl>
    <w:lvl w:ilvl="3" w:tplc="A3C410FE">
      <w:start w:val="1"/>
      <w:numFmt w:val="bullet"/>
      <w:lvlText w:val="•"/>
      <w:lvlJc w:val="left"/>
      <w:pPr>
        <w:ind w:left="2998" w:hanging="707"/>
      </w:pPr>
      <w:rPr>
        <w:rFonts w:hint="default"/>
        <w:lang w:val="ru-RU" w:eastAsia="en-US" w:bidi="ar-SA"/>
      </w:rPr>
    </w:lvl>
    <w:lvl w:ilvl="4" w:tplc="3F9CB21C">
      <w:start w:val="1"/>
      <w:numFmt w:val="bullet"/>
      <w:lvlText w:val="•"/>
      <w:lvlJc w:val="left"/>
      <w:pPr>
        <w:ind w:left="4007" w:hanging="707"/>
      </w:pPr>
      <w:rPr>
        <w:rFonts w:hint="default"/>
        <w:lang w:val="ru-RU" w:eastAsia="en-US" w:bidi="ar-SA"/>
      </w:rPr>
    </w:lvl>
    <w:lvl w:ilvl="5" w:tplc="6BD09C70">
      <w:start w:val="1"/>
      <w:numFmt w:val="bullet"/>
      <w:lvlText w:val="•"/>
      <w:lvlJc w:val="left"/>
      <w:pPr>
        <w:ind w:left="5016" w:hanging="707"/>
      </w:pPr>
      <w:rPr>
        <w:rFonts w:hint="default"/>
        <w:lang w:val="ru-RU" w:eastAsia="en-US" w:bidi="ar-SA"/>
      </w:rPr>
    </w:lvl>
    <w:lvl w:ilvl="6" w:tplc="0DD4E384">
      <w:start w:val="1"/>
      <w:numFmt w:val="bullet"/>
      <w:lvlText w:val="•"/>
      <w:lvlJc w:val="left"/>
      <w:pPr>
        <w:ind w:left="6025" w:hanging="707"/>
      </w:pPr>
      <w:rPr>
        <w:rFonts w:hint="default"/>
        <w:lang w:val="ru-RU" w:eastAsia="en-US" w:bidi="ar-SA"/>
      </w:rPr>
    </w:lvl>
    <w:lvl w:ilvl="7" w:tplc="D354CA30">
      <w:start w:val="1"/>
      <w:numFmt w:val="bullet"/>
      <w:lvlText w:val="•"/>
      <w:lvlJc w:val="left"/>
      <w:pPr>
        <w:ind w:left="7034" w:hanging="707"/>
      </w:pPr>
      <w:rPr>
        <w:rFonts w:hint="default"/>
        <w:lang w:val="ru-RU" w:eastAsia="en-US" w:bidi="ar-SA"/>
      </w:rPr>
    </w:lvl>
    <w:lvl w:ilvl="8" w:tplc="12CC6260">
      <w:start w:val="1"/>
      <w:numFmt w:val="bullet"/>
      <w:lvlText w:val="•"/>
      <w:lvlJc w:val="left"/>
      <w:pPr>
        <w:ind w:left="8043" w:hanging="707"/>
      </w:pPr>
      <w:rPr>
        <w:rFonts w:hint="default"/>
        <w:lang w:val="ru-RU" w:eastAsia="en-US" w:bidi="ar-SA"/>
      </w:rPr>
    </w:lvl>
  </w:abstractNum>
  <w:abstractNum w:abstractNumId="70" w15:restartNumberingAfterBreak="0">
    <w:nsid w:val="5F494FEB"/>
    <w:multiLevelType w:val="multilevel"/>
    <w:tmpl w:val="C268B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07B2B53"/>
    <w:multiLevelType w:val="hybridMultilevel"/>
    <w:tmpl w:val="92D0B072"/>
    <w:lvl w:ilvl="0" w:tplc="FCD295B4">
      <w:start w:val="1"/>
      <w:numFmt w:val="bullet"/>
      <w:lvlText w:val="-"/>
      <w:lvlJc w:val="left"/>
      <w:pPr>
        <w:ind w:left="754" w:hanging="360"/>
      </w:pPr>
      <w:rPr>
        <w:rFonts w:ascii="Courier New" w:hAnsi="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2" w15:restartNumberingAfterBreak="0">
    <w:nsid w:val="62D145C8"/>
    <w:multiLevelType w:val="multilevel"/>
    <w:tmpl w:val="3C421B7E"/>
    <w:lvl w:ilvl="0">
      <w:start w:val="1"/>
      <w:numFmt w:val="decimal"/>
      <w:lvlText w:val="%1)"/>
      <w:lvlJc w:val="left"/>
      <w:pPr>
        <w:tabs>
          <w:tab w:val="num" w:pos="720"/>
        </w:tabs>
        <w:ind w:left="720" w:hanging="360"/>
      </w:pPr>
      <w:rPr>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30E51C0"/>
    <w:multiLevelType w:val="hybridMultilevel"/>
    <w:tmpl w:val="F6F478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4042FD8"/>
    <w:multiLevelType w:val="hybridMultilevel"/>
    <w:tmpl w:val="53C62914"/>
    <w:lvl w:ilvl="0" w:tplc="49189928">
      <w:start w:val="1"/>
      <w:numFmt w:val="russianUpper"/>
      <w:lvlText w:val="%1."/>
      <w:lvlJc w:val="left"/>
      <w:pPr>
        <w:ind w:left="360" w:hanging="360"/>
      </w:pPr>
      <w:rPr>
        <w:rFonts w:hint="default"/>
      </w:rPr>
    </w:lvl>
    <w:lvl w:ilvl="1" w:tplc="331E94B6">
      <w:start w:val="1"/>
      <w:numFmt w:val="lowerLetter"/>
      <w:lvlText w:val="%2."/>
      <w:lvlJc w:val="left"/>
      <w:pPr>
        <w:ind w:left="1080" w:hanging="360"/>
      </w:pPr>
    </w:lvl>
    <w:lvl w:ilvl="2" w:tplc="B1A22A96">
      <w:start w:val="1"/>
      <w:numFmt w:val="lowerRoman"/>
      <w:lvlText w:val="%3."/>
      <w:lvlJc w:val="right"/>
      <w:pPr>
        <w:ind w:left="1800" w:hanging="180"/>
      </w:pPr>
    </w:lvl>
    <w:lvl w:ilvl="3" w:tplc="4BF8BD34">
      <w:start w:val="1"/>
      <w:numFmt w:val="decimal"/>
      <w:lvlText w:val="%4."/>
      <w:lvlJc w:val="left"/>
      <w:pPr>
        <w:ind w:left="2520" w:hanging="360"/>
      </w:pPr>
    </w:lvl>
    <w:lvl w:ilvl="4" w:tplc="0DD4C2FE">
      <w:start w:val="1"/>
      <w:numFmt w:val="lowerLetter"/>
      <w:lvlText w:val="%5."/>
      <w:lvlJc w:val="left"/>
      <w:pPr>
        <w:ind w:left="3240" w:hanging="360"/>
      </w:pPr>
    </w:lvl>
    <w:lvl w:ilvl="5" w:tplc="22E27F98">
      <w:start w:val="1"/>
      <w:numFmt w:val="lowerRoman"/>
      <w:lvlText w:val="%6."/>
      <w:lvlJc w:val="right"/>
      <w:pPr>
        <w:ind w:left="3960" w:hanging="180"/>
      </w:pPr>
    </w:lvl>
    <w:lvl w:ilvl="6" w:tplc="8B76B19A">
      <w:start w:val="1"/>
      <w:numFmt w:val="decimal"/>
      <w:lvlText w:val="%7."/>
      <w:lvlJc w:val="left"/>
      <w:pPr>
        <w:ind w:left="4680" w:hanging="360"/>
      </w:pPr>
    </w:lvl>
    <w:lvl w:ilvl="7" w:tplc="0F3CBF58">
      <w:start w:val="1"/>
      <w:numFmt w:val="lowerLetter"/>
      <w:lvlText w:val="%8."/>
      <w:lvlJc w:val="left"/>
      <w:pPr>
        <w:ind w:left="5400" w:hanging="360"/>
      </w:pPr>
    </w:lvl>
    <w:lvl w:ilvl="8" w:tplc="1D8842EA">
      <w:start w:val="1"/>
      <w:numFmt w:val="lowerRoman"/>
      <w:lvlText w:val="%9."/>
      <w:lvlJc w:val="right"/>
      <w:pPr>
        <w:ind w:left="6120" w:hanging="180"/>
      </w:pPr>
    </w:lvl>
  </w:abstractNum>
  <w:abstractNum w:abstractNumId="75" w15:restartNumberingAfterBreak="0">
    <w:nsid w:val="641416D2"/>
    <w:multiLevelType w:val="hybridMultilevel"/>
    <w:tmpl w:val="7A90590C"/>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6465C2D"/>
    <w:multiLevelType w:val="hybridMultilevel"/>
    <w:tmpl w:val="D0A280CE"/>
    <w:lvl w:ilvl="0" w:tplc="DE8C1DB8">
      <w:start w:val="1"/>
      <w:numFmt w:val="decimal"/>
      <w:lvlText w:val="%1."/>
      <w:lvlJc w:val="left"/>
      <w:pPr>
        <w:ind w:left="720" w:hanging="360"/>
      </w:pPr>
    </w:lvl>
    <w:lvl w:ilvl="1" w:tplc="A3E4DF48">
      <w:start w:val="1"/>
      <w:numFmt w:val="lowerLetter"/>
      <w:lvlText w:val="%2."/>
      <w:lvlJc w:val="left"/>
      <w:pPr>
        <w:ind w:left="1440" w:hanging="360"/>
      </w:pPr>
    </w:lvl>
    <w:lvl w:ilvl="2" w:tplc="534287E2">
      <w:start w:val="1"/>
      <w:numFmt w:val="lowerRoman"/>
      <w:lvlText w:val="%3."/>
      <w:lvlJc w:val="right"/>
      <w:pPr>
        <w:ind w:left="2160" w:hanging="180"/>
      </w:pPr>
    </w:lvl>
    <w:lvl w:ilvl="3" w:tplc="4B90631E">
      <w:start w:val="1"/>
      <w:numFmt w:val="decimal"/>
      <w:lvlText w:val="%4."/>
      <w:lvlJc w:val="left"/>
      <w:pPr>
        <w:ind w:left="2880" w:hanging="360"/>
      </w:pPr>
    </w:lvl>
    <w:lvl w:ilvl="4" w:tplc="0D501604">
      <w:start w:val="1"/>
      <w:numFmt w:val="lowerLetter"/>
      <w:lvlText w:val="%5."/>
      <w:lvlJc w:val="left"/>
      <w:pPr>
        <w:ind w:left="3600" w:hanging="360"/>
      </w:pPr>
    </w:lvl>
    <w:lvl w:ilvl="5" w:tplc="E4763AAA">
      <w:start w:val="1"/>
      <w:numFmt w:val="lowerRoman"/>
      <w:lvlText w:val="%6."/>
      <w:lvlJc w:val="right"/>
      <w:pPr>
        <w:ind w:left="4320" w:hanging="180"/>
      </w:pPr>
    </w:lvl>
    <w:lvl w:ilvl="6" w:tplc="E488BEBC">
      <w:start w:val="1"/>
      <w:numFmt w:val="decimal"/>
      <w:lvlText w:val="%7."/>
      <w:lvlJc w:val="left"/>
      <w:pPr>
        <w:ind w:left="5040" w:hanging="360"/>
      </w:pPr>
    </w:lvl>
    <w:lvl w:ilvl="7" w:tplc="A3BA8FD8">
      <w:start w:val="1"/>
      <w:numFmt w:val="lowerLetter"/>
      <w:lvlText w:val="%8."/>
      <w:lvlJc w:val="left"/>
      <w:pPr>
        <w:ind w:left="5760" w:hanging="360"/>
      </w:pPr>
    </w:lvl>
    <w:lvl w:ilvl="8" w:tplc="F274E044">
      <w:start w:val="1"/>
      <w:numFmt w:val="lowerRoman"/>
      <w:lvlText w:val="%9."/>
      <w:lvlJc w:val="right"/>
      <w:pPr>
        <w:ind w:left="6480" w:hanging="180"/>
      </w:pPr>
    </w:lvl>
  </w:abstractNum>
  <w:abstractNum w:abstractNumId="77" w15:restartNumberingAfterBreak="0">
    <w:nsid w:val="68BA7635"/>
    <w:multiLevelType w:val="hybridMultilevel"/>
    <w:tmpl w:val="48AC5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A5638DB"/>
    <w:multiLevelType w:val="hybridMultilevel"/>
    <w:tmpl w:val="E6387D7C"/>
    <w:lvl w:ilvl="0" w:tplc="958ECD12">
      <w:start w:val="1"/>
      <w:numFmt w:val="decimal"/>
      <w:lvlText w:val="%1)"/>
      <w:lvlJc w:val="left"/>
      <w:pPr>
        <w:ind w:left="777" w:hanging="360"/>
      </w:pPr>
      <w:rPr>
        <w:sz w:val="20"/>
        <w:szCs w:val="20"/>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79" w15:restartNumberingAfterBreak="0">
    <w:nsid w:val="6ACC638C"/>
    <w:multiLevelType w:val="hybridMultilevel"/>
    <w:tmpl w:val="7C124778"/>
    <w:lvl w:ilvl="0" w:tplc="958ECD12">
      <w:start w:val="1"/>
      <w:numFmt w:val="decimal"/>
      <w:lvlText w:val="%1)"/>
      <w:lvlJc w:val="left"/>
      <w:pPr>
        <w:ind w:left="790" w:hanging="360"/>
      </w:pPr>
      <w:rPr>
        <w:sz w:val="20"/>
        <w:szCs w:val="20"/>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80" w15:restartNumberingAfterBreak="0">
    <w:nsid w:val="6B6261FC"/>
    <w:multiLevelType w:val="hybridMultilevel"/>
    <w:tmpl w:val="B1BC11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6BFE41DD"/>
    <w:multiLevelType w:val="hybridMultilevel"/>
    <w:tmpl w:val="0D8C0568"/>
    <w:lvl w:ilvl="0" w:tplc="958ECD12">
      <w:start w:val="1"/>
      <w:numFmt w:val="decimal"/>
      <w:lvlText w:val="%1)"/>
      <w:lvlJc w:val="left"/>
      <w:pPr>
        <w:ind w:left="1050" w:hanging="360"/>
      </w:pPr>
      <w:rPr>
        <w:sz w:val="20"/>
        <w:szCs w:val="20"/>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82" w15:restartNumberingAfterBreak="0">
    <w:nsid w:val="6C31672D"/>
    <w:multiLevelType w:val="hybridMultilevel"/>
    <w:tmpl w:val="757A3946"/>
    <w:lvl w:ilvl="0" w:tplc="958ECD12">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6C490DC0"/>
    <w:multiLevelType w:val="hybridMultilevel"/>
    <w:tmpl w:val="18D29DA8"/>
    <w:lvl w:ilvl="0" w:tplc="BBB81424">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84" w15:restartNumberingAfterBreak="0">
    <w:nsid w:val="6CDE5D63"/>
    <w:multiLevelType w:val="hybridMultilevel"/>
    <w:tmpl w:val="DEA642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D2864E5"/>
    <w:multiLevelType w:val="hybridMultilevel"/>
    <w:tmpl w:val="F6442EA0"/>
    <w:lvl w:ilvl="0" w:tplc="68F037FA">
      <w:start w:val="1"/>
      <w:numFmt w:val="decimal"/>
      <w:lvlText w:val="%1."/>
      <w:lvlJc w:val="left"/>
      <w:pPr>
        <w:ind w:left="460" w:hanging="360"/>
      </w:pPr>
      <w:rPr>
        <w:rFonts w:hint="default"/>
        <w:b/>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86" w15:restartNumberingAfterBreak="0">
    <w:nsid w:val="6EA50941"/>
    <w:multiLevelType w:val="hybridMultilevel"/>
    <w:tmpl w:val="68A86AB6"/>
    <w:lvl w:ilvl="0" w:tplc="47B2CF22">
      <w:start w:val="1"/>
      <w:numFmt w:val="decimal"/>
      <w:lvlText w:val="%1)"/>
      <w:lvlJc w:val="left"/>
      <w:pPr>
        <w:ind w:left="720" w:hanging="360"/>
      </w:pPr>
    </w:lvl>
    <w:lvl w:ilvl="1" w:tplc="FE34B6A6">
      <w:start w:val="1"/>
      <w:numFmt w:val="lowerLetter"/>
      <w:lvlText w:val="%2."/>
      <w:lvlJc w:val="left"/>
      <w:pPr>
        <w:ind w:left="1440" w:hanging="360"/>
      </w:pPr>
    </w:lvl>
    <w:lvl w:ilvl="2" w:tplc="7A0CB41A">
      <w:start w:val="1"/>
      <w:numFmt w:val="lowerRoman"/>
      <w:lvlText w:val="%3."/>
      <w:lvlJc w:val="right"/>
      <w:pPr>
        <w:ind w:left="2160" w:hanging="180"/>
      </w:pPr>
    </w:lvl>
    <w:lvl w:ilvl="3" w:tplc="C79646F8">
      <w:start w:val="1"/>
      <w:numFmt w:val="decimal"/>
      <w:lvlText w:val="%4."/>
      <w:lvlJc w:val="left"/>
      <w:pPr>
        <w:ind w:left="2880" w:hanging="360"/>
      </w:pPr>
    </w:lvl>
    <w:lvl w:ilvl="4" w:tplc="2F32E62C">
      <w:start w:val="1"/>
      <w:numFmt w:val="lowerLetter"/>
      <w:lvlText w:val="%5."/>
      <w:lvlJc w:val="left"/>
      <w:pPr>
        <w:ind w:left="3600" w:hanging="360"/>
      </w:pPr>
    </w:lvl>
    <w:lvl w:ilvl="5" w:tplc="CC10128C">
      <w:start w:val="1"/>
      <w:numFmt w:val="lowerRoman"/>
      <w:lvlText w:val="%6."/>
      <w:lvlJc w:val="right"/>
      <w:pPr>
        <w:ind w:left="4320" w:hanging="180"/>
      </w:pPr>
    </w:lvl>
    <w:lvl w:ilvl="6" w:tplc="C532874E">
      <w:start w:val="1"/>
      <w:numFmt w:val="decimal"/>
      <w:lvlText w:val="%7."/>
      <w:lvlJc w:val="left"/>
      <w:pPr>
        <w:ind w:left="5040" w:hanging="360"/>
      </w:pPr>
    </w:lvl>
    <w:lvl w:ilvl="7" w:tplc="608C4C68">
      <w:start w:val="1"/>
      <w:numFmt w:val="lowerLetter"/>
      <w:lvlText w:val="%8."/>
      <w:lvlJc w:val="left"/>
      <w:pPr>
        <w:ind w:left="5760" w:hanging="360"/>
      </w:pPr>
    </w:lvl>
    <w:lvl w:ilvl="8" w:tplc="CB3C683A">
      <w:start w:val="1"/>
      <w:numFmt w:val="lowerRoman"/>
      <w:lvlText w:val="%9."/>
      <w:lvlJc w:val="right"/>
      <w:pPr>
        <w:ind w:left="6480" w:hanging="180"/>
      </w:pPr>
    </w:lvl>
  </w:abstractNum>
  <w:abstractNum w:abstractNumId="87" w15:restartNumberingAfterBreak="0">
    <w:nsid w:val="6ED64D69"/>
    <w:multiLevelType w:val="hybridMultilevel"/>
    <w:tmpl w:val="190C2DB6"/>
    <w:lvl w:ilvl="0" w:tplc="EF58AD52">
      <w:start w:val="1"/>
      <w:numFmt w:val="decimal"/>
      <w:lvlText w:val="%1)"/>
      <w:lvlJc w:val="left"/>
      <w:pPr>
        <w:ind w:left="720" w:hanging="360"/>
      </w:pPr>
      <w:rPr>
        <w:rFonts w:ascii="Times New Roman" w:eastAsia="Calibri" w:hAnsi="Times New Roman" w:cs="Times New Roman"/>
      </w:rPr>
    </w:lvl>
    <w:lvl w:ilvl="1" w:tplc="CD72157E">
      <w:start w:val="1"/>
      <w:numFmt w:val="lowerLetter"/>
      <w:lvlText w:val="%2."/>
      <w:lvlJc w:val="left"/>
      <w:pPr>
        <w:ind w:left="1440" w:hanging="360"/>
      </w:pPr>
    </w:lvl>
    <w:lvl w:ilvl="2" w:tplc="EC0C1652">
      <w:start w:val="1"/>
      <w:numFmt w:val="lowerRoman"/>
      <w:lvlText w:val="%3."/>
      <w:lvlJc w:val="right"/>
      <w:pPr>
        <w:ind w:left="2160" w:hanging="180"/>
      </w:pPr>
    </w:lvl>
    <w:lvl w:ilvl="3" w:tplc="86DE8812">
      <w:start w:val="1"/>
      <w:numFmt w:val="decimal"/>
      <w:lvlText w:val="%4."/>
      <w:lvlJc w:val="left"/>
      <w:pPr>
        <w:ind w:left="2880" w:hanging="360"/>
      </w:pPr>
    </w:lvl>
    <w:lvl w:ilvl="4" w:tplc="8E003E4E">
      <w:start w:val="1"/>
      <w:numFmt w:val="lowerLetter"/>
      <w:lvlText w:val="%5."/>
      <w:lvlJc w:val="left"/>
      <w:pPr>
        <w:ind w:left="3600" w:hanging="360"/>
      </w:pPr>
    </w:lvl>
    <w:lvl w:ilvl="5" w:tplc="857C81C8">
      <w:start w:val="1"/>
      <w:numFmt w:val="lowerRoman"/>
      <w:lvlText w:val="%6."/>
      <w:lvlJc w:val="right"/>
      <w:pPr>
        <w:ind w:left="4320" w:hanging="180"/>
      </w:pPr>
    </w:lvl>
    <w:lvl w:ilvl="6" w:tplc="480663A8">
      <w:start w:val="1"/>
      <w:numFmt w:val="decimal"/>
      <w:lvlText w:val="%7."/>
      <w:lvlJc w:val="left"/>
      <w:pPr>
        <w:ind w:left="5040" w:hanging="360"/>
      </w:pPr>
    </w:lvl>
    <w:lvl w:ilvl="7" w:tplc="C018E2F8">
      <w:start w:val="1"/>
      <w:numFmt w:val="lowerLetter"/>
      <w:lvlText w:val="%8."/>
      <w:lvlJc w:val="left"/>
      <w:pPr>
        <w:ind w:left="5760" w:hanging="360"/>
      </w:pPr>
    </w:lvl>
    <w:lvl w:ilvl="8" w:tplc="DA78A6F0">
      <w:start w:val="1"/>
      <w:numFmt w:val="lowerRoman"/>
      <w:lvlText w:val="%9."/>
      <w:lvlJc w:val="right"/>
      <w:pPr>
        <w:ind w:left="6480" w:hanging="180"/>
      </w:pPr>
    </w:lvl>
  </w:abstractNum>
  <w:abstractNum w:abstractNumId="88" w15:restartNumberingAfterBreak="0">
    <w:nsid w:val="6FCA654B"/>
    <w:multiLevelType w:val="hybridMultilevel"/>
    <w:tmpl w:val="724655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172683A"/>
    <w:multiLevelType w:val="hybridMultilevel"/>
    <w:tmpl w:val="544E9D76"/>
    <w:lvl w:ilvl="0" w:tplc="325C84B8">
      <w:start w:val="1"/>
      <w:numFmt w:val="decimal"/>
      <w:lvlText w:val="%1)"/>
      <w:lvlJc w:val="left"/>
      <w:pPr>
        <w:ind w:left="460" w:hanging="360"/>
      </w:pPr>
      <w:rPr>
        <w:rFonts w:hint="default"/>
        <w:b w:val="0"/>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90" w15:restartNumberingAfterBreak="0">
    <w:nsid w:val="74DB5499"/>
    <w:multiLevelType w:val="hybridMultilevel"/>
    <w:tmpl w:val="8C5877DC"/>
    <w:lvl w:ilvl="0" w:tplc="B51A535A">
      <w:start w:val="1"/>
      <w:numFmt w:val="decimal"/>
      <w:lvlText w:val="%1."/>
      <w:lvlJc w:val="left"/>
      <w:pPr>
        <w:ind w:left="0" w:firstLine="0"/>
      </w:pPr>
    </w:lvl>
    <w:lvl w:ilvl="1" w:tplc="FC26E74C">
      <w:start w:val="1"/>
      <w:numFmt w:val="lowerLetter"/>
      <w:lvlText w:val="%2."/>
      <w:lvlJc w:val="left"/>
      <w:pPr>
        <w:ind w:left="720" w:firstLine="0"/>
      </w:pPr>
    </w:lvl>
    <w:lvl w:ilvl="2" w:tplc="100011F0">
      <w:start w:val="1"/>
      <w:numFmt w:val="lowerRoman"/>
      <w:lvlText w:val="%3."/>
      <w:lvlJc w:val="right"/>
      <w:pPr>
        <w:ind w:left="1620" w:firstLine="0"/>
      </w:pPr>
    </w:lvl>
    <w:lvl w:ilvl="3" w:tplc="6026F5C8">
      <w:start w:val="1"/>
      <w:numFmt w:val="decimal"/>
      <w:lvlText w:val="%4."/>
      <w:lvlJc w:val="left"/>
      <w:pPr>
        <w:ind w:left="2160" w:firstLine="0"/>
      </w:pPr>
    </w:lvl>
    <w:lvl w:ilvl="4" w:tplc="B2E22732">
      <w:start w:val="1"/>
      <w:numFmt w:val="lowerLetter"/>
      <w:lvlText w:val="%5."/>
      <w:lvlJc w:val="left"/>
      <w:pPr>
        <w:ind w:left="2880" w:firstLine="0"/>
      </w:pPr>
    </w:lvl>
    <w:lvl w:ilvl="5" w:tplc="0734B734">
      <w:start w:val="1"/>
      <w:numFmt w:val="lowerRoman"/>
      <w:lvlText w:val="%6."/>
      <w:lvlJc w:val="right"/>
      <w:pPr>
        <w:ind w:left="3780" w:firstLine="0"/>
      </w:pPr>
    </w:lvl>
    <w:lvl w:ilvl="6" w:tplc="ED580BAC">
      <w:start w:val="1"/>
      <w:numFmt w:val="decimal"/>
      <w:lvlText w:val="%7."/>
      <w:lvlJc w:val="left"/>
      <w:pPr>
        <w:ind w:left="4320" w:firstLine="0"/>
      </w:pPr>
    </w:lvl>
    <w:lvl w:ilvl="7" w:tplc="3D7AC594">
      <w:start w:val="1"/>
      <w:numFmt w:val="lowerLetter"/>
      <w:lvlText w:val="%8."/>
      <w:lvlJc w:val="left"/>
      <w:pPr>
        <w:ind w:left="5040" w:firstLine="0"/>
      </w:pPr>
    </w:lvl>
    <w:lvl w:ilvl="8" w:tplc="5F7EE760">
      <w:start w:val="1"/>
      <w:numFmt w:val="lowerRoman"/>
      <w:lvlText w:val="%9."/>
      <w:lvlJc w:val="right"/>
      <w:pPr>
        <w:ind w:left="5940" w:firstLine="0"/>
      </w:pPr>
    </w:lvl>
  </w:abstractNum>
  <w:abstractNum w:abstractNumId="91" w15:restartNumberingAfterBreak="0">
    <w:nsid w:val="76781FAF"/>
    <w:multiLevelType w:val="hybridMultilevel"/>
    <w:tmpl w:val="49CA3A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7902A9D"/>
    <w:multiLevelType w:val="hybridMultilevel"/>
    <w:tmpl w:val="EFBC99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79267615"/>
    <w:multiLevelType w:val="hybridMultilevel"/>
    <w:tmpl w:val="B712A2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9D76D83"/>
    <w:multiLevelType w:val="hybridMultilevel"/>
    <w:tmpl w:val="0BA873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7A9B4FF0"/>
    <w:multiLevelType w:val="hybridMultilevel"/>
    <w:tmpl w:val="031816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7B496E55"/>
    <w:multiLevelType w:val="hybridMultilevel"/>
    <w:tmpl w:val="22626D2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15:restartNumberingAfterBreak="0">
    <w:nsid w:val="7C6756FA"/>
    <w:multiLevelType w:val="hybridMultilevel"/>
    <w:tmpl w:val="147C1AAE"/>
    <w:lvl w:ilvl="0" w:tplc="E5EAE822">
      <w:start w:val="1"/>
      <w:numFmt w:val="decimal"/>
      <w:lvlText w:val="%1)"/>
      <w:lvlJc w:val="left"/>
      <w:pPr>
        <w:ind w:left="720" w:hanging="360"/>
      </w:pPr>
      <w:rPr>
        <w:rFonts w:hint="default"/>
      </w:rPr>
    </w:lvl>
    <w:lvl w:ilvl="1" w:tplc="1BF61744">
      <w:start w:val="1"/>
      <w:numFmt w:val="bullet"/>
      <w:lvlText w:val="o"/>
      <w:lvlJc w:val="left"/>
      <w:pPr>
        <w:ind w:left="1440" w:hanging="360"/>
      </w:pPr>
      <w:rPr>
        <w:rFonts w:ascii="Courier New" w:hAnsi="Courier New" w:cs="Courier New" w:hint="default"/>
      </w:rPr>
    </w:lvl>
    <w:lvl w:ilvl="2" w:tplc="0632F91E">
      <w:start w:val="1"/>
      <w:numFmt w:val="bullet"/>
      <w:lvlText w:val=""/>
      <w:lvlJc w:val="left"/>
      <w:pPr>
        <w:ind w:left="2160" w:hanging="360"/>
      </w:pPr>
      <w:rPr>
        <w:rFonts w:ascii="Wingdings" w:hAnsi="Wingdings" w:hint="default"/>
      </w:rPr>
    </w:lvl>
    <w:lvl w:ilvl="3" w:tplc="B8BEDCB2">
      <w:start w:val="1"/>
      <w:numFmt w:val="bullet"/>
      <w:lvlText w:val=""/>
      <w:lvlJc w:val="left"/>
      <w:pPr>
        <w:ind w:left="2880" w:hanging="360"/>
      </w:pPr>
      <w:rPr>
        <w:rFonts w:ascii="Symbol" w:hAnsi="Symbol" w:hint="default"/>
      </w:rPr>
    </w:lvl>
    <w:lvl w:ilvl="4" w:tplc="1AEAE512">
      <w:start w:val="1"/>
      <w:numFmt w:val="bullet"/>
      <w:lvlText w:val="o"/>
      <w:lvlJc w:val="left"/>
      <w:pPr>
        <w:ind w:left="3600" w:hanging="360"/>
      </w:pPr>
      <w:rPr>
        <w:rFonts w:ascii="Courier New" w:hAnsi="Courier New" w:cs="Courier New" w:hint="default"/>
      </w:rPr>
    </w:lvl>
    <w:lvl w:ilvl="5" w:tplc="8AA67D10">
      <w:start w:val="1"/>
      <w:numFmt w:val="bullet"/>
      <w:lvlText w:val=""/>
      <w:lvlJc w:val="left"/>
      <w:pPr>
        <w:ind w:left="4320" w:hanging="360"/>
      </w:pPr>
      <w:rPr>
        <w:rFonts w:ascii="Wingdings" w:hAnsi="Wingdings" w:hint="default"/>
      </w:rPr>
    </w:lvl>
    <w:lvl w:ilvl="6" w:tplc="5ECC3E4E">
      <w:start w:val="1"/>
      <w:numFmt w:val="bullet"/>
      <w:lvlText w:val=""/>
      <w:lvlJc w:val="left"/>
      <w:pPr>
        <w:ind w:left="5040" w:hanging="360"/>
      </w:pPr>
      <w:rPr>
        <w:rFonts w:ascii="Symbol" w:hAnsi="Symbol" w:hint="default"/>
      </w:rPr>
    </w:lvl>
    <w:lvl w:ilvl="7" w:tplc="880CD114">
      <w:start w:val="1"/>
      <w:numFmt w:val="bullet"/>
      <w:lvlText w:val="o"/>
      <w:lvlJc w:val="left"/>
      <w:pPr>
        <w:ind w:left="5760" w:hanging="360"/>
      </w:pPr>
      <w:rPr>
        <w:rFonts w:ascii="Courier New" w:hAnsi="Courier New" w:cs="Courier New" w:hint="default"/>
      </w:rPr>
    </w:lvl>
    <w:lvl w:ilvl="8" w:tplc="965A81BE">
      <w:start w:val="1"/>
      <w:numFmt w:val="bullet"/>
      <w:lvlText w:val=""/>
      <w:lvlJc w:val="left"/>
      <w:pPr>
        <w:ind w:left="6480" w:hanging="360"/>
      </w:pPr>
      <w:rPr>
        <w:rFonts w:ascii="Wingdings" w:hAnsi="Wingdings" w:hint="default"/>
      </w:rPr>
    </w:lvl>
  </w:abstractNum>
  <w:abstractNum w:abstractNumId="98" w15:restartNumberingAfterBreak="0">
    <w:nsid w:val="7E6B273D"/>
    <w:multiLevelType w:val="hybridMultilevel"/>
    <w:tmpl w:val="34A03102"/>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FAB2A8F"/>
    <w:multiLevelType w:val="hybridMultilevel"/>
    <w:tmpl w:val="D8525040"/>
    <w:lvl w:ilvl="0" w:tplc="7250F198">
      <w:start w:val="1"/>
      <w:numFmt w:val="decimal"/>
      <w:lvlText w:val="%1)"/>
      <w:lvlJc w:val="left"/>
      <w:pPr>
        <w:ind w:left="645" w:hanging="360"/>
      </w:pPr>
      <w:rPr>
        <w:rFonts w:ascii="Times New Roman" w:hAnsi="Times New Roman" w:cs="Times New Roman"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num w:numId="1">
    <w:abstractNumId w:val="15"/>
  </w:num>
  <w:num w:numId="2">
    <w:abstractNumId w:val="54"/>
  </w:num>
  <w:num w:numId="3">
    <w:abstractNumId w:val="32"/>
  </w:num>
  <w:num w:numId="4">
    <w:abstractNumId w:val="71"/>
  </w:num>
  <w:num w:numId="5">
    <w:abstractNumId w:val="65"/>
  </w:num>
  <w:num w:numId="6">
    <w:abstractNumId w:val="30"/>
  </w:num>
  <w:num w:numId="7">
    <w:abstractNumId w:val="43"/>
  </w:num>
  <w:num w:numId="8">
    <w:abstractNumId w:val="8"/>
  </w:num>
  <w:num w:numId="9">
    <w:abstractNumId w:val="75"/>
  </w:num>
  <w:num w:numId="10">
    <w:abstractNumId w:val="47"/>
  </w:num>
  <w:num w:numId="11">
    <w:abstractNumId w:val="28"/>
  </w:num>
  <w:num w:numId="12">
    <w:abstractNumId w:val="51"/>
  </w:num>
  <w:num w:numId="13">
    <w:abstractNumId w:val="14"/>
  </w:num>
  <w:num w:numId="14">
    <w:abstractNumId w:val="16"/>
  </w:num>
  <w:num w:numId="15">
    <w:abstractNumId w:val="98"/>
  </w:num>
  <w:num w:numId="16">
    <w:abstractNumId w:val="33"/>
  </w:num>
  <w:num w:numId="17">
    <w:abstractNumId w:val="93"/>
  </w:num>
  <w:num w:numId="18">
    <w:abstractNumId w:val="5"/>
  </w:num>
  <w:num w:numId="19">
    <w:abstractNumId w:val="21"/>
  </w:num>
  <w:num w:numId="20">
    <w:abstractNumId w:val="9"/>
  </w:num>
  <w:num w:numId="21">
    <w:abstractNumId w:val="50"/>
  </w:num>
  <w:num w:numId="22">
    <w:abstractNumId w:val="48"/>
  </w:num>
  <w:num w:numId="23">
    <w:abstractNumId w:val="7"/>
  </w:num>
  <w:num w:numId="24">
    <w:abstractNumId w:val="27"/>
  </w:num>
  <w:num w:numId="25">
    <w:abstractNumId w:val="44"/>
  </w:num>
  <w:num w:numId="26">
    <w:abstractNumId w:val="95"/>
  </w:num>
  <w:num w:numId="27">
    <w:abstractNumId w:val="62"/>
  </w:num>
  <w:num w:numId="28">
    <w:abstractNumId w:val="31"/>
  </w:num>
  <w:num w:numId="29">
    <w:abstractNumId w:val="58"/>
  </w:num>
  <w:num w:numId="30">
    <w:abstractNumId w:val="80"/>
  </w:num>
  <w:num w:numId="31">
    <w:abstractNumId w:val="92"/>
  </w:num>
  <w:num w:numId="32">
    <w:abstractNumId w:val="84"/>
  </w:num>
  <w:num w:numId="33">
    <w:abstractNumId w:val="64"/>
  </w:num>
  <w:num w:numId="34">
    <w:abstractNumId w:val="73"/>
  </w:num>
  <w:num w:numId="35">
    <w:abstractNumId w:val="68"/>
  </w:num>
  <w:num w:numId="36">
    <w:abstractNumId w:val="91"/>
  </w:num>
  <w:num w:numId="37">
    <w:abstractNumId w:val="88"/>
  </w:num>
  <w:num w:numId="3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7"/>
  </w:num>
  <w:num w:numId="41">
    <w:abstractNumId w:val="19"/>
  </w:num>
  <w:num w:numId="42">
    <w:abstractNumId w:val="66"/>
  </w:num>
  <w:num w:numId="43">
    <w:abstractNumId w:val="24"/>
  </w:num>
  <w:num w:numId="44">
    <w:abstractNumId w:val="87"/>
  </w:num>
  <w:num w:numId="45">
    <w:abstractNumId w:val="3"/>
  </w:num>
  <w:num w:numId="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lvlOverride w:ilvl="0">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4"/>
  </w:num>
  <w:num w:numId="5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7"/>
    <w:lvlOverride w:ilvl="0">
      <w:startOverride w:val="1"/>
    </w:lvlOverride>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6"/>
  </w:num>
  <w:num w:numId="58">
    <w:abstractNumId w:val="41"/>
  </w:num>
  <w:num w:numId="59">
    <w:abstractNumId w:val="52"/>
  </w:num>
  <w:num w:numId="60">
    <w:abstractNumId w:val="1"/>
  </w:num>
  <w:num w:numId="61">
    <w:abstractNumId w:val="2"/>
  </w:num>
  <w:num w:numId="62">
    <w:abstractNumId w:val="4"/>
  </w:num>
  <w:num w:numId="63">
    <w:abstractNumId w:val="23"/>
  </w:num>
  <w:num w:numId="64">
    <w:abstractNumId w:val="36"/>
  </w:num>
  <w:num w:numId="65">
    <w:abstractNumId w:val="69"/>
  </w:num>
  <w:num w:numId="66">
    <w:abstractNumId w:val="17"/>
  </w:num>
  <w:num w:numId="67">
    <w:abstractNumId w:val="83"/>
  </w:num>
  <w:num w:numId="68">
    <w:abstractNumId w:val="59"/>
  </w:num>
  <w:num w:numId="69">
    <w:abstractNumId w:val="85"/>
  </w:num>
  <w:num w:numId="70">
    <w:abstractNumId w:val="35"/>
  </w:num>
  <w:num w:numId="71">
    <w:abstractNumId w:val="45"/>
  </w:num>
  <w:num w:numId="72">
    <w:abstractNumId w:val="89"/>
  </w:num>
  <w:num w:numId="73">
    <w:abstractNumId w:val="67"/>
  </w:num>
  <w:num w:numId="74">
    <w:abstractNumId w:val="70"/>
  </w:num>
  <w:num w:numId="75">
    <w:abstractNumId w:val="10"/>
  </w:num>
  <w:num w:numId="76">
    <w:abstractNumId w:val="72"/>
  </w:num>
  <w:num w:numId="77">
    <w:abstractNumId w:val="96"/>
  </w:num>
  <w:num w:numId="78">
    <w:abstractNumId w:val="20"/>
  </w:num>
  <w:num w:numId="79">
    <w:abstractNumId w:val="11"/>
  </w:num>
  <w:num w:numId="80">
    <w:abstractNumId w:val="37"/>
  </w:num>
  <w:num w:numId="81">
    <w:abstractNumId w:val="57"/>
  </w:num>
  <w:num w:numId="82">
    <w:abstractNumId w:val="82"/>
  </w:num>
  <w:num w:numId="83">
    <w:abstractNumId w:val="78"/>
  </w:num>
  <w:num w:numId="84">
    <w:abstractNumId w:val="60"/>
  </w:num>
  <w:num w:numId="85">
    <w:abstractNumId w:val="18"/>
  </w:num>
  <w:num w:numId="86">
    <w:abstractNumId w:val="26"/>
  </w:num>
  <w:num w:numId="87">
    <w:abstractNumId w:val="99"/>
  </w:num>
  <w:num w:numId="88">
    <w:abstractNumId w:val="42"/>
  </w:num>
  <w:num w:numId="89">
    <w:abstractNumId w:val="25"/>
  </w:num>
  <w:num w:numId="90">
    <w:abstractNumId w:val="12"/>
  </w:num>
  <w:num w:numId="91">
    <w:abstractNumId w:val="61"/>
  </w:num>
  <w:num w:numId="92">
    <w:abstractNumId w:val="81"/>
  </w:num>
  <w:num w:numId="93">
    <w:abstractNumId w:val="79"/>
  </w:num>
  <w:num w:numId="94">
    <w:abstractNumId w:val="94"/>
  </w:num>
  <w:num w:numId="95">
    <w:abstractNumId w:val="56"/>
  </w:num>
  <w:num w:numId="96">
    <w:abstractNumId w:val="34"/>
  </w:num>
  <w:num w:numId="97">
    <w:abstractNumId w:val="40"/>
  </w:num>
  <w:num w:numId="98">
    <w:abstractNumId w:val="38"/>
  </w:num>
  <w:num w:numId="99">
    <w:abstractNumId w:val="2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6303"/>
    <w:rsid w:val="00000321"/>
    <w:rsid w:val="000003B5"/>
    <w:rsid w:val="00000BBA"/>
    <w:rsid w:val="00001A6D"/>
    <w:rsid w:val="00001CD0"/>
    <w:rsid w:val="00002593"/>
    <w:rsid w:val="0000290B"/>
    <w:rsid w:val="0000309B"/>
    <w:rsid w:val="00003A8C"/>
    <w:rsid w:val="000079D1"/>
    <w:rsid w:val="00013023"/>
    <w:rsid w:val="000132DA"/>
    <w:rsid w:val="0001386D"/>
    <w:rsid w:val="00014743"/>
    <w:rsid w:val="0001586D"/>
    <w:rsid w:val="00020803"/>
    <w:rsid w:val="000210CF"/>
    <w:rsid w:val="00022956"/>
    <w:rsid w:val="00022BA0"/>
    <w:rsid w:val="000257C6"/>
    <w:rsid w:val="0002747D"/>
    <w:rsid w:val="00027724"/>
    <w:rsid w:val="000302F0"/>
    <w:rsid w:val="00044D21"/>
    <w:rsid w:val="00050653"/>
    <w:rsid w:val="000540E4"/>
    <w:rsid w:val="00057FC0"/>
    <w:rsid w:val="000609A4"/>
    <w:rsid w:val="000615B7"/>
    <w:rsid w:val="000636A7"/>
    <w:rsid w:val="00065366"/>
    <w:rsid w:val="00067488"/>
    <w:rsid w:val="00067C7F"/>
    <w:rsid w:val="0007070D"/>
    <w:rsid w:val="00070A76"/>
    <w:rsid w:val="0007651A"/>
    <w:rsid w:val="0007667F"/>
    <w:rsid w:val="00080EF2"/>
    <w:rsid w:val="00081F51"/>
    <w:rsid w:val="0008298E"/>
    <w:rsid w:val="000841E0"/>
    <w:rsid w:val="000854D9"/>
    <w:rsid w:val="00087642"/>
    <w:rsid w:val="0009079B"/>
    <w:rsid w:val="000914DF"/>
    <w:rsid w:val="000A3A0B"/>
    <w:rsid w:val="000A768F"/>
    <w:rsid w:val="000B0E11"/>
    <w:rsid w:val="000B250A"/>
    <w:rsid w:val="000B2A86"/>
    <w:rsid w:val="000B371B"/>
    <w:rsid w:val="000B465D"/>
    <w:rsid w:val="000B51E2"/>
    <w:rsid w:val="000B658D"/>
    <w:rsid w:val="000B7720"/>
    <w:rsid w:val="000C03EA"/>
    <w:rsid w:val="000C2477"/>
    <w:rsid w:val="000C26FD"/>
    <w:rsid w:val="000C4213"/>
    <w:rsid w:val="000C4AC3"/>
    <w:rsid w:val="000C63FE"/>
    <w:rsid w:val="000C726E"/>
    <w:rsid w:val="000D0851"/>
    <w:rsid w:val="000D0D6B"/>
    <w:rsid w:val="000D0FF3"/>
    <w:rsid w:val="000D1F58"/>
    <w:rsid w:val="000D321B"/>
    <w:rsid w:val="000D3A60"/>
    <w:rsid w:val="000D45B4"/>
    <w:rsid w:val="000D63F4"/>
    <w:rsid w:val="000E223B"/>
    <w:rsid w:val="000E2450"/>
    <w:rsid w:val="000E3BD6"/>
    <w:rsid w:val="000E537F"/>
    <w:rsid w:val="000E5BD4"/>
    <w:rsid w:val="000E6905"/>
    <w:rsid w:val="000E799E"/>
    <w:rsid w:val="000F2FDD"/>
    <w:rsid w:val="000F3072"/>
    <w:rsid w:val="000F4E63"/>
    <w:rsid w:val="000F752F"/>
    <w:rsid w:val="000F7DDC"/>
    <w:rsid w:val="000F7E2A"/>
    <w:rsid w:val="000F7FCA"/>
    <w:rsid w:val="001013FD"/>
    <w:rsid w:val="00102C21"/>
    <w:rsid w:val="001039E6"/>
    <w:rsid w:val="00103C1F"/>
    <w:rsid w:val="0010432F"/>
    <w:rsid w:val="0010508E"/>
    <w:rsid w:val="00111FD7"/>
    <w:rsid w:val="001129B9"/>
    <w:rsid w:val="00113317"/>
    <w:rsid w:val="00116833"/>
    <w:rsid w:val="001218DB"/>
    <w:rsid w:val="0013139C"/>
    <w:rsid w:val="00132A12"/>
    <w:rsid w:val="001350AD"/>
    <w:rsid w:val="00136A91"/>
    <w:rsid w:val="00137B65"/>
    <w:rsid w:val="00140E7A"/>
    <w:rsid w:val="001410D3"/>
    <w:rsid w:val="0014121E"/>
    <w:rsid w:val="00150207"/>
    <w:rsid w:val="00154DCC"/>
    <w:rsid w:val="00154F26"/>
    <w:rsid w:val="001562CB"/>
    <w:rsid w:val="00157839"/>
    <w:rsid w:val="00157A47"/>
    <w:rsid w:val="001604F1"/>
    <w:rsid w:val="00161C64"/>
    <w:rsid w:val="001649F2"/>
    <w:rsid w:val="00166686"/>
    <w:rsid w:val="00170154"/>
    <w:rsid w:val="0017229C"/>
    <w:rsid w:val="001777E4"/>
    <w:rsid w:val="00177FD4"/>
    <w:rsid w:val="00181819"/>
    <w:rsid w:val="00187FBE"/>
    <w:rsid w:val="001914B4"/>
    <w:rsid w:val="00192106"/>
    <w:rsid w:val="0019333F"/>
    <w:rsid w:val="001953F1"/>
    <w:rsid w:val="00196117"/>
    <w:rsid w:val="0019776B"/>
    <w:rsid w:val="001A03C7"/>
    <w:rsid w:val="001A121D"/>
    <w:rsid w:val="001A1701"/>
    <w:rsid w:val="001A2553"/>
    <w:rsid w:val="001A4116"/>
    <w:rsid w:val="001A7206"/>
    <w:rsid w:val="001A77C3"/>
    <w:rsid w:val="001B34A7"/>
    <w:rsid w:val="001B3609"/>
    <w:rsid w:val="001B3B74"/>
    <w:rsid w:val="001B404A"/>
    <w:rsid w:val="001B7877"/>
    <w:rsid w:val="001C1ACA"/>
    <w:rsid w:val="001C228E"/>
    <w:rsid w:val="001C4C5A"/>
    <w:rsid w:val="001C6DC4"/>
    <w:rsid w:val="001C6EDA"/>
    <w:rsid w:val="001D06B6"/>
    <w:rsid w:val="001D09BE"/>
    <w:rsid w:val="001D120F"/>
    <w:rsid w:val="001D23BF"/>
    <w:rsid w:val="001D49D3"/>
    <w:rsid w:val="001D5219"/>
    <w:rsid w:val="001D708B"/>
    <w:rsid w:val="001E1197"/>
    <w:rsid w:val="001E204C"/>
    <w:rsid w:val="001E523F"/>
    <w:rsid w:val="001F01D5"/>
    <w:rsid w:val="001F0DC8"/>
    <w:rsid w:val="001F2E7D"/>
    <w:rsid w:val="001F53E2"/>
    <w:rsid w:val="001F6589"/>
    <w:rsid w:val="00201C98"/>
    <w:rsid w:val="002110FB"/>
    <w:rsid w:val="00212873"/>
    <w:rsid w:val="00213D30"/>
    <w:rsid w:val="00216088"/>
    <w:rsid w:val="002203C6"/>
    <w:rsid w:val="002227CB"/>
    <w:rsid w:val="00222F79"/>
    <w:rsid w:val="00224477"/>
    <w:rsid w:val="002244CF"/>
    <w:rsid w:val="00227E8F"/>
    <w:rsid w:val="0023182C"/>
    <w:rsid w:val="00241DD8"/>
    <w:rsid w:val="00242BD2"/>
    <w:rsid w:val="00242C87"/>
    <w:rsid w:val="00243E44"/>
    <w:rsid w:val="00245C5C"/>
    <w:rsid w:val="002462BC"/>
    <w:rsid w:val="00252234"/>
    <w:rsid w:val="00252699"/>
    <w:rsid w:val="002551E9"/>
    <w:rsid w:val="002568D5"/>
    <w:rsid w:val="0026583D"/>
    <w:rsid w:val="00267439"/>
    <w:rsid w:val="00271604"/>
    <w:rsid w:val="0027324F"/>
    <w:rsid w:val="00273D72"/>
    <w:rsid w:val="00274FDA"/>
    <w:rsid w:val="00277A0A"/>
    <w:rsid w:val="00277D4D"/>
    <w:rsid w:val="00280C73"/>
    <w:rsid w:val="002812FF"/>
    <w:rsid w:val="00291834"/>
    <w:rsid w:val="00292507"/>
    <w:rsid w:val="002A6192"/>
    <w:rsid w:val="002B1477"/>
    <w:rsid w:val="002B46FA"/>
    <w:rsid w:val="002B6AC1"/>
    <w:rsid w:val="002B703D"/>
    <w:rsid w:val="002C11DB"/>
    <w:rsid w:val="002C54B0"/>
    <w:rsid w:val="002C7A21"/>
    <w:rsid w:val="002D01BA"/>
    <w:rsid w:val="002D4F12"/>
    <w:rsid w:val="002D531B"/>
    <w:rsid w:val="002D66EE"/>
    <w:rsid w:val="002E00D1"/>
    <w:rsid w:val="002E24E5"/>
    <w:rsid w:val="002E3431"/>
    <w:rsid w:val="002E4100"/>
    <w:rsid w:val="002E5571"/>
    <w:rsid w:val="002E7922"/>
    <w:rsid w:val="002F33BA"/>
    <w:rsid w:val="002F4BA1"/>
    <w:rsid w:val="0030109D"/>
    <w:rsid w:val="003021E8"/>
    <w:rsid w:val="003022DF"/>
    <w:rsid w:val="003026E5"/>
    <w:rsid w:val="00307887"/>
    <w:rsid w:val="0031690B"/>
    <w:rsid w:val="00317943"/>
    <w:rsid w:val="003235D0"/>
    <w:rsid w:val="003252D4"/>
    <w:rsid w:val="00327442"/>
    <w:rsid w:val="003316FD"/>
    <w:rsid w:val="003335C5"/>
    <w:rsid w:val="00334116"/>
    <w:rsid w:val="00335468"/>
    <w:rsid w:val="0033691E"/>
    <w:rsid w:val="00336FF3"/>
    <w:rsid w:val="00337F35"/>
    <w:rsid w:val="00337F44"/>
    <w:rsid w:val="00342814"/>
    <w:rsid w:val="003428D3"/>
    <w:rsid w:val="00342CC7"/>
    <w:rsid w:val="00344EEE"/>
    <w:rsid w:val="003451F1"/>
    <w:rsid w:val="00345D41"/>
    <w:rsid w:val="00345E1F"/>
    <w:rsid w:val="003464F6"/>
    <w:rsid w:val="00347B61"/>
    <w:rsid w:val="0035140C"/>
    <w:rsid w:val="00353399"/>
    <w:rsid w:val="0035589B"/>
    <w:rsid w:val="003640AB"/>
    <w:rsid w:val="0036434A"/>
    <w:rsid w:val="0036499A"/>
    <w:rsid w:val="00366F5D"/>
    <w:rsid w:val="003714CA"/>
    <w:rsid w:val="00380EF4"/>
    <w:rsid w:val="00381837"/>
    <w:rsid w:val="00383DD1"/>
    <w:rsid w:val="003862BF"/>
    <w:rsid w:val="00386950"/>
    <w:rsid w:val="00386D31"/>
    <w:rsid w:val="00391F35"/>
    <w:rsid w:val="0039393B"/>
    <w:rsid w:val="00393BCB"/>
    <w:rsid w:val="0039434F"/>
    <w:rsid w:val="003946A2"/>
    <w:rsid w:val="00395891"/>
    <w:rsid w:val="003A2DA6"/>
    <w:rsid w:val="003A300A"/>
    <w:rsid w:val="003A538B"/>
    <w:rsid w:val="003A5C67"/>
    <w:rsid w:val="003A5F8E"/>
    <w:rsid w:val="003A60F2"/>
    <w:rsid w:val="003A77DB"/>
    <w:rsid w:val="003A7A2A"/>
    <w:rsid w:val="003B17D1"/>
    <w:rsid w:val="003B4B1D"/>
    <w:rsid w:val="003B4B8F"/>
    <w:rsid w:val="003B55F9"/>
    <w:rsid w:val="003C2038"/>
    <w:rsid w:val="003C38D6"/>
    <w:rsid w:val="003C44E4"/>
    <w:rsid w:val="003C5B93"/>
    <w:rsid w:val="003C5C2C"/>
    <w:rsid w:val="003C6D5F"/>
    <w:rsid w:val="003D1A0B"/>
    <w:rsid w:val="003D26AA"/>
    <w:rsid w:val="003D646C"/>
    <w:rsid w:val="003D69A5"/>
    <w:rsid w:val="003D7238"/>
    <w:rsid w:val="003D7D99"/>
    <w:rsid w:val="003E18D0"/>
    <w:rsid w:val="003E229F"/>
    <w:rsid w:val="003E2E89"/>
    <w:rsid w:val="003E685F"/>
    <w:rsid w:val="003F085F"/>
    <w:rsid w:val="003F38DB"/>
    <w:rsid w:val="00400490"/>
    <w:rsid w:val="00400A18"/>
    <w:rsid w:val="0040503E"/>
    <w:rsid w:val="00405ADF"/>
    <w:rsid w:val="00410A62"/>
    <w:rsid w:val="00413B83"/>
    <w:rsid w:val="0041527B"/>
    <w:rsid w:val="0042199F"/>
    <w:rsid w:val="00422701"/>
    <w:rsid w:val="00423DF9"/>
    <w:rsid w:val="00426205"/>
    <w:rsid w:val="0042780A"/>
    <w:rsid w:val="0043146F"/>
    <w:rsid w:val="004364E9"/>
    <w:rsid w:val="0043786E"/>
    <w:rsid w:val="00442C73"/>
    <w:rsid w:val="00446638"/>
    <w:rsid w:val="00447502"/>
    <w:rsid w:val="004518E0"/>
    <w:rsid w:val="00452E60"/>
    <w:rsid w:val="00455B85"/>
    <w:rsid w:val="004569EF"/>
    <w:rsid w:val="00461CC1"/>
    <w:rsid w:val="00464FE1"/>
    <w:rsid w:val="00466EBB"/>
    <w:rsid w:val="004670D3"/>
    <w:rsid w:val="004726C4"/>
    <w:rsid w:val="00472DD1"/>
    <w:rsid w:val="00473086"/>
    <w:rsid w:val="00475657"/>
    <w:rsid w:val="00476B44"/>
    <w:rsid w:val="00477B2D"/>
    <w:rsid w:val="00480B68"/>
    <w:rsid w:val="004829AB"/>
    <w:rsid w:val="0049004D"/>
    <w:rsid w:val="00490A98"/>
    <w:rsid w:val="00491133"/>
    <w:rsid w:val="004919E4"/>
    <w:rsid w:val="004932F7"/>
    <w:rsid w:val="004937C9"/>
    <w:rsid w:val="004A25C4"/>
    <w:rsid w:val="004A529F"/>
    <w:rsid w:val="004A7680"/>
    <w:rsid w:val="004B30F9"/>
    <w:rsid w:val="004B6876"/>
    <w:rsid w:val="004C1207"/>
    <w:rsid w:val="004C2C62"/>
    <w:rsid w:val="004C2F24"/>
    <w:rsid w:val="004C48DC"/>
    <w:rsid w:val="004C682F"/>
    <w:rsid w:val="004D0B02"/>
    <w:rsid w:val="004D149C"/>
    <w:rsid w:val="004D496D"/>
    <w:rsid w:val="004D4AB8"/>
    <w:rsid w:val="004D55A8"/>
    <w:rsid w:val="004E0DA8"/>
    <w:rsid w:val="004E2387"/>
    <w:rsid w:val="004E2758"/>
    <w:rsid w:val="004E2B76"/>
    <w:rsid w:val="004E2B80"/>
    <w:rsid w:val="004E3244"/>
    <w:rsid w:val="004E4A53"/>
    <w:rsid w:val="004E5021"/>
    <w:rsid w:val="004E6C54"/>
    <w:rsid w:val="004F518A"/>
    <w:rsid w:val="004F6BA1"/>
    <w:rsid w:val="00500702"/>
    <w:rsid w:val="005010B2"/>
    <w:rsid w:val="00506848"/>
    <w:rsid w:val="00510139"/>
    <w:rsid w:val="00512914"/>
    <w:rsid w:val="0051481C"/>
    <w:rsid w:val="00515E02"/>
    <w:rsid w:val="005203E1"/>
    <w:rsid w:val="0052221A"/>
    <w:rsid w:val="00523585"/>
    <w:rsid w:val="005245F4"/>
    <w:rsid w:val="005276F5"/>
    <w:rsid w:val="00531D3A"/>
    <w:rsid w:val="00533963"/>
    <w:rsid w:val="005358D0"/>
    <w:rsid w:val="00536286"/>
    <w:rsid w:val="0054097D"/>
    <w:rsid w:val="00540BAC"/>
    <w:rsid w:val="00540DAD"/>
    <w:rsid w:val="00543660"/>
    <w:rsid w:val="0055047C"/>
    <w:rsid w:val="00552FA0"/>
    <w:rsid w:val="00553A25"/>
    <w:rsid w:val="00560508"/>
    <w:rsid w:val="00560CCB"/>
    <w:rsid w:val="00560FEB"/>
    <w:rsid w:val="00561A53"/>
    <w:rsid w:val="00563663"/>
    <w:rsid w:val="00565B3D"/>
    <w:rsid w:val="00571902"/>
    <w:rsid w:val="005746C8"/>
    <w:rsid w:val="00576FE3"/>
    <w:rsid w:val="00577385"/>
    <w:rsid w:val="005816D1"/>
    <w:rsid w:val="00582D86"/>
    <w:rsid w:val="0059038E"/>
    <w:rsid w:val="0059234B"/>
    <w:rsid w:val="00593042"/>
    <w:rsid w:val="00594EFA"/>
    <w:rsid w:val="005973E7"/>
    <w:rsid w:val="005A0CD7"/>
    <w:rsid w:val="005A1A3E"/>
    <w:rsid w:val="005A3623"/>
    <w:rsid w:val="005A6EF0"/>
    <w:rsid w:val="005A7B35"/>
    <w:rsid w:val="005B02A5"/>
    <w:rsid w:val="005B1885"/>
    <w:rsid w:val="005B3AE1"/>
    <w:rsid w:val="005B43F5"/>
    <w:rsid w:val="005B4E0A"/>
    <w:rsid w:val="005B659F"/>
    <w:rsid w:val="005B6741"/>
    <w:rsid w:val="005C07B8"/>
    <w:rsid w:val="005C45CF"/>
    <w:rsid w:val="005C60C4"/>
    <w:rsid w:val="005D13CA"/>
    <w:rsid w:val="005D2163"/>
    <w:rsid w:val="005D2A4E"/>
    <w:rsid w:val="005D30AF"/>
    <w:rsid w:val="005D4630"/>
    <w:rsid w:val="005D48F8"/>
    <w:rsid w:val="005D5F07"/>
    <w:rsid w:val="005D6303"/>
    <w:rsid w:val="005E22EE"/>
    <w:rsid w:val="005E33D0"/>
    <w:rsid w:val="005E4C14"/>
    <w:rsid w:val="005E608C"/>
    <w:rsid w:val="005F25B6"/>
    <w:rsid w:val="005F354E"/>
    <w:rsid w:val="005F5F9D"/>
    <w:rsid w:val="005F6670"/>
    <w:rsid w:val="006007DA"/>
    <w:rsid w:val="006022C6"/>
    <w:rsid w:val="00602D06"/>
    <w:rsid w:val="00603B94"/>
    <w:rsid w:val="00604576"/>
    <w:rsid w:val="006120F2"/>
    <w:rsid w:val="006130FF"/>
    <w:rsid w:val="00615934"/>
    <w:rsid w:val="00615D1E"/>
    <w:rsid w:val="00620598"/>
    <w:rsid w:val="00621219"/>
    <w:rsid w:val="00625965"/>
    <w:rsid w:val="00626FCF"/>
    <w:rsid w:val="00630C0D"/>
    <w:rsid w:val="00632773"/>
    <w:rsid w:val="0063430E"/>
    <w:rsid w:val="00634C91"/>
    <w:rsid w:val="0064085C"/>
    <w:rsid w:val="006433EE"/>
    <w:rsid w:val="006526CB"/>
    <w:rsid w:val="00655F29"/>
    <w:rsid w:val="006562BD"/>
    <w:rsid w:val="006571A5"/>
    <w:rsid w:val="006571F5"/>
    <w:rsid w:val="00660FFC"/>
    <w:rsid w:val="00672BFC"/>
    <w:rsid w:val="0067324E"/>
    <w:rsid w:val="00681287"/>
    <w:rsid w:val="006812DC"/>
    <w:rsid w:val="00687B47"/>
    <w:rsid w:val="00690A4E"/>
    <w:rsid w:val="006912BC"/>
    <w:rsid w:val="00692453"/>
    <w:rsid w:val="00693325"/>
    <w:rsid w:val="006937F6"/>
    <w:rsid w:val="00694462"/>
    <w:rsid w:val="00695EB3"/>
    <w:rsid w:val="00696D98"/>
    <w:rsid w:val="006A00AB"/>
    <w:rsid w:val="006A3C50"/>
    <w:rsid w:val="006A4E0F"/>
    <w:rsid w:val="006A4EBA"/>
    <w:rsid w:val="006A4FC6"/>
    <w:rsid w:val="006A5585"/>
    <w:rsid w:val="006B4267"/>
    <w:rsid w:val="006B52FD"/>
    <w:rsid w:val="006C120E"/>
    <w:rsid w:val="006C363F"/>
    <w:rsid w:val="006C5B0B"/>
    <w:rsid w:val="006D0CF6"/>
    <w:rsid w:val="006D2241"/>
    <w:rsid w:val="006D2EF8"/>
    <w:rsid w:val="006D61D9"/>
    <w:rsid w:val="006E2DB0"/>
    <w:rsid w:val="006E3E58"/>
    <w:rsid w:val="006E532B"/>
    <w:rsid w:val="006F2C8D"/>
    <w:rsid w:val="006F3A65"/>
    <w:rsid w:val="006F75BC"/>
    <w:rsid w:val="0070030A"/>
    <w:rsid w:val="0070096A"/>
    <w:rsid w:val="00711171"/>
    <w:rsid w:val="00715D1E"/>
    <w:rsid w:val="00716C89"/>
    <w:rsid w:val="00717517"/>
    <w:rsid w:val="007209AB"/>
    <w:rsid w:val="007252E1"/>
    <w:rsid w:val="0072792E"/>
    <w:rsid w:val="007325AD"/>
    <w:rsid w:val="00732919"/>
    <w:rsid w:val="007375C0"/>
    <w:rsid w:val="007404DE"/>
    <w:rsid w:val="007415FA"/>
    <w:rsid w:val="00743EE1"/>
    <w:rsid w:val="00745149"/>
    <w:rsid w:val="007473C7"/>
    <w:rsid w:val="00747573"/>
    <w:rsid w:val="00750423"/>
    <w:rsid w:val="00751D28"/>
    <w:rsid w:val="00752558"/>
    <w:rsid w:val="00753FCD"/>
    <w:rsid w:val="00754062"/>
    <w:rsid w:val="00754608"/>
    <w:rsid w:val="007608D3"/>
    <w:rsid w:val="00761A97"/>
    <w:rsid w:val="0076214B"/>
    <w:rsid w:val="00766A05"/>
    <w:rsid w:val="00770480"/>
    <w:rsid w:val="00771DF1"/>
    <w:rsid w:val="00772BF2"/>
    <w:rsid w:val="0077326D"/>
    <w:rsid w:val="00775FD3"/>
    <w:rsid w:val="00776754"/>
    <w:rsid w:val="0078171F"/>
    <w:rsid w:val="007821BD"/>
    <w:rsid w:val="00783C60"/>
    <w:rsid w:val="00785431"/>
    <w:rsid w:val="00787A56"/>
    <w:rsid w:val="00793980"/>
    <w:rsid w:val="00795BBC"/>
    <w:rsid w:val="00796209"/>
    <w:rsid w:val="007962D8"/>
    <w:rsid w:val="007A4350"/>
    <w:rsid w:val="007A77FA"/>
    <w:rsid w:val="007A781B"/>
    <w:rsid w:val="007B70A4"/>
    <w:rsid w:val="007C1EB5"/>
    <w:rsid w:val="007C2CCE"/>
    <w:rsid w:val="007C3474"/>
    <w:rsid w:val="007C4428"/>
    <w:rsid w:val="007C7570"/>
    <w:rsid w:val="007C7CF9"/>
    <w:rsid w:val="007D192C"/>
    <w:rsid w:val="007D4AFA"/>
    <w:rsid w:val="007D6059"/>
    <w:rsid w:val="007D666B"/>
    <w:rsid w:val="007D6AC9"/>
    <w:rsid w:val="007E417C"/>
    <w:rsid w:val="007E6A55"/>
    <w:rsid w:val="007E75AE"/>
    <w:rsid w:val="007E7918"/>
    <w:rsid w:val="007F5E51"/>
    <w:rsid w:val="00805605"/>
    <w:rsid w:val="00805E3A"/>
    <w:rsid w:val="008102AE"/>
    <w:rsid w:val="00812425"/>
    <w:rsid w:val="00817A0E"/>
    <w:rsid w:val="00820AFC"/>
    <w:rsid w:val="00823B60"/>
    <w:rsid w:val="0082430E"/>
    <w:rsid w:val="00825D8D"/>
    <w:rsid w:val="00827345"/>
    <w:rsid w:val="00827C3A"/>
    <w:rsid w:val="00830871"/>
    <w:rsid w:val="0083365C"/>
    <w:rsid w:val="00833B79"/>
    <w:rsid w:val="00834F4E"/>
    <w:rsid w:val="00835239"/>
    <w:rsid w:val="00835475"/>
    <w:rsid w:val="0083763B"/>
    <w:rsid w:val="008415B1"/>
    <w:rsid w:val="00841D16"/>
    <w:rsid w:val="0084396C"/>
    <w:rsid w:val="008462BC"/>
    <w:rsid w:val="00846D5E"/>
    <w:rsid w:val="00850EB2"/>
    <w:rsid w:val="00850ED7"/>
    <w:rsid w:val="0085178C"/>
    <w:rsid w:val="008517D6"/>
    <w:rsid w:val="00852842"/>
    <w:rsid w:val="00866CF3"/>
    <w:rsid w:val="008670CE"/>
    <w:rsid w:val="00876B5B"/>
    <w:rsid w:val="00881D3F"/>
    <w:rsid w:val="00882C93"/>
    <w:rsid w:val="00882DA3"/>
    <w:rsid w:val="0088365B"/>
    <w:rsid w:val="00884AA4"/>
    <w:rsid w:val="00884DC8"/>
    <w:rsid w:val="008967F9"/>
    <w:rsid w:val="008A3613"/>
    <w:rsid w:val="008A7903"/>
    <w:rsid w:val="008A7924"/>
    <w:rsid w:val="008B00A2"/>
    <w:rsid w:val="008B0367"/>
    <w:rsid w:val="008B040D"/>
    <w:rsid w:val="008B1069"/>
    <w:rsid w:val="008B30A7"/>
    <w:rsid w:val="008B414F"/>
    <w:rsid w:val="008C1E92"/>
    <w:rsid w:val="008C3473"/>
    <w:rsid w:val="008C38B7"/>
    <w:rsid w:val="008C3C87"/>
    <w:rsid w:val="008C44AA"/>
    <w:rsid w:val="008C4FCE"/>
    <w:rsid w:val="008C6B3D"/>
    <w:rsid w:val="008C7785"/>
    <w:rsid w:val="008D0C3F"/>
    <w:rsid w:val="008D16BC"/>
    <w:rsid w:val="008D3EA7"/>
    <w:rsid w:val="008D48E7"/>
    <w:rsid w:val="008D6688"/>
    <w:rsid w:val="008D6ADA"/>
    <w:rsid w:val="008D6F19"/>
    <w:rsid w:val="008E0771"/>
    <w:rsid w:val="008E565F"/>
    <w:rsid w:val="008E6D87"/>
    <w:rsid w:val="008F1821"/>
    <w:rsid w:val="008F3B3D"/>
    <w:rsid w:val="008F51B6"/>
    <w:rsid w:val="00900234"/>
    <w:rsid w:val="0090353B"/>
    <w:rsid w:val="0090604A"/>
    <w:rsid w:val="009118E9"/>
    <w:rsid w:val="00911ED4"/>
    <w:rsid w:val="00914106"/>
    <w:rsid w:val="00914A01"/>
    <w:rsid w:val="0091770B"/>
    <w:rsid w:val="00921C8F"/>
    <w:rsid w:val="009222FB"/>
    <w:rsid w:val="00922736"/>
    <w:rsid w:val="00925DB6"/>
    <w:rsid w:val="00935D70"/>
    <w:rsid w:val="009431E5"/>
    <w:rsid w:val="009437CA"/>
    <w:rsid w:val="00943EE5"/>
    <w:rsid w:val="00945907"/>
    <w:rsid w:val="00950BFB"/>
    <w:rsid w:val="00952D0C"/>
    <w:rsid w:val="00953FE7"/>
    <w:rsid w:val="00954A01"/>
    <w:rsid w:val="00963383"/>
    <w:rsid w:val="009661EF"/>
    <w:rsid w:val="009663A8"/>
    <w:rsid w:val="00966522"/>
    <w:rsid w:val="00967241"/>
    <w:rsid w:val="00973003"/>
    <w:rsid w:val="00976736"/>
    <w:rsid w:val="00976EEA"/>
    <w:rsid w:val="0098002A"/>
    <w:rsid w:val="009800D3"/>
    <w:rsid w:val="0098165C"/>
    <w:rsid w:val="00982984"/>
    <w:rsid w:val="0098393E"/>
    <w:rsid w:val="00987471"/>
    <w:rsid w:val="00987C2B"/>
    <w:rsid w:val="00990A7F"/>
    <w:rsid w:val="00992945"/>
    <w:rsid w:val="009943BA"/>
    <w:rsid w:val="00996AD3"/>
    <w:rsid w:val="009A415B"/>
    <w:rsid w:val="009A4346"/>
    <w:rsid w:val="009A46FB"/>
    <w:rsid w:val="009A47ED"/>
    <w:rsid w:val="009A6ED3"/>
    <w:rsid w:val="009A71CB"/>
    <w:rsid w:val="009A7280"/>
    <w:rsid w:val="009A735D"/>
    <w:rsid w:val="009B1192"/>
    <w:rsid w:val="009B3EE8"/>
    <w:rsid w:val="009C28D3"/>
    <w:rsid w:val="009C3432"/>
    <w:rsid w:val="009C39A7"/>
    <w:rsid w:val="009C3FB6"/>
    <w:rsid w:val="009D2383"/>
    <w:rsid w:val="009D2A97"/>
    <w:rsid w:val="009D3272"/>
    <w:rsid w:val="009D36F0"/>
    <w:rsid w:val="009D546A"/>
    <w:rsid w:val="009D5CAA"/>
    <w:rsid w:val="009D7C2E"/>
    <w:rsid w:val="009E01DB"/>
    <w:rsid w:val="009E0858"/>
    <w:rsid w:val="009E2A85"/>
    <w:rsid w:val="009E3C56"/>
    <w:rsid w:val="009E459D"/>
    <w:rsid w:val="009F058E"/>
    <w:rsid w:val="009F11FB"/>
    <w:rsid w:val="009F2C36"/>
    <w:rsid w:val="009F4C11"/>
    <w:rsid w:val="009F6DAB"/>
    <w:rsid w:val="009F7486"/>
    <w:rsid w:val="00A00CC2"/>
    <w:rsid w:val="00A02CB1"/>
    <w:rsid w:val="00A03610"/>
    <w:rsid w:val="00A058FF"/>
    <w:rsid w:val="00A063E9"/>
    <w:rsid w:val="00A07BB9"/>
    <w:rsid w:val="00A1144D"/>
    <w:rsid w:val="00A1621A"/>
    <w:rsid w:val="00A1690C"/>
    <w:rsid w:val="00A17460"/>
    <w:rsid w:val="00A20D76"/>
    <w:rsid w:val="00A25BBB"/>
    <w:rsid w:val="00A3158D"/>
    <w:rsid w:val="00A31762"/>
    <w:rsid w:val="00A34869"/>
    <w:rsid w:val="00A4635B"/>
    <w:rsid w:val="00A470CB"/>
    <w:rsid w:val="00A472D6"/>
    <w:rsid w:val="00A5042F"/>
    <w:rsid w:val="00A52EBE"/>
    <w:rsid w:val="00A55D8D"/>
    <w:rsid w:val="00A55F27"/>
    <w:rsid w:val="00A6118D"/>
    <w:rsid w:val="00A61D7D"/>
    <w:rsid w:val="00A64106"/>
    <w:rsid w:val="00A65C7B"/>
    <w:rsid w:val="00A65FCF"/>
    <w:rsid w:val="00A6679E"/>
    <w:rsid w:val="00A66FE8"/>
    <w:rsid w:val="00A677D0"/>
    <w:rsid w:val="00A67FBA"/>
    <w:rsid w:val="00A71191"/>
    <w:rsid w:val="00A72638"/>
    <w:rsid w:val="00A728BF"/>
    <w:rsid w:val="00A761EE"/>
    <w:rsid w:val="00A809FF"/>
    <w:rsid w:val="00A85432"/>
    <w:rsid w:val="00A85497"/>
    <w:rsid w:val="00A875CF"/>
    <w:rsid w:val="00A9149E"/>
    <w:rsid w:val="00A9363B"/>
    <w:rsid w:val="00AA034A"/>
    <w:rsid w:val="00AA08EC"/>
    <w:rsid w:val="00AA2852"/>
    <w:rsid w:val="00AA3A04"/>
    <w:rsid w:val="00AA52CC"/>
    <w:rsid w:val="00AB32B3"/>
    <w:rsid w:val="00AC040E"/>
    <w:rsid w:val="00AC0C9F"/>
    <w:rsid w:val="00AC1C53"/>
    <w:rsid w:val="00AD572B"/>
    <w:rsid w:val="00AD5D06"/>
    <w:rsid w:val="00AD76EF"/>
    <w:rsid w:val="00AE0981"/>
    <w:rsid w:val="00AE0ECB"/>
    <w:rsid w:val="00AE1775"/>
    <w:rsid w:val="00AE26B8"/>
    <w:rsid w:val="00AE30D8"/>
    <w:rsid w:val="00AE403D"/>
    <w:rsid w:val="00AE57B7"/>
    <w:rsid w:val="00AE69C3"/>
    <w:rsid w:val="00AF1790"/>
    <w:rsid w:val="00AF1ADA"/>
    <w:rsid w:val="00AF48A1"/>
    <w:rsid w:val="00AF5EDB"/>
    <w:rsid w:val="00AF6098"/>
    <w:rsid w:val="00AF6EDC"/>
    <w:rsid w:val="00AF7E88"/>
    <w:rsid w:val="00B043CE"/>
    <w:rsid w:val="00B067DC"/>
    <w:rsid w:val="00B06B4E"/>
    <w:rsid w:val="00B11B23"/>
    <w:rsid w:val="00B13DAD"/>
    <w:rsid w:val="00B20891"/>
    <w:rsid w:val="00B23D2D"/>
    <w:rsid w:val="00B23F77"/>
    <w:rsid w:val="00B24358"/>
    <w:rsid w:val="00B24B71"/>
    <w:rsid w:val="00B2528F"/>
    <w:rsid w:val="00B269D8"/>
    <w:rsid w:val="00B30DB5"/>
    <w:rsid w:val="00B32546"/>
    <w:rsid w:val="00B32B6A"/>
    <w:rsid w:val="00B33533"/>
    <w:rsid w:val="00B33829"/>
    <w:rsid w:val="00B3388D"/>
    <w:rsid w:val="00B33918"/>
    <w:rsid w:val="00B3421C"/>
    <w:rsid w:val="00B3618C"/>
    <w:rsid w:val="00B40199"/>
    <w:rsid w:val="00B50C79"/>
    <w:rsid w:val="00B51328"/>
    <w:rsid w:val="00B53984"/>
    <w:rsid w:val="00B53ED1"/>
    <w:rsid w:val="00B53FFA"/>
    <w:rsid w:val="00B62367"/>
    <w:rsid w:val="00B6387B"/>
    <w:rsid w:val="00B66891"/>
    <w:rsid w:val="00B67A2B"/>
    <w:rsid w:val="00B67F6D"/>
    <w:rsid w:val="00B70285"/>
    <w:rsid w:val="00B76E60"/>
    <w:rsid w:val="00B80A8F"/>
    <w:rsid w:val="00B82101"/>
    <w:rsid w:val="00B83A84"/>
    <w:rsid w:val="00B84094"/>
    <w:rsid w:val="00B85B30"/>
    <w:rsid w:val="00B86354"/>
    <w:rsid w:val="00B86403"/>
    <w:rsid w:val="00B91457"/>
    <w:rsid w:val="00B923E9"/>
    <w:rsid w:val="00B929F7"/>
    <w:rsid w:val="00B94943"/>
    <w:rsid w:val="00B9537F"/>
    <w:rsid w:val="00BA5A2C"/>
    <w:rsid w:val="00BA60AE"/>
    <w:rsid w:val="00BB41A1"/>
    <w:rsid w:val="00BB449C"/>
    <w:rsid w:val="00BC0CCB"/>
    <w:rsid w:val="00BC2573"/>
    <w:rsid w:val="00BC4110"/>
    <w:rsid w:val="00BC4D35"/>
    <w:rsid w:val="00BC5031"/>
    <w:rsid w:val="00BC5EB3"/>
    <w:rsid w:val="00BC6207"/>
    <w:rsid w:val="00BC7938"/>
    <w:rsid w:val="00BD0A29"/>
    <w:rsid w:val="00BD16CD"/>
    <w:rsid w:val="00BD26A6"/>
    <w:rsid w:val="00BD7718"/>
    <w:rsid w:val="00BD7E9C"/>
    <w:rsid w:val="00BE31CD"/>
    <w:rsid w:val="00BF1C26"/>
    <w:rsid w:val="00BF30C9"/>
    <w:rsid w:val="00BF3CEF"/>
    <w:rsid w:val="00BF67D7"/>
    <w:rsid w:val="00C03081"/>
    <w:rsid w:val="00C1047A"/>
    <w:rsid w:val="00C11B36"/>
    <w:rsid w:val="00C122C8"/>
    <w:rsid w:val="00C1507A"/>
    <w:rsid w:val="00C20718"/>
    <w:rsid w:val="00C2249F"/>
    <w:rsid w:val="00C2408F"/>
    <w:rsid w:val="00C24572"/>
    <w:rsid w:val="00C30A9E"/>
    <w:rsid w:val="00C332C9"/>
    <w:rsid w:val="00C3647E"/>
    <w:rsid w:val="00C42ED3"/>
    <w:rsid w:val="00C431D6"/>
    <w:rsid w:val="00C44958"/>
    <w:rsid w:val="00C465C0"/>
    <w:rsid w:val="00C50B5F"/>
    <w:rsid w:val="00C524FA"/>
    <w:rsid w:val="00C60424"/>
    <w:rsid w:val="00C607A9"/>
    <w:rsid w:val="00C64C22"/>
    <w:rsid w:val="00C65D25"/>
    <w:rsid w:val="00C6704D"/>
    <w:rsid w:val="00C670A6"/>
    <w:rsid w:val="00C71177"/>
    <w:rsid w:val="00C75FF5"/>
    <w:rsid w:val="00C8276D"/>
    <w:rsid w:val="00C85620"/>
    <w:rsid w:val="00C9047F"/>
    <w:rsid w:val="00C913C1"/>
    <w:rsid w:val="00C96B85"/>
    <w:rsid w:val="00CA6D2C"/>
    <w:rsid w:val="00CB4253"/>
    <w:rsid w:val="00CC2EA1"/>
    <w:rsid w:val="00CC4D30"/>
    <w:rsid w:val="00CC6F67"/>
    <w:rsid w:val="00CD15EE"/>
    <w:rsid w:val="00CD38C6"/>
    <w:rsid w:val="00CD4780"/>
    <w:rsid w:val="00CD6695"/>
    <w:rsid w:val="00CE125B"/>
    <w:rsid w:val="00CE20A2"/>
    <w:rsid w:val="00CE5756"/>
    <w:rsid w:val="00CE5E96"/>
    <w:rsid w:val="00CE5F26"/>
    <w:rsid w:val="00CE7B15"/>
    <w:rsid w:val="00CE7C1E"/>
    <w:rsid w:val="00CF021F"/>
    <w:rsid w:val="00CF35AC"/>
    <w:rsid w:val="00CF3958"/>
    <w:rsid w:val="00CF3D2A"/>
    <w:rsid w:val="00CF4738"/>
    <w:rsid w:val="00CF6AD2"/>
    <w:rsid w:val="00D026AD"/>
    <w:rsid w:val="00D03B62"/>
    <w:rsid w:val="00D076C4"/>
    <w:rsid w:val="00D122BE"/>
    <w:rsid w:val="00D13E2B"/>
    <w:rsid w:val="00D154B8"/>
    <w:rsid w:val="00D16C09"/>
    <w:rsid w:val="00D20991"/>
    <w:rsid w:val="00D24FCC"/>
    <w:rsid w:val="00D322F8"/>
    <w:rsid w:val="00D34C74"/>
    <w:rsid w:val="00D358AF"/>
    <w:rsid w:val="00D3594A"/>
    <w:rsid w:val="00D400A1"/>
    <w:rsid w:val="00D43069"/>
    <w:rsid w:val="00D478B4"/>
    <w:rsid w:val="00D47BF5"/>
    <w:rsid w:val="00D52395"/>
    <w:rsid w:val="00D52FBE"/>
    <w:rsid w:val="00D5582F"/>
    <w:rsid w:val="00D55A7A"/>
    <w:rsid w:val="00D569B3"/>
    <w:rsid w:val="00D6144A"/>
    <w:rsid w:val="00D6167E"/>
    <w:rsid w:val="00D66B50"/>
    <w:rsid w:val="00D66CA6"/>
    <w:rsid w:val="00D6716F"/>
    <w:rsid w:val="00D73A25"/>
    <w:rsid w:val="00D747A2"/>
    <w:rsid w:val="00D7548A"/>
    <w:rsid w:val="00D82728"/>
    <w:rsid w:val="00D8515F"/>
    <w:rsid w:val="00D8624F"/>
    <w:rsid w:val="00D9008C"/>
    <w:rsid w:val="00D910CC"/>
    <w:rsid w:val="00D92E2F"/>
    <w:rsid w:val="00D93888"/>
    <w:rsid w:val="00D94CB3"/>
    <w:rsid w:val="00DA1C37"/>
    <w:rsid w:val="00DA50D2"/>
    <w:rsid w:val="00DA5324"/>
    <w:rsid w:val="00DB77A3"/>
    <w:rsid w:val="00DC0690"/>
    <w:rsid w:val="00DC142B"/>
    <w:rsid w:val="00DD01EE"/>
    <w:rsid w:val="00DD1F5B"/>
    <w:rsid w:val="00DD49C1"/>
    <w:rsid w:val="00DE1619"/>
    <w:rsid w:val="00DE4EB9"/>
    <w:rsid w:val="00DE765C"/>
    <w:rsid w:val="00DE76D1"/>
    <w:rsid w:val="00DE7E41"/>
    <w:rsid w:val="00DF03BD"/>
    <w:rsid w:val="00DF1486"/>
    <w:rsid w:val="00DF1E47"/>
    <w:rsid w:val="00DF3485"/>
    <w:rsid w:val="00DF77F2"/>
    <w:rsid w:val="00E02811"/>
    <w:rsid w:val="00E042B6"/>
    <w:rsid w:val="00E04A26"/>
    <w:rsid w:val="00E056BE"/>
    <w:rsid w:val="00E07450"/>
    <w:rsid w:val="00E10660"/>
    <w:rsid w:val="00E17FC4"/>
    <w:rsid w:val="00E200B2"/>
    <w:rsid w:val="00E20A37"/>
    <w:rsid w:val="00E227AC"/>
    <w:rsid w:val="00E27BAE"/>
    <w:rsid w:val="00E31AE4"/>
    <w:rsid w:val="00E331B4"/>
    <w:rsid w:val="00E353FF"/>
    <w:rsid w:val="00E37A0F"/>
    <w:rsid w:val="00E426C6"/>
    <w:rsid w:val="00E42A00"/>
    <w:rsid w:val="00E456D4"/>
    <w:rsid w:val="00E45987"/>
    <w:rsid w:val="00E46BA2"/>
    <w:rsid w:val="00E47784"/>
    <w:rsid w:val="00E51385"/>
    <w:rsid w:val="00E52013"/>
    <w:rsid w:val="00E5221C"/>
    <w:rsid w:val="00E528D0"/>
    <w:rsid w:val="00E545BD"/>
    <w:rsid w:val="00E54730"/>
    <w:rsid w:val="00E57E85"/>
    <w:rsid w:val="00E64CB6"/>
    <w:rsid w:val="00E651F9"/>
    <w:rsid w:val="00E65C61"/>
    <w:rsid w:val="00E746DA"/>
    <w:rsid w:val="00E74A17"/>
    <w:rsid w:val="00E75D92"/>
    <w:rsid w:val="00E770F3"/>
    <w:rsid w:val="00E81828"/>
    <w:rsid w:val="00E85BD8"/>
    <w:rsid w:val="00E921C6"/>
    <w:rsid w:val="00E93B65"/>
    <w:rsid w:val="00E95128"/>
    <w:rsid w:val="00E953A8"/>
    <w:rsid w:val="00EA0A66"/>
    <w:rsid w:val="00EA1687"/>
    <w:rsid w:val="00EA6306"/>
    <w:rsid w:val="00EA70D0"/>
    <w:rsid w:val="00EA7A0D"/>
    <w:rsid w:val="00EB0100"/>
    <w:rsid w:val="00EB2469"/>
    <w:rsid w:val="00EB4C43"/>
    <w:rsid w:val="00EB4E95"/>
    <w:rsid w:val="00EB62DA"/>
    <w:rsid w:val="00EC5054"/>
    <w:rsid w:val="00EC7DB1"/>
    <w:rsid w:val="00ED084D"/>
    <w:rsid w:val="00ED160F"/>
    <w:rsid w:val="00ED3857"/>
    <w:rsid w:val="00ED5E59"/>
    <w:rsid w:val="00EE0ABF"/>
    <w:rsid w:val="00EE0CE8"/>
    <w:rsid w:val="00EE1888"/>
    <w:rsid w:val="00EE4FB9"/>
    <w:rsid w:val="00EF00C9"/>
    <w:rsid w:val="00EF2533"/>
    <w:rsid w:val="00EF68BD"/>
    <w:rsid w:val="00EF6AC2"/>
    <w:rsid w:val="00EF7BD0"/>
    <w:rsid w:val="00F01E9F"/>
    <w:rsid w:val="00F041CA"/>
    <w:rsid w:val="00F06BD0"/>
    <w:rsid w:val="00F07681"/>
    <w:rsid w:val="00F135EB"/>
    <w:rsid w:val="00F1601E"/>
    <w:rsid w:val="00F162A5"/>
    <w:rsid w:val="00F17DE8"/>
    <w:rsid w:val="00F21074"/>
    <w:rsid w:val="00F213F8"/>
    <w:rsid w:val="00F241F7"/>
    <w:rsid w:val="00F25670"/>
    <w:rsid w:val="00F2706B"/>
    <w:rsid w:val="00F309CC"/>
    <w:rsid w:val="00F30AEB"/>
    <w:rsid w:val="00F3118C"/>
    <w:rsid w:val="00F327A0"/>
    <w:rsid w:val="00F32F47"/>
    <w:rsid w:val="00F35BA6"/>
    <w:rsid w:val="00F36344"/>
    <w:rsid w:val="00F40E4A"/>
    <w:rsid w:val="00F41BA4"/>
    <w:rsid w:val="00F44710"/>
    <w:rsid w:val="00F465EB"/>
    <w:rsid w:val="00F47C18"/>
    <w:rsid w:val="00F50974"/>
    <w:rsid w:val="00F568A0"/>
    <w:rsid w:val="00F620F5"/>
    <w:rsid w:val="00F63B7A"/>
    <w:rsid w:val="00F63E34"/>
    <w:rsid w:val="00F70CB9"/>
    <w:rsid w:val="00F71171"/>
    <w:rsid w:val="00F77F62"/>
    <w:rsid w:val="00F77FCB"/>
    <w:rsid w:val="00F807E9"/>
    <w:rsid w:val="00F81983"/>
    <w:rsid w:val="00F81E34"/>
    <w:rsid w:val="00F86CCF"/>
    <w:rsid w:val="00F87906"/>
    <w:rsid w:val="00F9496C"/>
    <w:rsid w:val="00F968D8"/>
    <w:rsid w:val="00F96EFE"/>
    <w:rsid w:val="00F9788A"/>
    <w:rsid w:val="00FA1974"/>
    <w:rsid w:val="00FA449B"/>
    <w:rsid w:val="00FA58C7"/>
    <w:rsid w:val="00FA77D6"/>
    <w:rsid w:val="00FB1DAF"/>
    <w:rsid w:val="00FB21AE"/>
    <w:rsid w:val="00FB2EE1"/>
    <w:rsid w:val="00FB4E7E"/>
    <w:rsid w:val="00FB739E"/>
    <w:rsid w:val="00FC0FEA"/>
    <w:rsid w:val="00FC278A"/>
    <w:rsid w:val="00FC4764"/>
    <w:rsid w:val="00FC75F0"/>
    <w:rsid w:val="00FD0F7F"/>
    <w:rsid w:val="00FD1502"/>
    <w:rsid w:val="00FD2825"/>
    <w:rsid w:val="00FD76B5"/>
    <w:rsid w:val="00FD7709"/>
    <w:rsid w:val="00FE1E53"/>
    <w:rsid w:val="00FE24D2"/>
    <w:rsid w:val="00FF1176"/>
    <w:rsid w:val="00FF5C6F"/>
    <w:rsid w:val="00FF7E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Прямая со стрелкой 20"/>
        <o:r id="V:Rule2" type="connector" idref="#Прямая со стрелкой 22"/>
      </o:rules>
    </o:shapelayout>
  </w:shapeDefaults>
  <w:decimalSymbol w:val=","/>
  <w:listSeparator w:val=";"/>
  <w14:docId w14:val="3ACCD531"/>
  <w15:docId w15:val="{EFAD9094-CC82-4FAF-8EA5-D72D0B9AA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9"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68BD"/>
    <w:pPr>
      <w:spacing w:after="200" w:line="276" w:lineRule="auto"/>
    </w:pPr>
    <w:rPr>
      <w:sz w:val="22"/>
      <w:szCs w:val="22"/>
      <w:lang w:eastAsia="en-US"/>
    </w:rPr>
  </w:style>
  <w:style w:type="paragraph" w:styleId="1">
    <w:name w:val="heading 1"/>
    <w:aliases w:val="Знак Знак Знак Знак Знак Знак Знак Знак, Знак Знак Знак Знак Знак Знак Знак Знак, Знак1 Знак,Знак1 Знак"/>
    <w:basedOn w:val="a"/>
    <w:link w:val="10"/>
    <w:qFormat/>
    <w:rsid w:val="005D6303"/>
    <w:pPr>
      <w:pBdr>
        <w:bottom w:val="single" w:sz="6" w:space="4" w:color="EFF0F1"/>
      </w:pBdr>
      <w:spacing w:before="100" w:beforeAutospacing="1" w:after="100" w:afterAutospacing="1" w:line="240" w:lineRule="auto"/>
      <w:outlineLvl w:val="0"/>
    </w:pPr>
    <w:rPr>
      <w:rFonts w:ascii="Tahoma" w:eastAsia="Times New Roman" w:hAnsi="Tahoma" w:cs="Tahoma"/>
      <w:b/>
      <w:bCs/>
      <w:color w:val="0099CB"/>
      <w:kern w:val="36"/>
      <w:sz w:val="35"/>
      <w:szCs w:val="35"/>
      <w:lang w:eastAsia="ru-RU"/>
    </w:rPr>
  </w:style>
  <w:style w:type="paragraph" w:styleId="2">
    <w:name w:val="heading 2"/>
    <w:basedOn w:val="a"/>
    <w:link w:val="21"/>
    <w:qFormat/>
    <w:locked/>
    <w:rsid w:val="00022956"/>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qFormat/>
    <w:rsid w:val="005D6303"/>
    <w:pPr>
      <w:keepNext/>
      <w:keepLines/>
      <w:spacing w:before="200" w:after="0"/>
      <w:outlineLvl w:val="2"/>
    </w:pPr>
    <w:rPr>
      <w:rFonts w:ascii="Cambria" w:eastAsia="Times New Roman" w:hAnsi="Cambria"/>
      <w:b/>
      <w:bCs/>
      <w:color w:val="4F81BD"/>
    </w:rPr>
  </w:style>
  <w:style w:type="paragraph" w:styleId="4">
    <w:name w:val="heading 4"/>
    <w:basedOn w:val="a"/>
    <w:next w:val="a"/>
    <w:link w:val="40"/>
    <w:qFormat/>
    <w:rsid w:val="005D6303"/>
    <w:pPr>
      <w:keepNext/>
      <w:spacing w:after="0" w:line="360" w:lineRule="auto"/>
      <w:ind w:firstLine="567"/>
      <w:outlineLvl w:val="3"/>
    </w:pPr>
    <w:rPr>
      <w:rFonts w:ascii="Times New Roman" w:eastAsia="Times New Roman" w:hAnsi="Times New Roman"/>
      <w:b/>
      <w:sz w:val="24"/>
      <w:szCs w:val="24"/>
      <w:lang w:eastAsia="ru-RU"/>
    </w:rPr>
  </w:style>
  <w:style w:type="paragraph" w:styleId="5">
    <w:name w:val="heading 5"/>
    <w:basedOn w:val="a"/>
    <w:next w:val="a"/>
    <w:qFormat/>
    <w:locked/>
    <w:rsid w:val="007608D3"/>
    <w:pPr>
      <w:spacing w:before="120" w:after="0" w:line="312" w:lineRule="auto"/>
      <w:ind w:firstLine="709"/>
      <w:jc w:val="both"/>
      <w:outlineLvl w:val="4"/>
    </w:pPr>
    <w:rPr>
      <w:rFonts w:ascii="Times New Roman" w:eastAsia="Times New Roman" w:hAnsi="Times New Roman"/>
      <w:b/>
      <w:bCs/>
      <w:i/>
      <w:iCs/>
      <w:sz w:val="24"/>
      <w:szCs w:val="26"/>
      <w:lang w:eastAsia="ru-RU"/>
    </w:rPr>
  </w:style>
  <w:style w:type="paragraph" w:styleId="6">
    <w:name w:val="heading 6"/>
    <w:basedOn w:val="a"/>
    <w:next w:val="a"/>
    <w:qFormat/>
    <w:locked/>
    <w:rsid w:val="007608D3"/>
    <w:pPr>
      <w:spacing w:before="240" w:after="60" w:line="312" w:lineRule="auto"/>
      <w:ind w:firstLine="709"/>
      <w:jc w:val="both"/>
      <w:outlineLvl w:val="5"/>
    </w:pPr>
    <w:rPr>
      <w:rFonts w:ascii="Times New Roman" w:eastAsia="Times New Roman" w:hAnsi="Times New Roman"/>
      <w:b/>
      <w:bCs/>
      <w:sz w:val="20"/>
      <w:szCs w:val="20"/>
      <w:lang w:eastAsia="ru-RU"/>
    </w:rPr>
  </w:style>
  <w:style w:type="paragraph" w:styleId="7">
    <w:name w:val="heading 7"/>
    <w:basedOn w:val="a"/>
    <w:next w:val="a"/>
    <w:link w:val="70"/>
    <w:qFormat/>
    <w:locked/>
    <w:rsid w:val="007608D3"/>
    <w:pPr>
      <w:spacing w:before="240" w:after="60" w:line="312" w:lineRule="auto"/>
      <w:ind w:firstLine="709"/>
      <w:jc w:val="both"/>
      <w:outlineLvl w:val="6"/>
    </w:pPr>
    <w:rPr>
      <w:rFonts w:ascii="Times New Roman" w:eastAsia="Times New Roman" w:hAnsi="Times New Roman"/>
      <w:sz w:val="24"/>
      <w:szCs w:val="24"/>
      <w:lang w:eastAsia="ru-RU"/>
    </w:rPr>
  </w:style>
  <w:style w:type="paragraph" w:styleId="8">
    <w:name w:val="heading 8"/>
    <w:basedOn w:val="a"/>
    <w:next w:val="a"/>
    <w:link w:val="80"/>
    <w:qFormat/>
    <w:locked/>
    <w:rsid w:val="007608D3"/>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
    <w:next w:val="a"/>
    <w:link w:val="90"/>
    <w:qFormat/>
    <w:locked/>
    <w:rsid w:val="007608D3"/>
    <w:pPr>
      <w:spacing w:before="240" w:after="60" w:line="240" w:lineRule="auto"/>
      <w:outlineLvl w:val="8"/>
    </w:pPr>
    <w:rPr>
      <w:rFonts w:ascii="Arial" w:eastAsia="Times New Roman"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Знак Знак Знак Знак Знак Знак, Знак Знак Знак Знак Знак Знак Знак Знак Знак, Знак1 Знак Знак1,Знак1 Знак Знак1"/>
    <w:link w:val="1"/>
    <w:locked/>
    <w:rsid w:val="005D6303"/>
    <w:rPr>
      <w:rFonts w:ascii="Tahoma" w:hAnsi="Tahoma" w:cs="Tahoma"/>
      <w:b/>
      <w:bCs/>
      <w:color w:val="0099CB"/>
      <w:kern w:val="36"/>
      <w:sz w:val="35"/>
      <w:szCs w:val="35"/>
      <w:lang w:eastAsia="ru-RU"/>
    </w:rPr>
  </w:style>
  <w:style w:type="character" w:customStyle="1" w:styleId="30">
    <w:name w:val="Заголовок 3 Знак"/>
    <w:link w:val="3"/>
    <w:uiPriority w:val="9"/>
    <w:locked/>
    <w:rsid w:val="005D6303"/>
    <w:rPr>
      <w:rFonts w:ascii="Cambria" w:hAnsi="Cambria" w:cs="Times New Roman"/>
      <w:b/>
      <w:bCs/>
      <w:color w:val="4F81BD"/>
    </w:rPr>
  </w:style>
  <w:style w:type="character" w:customStyle="1" w:styleId="40">
    <w:name w:val="Заголовок 4 Знак"/>
    <w:link w:val="4"/>
    <w:locked/>
    <w:rsid w:val="005D6303"/>
    <w:rPr>
      <w:rFonts w:ascii="Times New Roman" w:hAnsi="Times New Roman" w:cs="Times New Roman"/>
      <w:b/>
      <w:sz w:val="24"/>
      <w:szCs w:val="24"/>
      <w:lang w:eastAsia="ru-RU"/>
    </w:rPr>
  </w:style>
  <w:style w:type="paragraph" w:customStyle="1" w:styleId="Default">
    <w:name w:val="Default"/>
    <w:link w:val="Default1"/>
    <w:rsid w:val="005D6303"/>
    <w:pPr>
      <w:autoSpaceDE w:val="0"/>
      <w:autoSpaceDN w:val="0"/>
      <w:adjustRightInd w:val="0"/>
    </w:pPr>
    <w:rPr>
      <w:rFonts w:ascii="Times New Roman" w:eastAsia="Times New Roman" w:hAnsi="Times New Roman"/>
      <w:color w:val="000000"/>
      <w:sz w:val="24"/>
      <w:szCs w:val="24"/>
    </w:rPr>
  </w:style>
  <w:style w:type="table" w:styleId="a3">
    <w:name w:val="Table Grid"/>
    <w:basedOn w:val="a1"/>
    <w:uiPriority w:val="59"/>
    <w:rsid w:val="005D6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5D6303"/>
    <w:pPr>
      <w:tabs>
        <w:tab w:val="center" w:pos="4677"/>
        <w:tab w:val="right" w:pos="9355"/>
      </w:tabs>
      <w:spacing w:after="0" w:line="240" w:lineRule="auto"/>
    </w:pPr>
  </w:style>
  <w:style w:type="character" w:customStyle="1" w:styleId="a5">
    <w:name w:val="Верхний колонтитул Знак"/>
    <w:link w:val="a4"/>
    <w:uiPriority w:val="99"/>
    <w:qFormat/>
    <w:locked/>
    <w:rsid w:val="005D6303"/>
    <w:rPr>
      <w:rFonts w:cs="Times New Roman"/>
    </w:rPr>
  </w:style>
  <w:style w:type="paragraph" w:styleId="a6">
    <w:name w:val="footer"/>
    <w:aliases w:val="Знак5,Нижний колонтитул Знак Знак Знак,Нижний колонтитул Знак Знак"/>
    <w:basedOn w:val="a"/>
    <w:link w:val="a7"/>
    <w:uiPriority w:val="99"/>
    <w:rsid w:val="005D6303"/>
    <w:pPr>
      <w:tabs>
        <w:tab w:val="center" w:pos="4677"/>
        <w:tab w:val="right" w:pos="9355"/>
      </w:tabs>
      <w:spacing w:after="0" w:line="240" w:lineRule="auto"/>
    </w:pPr>
  </w:style>
  <w:style w:type="character" w:customStyle="1" w:styleId="a7">
    <w:name w:val="Нижний колонтитул Знак"/>
    <w:aliases w:val="Знак5 Знак,Нижний колонтитул Знак Знак Знак Знак,Нижний колонтитул Знак Знак Знак1"/>
    <w:link w:val="a6"/>
    <w:uiPriority w:val="99"/>
    <w:qFormat/>
    <w:locked/>
    <w:rsid w:val="005D6303"/>
    <w:rPr>
      <w:rFonts w:cs="Times New Roman"/>
    </w:rPr>
  </w:style>
  <w:style w:type="paragraph" w:styleId="a8">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9"/>
    <w:uiPriority w:val="1"/>
    <w:qFormat/>
    <w:rsid w:val="005D6303"/>
    <w:pPr>
      <w:spacing w:after="0" w:line="240" w:lineRule="auto"/>
      <w:ind w:left="720"/>
      <w:contextualSpacing/>
    </w:pPr>
    <w:rPr>
      <w:rFonts w:ascii="Times New Roman" w:eastAsia="Times New Roman" w:hAnsi="Times New Roman"/>
      <w:sz w:val="24"/>
      <w:szCs w:val="24"/>
      <w:lang w:eastAsia="ru-RU"/>
    </w:rPr>
  </w:style>
  <w:style w:type="paragraph" w:styleId="aa">
    <w:name w:val="footnote text"/>
    <w:aliases w:val="Знак8,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5D6303"/>
    <w:pPr>
      <w:spacing w:after="0" w:line="240" w:lineRule="auto"/>
    </w:pPr>
    <w:rPr>
      <w:rFonts w:ascii="Times New Roman" w:eastAsia="Times New Roman" w:hAnsi="Times New Roman"/>
      <w:sz w:val="20"/>
      <w:szCs w:val="20"/>
    </w:rPr>
  </w:style>
  <w:style w:type="character" w:customStyle="1" w:styleId="ab">
    <w:name w:val="Текст сноски Знак"/>
    <w:aliases w:val="Знак8 Знак,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
    <w:link w:val="aa"/>
    <w:uiPriority w:val="99"/>
    <w:qFormat/>
    <w:locked/>
    <w:rsid w:val="005D6303"/>
    <w:rPr>
      <w:rFonts w:ascii="Times New Roman" w:hAnsi="Times New Roman" w:cs="Times New Roman"/>
      <w:sz w:val="20"/>
      <w:szCs w:val="20"/>
    </w:rPr>
  </w:style>
  <w:style w:type="paragraph" w:styleId="ac">
    <w:name w:val="List"/>
    <w:basedOn w:val="a"/>
    <w:link w:val="ad"/>
    <w:rsid w:val="005D6303"/>
    <w:pPr>
      <w:spacing w:after="0" w:line="240" w:lineRule="auto"/>
      <w:ind w:left="283" w:hanging="283"/>
      <w:contextualSpacing/>
    </w:pPr>
    <w:rPr>
      <w:rFonts w:ascii="Times New Roman" w:eastAsia="Times New Roman" w:hAnsi="Times New Roman"/>
      <w:sz w:val="24"/>
      <w:szCs w:val="24"/>
      <w:lang w:eastAsia="ru-RU"/>
    </w:rPr>
  </w:style>
  <w:style w:type="paragraph" w:customStyle="1" w:styleId="Style9">
    <w:name w:val="Style9"/>
    <w:basedOn w:val="a"/>
    <w:rsid w:val="005D6303"/>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72">
    <w:name w:val="Font Style72"/>
    <w:rsid w:val="005D6303"/>
    <w:rPr>
      <w:rFonts w:ascii="Times New Roman" w:hAnsi="Times New Roman" w:cs="Times New Roman"/>
      <w:b/>
      <w:bCs/>
      <w:sz w:val="26"/>
      <w:szCs w:val="26"/>
    </w:rPr>
  </w:style>
  <w:style w:type="character" w:styleId="ae">
    <w:name w:val="page number"/>
    <w:link w:val="11"/>
    <w:rsid w:val="005D6303"/>
    <w:rPr>
      <w:rFonts w:cs="Times New Roman"/>
    </w:rPr>
  </w:style>
  <w:style w:type="character" w:styleId="af">
    <w:name w:val="footnote reference"/>
    <w:aliases w:val="Знак сноски-FN,Ciae niinee-FN,AЗнак сноски зел"/>
    <w:uiPriority w:val="99"/>
    <w:qFormat/>
    <w:rsid w:val="005D6303"/>
    <w:rPr>
      <w:rFonts w:cs="Times New Roman"/>
      <w:vertAlign w:val="superscript"/>
    </w:rPr>
  </w:style>
  <w:style w:type="paragraph" w:customStyle="1" w:styleId="210">
    <w:name w:val="Список 21"/>
    <w:basedOn w:val="a"/>
    <w:uiPriority w:val="99"/>
    <w:rsid w:val="005D6303"/>
    <w:pPr>
      <w:suppressAutoHyphens/>
      <w:spacing w:after="0" w:line="240" w:lineRule="auto"/>
      <w:ind w:left="566" w:hanging="283"/>
    </w:pPr>
    <w:rPr>
      <w:rFonts w:ascii="Arial" w:eastAsia="Times New Roman" w:hAnsi="Arial" w:cs="Arial"/>
      <w:sz w:val="24"/>
      <w:szCs w:val="28"/>
      <w:lang w:eastAsia="ar-SA"/>
    </w:rPr>
  </w:style>
  <w:style w:type="paragraph" w:styleId="af0">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Знак,Знак3"/>
    <w:basedOn w:val="a"/>
    <w:link w:val="af1"/>
    <w:rsid w:val="005D6303"/>
    <w:pPr>
      <w:spacing w:after="120" w:line="240" w:lineRule="auto"/>
      <w:ind w:left="283"/>
    </w:pPr>
    <w:rPr>
      <w:rFonts w:ascii="Times New Roman" w:eastAsia="Times New Roman" w:hAnsi="Times New Roman"/>
      <w:sz w:val="24"/>
      <w:szCs w:val="24"/>
      <w:lang w:eastAsia="ru-RU"/>
    </w:rPr>
  </w:style>
  <w:style w:type="character" w:customStyle="1" w:styleId="af1">
    <w:name w:val="Основной текст с отступом Знак"/>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 Знак Знак1,Знак3 Знак"/>
    <w:link w:val="af0"/>
    <w:locked/>
    <w:rsid w:val="005D6303"/>
    <w:rPr>
      <w:rFonts w:ascii="Times New Roman" w:hAnsi="Times New Roman" w:cs="Times New Roman"/>
      <w:sz w:val="24"/>
      <w:szCs w:val="24"/>
      <w:lang w:eastAsia="ru-RU"/>
    </w:rPr>
  </w:style>
  <w:style w:type="paragraph" w:customStyle="1" w:styleId="211">
    <w:name w:val="Основной текст 21"/>
    <w:basedOn w:val="a"/>
    <w:rsid w:val="005D6303"/>
    <w:pPr>
      <w:spacing w:after="0" w:line="240" w:lineRule="auto"/>
      <w:ind w:firstLine="709"/>
      <w:jc w:val="both"/>
    </w:pPr>
    <w:rPr>
      <w:rFonts w:ascii="Times New Roman" w:eastAsia="Times New Roman" w:hAnsi="Times New Roman" w:cs="Courier New"/>
      <w:sz w:val="24"/>
      <w:szCs w:val="24"/>
      <w:lang w:eastAsia="ar-SA"/>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3"/>
    <w:uiPriority w:val="99"/>
    <w:qFormat/>
    <w:rsid w:val="005D6303"/>
    <w:pPr>
      <w:spacing w:before="100" w:beforeAutospacing="1" w:after="100" w:afterAutospacing="1" w:line="240" w:lineRule="auto"/>
    </w:pPr>
    <w:rPr>
      <w:rFonts w:ascii="Times New Roman" w:eastAsia="Times New Roman" w:hAnsi="Times New Roman"/>
      <w:sz w:val="24"/>
      <w:szCs w:val="24"/>
      <w:lang w:eastAsia="ru-RU"/>
    </w:rPr>
  </w:style>
  <w:style w:type="paragraph" w:styleId="af4">
    <w:name w:val="endnote text"/>
    <w:basedOn w:val="a"/>
    <w:link w:val="af5"/>
    <w:uiPriority w:val="99"/>
    <w:rsid w:val="005D6303"/>
    <w:pPr>
      <w:spacing w:after="0" w:line="240" w:lineRule="auto"/>
    </w:pPr>
    <w:rPr>
      <w:sz w:val="20"/>
      <w:szCs w:val="20"/>
    </w:rPr>
  </w:style>
  <w:style w:type="character" w:customStyle="1" w:styleId="af5">
    <w:name w:val="Текст концевой сноски Знак"/>
    <w:link w:val="af4"/>
    <w:uiPriority w:val="99"/>
    <w:qFormat/>
    <w:locked/>
    <w:rsid w:val="005D6303"/>
    <w:rPr>
      <w:rFonts w:cs="Times New Roman"/>
      <w:sz w:val="20"/>
      <w:szCs w:val="20"/>
    </w:rPr>
  </w:style>
  <w:style w:type="character" w:styleId="af6">
    <w:name w:val="endnote reference"/>
    <w:link w:val="12"/>
    <w:uiPriority w:val="99"/>
    <w:rsid w:val="005D6303"/>
    <w:rPr>
      <w:rFonts w:cs="Times New Roman"/>
      <w:vertAlign w:val="superscript"/>
    </w:rPr>
  </w:style>
  <w:style w:type="paragraph" w:styleId="af7">
    <w:name w:val="Body Text"/>
    <w:aliases w:val="Знак6"/>
    <w:basedOn w:val="a"/>
    <w:link w:val="af8"/>
    <w:qFormat/>
    <w:rsid w:val="005D6303"/>
    <w:pPr>
      <w:spacing w:after="120"/>
    </w:pPr>
  </w:style>
  <w:style w:type="character" w:customStyle="1" w:styleId="af8">
    <w:name w:val="Основной текст Знак"/>
    <w:aliases w:val="Знак6 Знак"/>
    <w:link w:val="af7"/>
    <w:qFormat/>
    <w:locked/>
    <w:rsid w:val="005D6303"/>
    <w:rPr>
      <w:rFonts w:cs="Times New Roman"/>
    </w:rPr>
  </w:style>
  <w:style w:type="paragraph" w:customStyle="1" w:styleId="Iauiue">
    <w:name w:val="Iau?iue"/>
    <w:rsid w:val="005D6303"/>
    <w:pPr>
      <w:spacing w:line="360" w:lineRule="auto"/>
    </w:pPr>
    <w:rPr>
      <w:rFonts w:ascii="Times New Roman" w:eastAsia="Times New Roman" w:hAnsi="Times New Roman"/>
      <w:sz w:val="24"/>
    </w:rPr>
  </w:style>
  <w:style w:type="character" w:styleId="af9">
    <w:name w:val="Hyperlink"/>
    <w:link w:val="20"/>
    <w:uiPriority w:val="99"/>
    <w:rsid w:val="005D6303"/>
    <w:rPr>
      <w:rFonts w:cs="Times New Roman"/>
      <w:color w:val="0000FF"/>
      <w:u w:val="single"/>
    </w:rPr>
  </w:style>
  <w:style w:type="paragraph" w:customStyle="1" w:styleId="Style13">
    <w:name w:val="Style13"/>
    <w:basedOn w:val="a"/>
    <w:rsid w:val="005D6303"/>
    <w:pPr>
      <w:widowControl w:val="0"/>
      <w:autoSpaceDE w:val="0"/>
      <w:autoSpaceDN w:val="0"/>
      <w:adjustRightInd w:val="0"/>
      <w:spacing w:after="0" w:line="230" w:lineRule="exact"/>
      <w:ind w:firstLine="394"/>
      <w:jc w:val="both"/>
    </w:pPr>
    <w:rPr>
      <w:rFonts w:ascii="Times New Roman" w:eastAsia="Times New Roman" w:hAnsi="Times New Roman"/>
      <w:sz w:val="24"/>
      <w:szCs w:val="24"/>
      <w:lang w:eastAsia="ru-RU"/>
    </w:rPr>
  </w:style>
  <w:style w:type="character" w:customStyle="1" w:styleId="FontStyle26">
    <w:name w:val="Font Style26"/>
    <w:rsid w:val="005D6303"/>
    <w:rPr>
      <w:rFonts w:ascii="Times New Roman" w:hAnsi="Times New Roman" w:cs="Times New Roman"/>
      <w:sz w:val="16"/>
      <w:szCs w:val="16"/>
    </w:rPr>
  </w:style>
  <w:style w:type="paragraph" w:customStyle="1" w:styleId="Style12">
    <w:name w:val="Style12"/>
    <w:basedOn w:val="a"/>
    <w:uiPriority w:val="99"/>
    <w:rsid w:val="005D6303"/>
    <w:pPr>
      <w:widowControl w:val="0"/>
      <w:autoSpaceDE w:val="0"/>
      <w:autoSpaceDN w:val="0"/>
      <w:adjustRightInd w:val="0"/>
      <w:spacing w:after="0" w:line="230" w:lineRule="exact"/>
      <w:ind w:hanging="235"/>
      <w:jc w:val="both"/>
    </w:pPr>
    <w:rPr>
      <w:rFonts w:ascii="Times New Roman" w:eastAsia="Times New Roman" w:hAnsi="Times New Roman"/>
      <w:sz w:val="24"/>
      <w:szCs w:val="24"/>
      <w:lang w:eastAsia="ru-RU"/>
    </w:rPr>
  </w:style>
  <w:style w:type="paragraph" w:customStyle="1" w:styleId="Style4">
    <w:name w:val="Style4"/>
    <w:basedOn w:val="a"/>
    <w:rsid w:val="005D6303"/>
    <w:pPr>
      <w:widowControl w:val="0"/>
      <w:autoSpaceDE w:val="0"/>
      <w:autoSpaceDN w:val="0"/>
      <w:adjustRightInd w:val="0"/>
      <w:spacing w:after="0" w:line="298" w:lineRule="exact"/>
      <w:ind w:firstLine="298"/>
      <w:jc w:val="both"/>
    </w:pPr>
    <w:rPr>
      <w:rFonts w:ascii="Times New Roman" w:eastAsia="Times New Roman" w:hAnsi="Times New Roman"/>
      <w:sz w:val="24"/>
      <w:szCs w:val="24"/>
      <w:lang w:eastAsia="ru-RU"/>
    </w:rPr>
  </w:style>
  <w:style w:type="character" w:customStyle="1" w:styleId="FontStyle15">
    <w:name w:val="Font Style15"/>
    <w:rsid w:val="005D6303"/>
    <w:rPr>
      <w:rFonts w:ascii="Times New Roman" w:hAnsi="Times New Roman" w:cs="Times New Roman"/>
      <w:sz w:val="18"/>
      <w:szCs w:val="18"/>
    </w:rPr>
  </w:style>
  <w:style w:type="paragraph" w:styleId="22">
    <w:name w:val="List 2"/>
    <w:basedOn w:val="a"/>
    <w:link w:val="23"/>
    <w:rsid w:val="00C9047F"/>
    <w:pPr>
      <w:ind w:left="566" w:hanging="283"/>
      <w:contextualSpacing/>
    </w:pPr>
  </w:style>
  <w:style w:type="character" w:customStyle="1" w:styleId="FontStyle11">
    <w:name w:val="Font Style11"/>
    <w:rsid w:val="00C9047F"/>
    <w:rPr>
      <w:rFonts w:ascii="Times New Roman" w:hAnsi="Times New Roman" w:cs="Times New Roman"/>
      <w:spacing w:val="10"/>
      <w:sz w:val="20"/>
      <w:szCs w:val="20"/>
    </w:rPr>
  </w:style>
  <w:style w:type="paragraph" w:styleId="HTML">
    <w:name w:val="HTML Preformatted"/>
    <w:basedOn w:val="a"/>
    <w:link w:val="HTML0"/>
    <w:rsid w:val="00A52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locked/>
    <w:rsid w:val="00A52EBE"/>
    <w:rPr>
      <w:rFonts w:ascii="Courier New" w:hAnsi="Courier New" w:cs="Times New Roman"/>
      <w:sz w:val="20"/>
      <w:szCs w:val="20"/>
      <w:lang w:eastAsia="ru-RU"/>
    </w:rPr>
  </w:style>
  <w:style w:type="paragraph" w:customStyle="1" w:styleId="Style1">
    <w:name w:val="Style1"/>
    <w:basedOn w:val="a"/>
    <w:rsid w:val="00536286"/>
    <w:pPr>
      <w:widowControl w:val="0"/>
      <w:autoSpaceDE w:val="0"/>
      <w:autoSpaceDN w:val="0"/>
      <w:adjustRightInd w:val="0"/>
      <w:spacing w:after="0" w:line="264" w:lineRule="exact"/>
    </w:pPr>
    <w:rPr>
      <w:rFonts w:ascii="Times New Roman" w:eastAsia="Times New Roman" w:hAnsi="Times New Roman"/>
      <w:sz w:val="24"/>
      <w:szCs w:val="24"/>
      <w:lang w:eastAsia="ru-RU"/>
    </w:rPr>
  </w:style>
  <w:style w:type="paragraph" w:customStyle="1" w:styleId="ConsPlusNormal">
    <w:name w:val="ConsPlusNormal"/>
    <w:link w:val="ConsPlusNormal1"/>
    <w:rsid w:val="00A55F27"/>
    <w:pPr>
      <w:widowControl w:val="0"/>
      <w:autoSpaceDE w:val="0"/>
      <w:autoSpaceDN w:val="0"/>
      <w:adjustRightInd w:val="0"/>
      <w:ind w:firstLine="720"/>
    </w:pPr>
    <w:rPr>
      <w:rFonts w:ascii="Arial" w:eastAsia="Times New Roman" w:hAnsi="Arial" w:cs="Arial"/>
    </w:rPr>
  </w:style>
  <w:style w:type="paragraph" w:styleId="afa">
    <w:name w:val="No Spacing"/>
    <w:link w:val="afb"/>
    <w:uiPriority w:val="1"/>
    <w:qFormat/>
    <w:rsid w:val="004E2B80"/>
    <w:rPr>
      <w:rFonts w:ascii="Times New Roman" w:eastAsia="Times New Roman" w:hAnsi="Times New Roman"/>
      <w:sz w:val="24"/>
      <w:szCs w:val="24"/>
    </w:rPr>
  </w:style>
  <w:style w:type="character" w:styleId="afc">
    <w:name w:val="FollowedHyperlink"/>
    <w:link w:val="24"/>
    <w:uiPriority w:val="99"/>
    <w:rsid w:val="004726C4"/>
    <w:rPr>
      <w:rFonts w:cs="Times New Roman"/>
      <w:color w:val="800080"/>
      <w:u w:val="single"/>
    </w:rPr>
  </w:style>
  <w:style w:type="paragraph" w:customStyle="1" w:styleId="xl63">
    <w:name w:val="xl63"/>
    <w:basedOn w:val="a"/>
    <w:link w:val="xl63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64">
    <w:name w:val="xl64"/>
    <w:basedOn w:val="a"/>
    <w:link w:val="xl64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65">
    <w:name w:val="xl65"/>
    <w:basedOn w:val="a"/>
    <w:link w:val="xl65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eastAsia="ru-RU"/>
    </w:rPr>
  </w:style>
  <w:style w:type="paragraph" w:customStyle="1" w:styleId="xl66">
    <w:name w:val="xl66"/>
    <w:basedOn w:val="a"/>
    <w:link w:val="xl661"/>
    <w:rsid w:val="004726C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hAnsi="Times New Roman"/>
      <w:sz w:val="16"/>
      <w:szCs w:val="16"/>
      <w:lang w:eastAsia="ru-RU"/>
    </w:rPr>
  </w:style>
  <w:style w:type="paragraph" w:customStyle="1" w:styleId="xl67">
    <w:name w:val="xl67"/>
    <w:basedOn w:val="a"/>
    <w:link w:val="xl671"/>
    <w:rsid w:val="004726C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hAnsi="Times New Roman"/>
      <w:sz w:val="16"/>
      <w:szCs w:val="16"/>
      <w:lang w:eastAsia="ru-RU"/>
    </w:rPr>
  </w:style>
  <w:style w:type="paragraph" w:customStyle="1" w:styleId="xl68">
    <w:name w:val="xl68"/>
    <w:basedOn w:val="a"/>
    <w:link w:val="xl68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69">
    <w:name w:val="xl69"/>
    <w:basedOn w:val="a"/>
    <w:link w:val="xl69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70">
    <w:name w:val="xl70"/>
    <w:basedOn w:val="a"/>
    <w:link w:val="xl70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71">
    <w:name w:val="xl71"/>
    <w:basedOn w:val="a"/>
    <w:link w:val="xl71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72">
    <w:name w:val="xl72"/>
    <w:basedOn w:val="a"/>
    <w:link w:val="xl72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73">
    <w:name w:val="xl73"/>
    <w:basedOn w:val="a"/>
    <w:link w:val="xl73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74">
    <w:name w:val="xl74"/>
    <w:basedOn w:val="a"/>
    <w:link w:val="xl74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75">
    <w:name w:val="xl75"/>
    <w:basedOn w:val="a"/>
    <w:link w:val="xl75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lang w:eastAsia="ru-RU"/>
    </w:rPr>
  </w:style>
  <w:style w:type="numbering" w:customStyle="1" w:styleId="13">
    <w:name w:val="Нет списка1"/>
    <w:next w:val="a2"/>
    <w:semiHidden/>
    <w:unhideWhenUsed/>
    <w:rsid w:val="00B84094"/>
  </w:style>
  <w:style w:type="paragraph" w:customStyle="1" w:styleId="ConsPlusNonformat">
    <w:name w:val="ConsPlusNonformat"/>
    <w:link w:val="ConsPlusNonformat1"/>
    <w:rsid w:val="00B84094"/>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B84094"/>
    <w:pPr>
      <w:widowControl w:val="0"/>
      <w:autoSpaceDE w:val="0"/>
      <w:autoSpaceDN w:val="0"/>
      <w:adjustRightInd w:val="0"/>
    </w:pPr>
    <w:rPr>
      <w:rFonts w:eastAsia="Times New Roman" w:cs="Calibri"/>
      <w:b/>
      <w:bCs/>
      <w:sz w:val="22"/>
      <w:szCs w:val="22"/>
    </w:rPr>
  </w:style>
  <w:style w:type="paragraph" w:customStyle="1" w:styleId="ConsPlusCell">
    <w:name w:val="ConsPlusCell"/>
    <w:link w:val="ConsPlusCell1"/>
    <w:rsid w:val="00B84094"/>
    <w:pPr>
      <w:widowControl w:val="0"/>
      <w:autoSpaceDE w:val="0"/>
      <w:autoSpaceDN w:val="0"/>
      <w:adjustRightInd w:val="0"/>
    </w:pPr>
    <w:rPr>
      <w:rFonts w:eastAsia="Times New Roman" w:cs="Calibri"/>
      <w:sz w:val="22"/>
      <w:szCs w:val="22"/>
    </w:rPr>
  </w:style>
  <w:style w:type="paragraph" w:styleId="afd">
    <w:name w:val="Balloon Text"/>
    <w:aliases w:val="Знак4"/>
    <w:basedOn w:val="a"/>
    <w:link w:val="afe"/>
    <w:uiPriority w:val="99"/>
    <w:unhideWhenUsed/>
    <w:rsid w:val="00B84094"/>
    <w:pPr>
      <w:spacing w:after="0" w:line="240" w:lineRule="auto"/>
    </w:pPr>
    <w:rPr>
      <w:rFonts w:ascii="Tahoma" w:hAnsi="Tahoma"/>
      <w:sz w:val="16"/>
      <w:szCs w:val="16"/>
    </w:rPr>
  </w:style>
  <w:style w:type="character" w:customStyle="1" w:styleId="afe">
    <w:name w:val="Текст выноски Знак"/>
    <w:aliases w:val="Знак4 Знак"/>
    <w:link w:val="afd"/>
    <w:uiPriority w:val="99"/>
    <w:rsid w:val="00B84094"/>
    <w:rPr>
      <w:rFonts w:ascii="Tahoma" w:hAnsi="Tahoma"/>
      <w:sz w:val="16"/>
      <w:szCs w:val="16"/>
    </w:rPr>
  </w:style>
  <w:style w:type="table" w:customStyle="1" w:styleId="14">
    <w:name w:val="Сетка таблицы1"/>
    <w:basedOn w:val="a1"/>
    <w:next w:val="a3"/>
    <w:rsid w:val="00B84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B84094"/>
    <w:pPr>
      <w:widowControl w:val="0"/>
      <w:autoSpaceDE w:val="0"/>
      <w:autoSpaceDN w:val="0"/>
      <w:adjustRightInd w:val="0"/>
      <w:ind w:right="19772" w:firstLine="720"/>
    </w:pPr>
    <w:rPr>
      <w:rFonts w:ascii="Arial" w:eastAsia="Times New Roman" w:hAnsi="Arial" w:cs="Arial"/>
    </w:rPr>
  </w:style>
  <w:style w:type="character" w:customStyle="1" w:styleId="a9">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8"/>
    <w:uiPriority w:val="1"/>
    <w:qFormat/>
    <w:locked/>
    <w:rsid w:val="00565B3D"/>
    <w:rPr>
      <w:rFonts w:ascii="Times New Roman" w:eastAsia="Times New Roman" w:hAnsi="Times New Roman"/>
      <w:sz w:val="24"/>
      <w:szCs w:val="24"/>
    </w:rPr>
  </w:style>
  <w:style w:type="character" w:customStyle="1" w:styleId="25">
    <w:name w:val="Заголовок 2 Знак"/>
    <w:link w:val="212"/>
    <w:rsid w:val="00022956"/>
    <w:rPr>
      <w:rFonts w:ascii="Cambria" w:eastAsia="Times New Roman" w:hAnsi="Cambria" w:cs="Times New Roman"/>
      <w:b/>
      <w:bCs/>
      <w:i/>
      <w:iCs/>
      <w:sz w:val="28"/>
      <w:szCs w:val="28"/>
      <w:lang w:eastAsia="en-US"/>
    </w:rPr>
  </w:style>
  <w:style w:type="character" w:customStyle="1" w:styleId="Heading1Char">
    <w:name w:val="Heading 1 Char"/>
    <w:uiPriority w:val="9"/>
    <w:rsid w:val="00022956"/>
    <w:rPr>
      <w:rFonts w:ascii="Arial" w:eastAsia="Arial" w:hAnsi="Arial" w:cs="Arial"/>
      <w:sz w:val="40"/>
      <w:szCs w:val="40"/>
    </w:rPr>
  </w:style>
  <w:style w:type="character" w:customStyle="1" w:styleId="Heading2Char">
    <w:name w:val="Heading 2 Char"/>
    <w:uiPriority w:val="9"/>
    <w:rsid w:val="00022956"/>
    <w:rPr>
      <w:rFonts w:ascii="Arial" w:eastAsia="Arial" w:hAnsi="Arial" w:cs="Arial"/>
      <w:sz w:val="34"/>
    </w:rPr>
  </w:style>
  <w:style w:type="character" w:customStyle="1" w:styleId="Heading3Char">
    <w:name w:val="Heading 3 Char"/>
    <w:uiPriority w:val="9"/>
    <w:rsid w:val="00022956"/>
    <w:rPr>
      <w:rFonts w:ascii="Arial" w:eastAsia="Arial" w:hAnsi="Arial" w:cs="Arial"/>
      <w:sz w:val="30"/>
      <w:szCs w:val="30"/>
    </w:rPr>
  </w:style>
  <w:style w:type="character" w:customStyle="1" w:styleId="Heading4Char">
    <w:name w:val="Heading 4 Char"/>
    <w:uiPriority w:val="9"/>
    <w:rsid w:val="00022956"/>
    <w:rPr>
      <w:rFonts w:ascii="Arial" w:eastAsia="Arial" w:hAnsi="Arial" w:cs="Arial"/>
      <w:b/>
      <w:bCs/>
      <w:sz w:val="26"/>
      <w:szCs w:val="26"/>
    </w:rPr>
  </w:style>
  <w:style w:type="character" w:customStyle="1" w:styleId="Heading5Char">
    <w:name w:val="Heading 5 Char"/>
    <w:uiPriority w:val="9"/>
    <w:rsid w:val="00022956"/>
    <w:rPr>
      <w:rFonts w:ascii="Arial" w:eastAsia="Arial" w:hAnsi="Arial" w:cs="Arial"/>
      <w:b/>
      <w:bCs/>
      <w:sz w:val="24"/>
      <w:szCs w:val="24"/>
    </w:rPr>
  </w:style>
  <w:style w:type="character" w:customStyle="1" w:styleId="Heading6Char">
    <w:name w:val="Heading 6 Char"/>
    <w:uiPriority w:val="9"/>
    <w:rsid w:val="00022956"/>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022956"/>
    <w:pPr>
      <w:keepNext/>
      <w:keepLines/>
      <w:spacing w:before="320" w:line="264" w:lineRule="auto"/>
      <w:outlineLvl w:val="6"/>
    </w:pPr>
    <w:rPr>
      <w:rFonts w:ascii="Arial" w:eastAsia="Arial" w:hAnsi="Arial" w:cs="Arial"/>
      <w:b/>
      <w:bCs/>
      <w:i/>
      <w:iCs/>
      <w:color w:val="000000"/>
      <w:lang w:eastAsia="ru-RU"/>
    </w:rPr>
  </w:style>
  <w:style w:type="character" w:customStyle="1" w:styleId="Heading7Char">
    <w:name w:val="Heading 7 Char"/>
    <w:link w:val="71"/>
    <w:uiPriority w:val="9"/>
    <w:rsid w:val="00022956"/>
    <w:rPr>
      <w:rFonts w:ascii="Arial" w:eastAsia="Arial" w:hAnsi="Arial" w:cs="Arial"/>
      <w:b/>
      <w:bCs/>
      <w:i/>
      <w:iCs/>
      <w:color w:val="000000"/>
      <w:sz w:val="22"/>
      <w:szCs w:val="22"/>
    </w:rPr>
  </w:style>
  <w:style w:type="paragraph" w:customStyle="1" w:styleId="81">
    <w:name w:val="Заголовок 81"/>
    <w:basedOn w:val="a"/>
    <w:next w:val="a"/>
    <w:link w:val="Heading8Char"/>
    <w:uiPriority w:val="9"/>
    <w:unhideWhenUsed/>
    <w:qFormat/>
    <w:rsid w:val="00022956"/>
    <w:pPr>
      <w:keepNext/>
      <w:keepLines/>
      <w:spacing w:before="320" w:line="264" w:lineRule="auto"/>
      <w:outlineLvl w:val="7"/>
    </w:pPr>
    <w:rPr>
      <w:rFonts w:ascii="Arial" w:eastAsia="Arial" w:hAnsi="Arial" w:cs="Arial"/>
      <w:i/>
      <w:iCs/>
      <w:color w:val="000000"/>
      <w:lang w:eastAsia="ru-RU"/>
    </w:rPr>
  </w:style>
  <w:style w:type="character" w:customStyle="1" w:styleId="Heading8Char">
    <w:name w:val="Heading 8 Char"/>
    <w:link w:val="81"/>
    <w:uiPriority w:val="9"/>
    <w:rsid w:val="00022956"/>
    <w:rPr>
      <w:rFonts w:ascii="Arial" w:eastAsia="Arial" w:hAnsi="Arial" w:cs="Arial"/>
      <w:i/>
      <w:iCs/>
      <w:color w:val="000000"/>
      <w:sz w:val="22"/>
      <w:szCs w:val="22"/>
    </w:rPr>
  </w:style>
  <w:style w:type="paragraph" w:customStyle="1" w:styleId="91">
    <w:name w:val="Заголовок 91"/>
    <w:basedOn w:val="a"/>
    <w:next w:val="a"/>
    <w:link w:val="Heading9Char"/>
    <w:uiPriority w:val="9"/>
    <w:unhideWhenUsed/>
    <w:qFormat/>
    <w:rsid w:val="00022956"/>
    <w:pPr>
      <w:keepNext/>
      <w:keepLines/>
      <w:spacing w:before="320" w:line="264" w:lineRule="auto"/>
      <w:outlineLvl w:val="8"/>
    </w:pPr>
    <w:rPr>
      <w:rFonts w:ascii="Arial" w:eastAsia="Arial" w:hAnsi="Arial" w:cs="Arial"/>
      <w:i/>
      <w:iCs/>
      <w:color w:val="000000"/>
      <w:sz w:val="21"/>
      <w:szCs w:val="21"/>
      <w:lang w:eastAsia="ru-RU"/>
    </w:rPr>
  </w:style>
  <w:style w:type="character" w:customStyle="1" w:styleId="Heading9Char">
    <w:name w:val="Heading 9 Char"/>
    <w:link w:val="91"/>
    <w:uiPriority w:val="9"/>
    <w:rsid w:val="00022956"/>
    <w:rPr>
      <w:rFonts w:ascii="Arial" w:eastAsia="Arial" w:hAnsi="Arial" w:cs="Arial"/>
      <w:i/>
      <w:iCs/>
      <w:color w:val="000000"/>
      <w:sz w:val="21"/>
      <w:szCs w:val="21"/>
    </w:rPr>
  </w:style>
  <w:style w:type="character" w:customStyle="1" w:styleId="TitleChar">
    <w:name w:val="Title Char"/>
    <w:rsid w:val="00022956"/>
    <w:rPr>
      <w:sz w:val="48"/>
      <w:szCs w:val="48"/>
    </w:rPr>
  </w:style>
  <w:style w:type="character" w:customStyle="1" w:styleId="SubtitleChar">
    <w:name w:val="Subtitle Char"/>
    <w:rsid w:val="00022956"/>
    <w:rPr>
      <w:sz w:val="24"/>
      <w:szCs w:val="24"/>
    </w:rPr>
  </w:style>
  <w:style w:type="paragraph" w:styleId="26">
    <w:name w:val="Quote"/>
    <w:basedOn w:val="a"/>
    <w:next w:val="a"/>
    <w:link w:val="27"/>
    <w:uiPriority w:val="29"/>
    <w:qFormat/>
    <w:rsid w:val="00022956"/>
    <w:pPr>
      <w:spacing w:after="160" w:line="264" w:lineRule="auto"/>
      <w:ind w:left="720" w:right="720"/>
    </w:pPr>
    <w:rPr>
      <w:rFonts w:eastAsia="Times New Roman"/>
      <w:i/>
      <w:color w:val="000000"/>
      <w:szCs w:val="20"/>
      <w:lang w:eastAsia="ru-RU"/>
    </w:rPr>
  </w:style>
  <w:style w:type="character" w:customStyle="1" w:styleId="27">
    <w:name w:val="Цитата 2 Знак"/>
    <w:link w:val="26"/>
    <w:uiPriority w:val="29"/>
    <w:rsid w:val="00022956"/>
    <w:rPr>
      <w:rFonts w:eastAsia="Times New Roman"/>
      <w:i/>
      <w:color w:val="000000"/>
      <w:sz w:val="22"/>
    </w:rPr>
  </w:style>
  <w:style w:type="paragraph" w:styleId="aff">
    <w:name w:val="Intense Quote"/>
    <w:basedOn w:val="a"/>
    <w:next w:val="a"/>
    <w:link w:val="aff0"/>
    <w:uiPriority w:val="30"/>
    <w:qFormat/>
    <w:rsid w:val="00022956"/>
    <w:pPr>
      <w:pBdr>
        <w:top w:val="single" w:sz="4" w:space="5" w:color="FFFFFF"/>
        <w:left w:val="single" w:sz="4" w:space="10" w:color="FFFFFF"/>
        <w:bottom w:val="single" w:sz="4" w:space="5" w:color="FFFFFF"/>
        <w:right w:val="single" w:sz="4" w:space="10" w:color="FFFFFF"/>
      </w:pBdr>
      <w:shd w:val="clear" w:color="auto" w:fill="F2F2F2"/>
      <w:spacing w:after="160" w:line="264" w:lineRule="auto"/>
      <w:ind w:left="720" w:right="720"/>
    </w:pPr>
    <w:rPr>
      <w:rFonts w:eastAsia="Times New Roman"/>
      <w:i/>
      <w:color w:val="000000"/>
      <w:szCs w:val="20"/>
      <w:lang w:eastAsia="ru-RU"/>
    </w:rPr>
  </w:style>
  <w:style w:type="character" w:customStyle="1" w:styleId="aff0">
    <w:name w:val="Выделенная цитата Знак"/>
    <w:link w:val="aff"/>
    <w:uiPriority w:val="30"/>
    <w:rsid w:val="00022956"/>
    <w:rPr>
      <w:rFonts w:eastAsia="Times New Roman"/>
      <w:i/>
      <w:color w:val="000000"/>
      <w:sz w:val="22"/>
      <w:shd w:val="clear" w:color="auto" w:fill="F2F2F2"/>
    </w:rPr>
  </w:style>
  <w:style w:type="character" w:customStyle="1" w:styleId="HeaderChar">
    <w:name w:val="Header Char"/>
    <w:uiPriority w:val="99"/>
    <w:rsid w:val="00022956"/>
  </w:style>
  <w:style w:type="character" w:customStyle="1" w:styleId="FooterChar">
    <w:name w:val="Footer Char"/>
    <w:uiPriority w:val="99"/>
    <w:rsid w:val="00022956"/>
  </w:style>
  <w:style w:type="paragraph" w:customStyle="1" w:styleId="15">
    <w:name w:val="Название объекта1"/>
    <w:basedOn w:val="a"/>
    <w:next w:val="a"/>
    <w:uiPriority w:val="35"/>
    <w:unhideWhenUsed/>
    <w:qFormat/>
    <w:rsid w:val="00022956"/>
    <w:pPr>
      <w:spacing w:after="160"/>
    </w:pPr>
    <w:rPr>
      <w:rFonts w:eastAsia="Times New Roman"/>
      <w:b/>
      <w:bCs/>
      <w:color w:val="4F81BD"/>
      <w:sz w:val="18"/>
      <w:szCs w:val="18"/>
      <w:lang w:eastAsia="ru-RU"/>
    </w:rPr>
  </w:style>
  <w:style w:type="character" w:customStyle="1" w:styleId="CaptionChar">
    <w:name w:val="Caption Char"/>
    <w:uiPriority w:val="99"/>
    <w:rsid w:val="00022956"/>
  </w:style>
  <w:style w:type="table" w:customStyle="1" w:styleId="TableGridLight">
    <w:name w:val="Table Grid Light"/>
    <w:basedOn w:val="a1"/>
    <w:uiPriority w:val="59"/>
    <w:rsid w:val="00022956"/>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022956"/>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
    <w:name w:val="Таблица простая 21"/>
    <w:basedOn w:val="a1"/>
    <w:uiPriority w:val="59"/>
    <w:rsid w:val="00022956"/>
    <w:rPr>
      <w:rFonts w:eastAsia="Times New Roman"/>
      <w:color w:val="000000"/>
      <w:sz w:val="22"/>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
    <w:name w:val="Таблица простая 31"/>
    <w:basedOn w:val="a1"/>
    <w:uiPriority w:val="99"/>
    <w:rsid w:val="00022956"/>
    <w:rPr>
      <w:rFonts w:eastAsia="Times New Roman"/>
      <w:color w:val="000000"/>
      <w:sz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
    <w:name w:val="Таблица простая 41"/>
    <w:basedOn w:val="a1"/>
    <w:uiPriority w:val="99"/>
    <w:rsid w:val="00022956"/>
    <w:rPr>
      <w:rFonts w:eastAsia="Times New Roman"/>
      <w:color w:val="000000"/>
      <w:sz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uiPriority w:val="99"/>
    <w:rsid w:val="00022956"/>
    <w:rPr>
      <w:rFonts w:eastAsia="Times New Roman"/>
      <w:color w:val="000000"/>
      <w:sz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022956"/>
    <w:rPr>
      <w:rFonts w:eastAsia="Times New Roman"/>
      <w:color w:val="000000"/>
      <w:sz w:val="22"/>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022956"/>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022956"/>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022956"/>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022956"/>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022956"/>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022956"/>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022956"/>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022956"/>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022956"/>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022956"/>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022956"/>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022956"/>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022956"/>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022956"/>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022956"/>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022956"/>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022956"/>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022956"/>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022956"/>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022956"/>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022956"/>
    <w:rPr>
      <w:rFonts w:eastAsia="Times New Roman"/>
      <w:color w:val="000000"/>
      <w:sz w:val="22"/>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022956"/>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022956"/>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022956"/>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022956"/>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022956"/>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022956"/>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022956"/>
    <w:rPr>
      <w:rFonts w:eastAsia="Times New Roman"/>
      <w:color w:val="000000"/>
      <w:sz w:val="22"/>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022956"/>
    <w:rPr>
      <w:rFonts w:eastAsia="Times New Roman"/>
      <w:color w:val="000000"/>
      <w:sz w:val="22"/>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022956"/>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022956"/>
    <w:rPr>
      <w:rFonts w:eastAsia="Times New Roman"/>
      <w:color w:val="000000"/>
      <w:sz w:val="22"/>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022956"/>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022956"/>
    <w:rPr>
      <w:rFonts w:eastAsia="Times New Roman"/>
      <w:color w:val="000000"/>
      <w:sz w:val="22"/>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022956"/>
    <w:rPr>
      <w:rFonts w:eastAsia="Times New Roman"/>
      <w:color w:val="000000"/>
      <w:sz w:val="22"/>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022956"/>
    <w:rPr>
      <w:rFonts w:eastAsia="Times New Roman"/>
      <w:color w:val="000000"/>
      <w:sz w:val="22"/>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022956"/>
    <w:rPr>
      <w:rFonts w:eastAsia="Times New Roman"/>
      <w:color w:val="000000"/>
      <w:sz w:val="22"/>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022956"/>
    <w:rPr>
      <w:rFonts w:eastAsia="Times New Roman"/>
      <w:color w:val="000000"/>
      <w:sz w:val="22"/>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022956"/>
    <w:rPr>
      <w:rFonts w:eastAsia="Times New Roman"/>
      <w:color w:val="000000"/>
      <w:sz w:val="22"/>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022956"/>
    <w:rPr>
      <w:rFonts w:eastAsia="Times New Roman"/>
      <w:color w:val="000000"/>
      <w:sz w:val="22"/>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022956"/>
    <w:rPr>
      <w:rFonts w:eastAsia="Times New Roman"/>
      <w:color w:val="000000"/>
      <w:sz w:val="22"/>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022956"/>
    <w:rPr>
      <w:rFonts w:eastAsia="Times New Roman"/>
      <w:color w:val="000000"/>
      <w:sz w:val="22"/>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022956"/>
    <w:rPr>
      <w:rFonts w:eastAsia="Times New Roman"/>
      <w:color w:val="000000"/>
      <w:sz w:val="22"/>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022956"/>
    <w:rPr>
      <w:rFonts w:eastAsia="Times New Roman"/>
      <w:color w:val="000000"/>
      <w:sz w:val="22"/>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022956"/>
    <w:rPr>
      <w:rFonts w:eastAsia="Times New Roman"/>
      <w:color w:val="000000"/>
      <w:sz w:val="22"/>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022956"/>
    <w:rPr>
      <w:rFonts w:eastAsia="Times New Roman"/>
      <w:color w:val="000000"/>
      <w:sz w:val="22"/>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022956"/>
    <w:rPr>
      <w:rFonts w:eastAsia="Times New Roman"/>
      <w:color w:val="000000"/>
      <w:sz w:val="22"/>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022956"/>
    <w:rPr>
      <w:rFonts w:eastAsia="Times New Roman"/>
      <w:color w:val="000000"/>
      <w:sz w:val="22"/>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022956"/>
    <w:rPr>
      <w:rFonts w:eastAsia="Times New Roman"/>
      <w:color w:val="000000"/>
      <w:sz w:val="22"/>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022956"/>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022956"/>
    <w:rPr>
      <w:rFonts w:eastAsia="Times New Roman"/>
      <w:color w:val="000000"/>
      <w:sz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022956"/>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022956"/>
    <w:rPr>
      <w:rFonts w:eastAsia="Times New Roman"/>
      <w:color w:val="000000"/>
      <w:sz w:val="22"/>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022956"/>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022956"/>
    <w:rPr>
      <w:rFonts w:eastAsia="Times New Roman"/>
      <w:color w:val="000000"/>
      <w:sz w:val="22"/>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022956"/>
    <w:rPr>
      <w:rFonts w:eastAsia="Times New Roman"/>
      <w:color w:val="000000"/>
      <w:sz w:val="22"/>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022956"/>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022956"/>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022956"/>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022956"/>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022956"/>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022956"/>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022956"/>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022956"/>
    <w:rPr>
      <w:rFonts w:eastAsia="Times New Roman"/>
      <w:color w:val="000000"/>
      <w:sz w:val="22"/>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022956"/>
    <w:rPr>
      <w:rFonts w:eastAsia="Times New Roman"/>
      <w:color w:val="000000"/>
      <w:sz w:val="22"/>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022956"/>
    <w:rPr>
      <w:rFonts w:eastAsia="Times New Roman"/>
      <w:color w:val="000000"/>
      <w:sz w:val="22"/>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022956"/>
    <w:rPr>
      <w:rFonts w:eastAsia="Times New Roman"/>
      <w:color w:val="000000"/>
      <w:sz w:val="22"/>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022956"/>
    <w:rPr>
      <w:rFonts w:eastAsia="Times New Roman"/>
      <w:color w:val="000000"/>
      <w:sz w:val="22"/>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022956"/>
    <w:rPr>
      <w:rFonts w:eastAsia="Times New Roman"/>
      <w:color w:val="000000"/>
      <w:sz w:val="22"/>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022956"/>
    <w:rPr>
      <w:rFonts w:eastAsia="Times New Roman"/>
      <w:color w:val="000000"/>
      <w:sz w:val="22"/>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022956"/>
    <w:rPr>
      <w:rFonts w:eastAsia="Times New Roman"/>
      <w:color w:val="000000"/>
      <w:sz w:val="22"/>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022956"/>
    <w:rPr>
      <w:rFonts w:eastAsia="Times New Roman"/>
      <w:color w:val="000000"/>
      <w:sz w:val="22"/>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022956"/>
    <w:rPr>
      <w:rFonts w:eastAsia="Times New Roman"/>
      <w:color w:val="000000"/>
      <w:sz w:val="22"/>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022956"/>
    <w:rPr>
      <w:rFonts w:eastAsia="Times New Roman"/>
      <w:color w:val="000000"/>
      <w:sz w:val="22"/>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022956"/>
    <w:rPr>
      <w:rFonts w:eastAsia="Times New Roman"/>
      <w:color w:val="000000"/>
      <w:sz w:val="22"/>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022956"/>
    <w:rPr>
      <w:rFonts w:eastAsia="Times New Roman"/>
      <w:color w:val="000000"/>
      <w:sz w:val="22"/>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022956"/>
    <w:rPr>
      <w:rFonts w:eastAsia="Times New Roman"/>
      <w:color w:val="000000"/>
      <w:sz w:val="22"/>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022956"/>
    <w:rPr>
      <w:rFonts w:eastAsia="Times New Roman"/>
      <w:color w:val="000000"/>
      <w:sz w:val="22"/>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022956"/>
    <w:rPr>
      <w:rFonts w:eastAsia="Times New Roman"/>
      <w:color w:val="000000"/>
      <w:sz w:val="22"/>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022956"/>
    <w:rPr>
      <w:rFonts w:eastAsia="Times New Roman"/>
      <w:color w:val="000000"/>
      <w:sz w:val="22"/>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022956"/>
    <w:rPr>
      <w:rFonts w:eastAsia="Times New Roman"/>
      <w:color w:val="000000"/>
      <w:sz w:val="22"/>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022956"/>
    <w:rPr>
      <w:rFonts w:eastAsia="Times New Roman"/>
      <w:color w:val="000000"/>
      <w:sz w:val="22"/>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022956"/>
    <w:rPr>
      <w:rFonts w:eastAsia="Times New Roman"/>
      <w:color w:val="000000"/>
      <w:sz w:val="22"/>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022956"/>
    <w:rPr>
      <w:rFonts w:eastAsia="Times New Roman"/>
      <w:color w:val="000000"/>
      <w:sz w:val="22"/>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022956"/>
    <w:rPr>
      <w:rFonts w:eastAsia="Times New Roman"/>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022956"/>
    <w:rPr>
      <w:rFonts w:eastAsia="Times New Roman"/>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022956"/>
    <w:rPr>
      <w:rFonts w:eastAsia="Times New Roman"/>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022956"/>
    <w:rPr>
      <w:rFonts w:eastAsia="Times New Roman"/>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022956"/>
    <w:rPr>
      <w:rFonts w:eastAsia="Times New Roman"/>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022956"/>
    <w:rPr>
      <w:rFonts w:eastAsia="Times New Roman"/>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022956"/>
    <w:rPr>
      <w:rFonts w:eastAsia="Times New Roman"/>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022956"/>
    <w:rPr>
      <w:rFonts w:eastAsia="Times New Roman"/>
      <w:color w:val="000000"/>
      <w:sz w:val="22"/>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022956"/>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022956"/>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022956"/>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022956"/>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022956"/>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022956"/>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1">
    <w:name w:val="table of figures"/>
    <w:basedOn w:val="a"/>
    <w:next w:val="a"/>
    <w:uiPriority w:val="99"/>
    <w:unhideWhenUsed/>
    <w:rsid w:val="00022956"/>
    <w:pPr>
      <w:spacing w:after="0" w:line="264" w:lineRule="auto"/>
    </w:pPr>
    <w:rPr>
      <w:rFonts w:eastAsia="Times New Roman"/>
      <w:color w:val="000000"/>
      <w:szCs w:val="20"/>
      <w:lang w:eastAsia="ru-RU"/>
    </w:rPr>
  </w:style>
  <w:style w:type="paragraph" w:customStyle="1" w:styleId="111">
    <w:name w:val="Заголовок 11"/>
    <w:basedOn w:val="a"/>
    <w:next w:val="a"/>
    <w:uiPriority w:val="9"/>
    <w:qFormat/>
    <w:rsid w:val="00022956"/>
    <w:pPr>
      <w:keepNext/>
      <w:keepLines/>
      <w:spacing w:after="0" w:line="360" w:lineRule="auto"/>
      <w:jc w:val="center"/>
      <w:outlineLvl w:val="0"/>
    </w:pPr>
    <w:rPr>
      <w:rFonts w:ascii="Times New Roman Полужирный" w:eastAsia="Times New Roman" w:hAnsi="Times New Roman Полужирный"/>
      <w:b/>
      <w:color w:val="000000"/>
      <w:sz w:val="24"/>
      <w:szCs w:val="20"/>
      <w:lang w:eastAsia="ru-RU"/>
    </w:rPr>
  </w:style>
  <w:style w:type="paragraph" w:customStyle="1" w:styleId="212">
    <w:name w:val="Заголовок 21"/>
    <w:basedOn w:val="a"/>
    <w:next w:val="a"/>
    <w:link w:val="25"/>
    <w:qFormat/>
    <w:rsid w:val="00022956"/>
    <w:pPr>
      <w:keepNext/>
      <w:keepLines/>
      <w:spacing w:after="120" w:line="360" w:lineRule="auto"/>
      <w:ind w:firstLine="709"/>
      <w:jc w:val="both"/>
      <w:outlineLvl w:val="1"/>
    </w:pPr>
    <w:rPr>
      <w:rFonts w:ascii="Cambria" w:eastAsia="Times New Roman" w:hAnsi="Cambria"/>
      <w:b/>
      <w:bCs/>
      <w:i/>
      <w:iCs/>
      <w:sz w:val="28"/>
      <w:szCs w:val="28"/>
    </w:rPr>
  </w:style>
  <w:style w:type="paragraph" w:customStyle="1" w:styleId="310">
    <w:name w:val="Заголовок 31"/>
    <w:basedOn w:val="a"/>
    <w:next w:val="a"/>
    <w:uiPriority w:val="9"/>
    <w:qFormat/>
    <w:rsid w:val="00022956"/>
    <w:pPr>
      <w:spacing w:before="140" w:after="160" w:line="360" w:lineRule="auto"/>
      <w:jc w:val="center"/>
      <w:outlineLvl w:val="2"/>
    </w:pPr>
    <w:rPr>
      <w:rFonts w:ascii="Times New Roman" w:eastAsia="Times New Roman" w:hAnsi="Times New Roman"/>
      <w:b/>
      <w:color w:val="000000"/>
      <w:sz w:val="28"/>
      <w:szCs w:val="20"/>
      <w:lang w:eastAsia="ru-RU"/>
    </w:rPr>
  </w:style>
  <w:style w:type="paragraph" w:customStyle="1" w:styleId="410">
    <w:name w:val="Заголовок 41"/>
    <w:basedOn w:val="a"/>
    <w:next w:val="a"/>
    <w:uiPriority w:val="9"/>
    <w:qFormat/>
    <w:rsid w:val="00022956"/>
    <w:pPr>
      <w:keepNext/>
      <w:keepLines/>
      <w:spacing w:after="120" w:line="360" w:lineRule="auto"/>
      <w:jc w:val="center"/>
      <w:outlineLvl w:val="3"/>
    </w:pPr>
    <w:rPr>
      <w:rFonts w:ascii="Times New Roman" w:eastAsia="Times New Roman" w:hAnsi="Times New Roman"/>
      <w:b/>
      <w:color w:val="000000"/>
      <w:sz w:val="28"/>
      <w:szCs w:val="20"/>
      <w:lang w:eastAsia="ru-RU"/>
    </w:rPr>
  </w:style>
  <w:style w:type="paragraph" w:customStyle="1" w:styleId="510">
    <w:name w:val="Заголовок 51"/>
    <w:basedOn w:val="a"/>
    <w:next w:val="a"/>
    <w:link w:val="50"/>
    <w:uiPriority w:val="9"/>
    <w:qFormat/>
    <w:rsid w:val="00022956"/>
    <w:pPr>
      <w:keepNext/>
      <w:keepLines/>
      <w:spacing w:before="320" w:line="252" w:lineRule="auto"/>
      <w:outlineLvl w:val="4"/>
    </w:pPr>
    <w:rPr>
      <w:rFonts w:ascii="Arial" w:eastAsia="Times New Roman" w:hAnsi="Arial"/>
      <w:b/>
      <w:color w:val="000000"/>
      <w:sz w:val="24"/>
      <w:szCs w:val="20"/>
      <w:lang w:eastAsia="ru-RU"/>
    </w:rPr>
  </w:style>
  <w:style w:type="paragraph" w:customStyle="1" w:styleId="61">
    <w:name w:val="Заголовок 61"/>
    <w:basedOn w:val="a"/>
    <w:next w:val="a"/>
    <w:link w:val="60"/>
    <w:uiPriority w:val="9"/>
    <w:qFormat/>
    <w:rsid w:val="00022956"/>
    <w:pPr>
      <w:keepNext/>
      <w:keepLines/>
      <w:spacing w:before="320" w:line="252" w:lineRule="auto"/>
      <w:outlineLvl w:val="5"/>
    </w:pPr>
    <w:rPr>
      <w:rFonts w:ascii="Arial" w:eastAsia="Times New Roman" w:hAnsi="Arial"/>
      <w:b/>
      <w:color w:val="000000"/>
      <w:szCs w:val="20"/>
      <w:lang w:eastAsia="ru-RU"/>
    </w:rPr>
  </w:style>
  <w:style w:type="character" w:customStyle="1" w:styleId="16">
    <w:name w:val="Обычный1"/>
    <w:rsid w:val="00022956"/>
  </w:style>
  <w:style w:type="character" w:customStyle="1" w:styleId="xl651">
    <w:name w:val="xl651"/>
    <w:link w:val="xl65"/>
    <w:rsid w:val="00022956"/>
    <w:rPr>
      <w:rFonts w:ascii="Times New Roman" w:hAnsi="Times New Roman"/>
      <w:sz w:val="16"/>
      <w:szCs w:val="16"/>
    </w:rPr>
  </w:style>
  <w:style w:type="paragraph" w:customStyle="1" w:styleId="xl117">
    <w:name w:val="xl117"/>
    <w:basedOn w:val="a"/>
    <w:link w:val="xl117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71">
    <w:name w:val="xl1171"/>
    <w:link w:val="xl117"/>
    <w:rsid w:val="00022956"/>
    <w:rPr>
      <w:rFonts w:ascii="Times New Roman" w:eastAsia="Times New Roman" w:hAnsi="Times New Roman"/>
      <w:color w:val="000000"/>
      <w:sz w:val="14"/>
    </w:rPr>
  </w:style>
  <w:style w:type="paragraph" w:customStyle="1" w:styleId="xl163">
    <w:name w:val="xl163"/>
    <w:basedOn w:val="a"/>
    <w:link w:val="xl163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31">
    <w:name w:val="xl1631"/>
    <w:link w:val="xl163"/>
    <w:rsid w:val="00022956"/>
    <w:rPr>
      <w:rFonts w:ascii="Times New Roman" w:eastAsia="Times New Roman" w:hAnsi="Times New Roman"/>
      <w:b/>
      <w:color w:val="000000"/>
      <w:sz w:val="16"/>
    </w:rPr>
  </w:style>
  <w:style w:type="paragraph" w:customStyle="1" w:styleId="pTextStyleCenter">
    <w:name w:val="pTextStyleCenter"/>
    <w:basedOn w:val="a"/>
    <w:link w:val="pTextStyleCenter1"/>
    <w:rsid w:val="00022956"/>
    <w:pPr>
      <w:spacing w:after="0" w:line="252" w:lineRule="auto"/>
      <w:jc w:val="center"/>
    </w:pPr>
    <w:rPr>
      <w:rFonts w:ascii="Times New Roman" w:eastAsia="Times New Roman" w:hAnsi="Times New Roman"/>
      <w:color w:val="000000"/>
      <w:sz w:val="24"/>
      <w:szCs w:val="20"/>
      <w:lang w:eastAsia="ru-RU"/>
    </w:rPr>
  </w:style>
  <w:style w:type="character" w:customStyle="1" w:styleId="pTextStyleCenter1">
    <w:name w:val="pTextStyleCenter1"/>
    <w:link w:val="pTextStyleCenter"/>
    <w:rsid w:val="00022956"/>
    <w:rPr>
      <w:rFonts w:ascii="Times New Roman" w:eastAsia="Times New Roman" w:hAnsi="Times New Roman"/>
      <w:color w:val="000000"/>
      <w:sz w:val="24"/>
    </w:rPr>
  </w:style>
  <w:style w:type="paragraph" w:customStyle="1" w:styleId="aff2">
    <w:name w:val="Формула"/>
    <w:basedOn w:val="a"/>
    <w:next w:val="a"/>
    <w:link w:val="17"/>
    <w:rsid w:val="00022956"/>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7">
    <w:name w:val="Формула1"/>
    <w:link w:val="aff2"/>
    <w:rsid w:val="00022956"/>
    <w:rPr>
      <w:rFonts w:ascii="Times New Roman" w:eastAsia="Times New Roman" w:hAnsi="Times New Roman"/>
      <w:color w:val="000000"/>
      <w:sz w:val="24"/>
    </w:rPr>
  </w:style>
  <w:style w:type="paragraph" w:customStyle="1" w:styleId="xl144">
    <w:name w:val="xl144"/>
    <w:basedOn w:val="a"/>
    <w:link w:val="xl144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41">
    <w:name w:val="xl1441"/>
    <w:link w:val="xl144"/>
    <w:rsid w:val="00022956"/>
    <w:rPr>
      <w:rFonts w:ascii="Times New Roman" w:eastAsia="Times New Roman" w:hAnsi="Times New Roman"/>
      <w:color w:val="000000"/>
      <w:sz w:val="16"/>
    </w:rPr>
  </w:style>
  <w:style w:type="paragraph" w:styleId="28">
    <w:name w:val="toc 2"/>
    <w:basedOn w:val="a"/>
    <w:next w:val="a"/>
    <w:link w:val="29"/>
    <w:uiPriority w:val="39"/>
    <w:qFormat/>
    <w:locked/>
    <w:rsid w:val="00022956"/>
    <w:pPr>
      <w:spacing w:before="120" w:after="0" w:line="240" w:lineRule="auto"/>
      <w:ind w:left="240"/>
    </w:pPr>
    <w:rPr>
      <w:rFonts w:eastAsia="Times New Roman"/>
      <w:i/>
      <w:color w:val="000000"/>
      <w:sz w:val="20"/>
      <w:szCs w:val="20"/>
      <w:lang w:eastAsia="ru-RU"/>
    </w:rPr>
  </w:style>
  <w:style w:type="character" w:customStyle="1" w:styleId="29">
    <w:name w:val="Оглавление 2 Знак"/>
    <w:link w:val="28"/>
    <w:uiPriority w:val="39"/>
    <w:rsid w:val="00022956"/>
    <w:rPr>
      <w:rFonts w:eastAsia="Times New Roman"/>
      <w:i/>
      <w:color w:val="000000"/>
    </w:rPr>
  </w:style>
  <w:style w:type="paragraph" w:customStyle="1" w:styleId="TableParagraph">
    <w:name w:val="Table Paragraph"/>
    <w:basedOn w:val="a"/>
    <w:link w:val="TableParagraph1"/>
    <w:uiPriority w:val="1"/>
    <w:qFormat/>
    <w:rsid w:val="00022956"/>
    <w:pPr>
      <w:widowControl w:val="0"/>
      <w:spacing w:after="0" w:line="240" w:lineRule="auto"/>
    </w:pPr>
    <w:rPr>
      <w:rFonts w:ascii="Times New Roman" w:eastAsia="Times New Roman" w:hAnsi="Times New Roman"/>
      <w:color w:val="000000"/>
      <w:szCs w:val="20"/>
      <w:lang w:eastAsia="ru-RU"/>
    </w:rPr>
  </w:style>
  <w:style w:type="character" w:customStyle="1" w:styleId="TableParagraph1">
    <w:name w:val="Table Paragraph1"/>
    <w:link w:val="TableParagraph"/>
    <w:uiPriority w:val="1"/>
    <w:rsid w:val="00022956"/>
    <w:rPr>
      <w:rFonts w:ascii="Times New Roman" w:eastAsia="Times New Roman" w:hAnsi="Times New Roman"/>
      <w:color w:val="000000"/>
      <w:sz w:val="22"/>
    </w:rPr>
  </w:style>
  <w:style w:type="paragraph" w:customStyle="1" w:styleId="xl124">
    <w:name w:val="xl124"/>
    <w:basedOn w:val="a"/>
    <w:link w:val="xl124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41">
    <w:name w:val="xl1241"/>
    <w:link w:val="xl124"/>
    <w:rsid w:val="00022956"/>
    <w:rPr>
      <w:rFonts w:ascii="Times New Roman" w:eastAsia="Times New Roman" w:hAnsi="Times New Roman"/>
      <w:b/>
      <w:color w:val="000000"/>
      <w:sz w:val="16"/>
    </w:rPr>
  </w:style>
  <w:style w:type="paragraph" w:customStyle="1" w:styleId="aff3">
    <w:name w:val="Гипертекстовая ссылка"/>
    <w:link w:val="18"/>
    <w:rsid w:val="00022956"/>
    <w:pPr>
      <w:spacing w:after="160" w:line="264" w:lineRule="auto"/>
    </w:pPr>
    <w:rPr>
      <w:rFonts w:eastAsia="Times New Roman"/>
      <w:b/>
      <w:color w:val="106BBE"/>
      <w:sz w:val="22"/>
    </w:rPr>
  </w:style>
  <w:style w:type="character" w:customStyle="1" w:styleId="18">
    <w:name w:val="Гипертекстовая ссылка1"/>
    <w:link w:val="aff3"/>
    <w:rsid w:val="00022956"/>
    <w:rPr>
      <w:rFonts w:eastAsia="Times New Roman"/>
      <w:b/>
      <w:color w:val="106BBE"/>
      <w:sz w:val="22"/>
    </w:rPr>
  </w:style>
  <w:style w:type="paragraph" w:customStyle="1" w:styleId="aff4">
    <w:name w:val="Текст информации об изменениях"/>
    <w:basedOn w:val="a"/>
    <w:next w:val="a"/>
    <w:link w:val="19"/>
    <w:rsid w:val="00022956"/>
    <w:pPr>
      <w:widowControl w:val="0"/>
      <w:spacing w:after="0" w:line="360" w:lineRule="auto"/>
      <w:ind w:firstLine="720"/>
      <w:jc w:val="both"/>
    </w:pPr>
    <w:rPr>
      <w:rFonts w:ascii="Times New Roman" w:eastAsia="Times New Roman" w:hAnsi="Times New Roman"/>
      <w:color w:val="353842"/>
      <w:sz w:val="18"/>
      <w:szCs w:val="20"/>
      <w:lang w:eastAsia="ru-RU"/>
    </w:rPr>
  </w:style>
  <w:style w:type="character" w:customStyle="1" w:styleId="19">
    <w:name w:val="Текст информации об изменениях1"/>
    <w:link w:val="aff4"/>
    <w:rsid w:val="00022956"/>
    <w:rPr>
      <w:rFonts w:ascii="Times New Roman" w:eastAsia="Times New Roman" w:hAnsi="Times New Roman"/>
      <w:color w:val="353842"/>
      <w:sz w:val="18"/>
    </w:rPr>
  </w:style>
  <w:style w:type="paragraph" w:customStyle="1" w:styleId="1a">
    <w:name w:val="Гиперссылка1"/>
    <w:basedOn w:val="1b"/>
    <w:link w:val="112"/>
    <w:rsid w:val="00022956"/>
    <w:rPr>
      <w:color w:val="0000FF"/>
      <w:u w:val="single"/>
    </w:rPr>
  </w:style>
  <w:style w:type="character" w:customStyle="1" w:styleId="112">
    <w:name w:val="Гиперссылка11"/>
    <w:link w:val="1a"/>
    <w:rsid w:val="00022956"/>
    <w:rPr>
      <w:rFonts w:eastAsia="Times New Roman"/>
      <w:color w:val="0000FF"/>
      <w:sz w:val="22"/>
      <w:u w:val="single"/>
    </w:rPr>
  </w:style>
  <w:style w:type="paragraph" w:customStyle="1" w:styleId="xl160">
    <w:name w:val="xl160"/>
    <w:basedOn w:val="a"/>
    <w:link w:val="xl160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01">
    <w:name w:val="xl1601"/>
    <w:link w:val="xl160"/>
    <w:rsid w:val="00022956"/>
    <w:rPr>
      <w:rFonts w:ascii="Times New Roman" w:eastAsia="Times New Roman" w:hAnsi="Times New Roman"/>
      <w:b/>
      <w:color w:val="000000"/>
      <w:sz w:val="16"/>
    </w:rPr>
  </w:style>
  <w:style w:type="paragraph" w:customStyle="1" w:styleId="xl108">
    <w:name w:val="xl108"/>
    <w:basedOn w:val="a"/>
    <w:link w:val="xl108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81">
    <w:name w:val="xl1081"/>
    <w:link w:val="xl108"/>
    <w:rsid w:val="00022956"/>
    <w:rPr>
      <w:rFonts w:ascii="Times New Roman" w:eastAsia="Times New Roman" w:hAnsi="Times New Roman"/>
      <w:color w:val="000000"/>
      <w:sz w:val="16"/>
    </w:rPr>
  </w:style>
  <w:style w:type="paragraph" w:customStyle="1" w:styleId="1c">
    <w:name w:val="Верхний колонтитул1"/>
    <w:basedOn w:val="a"/>
    <w:uiPriority w:val="99"/>
    <w:rsid w:val="00022956"/>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69">
    <w:name w:val="xl169"/>
    <w:basedOn w:val="a"/>
    <w:link w:val="xl169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91">
    <w:name w:val="xl1691"/>
    <w:link w:val="xl169"/>
    <w:rsid w:val="00022956"/>
    <w:rPr>
      <w:rFonts w:ascii="Times New Roman" w:eastAsia="Times New Roman" w:hAnsi="Times New Roman"/>
      <w:i/>
      <w:color w:val="000000"/>
      <w:sz w:val="14"/>
    </w:rPr>
  </w:style>
  <w:style w:type="paragraph" w:customStyle="1" w:styleId="xl115">
    <w:name w:val="xl115"/>
    <w:basedOn w:val="a"/>
    <w:link w:val="xl11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151">
    <w:name w:val="xl1151"/>
    <w:link w:val="xl115"/>
    <w:rsid w:val="00022956"/>
    <w:rPr>
      <w:rFonts w:ascii="Times New Roman" w:eastAsia="Times New Roman" w:hAnsi="Times New Roman"/>
      <w:b/>
      <w:color w:val="000000"/>
      <w:sz w:val="16"/>
    </w:rPr>
  </w:style>
  <w:style w:type="paragraph" w:styleId="42">
    <w:name w:val="toc 4"/>
    <w:basedOn w:val="a"/>
    <w:next w:val="a"/>
    <w:link w:val="43"/>
    <w:uiPriority w:val="39"/>
    <w:locked/>
    <w:rsid w:val="00022956"/>
    <w:pPr>
      <w:spacing w:after="0" w:line="240" w:lineRule="auto"/>
      <w:ind w:left="720"/>
    </w:pPr>
    <w:rPr>
      <w:rFonts w:eastAsia="Times New Roman"/>
      <w:color w:val="000000"/>
      <w:sz w:val="20"/>
      <w:szCs w:val="20"/>
      <w:lang w:eastAsia="ru-RU"/>
    </w:rPr>
  </w:style>
  <w:style w:type="character" w:customStyle="1" w:styleId="43">
    <w:name w:val="Оглавление 4 Знак"/>
    <w:link w:val="42"/>
    <w:uiPriority w:val="39"/>
    <w:rsid w:val="00022956"/>
    <w:rPr>
      <w:rFonts w:eastAsia="Times New Roman"/>
      <w:color w:val="000000"/>
    </w:rPr>
  </w:style>
  <w:style w:type="paragraph" w:customStyle="1" w:styleId="c15">
    <w:name w:val="c15"/>
    <w:basedOn w:val="1b"/>
    <w:link w:val="c151"/>
    <w:rsid w:val="00022956"/>
  </w:style>
  <w:style w:type="character" w:customStyle="1" w:styleId="c151">
    <w:name w:val="c151"/>
    <w:link w:val="c15"/>
    <w:rsid w:val="00022956"/>
    <w:rPr>
      <w:rFonts w:eastAsia="Times New Roman"/>
      <w:color w:val="000000"/>
      <w:sz w:val="22"/>
    </w:rPr>
  </w:style>
  <w:style w:type="paragraph" w:customStyle="1" w:styleId="aff5">
    <w:name w:val="Комментарий"/>
    <w:basedOn w:val="aff6"/>
    <w:next w:val="a"/>
    <w:link w:val="1d"/>
    <w:rsid w:val="00022956"/>
    <w:pPr>
      <w:spacing w:before="75"/>
      <w:ind w:right="0"/>
      <w:jc w:val="both"/>
    </w:pPr>
    <w:rPr>
      <w:color w:val="353842"/>
    </w:rPr>
  </w:style>
  <w:style w:type="character" w:customStyle="1" w:styleId="1d">
    <w:name w:val="Комментарий1"/>
    <w:link w:val="aff5"/>
    <w:rsid w:val="00022956"/>
    <w:rPr>
      <w:rFonts w:ascii="Times New Roman" w:eastAsia="Times New Roman" w:hAnsi="Times New Roman"/>
      <w:color w:val="353842"/>
      <w:sz w:val="24"/>
    </w:rPr>
  </w:style>
  <w:style w:type="paragraph" w:customStyle="1" w:styleId="xl154">
    <w:name w:val="xl154"/>
    <w:basedOn w:val="a"/>
    <w:link w:val="xl15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41">
    <w:name w:val="xl1541"/>
    <w:link w:val="xl154"/>
    <w:rsid w:val="00022956"/>
    <w:rPr>
      <w:rFonts w:ascii="Times New Roman" w:eastAsia="Times New Roman" w:hAnsi="Times New Roman"/>
      <w:i/>
      <w:color w:val="000000"/>
      <w:sz w:val="14"/>
    </w:rPr>
  </w:style>
  <w:style w:type="paragraph" w:customStyle="1" w:styleId="xl174">
    <w:name w:val="xl174"/>
    <w:basedOn w:val="a"/>
    <w:link w:val="xl17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41">
    <w:name w:val="xl1741"/>
    <w:link w:val="xl174"/>
    <w:rsid w:val="00022956"/>
    <w:rPr>
      <w:rFonts w:ascii="Times New Roman" w:eastAsia="Times New Roman" w:hAnsi="Times New Roman"/>
      <w:i/>
      <w:color w:val="000000"/>
      <w:sz w:val="14"/>
    </w:rPr>
  </w:style>
  <w:style w:type="paragraph" w:customStyle="1" w:styleId="blk">
    <w:name w:val="blk"/>
    <w:link w:val="blk1"/>
    <w:rsid w:val="00022956"/>
    <w:pPr>
      <w:spacing w:after="160" w:line="264" w:lineRule="auto"/>
    </w:pPr>
    <w:rPr>
      <w:rFonts w:eastAsia="Times New Roman"/>
      <w:color w:val="000000"/>
      <w:sz w:val="22"/>
    </w:rPr>
  </w:style>
  <w:style w:type="character" w:customStyle="1" w:styleId="blk1">
    <w:name w:val="blk1"/>
    <w:link w:val="blk"/>
    <w:rsid w:val="00022956"/>
    <w:rPr>
      <w:rFonts w:eastAsia="Times New Roman"/>
      <w:color w:val="000000"/>
      <w:sz w:val="22"/>
    </w:rPr>
  </w:style>
  <w:style w:type="paragraph" w:customStyle="1" w:styleId="xl104">
    <w:name w:val="xl104"/>
    <w:basedOn w:val="a"/>
    <w:link w:val="xl104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041">
    <w:name w:val="xl1041"/>
    <w:link w:val="xl104"/>
    <w:rsid w:val="00022956"/>
    <w:rPr>
      <w:rFonts w:ascii="Times New Roman" w:eastAsia="Times New Roman" w:hAnsi="Times New Roman"/>
      <w:b/>
      <w:color w:val="000000"/>
      <w:sz w:val="16"/>
    </w:rPr>
  </w:style>
  <w:style w:type="paragraph" w:styleId="62">
    <w:name w:val="toc 6"/>
    <w:basedOn w:val="a"/>
    <w:next w:val="a"/>
    <w:link w:val="63"/>
    <w:uiPriority w:val="39"/>
    <w:locked/>
    <w:rsid w:val="00022956"/>
    <w:pPr>
      <w:spacing w:after="0" w:line="240" w:lineRule="auto"/>
      <w:ind w:left="1200"/>
    </w:pPr>
    <w:rPr>
      <w:rFonts w:eastAsia="Times New Roman"/>
      <w:color w:val="000000"/>
      <w:sz w:val="20"/>
      <w:szCs w:val="20"/>
      <w:lang w:eastAsia="ru-RU"/>
    </w:rPr>
  </w:style>
  <w:style w:type="character" w:customStyle="1" w:styleId="63">
    <w:name w:val="Оглавление 6 Знак"/>
    <w:link w:val="62"/>
    <w:uiPriority w:val="39"/>
    <w:rsid w:val="00022956"/>
    <w:rPr>
      <w:rFonts w:eastAsia="Times New Roman"/>
      <w:color w:val="000000"/>
    </w:rPr>
  </w:style>
  <w:style w:type="paragraph" w:customStyle="1" w:styleId="aff7">
    <w:name w:val="Заголовок своего сообщения"/>
    <w:link w:val="1e"/>
    <w:rsid w:val="00022956"/>
    <w:pPr>
      <w:spacing w:after="160" w:line="264" w:lineRule="auto"/>
    </w:pPr>
    <w:rPr>
      <w:rFonts w:eastAsia="Times New Roman"/>
      <w:b/>
      <w:color w:val="26282F"/>
      <w:sz w:val="22"/>
    </w:rPr>
  </w:style>
  <w:style w:type="character" w:customStyle="1" w:styleId="1e">
    <w:name w:val="Заголовок своего сообщения1"/>
    <w:link w:val="aff7"/>
    <w:rsid w:val="00022956"/>
    <w:rPr>
      <w:rFonts w:eastAsia="Times New Roman"/>
      <w:b/>
      <w:color w:val="26282F"/>
      <w:sz w:val="22"/>
    </w:rPr>
  </w:style>
  <w:style w:type="paragraph" w:customStyle="1" w:styleId="aff8">
    <w:name w:val="Текст в таблице"/>
    <w:basedOn w:val="aff9"/>
    <w:next w:val="a"/>
    <w:link w:val="1f"/>
    <w:rsid w:val="00022956"/>
    <w:pPr>
      <w:ind w:firstLine="500"/>
    </w:pPr>
  </w:style>
  <w:style w:type="character" w:customStyle="1" w:styleId="1f">
    <w:name w:val="Текст в таблице1"/>
    <w:link w:val="aff8"/>
    <w:rsid w:val="00022956"/>
    <w:rPr>
      <w:rFonts w:ascii="Times New Roman" w:eastAsia="Times New Roman" w:hAnsi="Times New Roman"/>
      <w:color w:val="000000"/>
      <w:sz w:val="24"/>
    </w:rPr>
  </w:style>
  <w:style w:type="paragraph" w:styleId="72">
    <w:name w:val="toc 7"/>
    <w:basedOn w:val="a"/>
    <w:next w:val="a"/>
    <w:link w:val="73"/>
    <w:uiPriority w:val="39"/>
    <w:locked/>
    <w:rsid w:val="00022956"/>
    <w:pPr>
      <w:spacing w:after="0" w:line="240" w:lineRule="auto"/>
      <w:ind w:left="1440"/>
    </w:pPr>
    <w:rPr>
      <w:rFonts w:eastAsia="Times New Roman"/>
      <w:color w:val="000000"/>
      <w:sz w:val="20"/>
      <w:szCs w:val="20"/>
      <w:lang w:eastAsia="ru-RU"/>
    </w:rPr>
  </w:style>
  <w:style w:type="character" w:customStyle="1" w:styleId="73">
    <w:name w:val="Оглавление 7 Знак"/>
    <w:link w:val="72"/>
    <w:uiPriority w:val="39"/>
    <w:rsid w:val="00022956"/>
    <w:rPr>
      <w:rFonts w:eastAsia="Times New Roman"/>
      <w:color w:val="000000"/>
    </w:rPr>
  </w:style>
  <w:style w:type="paragraph" w:customStyle="1" w:styleId="affa">
    <w:name w:val="Заголовок статьи"/>
    <w:basedOn w:val="a"/>
    <w:next w:val="a"/>
    <w:link w:val="1f0"/>
    <w:rsid w:val="00022956"/>
    <w:pPr>
      <w:widowControl w:val="0"/>
      <w:spacing w:after="0" w:line="360" w:lineRule="auto"/>
      <w:ind w:left="1612" w:hanging="892"/>
      <w:jc w:val="both"/>
    </w:pPr>
    <w:rPr>
      <w:rFonts w:ascii="Times New Roman" w:eastAsia="Times New Roman" w:hAnsi="Times New Roman"/>
      <w:color w:val="000000"/>
      <w:sz w:val="24"/>
      <w:szCs w:val="20"/>
      <w:lang w:eastAsia="ru-RU"/>
    </w:rPr>
  </w:style>
  <w:style w:type="character" w:customStyle="1" w:styleId="1f0">
    <w:name w:val="Заголовок статьи1"/>
    <w:link w:val="affa"/>
    <w:rsid w:val="00022956"/>
    <w:rPr>
      <w:rFonts w:ascii="Times New Roman" w:eastAsia="Times New Roman" w:hAnsi="Times New Roman"/>
      <w:color w:val="000000"/>
      <w:sz w:val="24"/>
    </w:rPr>
  </w:style>
  <w:style w:type="character" w:customStyle="1" w:styleId="xl661">
    <w:name w:val="xl661"/>
    <w:link w:val="xl66"/>
    <w:rsid w:val="00022956"/>
    <w:rPr>
      <w:rFonts w:ascii="Times New Roman" w:hAnsi="Times New Roman"/>
      <w:sz w:val="16"/>
      <w:szCs w:val="16"/>
      <w:shd w:val="clear" w:color="auto" w:fill="C0C0C0"/>
    </w:rPr>
  </w:style>
  <w:style w:type="paragraph" w:customStyle="1" w:styleId="affb">
    <w:name w:val="Обычный (Интернет) Знак"/>
    <w:link w:val="1f1"/>
    <w:rsid w:val="00022956"/>
    <w:pPr>
      <w:spacing w:after="160" w:line="264" w:lineRule="auto"/>
    </w:pPr>
    <w:rPr>
      <w:rFonts w:ascii="Times New Roman" w:eastAsia="Times New Roman" w:hAnsi="Times New Roman"/>
      <w:color w:val="000000"/>
      <w:sz w:val="24"/>
    </w:rPr>
  </w:style>
  <w:style w:type="character" w:customStyle="1" w:styleId="1f1">
    <w:name w:val="Обычный (Интернет) Знак1"/>
    <w:link w:val="affb"/>
    <w:rsid w:val="00022956"/>
    <w:rPr>
      <w:rFonts w:ascii="Times New Roman" w:eastAsia="Times New Roman" w:hAnsi="Times New Roman"/>
      <w:color w:val="000000"/>
      <w:sz w:val="24"/>
    </w:rPr>
  </w:style>
  <w:style w:type="character" w:customStyle="1" w:styleId="ConsPlusNonformat1">
    <w:name w:val="ConsPlusNonformat1"/>
    <w:link w:val="ConsPlusNonformat"/>
    <w:rsid w:val="00022956"/>
    <w:rPr>
      <w:rFonts w:ascii="Courier New" w:eastAsia="Times New Roman" w:hAnsi="Courier New" w:cs="Courier New"/>
    </w:rPr>
  </w:style>
  <w:style w:type="paragraph" w:customStyle="1" w:styleId="xl175">
    <w:name w:val="xl175"/>
    <w:basedOn w:val="a"/>
    <w:link w:val="xl175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51">
    <w:name w:val="xl1751"/>
    <w:link w:val="xl175"/>
    <w:rsid w:val="00022956"/>
    <w:rPr>
      <w:rFonts w:ascii="Times New Roman" w:eastAsia="Times New Roman" w:hAnsi="Times New Roman"/>
      <w:i/>
      <w:color w:val="000000"/>
      <w:sz w:val="14"/>
    </w:rPr>
  </w:style>
  <w:style w:type="paragraph" w:customStyle="1" w:styleId="affc">
    <w:name w:val="Выделение для Базового Поиска"/>
    <w:link w:val="1f2"/>
    <w:rsid w:val="00022956"/>
    <w:pPr>
      <w:spacing w:after="160" w:line="264" w:lineRule="auto"/>
    </w:pPr>
    <w:rPr>
      <w:rFonts w:eastAsia="Times New Roman"/>
      <w:b/>
      <w:color w:val="0058A9"/>
      <w:sz w:val="22"/>
    </w:rPr>
  </w:style>
  <w:style w:type="character" w:customStyle="1" w:styleId="1f2">
    <w:name w:val="Выделение для Базового Поиска1"/>
    <w:link w:val="affc"/>
    <w:rsid w:val="00022956"/>
    <w:rPr>
      <w:rFonts w:eastAsia="Times New Roman"/>
      <w:b/>
      <w:color w:val="0058A9"/>
      <w:sz w:val="22"/>
    </w:rPr>
  </w:style>
  <w:style w:type="character" w:customStyle="1" w:styleId="23">
    <w:name w:val="Список 2 Знак"/>
    <w:link w:val="22"/>
    <w:rsid w:val="00022956"/>
    <w:rPr>
      <w:sz w:val="22"/>
      <w:szCs w:val="22"/>
      <w:lang w:eastAsia="en-US"/>
    </w:rPr>
  </w:style>
  <w:style w:type="paragraph" w:customStyle="1" w:styleId="1f3">
    <w:name w:val="Раздел 1"/>
    <w:basedOn w:val="111"/>
    <w:link w:val="113"/>
    <w:qFormat/>
    <w:rsid w:val="00022956"/>
    <w:pPr>
      <w:keepLines w:val="0"/>
      <w:spacing w:before="240" w:after="120" w:line="240" w:lineRule="auto"/>
    </w:pPr>
    <w:rPr>
      <w:rFonts w:ascii="Times New Roman" w:hAnsi="Times New Roman"/>
      <w:smallCaps/>
    </w:rPr>
  </w:style>
  <w:style w:type="character" w:customStyle="1" w:styleId="113">
    <w:name w:val="Раздел 11"/>
    <w:link w:val="1f3"/>
    <w:rsid w:val="00022956"/>
    <w:rPr>
      <w:rFonts w:ascii="Times New Roman" w:eastAsia="Times New Roman" w:hAnsi="Times New Roman"/>
      <w:b/>
      <w:smallCaps/>
      <w:color w:val="000000"/>
      <w:sz w:val="24"/>
    </w:rPr>
  </w:style>
  <w:style w:type="paragraph" w:customStyle="1" w:styleId="11">
    <w:name w:val="Номер страницы1"/>
    <w:link w:val="ae"/>
    <w:rsid w:val="00022956"/>
    <w:pPr>
      <w:spacing w:after="160" w:line="264" w:lineRule="auto"/>
    </w:pPr>
  </w:style>
  <w:style w:type="paragraph" w:customStyle="1" w:styleId="xl137">
    <w:name w:val="xl137"/>
    <w:basedOn w:val="a"/>
    <w:link w:val="xl137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71">
    <w:name w:val="xl1371"/>
    <w:link w:val="xl137"/>
    <w:rsid w:val="00022956"/>
    <w:rPr>
      <w:rFonts w:ascii="Times New Roman" w:eastAsia="Times New Roman" w:hAnsi="Times New Roman"/>
      <w:b/>
      <w:color w:val="000000"/>
      <w:sz w:val="16"/>
    </w:rPr>
  </w:style>
  <w:style w:type="paragraph" w:customStyle="1" w:styleId="Endnote">
    <w:name w:val="Endnote"/>
    <w:basedOn w:val="a"/>
    <w:link w:val="Endnote1"/>
    <w:rsid w:val="00022956"/>
    <w:pPr>
      <w:spacing w:after="0" w:line="240" w:lineRule="auto"/>
    </w:pPr>
    <w:rPr>
      <w:rFonts w:eastAsia="Times New Roman"/>
      <w:color w:val="000000"/>
      <w:sz w:val="20"/>
      <w:szCs w:val="20"/>
      <w:lang w:eastAsia="ru-RU"/>
    </w:rPr>
  </w:style>
  <w:style w:type="character" w:customStyle="1" w:styleId="Endnote1">
    <w:name w:val="Endnote1"/>
    <w:link w:val="Endnote"/>
    <w:rsid w:val="00022956"/>
    <w:rPr>
      <w:rFonts w:eastAsia="Times New Roman"/>
      <w:color w:val="000000"/>
    </w:rPr>
  </w:style>
  <w:style w:type="paragraph" w:customStyle="1" w:styleId="affd">
    <w:name w:val="Активная гипертекстовая ссылка"/>
    <w:link w:val="1f4"/>
    <w:rsid w:val="00022956"/>
    <w:pPr>
      <w:spacing w:after="160" w:line="264" w:lineRule="auto"/>
    </w:pPr>
    <w:rPr>
      <w:rFonts w:eastAsia="Times New Roman"/>
      <w:b/>
      <w:color w:val="106BBE"/>
      <w:sz w:val="22"/>
      <w:u w:val="single"/>
    </w:rPr>
  </w:style>
  <w:style w:type="character" w:customStyle="1" w:styleId="1f4">
    <w:name w:val="Активная гипертекстовая ссылка1"/>
    <w:link w:val="affd"/>
    <w:rsid w:val="00022956"/>
    <w:rPr>
      <w:rFonts w:eastAsia="Times New Roman"/>
      <w:b/>
      <w:color w:val="106BBE"/>
      <w:sz w:val="22"/>
      <w:u w:val="single"/>
    </w:rPr>
  </w:style>
  <w:style w:type="paragraph" w:customStyle="1" w:styleId="affe">
    <w:name w:val="Текст (лев. подпись)"/>
    <w:basedOn w:val="a"/>
    <w:next w:val="a"/>
    <w:link w:val="1f5"/>
    <w:rsid w:val="00022956"/>
    <w:pPr>
      <w:widowControl w:val="0"/>
      <w:spacing w:after="0" w:line="360" w:lineRule="auto"/>
    </w:pPr>
    <w:rPr>
      <w:rFonts w:ascii="Times New Roman" w:eastAsia="Times New Roman" w:hAnsi="Times New Roman"/>
      <w:color w:val="000000"/>
      <w:sz w:val="24"/>
      <w:szCs w:val="20"/>
      <w:lang w:eastAsia="ru-RU"/>
    </w:rPr>
  </w:style>
  <w:style w:type="character" w:customStyle="1" w:styleId="1f5">
    <w:name w:val="Текст (лев. подпись)1"/>
    <w:link w:val="affe"/>
    <w:rsid w:val="00022956"/>
    <w:rPr>
      <w:rFonts w:ascii="Times New Roman" w:eastAsia="Times New Roman" w:hAnsi="Times New Roman"/>
      <w:color w:val="000000"/>
      <w:sz w:val="24"/>
    </w:rPr>
  </w:style>
  <w:style w:type="paragraph" w:customStyle="1" w:styleId="xl130">
    <w:name w:val="xl130"/>
    <w:basedOn w:val="a"/>
    <w:link w:val="xl130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01">
    <w:name w:val="xl1301"/>
    <w:link w:val="xl130"/>
    <w:rsid w:val="00022956"/>
    <w:rPr>
      <w:rFonts w:ascii="Times New Roman" w:eastAsia="Times New Roman" w:hAnsi="Times New Roman"/>
      <w:b/>
      <w:color w:val="000000"/>
      <w:sz w:val="16"/>
    </w:rPr>
  </w:style>
  <w:style w:type="paragraph" w:customStyle="1" w:styleId="-">
    <w:name w:val="ЭР-содержание (правое окно)"/>
    <w:basedOn w:val="a"/>
    <w:next w:val="a"/>
    <w:link w:val="-1"/>
    <w:rsid w:val="00022956"/>
    <w:pPr>
      <w:widowControl w:val="0"/>
      <w:spacing w:before="300" w:after="0" w:line="360" w:lineRule="auto"/>
    </w:pPr>
    <w:rPr>
      <w:rFonts w:ascii="Times New Roman" w:eastAsia="Times New Roman" w:hAnsi="Times New Roman"/>
      <w:color w:val="000000"/>
      <w:sz w:val="24"/>
      <w:szCs w:val="20"/>
      <w:lang w:eastAsia="ru-RU"/>
    </w:rPr>
  </w:style>
  <w:style w:type="character" w:customStyle="1" w:styleId="-1">
    <w:name w:val="ЭР-содержание (правое окно)1"/>
    <w:link w:val="-"/>
    <w:rsid w:val="00022956"/>
    <w:rPr>
      <w:rFonts w:ascii="Times New Roman" w:eastAsia="Times New Roman" w:hAnsi="Times New Roman"/>
      <w:color w:val="000000"/>
      <w:sz w:val="24"/>
    </w:rPr>
  </w:style>
  <w:style w:type="character" w:customStyle="1" w:styleId="xl641">
    <w:name w:val="xl641"/>
    <w:link w:val="xl64"/>
    <w:rsid w:val="00022956"/>
    <w:rPr>
      <w:rFonts w:ascii="Times New Roman" w:hAnsi="Times New Roman"/>
      <w:b/>
      <w:bCs/>
      <w:sz w:val="16"/>
      <w:szCs w:val="16"/>
    </w:rPr>
  </w:style>
  <w:style w:type="paragraph" w:customStyle="1" w:styleId="xl79">
    <w:name w:val="xl79"/>
    <w:basedOn w:val="a"/>
    <w:link w:val="xl79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91">
    <w:name w:val="xl791"/>
    <w:link w:val="xl79"/>
    <w:rsid w:val="00022956"/>
    <w:rPr>
      <w:rFonts w:ascii="Times New Roman" w:eastAsia="Times New Roman" w:hAnsi="Times New Roman"/>
      <w:color w:val="000000"/>
      <w:sz w:val="14"/>
    </w:rPr>
  </w:style>
  <w:style w:type="paragraph" w:customStyle="1" w:styleId="xl121">
    <w:name w:val="xl121"/>
    <w:basedOn w:val="a"/>
    <w:link w:val="xl121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11">
    <w:name w:val="xl1211"/>
    <w:link w:val="xl121"/>
    <w:rsid w:val="00022956"/>
    <w:rPr>
      <w:rFonts w:ascii="Times New Roman" w:eastAsia="Times New Roman" w:hAnsi="Times New Roman"/>
      <w:b/>
      <w:i/>
      <w:color w:val="000000"/>
      <w:sz w:val="16"/>
    </w:rPr>
  </w:style>
  <w:style w:type="character" w:customStyle="1" w:styleId="Default1">
    <w:name w:val="Default1"/>
    <w:link w:val="Default"/>
    <w:rsid w:val="00022956"/>
    <w:rPr>
      <w:rFonts w:ascii="Times New Roman" w:eastAsia="Times New Roman" w:hAnsi="Times New Roman"/>
      <w:color w:val="000000"/>
      <w:sz w:val="24"/>
      <w:szCs w:val="24"/>
    </w:rPr>
  </w:style>
  <w:style w:type="paragraph" w:customStyle="1" w:styleId="212pt">
    <w:name w:val="Основной текст (2) + 12 pt"/>
    <w:link w:val="212pt1"/>
    <w:rsid w:val="00022956"/>
    <w:pPr>
      <w:spacing w:after="160" w:line="264" w:lineRule="auto"/>
    </w:pPr>
    <w:rPr>
      <w:rFonts w:ascii="Times New Roman" w:eastAsia="Times New Roman" w:hAnsi="Times New Roman"/>
      <w:color w:val="000000"/>
      <w:sz w:val="24"/>
      <w:highlight w:val="white"/>
    </w:rPr>
  </w:style>
  <w:style w:type="character" w:customStyle="1" w:styleId="212pt1">
    <w:name w:val="Основной текст (2) + 12 pt1"/>
    <w:link w:val="212pt"/>
    <w:rsid w:val="00022956"/>
    <w:rPr>
      <w:rFonts w:ascii="Times New Roman" w:eastAsia="Times New Roman" w:hAnsi="Times New Roman"/>
      <w:color w:val="000000"/>
      <w:sz w:val="24"/>
      <w:highlight w:val="white"/>
    </w:rPr>
  </w:style>
  <w:style w:type="paragraph" w:customStyle="1" w:styleId="xl103">
    <w:name w:val="xl103"/>
    <w:basedOn w:val="a"/>
    <w:link w:val="xl103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31">
    <w:name w:val="xl1031"/>
    <w:link w:val="xl103"/>
    <w:rsid w:val="00022956"/>
    <w:rPr>
      <w:rFonts w:ascii="Times New Roman" w:eastAsia="Times New Roman" w:hAnsi="Times New Roman"/>
      <w:b/>
      <w:color w:val="000000"/>
      <w:sz w:val="16"/>
    </w:rPr>
  </w:style>
  <w:style w:type="paragraph" w:customStyle="1" w:styleId="afff">
    <w:name w:val="Основное меню (преемственное)"/>
    <w:basedOn w:val="a"/>
    <w:next w:val="a"/>
    <w:link w:val="1f6"/>
    <w:rsid w:val="00022956"/>
    <w:pPr>
      <w:widowControl w:val="0"/>
      <w:spacing w:after="0" w:line="360" w:lineRule="auto"/>
      <w:ind w:firstLine="720"/>
      <w:jc w:val="both"/>
    </w:pPr>
    <w:rPr>
      <w:rFonts w:ascii="Verdana" w:eastAsia="Times New Roman" w:hAnsi="Verdana"/>
      <w:color w:val="000000"/>
      <w:szCs w:val="20"/>
      <w:lang w:eastAsia="ru-RU"/>
    </w:rPr>
  </w:style>
  <w:style w:type="character" w:customStyle="1" w:styleId="1f6">
    <w:name w:val="Основное меню (преемственное)1"/>
    <w:link w:val="afff"/>
    <w:rsid w:val="00022956"/>
    <w:rPr>
      <w:rFonts w:ascii="Verdana" w:eastAsia="Times New Roman" w:hAnsi="Verdana"/>
      <w:color w:val="000000"/>
      <w:sz w:val="22"/>
    </w:rPr>
  </w:style>
  <w:style w:type="paragraph" w:customStyle="1" w:styleId="afff0">
    <w:name w:val="Текст (прав. подпись)"/>
    <w:basedOn w:val="a"/>
    <w:next w:val="a"/>
    <w:link w:val="1f7"/>
    <w:rsid w:val="00022956"/>
    <w:pPr>
      <w:widowControl w:val="0"/>
      <w:spacing w:after="0" w:line="360" w:lineRule="auto"/>
      <w:jc w:val="right"/>
    </w:pPr>
    <w:rPr>
      <w:rFonts w:ascii="Times New Roman" w:eastAsia="Times New Roman" w:hAnsi="Times New Roman"/>
      <w:color w:val="000000"/>
      <w:sz w:val="24"/>
      <w:szCs w:val="20"/>
      <w:lang w:eastAsia="ru-RU"/>
    </w:rPr>
  </w:style>
  <w:style w:type="character" w:customStyle="1" w:styleId="1f7">
    <w:name w:val="Текст (прав. подпись)1"/>
    <w:link w:val="afff0"/>
    <w:rsid w:val="00022956"/>
    <w:rPr>
      <w:rFonts w:ascii="Times New Roman" w:eastAsia="Times New Roman" w:hAnsi="Times New Roman"/>
      <w:color w:val="000000"/>
      <w:sz w:val="24"/>
    </w:rPr>
  </w:style>
  <w:style w:type="paragraph" w:customStyle="1" w:styleId="xl114">
    <w:name w:val="xl114"/>
    <w:basedOn w:val="a"/>
    <w:link w:val="xl114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141">
    <w:name w:val="xl1141"/>
    <w:link w:val="xl114"/>
    <w:rsid w:val="00022956"/>
    <w:rPr>
      <w:rFonts w:ascii="Times New Roman" w:eastAsia="Times New Roman" w:hAnsi="Times New Roman"/>
      <w:b/>
      <w:i/>
      <w:color w:val="000000"/>
      <w:sz w:val="16"/>
    </w:rPr>
  </w:style>
  <w:style w:type="paragraph" w:customStyle="1" w:styleId="xl113">
    <w:name w:val="xl113"/>
    <w:basedOn w:val="a"/>
    <w:link w:val="xl113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31">
    <w:name w:val="xl1131"/>
    <w:link w:val="xl113"/>
    <w:rsid w:val="00022956"/>
    <w:rPr>
      <w:rFonts w:ascii="Times New Roman" w:eastAsia="Times New Roman" w:hAnsi="Times New Roman"/>
      <w:color w:val="000000"/>
      <w:sz w:val="16"/>
    </w:rPr>
  </w:style>
  <w:style w:type="paragraph" w:styleId="afff1">
    <w:name w:val="TOC Heading"/>
    <w:basedOn w:val="111"/>
    <w:next w:val="a"/>
    <w:link w:val="afff2"/>
    <w:uiPriority w:val="39"/>
    <w:qFormat/>
    <w:rsid w:val="00022956"/>
    <w:pPr>
      <w:spacing w:before="240" w:line="264" w:lineRule="auto"/>
      <w:ind w:firstLine="709"/>
      <w:jc w:val="left"/>
      <w:outlineLvl w:val="8"/>
    </w:pPr>
    <w:rPr>
      <w:rFonts w:ascii="@Batang" w:hAnsi="@Batang"/>
      <w:b w:val="0"/>
      <w:smallCaps/>
      <w:color w:val="2F5496"/>
    </w:rPr>
  </w:style>
  <w:style w:type="character" w:customStyle="1" w:styleId="afff2">
    <w:name w:val="Заголовок оглавления Знак"/>
    <w:link w:val="afff1"/>
    <w:uiPriority w:val="39"/>
    <w:rsid w:val="00022956"/>
    <w:rPr>
      <w:rFonts w:ascii="@Batang" w:eastAsia="Times New Roman" w:hAnsi="@Batang"/>
      <w:smallCaps/>
      <w:color w:val="2F5496"/>
      <w:sz w:val="24"/>
    </w:rPr>
  </w:style>
  <w:style w:type="paragraph" w:customStyle="1" w:styleId="xl98">
    <w:name w:val="xl98"/>
    <w:basedOn w:val="a"/>
    <w:link w:val="xl98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81">
    <w:name w:val="xl981"/>
    <w:link w:val="xl98"/>
    <w:rsid w:val="00022956"/>
    <w:rPr>
      <w:rFonts w:ascii="Times New Roman" w:eastAsia="Times New Roman" w:hAnsi="Times New Roman"/>
      <w:color w:val="FF0000"/>
      <w:sz w:val="14"/>
    </w:rPr>
  </w:style>
  <w:style w:type="paragraph" w:customStyle="1" w:styleId="afff3">
    <w:name w:val="Подзаголовок для информации об изменениях"/>
    <w:basedOn w:val="aff4"/>
    <w:next w:val="a"/>
    <w:link w:val="1f8"/>
    <w:rsid w:val="00022956"/>
    <w:rPr>
      <w:b/>
    </w:rPr>
  </w:style>
  <w:style w:type="character" w:customStyle="1" w:styleId="1f8">
    <w:name w:val="Подзаголовок для информации об изменениях1"/>
    <w:link w:val="afff3"/>
    <w:rsid w:val="00022956"/>
    <w:rPr>
      <w:rFonts w:ascii="Times New Roman" w:eastAsia="Times New Roman" w:hAnsi="Times New Roman"/>
      <w:b/>
      <w:color w:val="353842"/>
      <w:sz w:val="18"/>
    </w:rPr>
  </w:style>
  <w:style w:type="paragraph" w:customStyle="1" w:styleId="afff4">
    <w:name w:val="Внимание"/>
    <w:basedOn w:val="a"/>
    <w:next w:val="a"/>
    <w:link w:val="1f9"/>
    <w:rsid w:val="00022956"/>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f9">
    <w:name w:val="Внимание1"/>
    <w:link w:val="afff4"/>
    <w:rsid w:val="00022956"/>
    <w:rPr>
      <w:rFonts w:ascii="Times New Roman" w:eastAsia="Times New Roman" w:hAnsi="Times New Roman"/>
      <w:color w:val="000000"/>
      <w:sz w:val="24"/>
    </w:rPr>
  </w:style>
  <w:style w:type="character" w:customStyle="1" w:styleId="xl751">
    <w:name w:val="xl751"/>
    <w:link w:val="xl75"/>
    <w:rsid w:val="00022956"/>
    <w:rPr>
      <w:rFonts w:ascii="Times New Roman" w:hAnsi="Times New Roman"/>
      <w:b/>
      <w:bCs/>
      <w:sz w:val="16"/>
      <w:szCs w:val="16"/>
    </w:rPr>
  </w:style>
  <w:style w:type="paragraph" w:customStyle="1" w:styleId="1fa">
    <w:name w:val="Заголовок Знак1"/>
    <w:basedOn w:val="1b"/>
    <w:link w:val="114"/>
    <w:rsid w:val="00022956"/>
    <w:rPr>
      <w:spacing w:val="-10"/>
      <w:sz w:val="56"/>
    </w:rPr>
  </w:style>
  <w:style w:type="character" w:customStyle="1" w:styleId="114">
    <w:name w:val="Заголовок Знак11"/>
    <w:link w:val="1fa"/>
    <w:rsid w:val="00022956"/>
    <w:rPr>
      <w:rFonts w:eastAsia="Times New Roman"/>
      <w:color w:val="000000"/>
      <w:spacing w:val="-10"/>
      <w:sz w:val="56"/>
    </w:rPr>
  </w:style>
  <w:style w:type="paragraph" w:customStyle="1" w:styleId="xl89">
    <w:name w:val="xl89"/>
    <w:basedOn w:val="a"/>
    <w:link w:val="xl891"/>
    <w:rsid w:val="00022956"/>
    <w:pPr>
      <w:spacing w:beforeAutospacing="1" w:after="160" w:afterAutospacing="1" w:line="240" w:lineRule="auto"/>
    </w:pPr>
    <w:rPr>
      <w:rFonts w:ascii="Times New Roman" w:eastAsia="Times New Roman" w:hAnsi="Times New Roman"/>
      <w:i/>
      <w:color w:val="000000"/>
      <w:sz w:val="14"/>
      <w:szCs w:val="20"/>
      <w:lang w:eastAsia="ru-RU"/>
    </w:rPr>
  </w:style>
  <w:style w:type="character" w:customStyle="1" w:styleId="xl891">
    <w:name w:val="xl891"/>
    <w:link w:val="xl89"/>
    <w:rsid w:val="00022956"/>
    <w:rPr>
      <w:rFonts w:ascii="Times New Roman" w:eastAsia="Times New Roman" w:hAnsi="Times New Roman"/>
      <w:i/>
      <w:color w:val="000000"/>
      <w:sz w:val="14"/>
    </w:rPr>
  </w:style>
  <w:style w:type="paragraph" w:customStyle="1" w:styleId="afff5">
    <w:name w:val="Прижатый влево"/>
    <w:basedOn w:val="a"/>
    <w:next w:val="a"/>
    <w:link w:val="1fb"/>
    <w:rsid w:val="00022956"/>
    <w:pPr>
      <w:widowControl w:val="0"/>
      <w:spacing w:after="0" w:line="360" w:lineRule="auto"/>
    </w:pPr>
    <w:rPr>
      <w:rFonts w:ascii="Times New Roman" w:eastAsia="Times New Roman" w:hAnsi="Times New Roman"/>
      <w:color w:val="000000"/>
      <w:sz w:val="24"/>
      <w:szCs w:val="20"/>
      <w:lang w:eastAsia="ru-RU"/>
    </w:rPr>
  </w:style>
  <w:style w:type="character" w:customStyle="1" w:styleId="1fb">
    <w:name w:val="Прижатый влево1"/>
    <w:link w:val="afff5"/>
    <w:rsid w:val="00022956"/>
    <w:rPr>
      <w:rFonts w:ascii="Times New Roman" w:eastAsia="Times New Roman" w:hAnsi="Times New Roman"/>
      <w:color w:val="000000"/>
      <w:sz w:val="24"/>
    </w:rPr>
  </w:style>
  <w:style w:type="paragraph" w:customStyle="1" w:styleId="xl162">
    <w:name w:val="xl162"/>
    <w:basedOn w:val="a"/>
    <w:link w:val="xl162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21">
    <w:name w:val="xl1621"/>
    <w:link w:val="xl162"/>
    <w:rsid w:val="00022956"/>
    <w:rPr>
      <w:rFonts w:ascii="Times New Roman" w:eastAsia="Times New Roman" w:hAnsi="Times New Roman"/>
      <w:b/>
      <w:color w:val="000000"/>
      <w:sz w:val="16"/>
    </w:rPr>
  </w:style>
  <w:style w:type="paragraph" w:customStyle="1" w:styleId="xl96">
    <w:name w:val="xl96"/>
    <w:basedOn w:val="a"/>
    <w:link w:val="xl96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61">
    <w:name w:val="xl961"/>
    <w:link w:val="xl96"/>
    <w:rsid w:val="00022956"/>
    <w:rPr>
      <w:rFonts w:ascii="Times New Roman" w:eastAsia="Times New Roman" w:hAnsi="Times New Roman"/>
      <w:color w:val="FF0000"/>
      <w:sz w:val="14"/>
    </w:rPr>
  </w:style>
  <w:style w:type="character" w:customStyle="1" w:styleId="xl741">
    <w:name w:val="xl741"/>
    <w:link w:val="xl74"/>
    <w:rsid w:val="00022956"/>
    <w:rPr>
      <w:rFonts w:ascii="Times New Roman" w:hAnsi="Times New Roman"/>
      <w:b/>
      <w:bCs/>
      <w:sz w:val="16"/>
      <w:szCs w:val="16"/>
    </w:rPr>
  </w:style>
  <w:style w:type="paragraph" w:customStyle="1" w:styleId="xl151">
    <w:name w:val="xl151"/>
    <w:basedOn w:val="a"/>
    <w:link w:val="xl151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11">
    <w:name w:val="xl1511"/>
    <w:link w:val="xl151"/>
    <w:rsid w:val="00022956"/>
    <w:rPr>
      <w:rFonts w:ascii="Times New Roman" w:eastAsia="Times New Roman" w:hAnsi="Times New Roman"/>
      <w:i/>
      <w:color w:val="000000"/>
      <w:sz w:val="14"/>
    </w:rPr>
  </w:style>
  <w:style w:type="paragraph" w:customStyle="1" w:styleId="afff6">
    <w:name w:val="Технический комментарий"/>
    <w:basedOn w:val="a"/>
    <w:next w:val="a"/>
    <w:link w:val="1fc"/>
    <w:rsid w:val="00022956"/>
    <w:pPr>
      <w:widowControl w:val="0"/>
      <w:spacing w:after="0" w:line="360" w:lineRule="auto"/>
    </w:pPr>
    <w:rPr>
      <w:rFonts w:ascii="Times New Roman" w:eastAsia="Times New Roman" w:hAnsi="Times New Roman"/>
      <w:color w:val="463F31"/>
      <w:sz w:val="24"/>
      <w:szCs w:val="20"/>
      <w:lang w:eastAsia="ru-RU"/>
    </w:rPr>
  </w:style>
  <w:style w:type="character" w:customStyle="1" w:styleId="1fc">
    <w:name w:val="Технический комментарий1"/>
    <w:link w:val="afff6"/>
    <w:rsid w:val="00022956"/>
    <w:rPr>
      <w:rFonts w:ascii="Times New Roman" w:eastAsia="Times New Roman" w:hAnsi="Times New Roman"/>
      <w:color w:val="463F31"/>
      <w:sz w:val="24"/>
    </w:rPr>
  </w:style>
  <w:style w:type="paragraph" w:customStyle="1" w:styleId="1fd">
    <w:name w:val="Нижний колонтитул1"/>
    <w:basedOn w:val="a"/>
    <w:uiPriority w:val="99"/>
    <w:rsid w:val="00022956"/>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36">
    <w:name w:val="xl136"/>
    <w:basedOn w:val="a"/>
    <w:link w:val="xl13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61">
    <w:name w:val="xl1361"/>
    <w:link w:val="xl136"/>
    <w:rsid w:val="00022956"/>
    <w:rPr>
      <w:rFonts w:ascii="Times New Roman" w:eastAsia="Times New Roman" w:hAnsi="Times New Roman"/>
      <w:b/>
      <w:color w:val="000000"/>
      <w:sz w:val="16"/>
    </w:rPr>
  </w:style>
  <w:style w:type="paragraph" w:customStyle="1" w:styleId="afff7">
    <w:name w:val="Колонтитул (правый)"/>
    <w:basedOn w:val="afff0"/>
    <w:next w:val="a"/>
    <w:link w:val="1fe"/>
    <w:rsid w:val="00022956"/>
    <w:rPr>
      <w:sz w:val="14"/>
    </w:rPr>
  </w:style>
  <w:style w:type="character" w:customStyle="1" w:styleId="1fe">
    <w:name w:val="Колонтитул (правый)1"/>
    <w:link w:val="afff7"/>
    <w:rsid w:val="00022956"/>
    <w:rPr>
      <w:rFonts w:ascii="Times New Roman" w:eastAsia="Times New Roman" w:hAnsi="Times New Roman"/>
      <w:color w:val="000000"/>
      <w:sz w:val="14"/>
    </w:rPr>
  </w:style>
  <w:style w:type="paragraph" w:customStyle="1" w:styleId="xl80">
    <w:name w:val="xl80"/>
    <w:basedOn w:val="a"/>
    <w:link w:val="xl80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801">
    <w:name w:val="xl801"/>
    <w:link w:val="xl80"/>
    <w:rsid w:val="00022956"/>
    <w:rPr>
      <w:rFonts w:ascii="Times New Roman" w:eastAsia="Times New Roman" w:hAnsi="Times New Roman"/>
      <w:color w:val="000000"/>
      <w:sz w:val="24"/>
    </w:rPr>
  </w:style>
  <w:style w:type="paragraph" w:customStyle="1" w:styleId="xl85">
    <w:name w:val="xl85"/>
    <w:basedOn w:val="a"/>
    <w:link w:val="xl85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51">
    <w:name w:val="xl851"/>
    <w:link w:val="xl85"/>
    <w:rsid w:val="00022956"/>
    <w:rPr>
      <w:rFonts w:ascii="Times New Roman" w:eastAsia="Times New Roman" w:hAnsi="Times New Roman"/>
      <w:color w:val="000000"/>
      <w:sz w:val="14"/>
    </w:rPr>
  </w:style>
  <w:style w:type="paragraph" w:customStyle="1" w:styleId="afff8">
    <w:name w:val="Подвал для информации об изменениях"/>
    <w:basedOn w:val="111"/>
    <w:next w:val="a"/>
    <w:link w:val="1ff"/>
    <w:rsid w:val="00022956"/>
    <w:pPr>
      <w:spacing w:before="480"/>
      <w:ind w:firstLine="709"/>
      <w:outlineLvl w:val="8"/>
    </w:pPr>
    <w:rPr>
      <w:rFonts w:ascii="Times New Roman" w:hAnsi="Times New Roman"/>
      <w:b w:val="0"/>
      <w:smallCaps/>
      <w:sz w:val="18"/>
    </w:rPr>
  </w:style>
  <w:style w:type="character" w:customStyle="1" w:styleId="1ff">
    <w:name w:val="Подвал для информации об изменениях1"/>
    <w:link w:val="afff8"/>
    <w:rsid w:val="00022956"/>
    <w:rPr>
      <w:rFonts w:ascii="Times New Roman" w:eastAsia="Times New Roman" w:hAnsi="Times New Roman"/>
      <w:smallCaps/>
      <w:color w:val="000000"/>
      <w:sz w:val="18"/>
    </w:rPr>
  </w:style>
  <w:style w:type="character" w:customStyle="1" w:styleId="xl671">
    <w:name w:val="xl671"/>
    <w:link w:val="xl67"/>
    <w:rsid w:val="00022956"/>
    <w:rPr>
      <w:rFonts w:ascii="Times New Roman" w:hAnsi="Times New Roman"/>
      <w:sz w:val="16"/>
      <w:szCs w:val="16"/>
      <w:shd w:val="clear" w:color="auto" w:fill="C0C0C0"/>
    </w:rPr>
  </w:style>
  <w:style w:type="paragraph" w:customStyle="1" w:styleId="xl141">
    <w:name w:val="xl141"/>
    <w:basedOn w:val="a"/>
    <w:link w:val="xl141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411">
    <w:name w:val="xl1411"/>
    <w:link w:val="xl141"/>
    <w:rsid w:val="00022956"/>
    <w:rPr>
      <w:rFonts w:ascii="Times New Roman" w:eastAsia="Times New Roman" w:hAnsi="Times New Roman"/>
      <w:color w:val="000000"/>
      <w:sz w:val="14"/>
    </w:rPr>
  </w:style>
  <w:style w:type="character" w:customStyle="1" w:styleId="xl691">
    <w:name w:val="xl691"/>
    <w:link w:val="xl69"/>
    <w:rsid w:val="00022956"/>
    <w:rPr>
      <w:rFonts w:ascii="Times New Roman" w:hAnsi="Times New Roman"/>
      <w:sz w:val="16"/>
      <w:szCs w:val="16"/>
    </w:rPr>
  </w:style>
  <w:style w:type="paragraph" w:customStyle="1" w:styleId="apple-converted-space">
    <w:name w:val="apple-converted-space"/>
    <w:link w:val="apple-converted-space1"/>
    <w:rsid w:val="00022956"/>
    <w:pPr>
      <w:spacing w:after="160" w:line="264" w:lineRule="auto"/>
    </w:pPr>
    <w:rPr>
      <w:rFonts w:eastAsia="Times New Roman"/>
      <w:color w:val="000000"/>
      <w:sz w:val="22"/>
    </w:rPr>
  </w:style>
  <w:style w:type="character" w:customStyle="1" w:styleId="apple-converted-space1">
    <w:name w:val="apple-converted-space1"/>
    <w:link w:val="apple-converted-space"/>
    <w:rsid w:val="00022956"/>
    <w:rPr>
      <w:rFonts w:eastAsia="Times New Roman"/>
      <w:color w:val="000000"/>
      <w:sz w:val="22"/>
    </w:rPr>
  </w:style>
  <w:style w:type="paragraph" w:customStyle="1" w:styleId="afff9">
    <w:name w:val="Утратил силу"/>
    <w:link w:val="1ff0"/>
    <w:rsid w:val="00022956"/>
    <w:pPr>
      <w:spacing w:after="160" w:line="264" w:lineRule="auto"/>
    </w:pPr>
    <w:rPr>
      <w:rFonts w:eastAsia="Times New Roman"/>
      <w:b/>
      <w:strike/>
      <w:color w:val="666600"/>
      <w:sz w:val="22"/>
    </w:rPr>
  </w:style>
  <w:style w:type="character" w:customStyle="1" w:styleId="1ff0">
    <w:name w:val="Утратил силу1"/>
    <w:link w:val="afff9"/>
    <w:rsid w:val="00022956"/>
    <w:rPr>
      <w:rFonts w:eastAsia="Times New Roman"/>
      <w:b/>
      <w:strike/>
      <w:color w:val="666600"/>
      <w:sz w:val="22"/>
    </w:rPr>
  </w:style>
  <w:style w:type="paragraph" w:customStyle="1" w:styleId="afffa">
    <w:name w:val="Куда обратиться?"/>
    <w:basedOn w:val="afff4"/>
    <w:next w:val="a"/>
    <w:link w:val="1ff1"/>
    <w:rsid w:val="00022956"/>
  </w:style>
  <w:style w:type="character" w:customStyle="1" w:styleId="1ff1">
    <w:name w:val="Куда обратиться?1"/>
    <w:link w:val="afffa"/>
    <w:rsid w:val="00022956"/>
    <w:rPr>
      <w:rFonts w:ascii="Times New Roman" w:eastAsia="Times New Roman" w:hAnsi="Times New Roman"/>
      <w:color w:val="000000"/>
      <w:sz w:val="24"/>
    </w:rPr>
  </w:style>
  <w:style w:type="paragraph" w:customStyle="1" w:styleId="1ff2">
    <w:name w:val="Слабое выделение1"/>
    <w:link w:val="afffb"/>
    <w:rsid w:val="00022956"/>
    <w:pPr>
      <w:spacing w:after="160" w:line="264" w:lineRule="auto"/>
    </w:pPr>
    <w:rPr>
      <w:rFonts w:eastAsia="Times New Roman"/>
      <w:i/>
      <w:color w:val="404040"/>
      <w:sz w:val="22"/>
    </w:rPr>
  </w:style>
  <w:style w:type="character" w:styleId="afffb">
    <w:name w:val="Subtle Emphasis"/>
    <w:link w:val="1ff2"/>
    <w:qFormat/>
    <w:rsid w:val="00022956"/>
    <w:rPr>
      <w:rFonts w:eastAsia="Times New Roman"/>
      <w:i/>
      <w:color w:val="404040"/>
      <w:sz w:val="22"/>
    </w:rPr>
  </w:style>
  <w:style w:type="paragraph" w:customStyle="1" w:styleId="xl179">
    <w:name w:val="xl179"/>
    <w:basedOn w:val="a"/>
    <w:link w:val="xl179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91">
    <w:name w:val="xl1791"/>
    <w:link w:val="xl179"/>
    <w:rsid w:val="00022956"/>
    <w:rPr>
      <w:rFonts w:ascii="Times New Roman" w:eastAsia="Times New Roman" w:hAnsi="Times New Roman"/>
      <w:color w:val="000000"/>
      <w:sz w:val="14"/>
    </w:rPr>
  </w:style>
  <w:style w:type="paragraph" w:customStyle="1" w:styleId="xl97">
    <w:name w:val="xl97"/>
    <w:basedOn w:val="a"/>
    <w:link w:val="xl971"/>
    <w:rsid w:val="00022956"/>
    <w:pPr>
      <w:spacing w:beforeAutospacing="1" w:after="160" w:afterAutospacing="1" w:line="240" w:lineRule="auto"/>
    </w:pPr>
    <w:rPr>
      <w:rFonts w:ascii="Times New Roman" w:eastAsia="Times New Roman" w:hAnsi="Times New Roman"/>
      <w:color w:val="FF0000"/>
      <w:sz w:val="24"/>
      <w:szCs w:val="20"/>
      <w:lang w:eastAsia="ru-RU"/>
    </w:rPr>
  </w:style>
  <w:style w:type="character" w:customStyle="1" w:styleId="xl971">
    <w:name w:val="xl971"/>
    <w:link w:val="xl97"/>
    <w:rsid w:val="00022956"/>
    <w:rPr>
      <w:rFonts w:ascii="Times New Roman" w:eastAsia="Times New Roman" w:hAnsi="Times New Roman"/>
      <w:color w:val="FF0000"/>
      <w:sz w:val="24"/>
    </w:rPr>
  </w:style>
  <w:style w:type="paragraph" w:customStyle="1" w:styleId="xl81">
    <w:name w:val="xl81"/>
    <w:basedOn w:val="a"/>
    <w:link w:val="xl81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11">
    <w:name w:val="xl811"/>
    <w:link w:val="xl81"/>
    <w:rsid w:val="00022956"/>
    <w:rPr>
      <w:rFonts w:ascii="Times New Roman" w:eastAsia="Times New Roman" w:hAnsi="Times New Roman"/>
      <w:color w:val="FF0000"/>
      <w:sz w:val="14"/>
    </w:rPr>
  </w:style>
  <w:style w:type="paragraph" w:customStyle="1" w:styleId="xl119">
    <w:name w:val="xl119"/>
    <w:basedOn w:val="a"/>
    <w:link w:val="xl119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191">
    <w:name w:val="xl1191"/>
    <w:link w:val="xl119"/>
    <w:rsid w:val="00022956"/>
    <w:rPr>
      <w:rFonts w:ascii="Times New Roman" w:eastAsia="Times New Roman" w:hAnsi="Times New Roman"/>
      <w:color w:val="FFFFFF"/>
      <w:sz w:val="14"/>
    </w:rPr>
  </w:style>
  <w:style w:type="paragraph" w:customStyle="1" w:styleId="xl161">
    <w:name w:val="xl161"/>
    <w:basedOn w:val="a"/>
    <w:link w:val="xl161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11">
    <w:name w:val="xl1611"/>
    <w:link w:val="xl161"/>
    <w:rsid w:val="00022956"/>
    <w:rPr>
      <w:rFonts w:ascii="Times New Roman" w:eastAsia="Times New Roman" w:hAnsi="Times New Roman"/>
      <w:b/>
      <w:color w:val="000000"/>
      <w:sz w:val="16"/>
    </w:rPr>
  </w:style>
  <w:style w:type="character" w:customStyle="1" w:styleId="ConsPlusNormal1">
    <w:name w:val="ConsPlusNormal1"/>
    <w:link w:val="ConsPlusNormal"/>
    <w:rsid w:val="00022956"/>
    <w:rPr>
      <w:rFonts w:ascii="Arial" w:eastAsia="Times New Roman" w:hAnsi="Arial" w:cs="Arial"/>
    </w:rPr>
  </w:style>
  <w:style w:type="paragraph" w:customStyle="1" w:styleId="xl133">
    <w:name w:val="xl133"/>
    <w:basedOn w:val="a"/>
    <w:link w:val="xl1331"/>
    <w:rsid w:val="00022956"/>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1331">
    <w:name w:val="xl1331"/>
    <w:link w:val="xl133"/>
    <w:rsid w:val="00022956"/>
    <w:rPr>
      <w:rFonts w:ascii="Times New Roman" w:eastAsia="Times New Roman" w:hAnsi="Times New Roman"/>
      <w:color w:val="FFFFFF"/>
      <w:sz w:val="24"/>
    </w:rPr>
  </w:style>
  <w:style w:type="paragraph" w:customStyle="1" w:styleId="c21">
    <w:name w:val="c21"/>
    <w:basedOn w:val="1b"/>
    <w:link w:val="c211"/>
    <w:rsid w:val="00022956"/>
  </w:style>
  <w:style w:type="character" w:customStyle="1" w:styleId="c211">
    <w:name w:val="c211"/>
    <w:link w:val="c21"/>
    <w:rsid w:val="00022956"/>
    <w:rPr>
      <w:rFonts w:eastAsia="Times New Roman"/>
      <w:color w:val="000000"/>
      <w:sz w:val="22"/>
    </w:rPr>
  </w:style>
  <w:style w:type="paragraph" w:customStyle="1" w:styleId="xl142">
    <w:name w:val="xl142"/>
    <w:basedOn w:val="a"/>
    <w:link w:val="xl142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21">
    <w:name w:val="xl1421"/>
    <w:link w:val="xl142"/>
    <w:rsid w:val="00022956"/>
    <w:rPr>
      <w:rFonts w:ascii="Times New Roman" w:eastAsia="Times New Roman" w:hAnsi="Times New Roman"/>
      <w:color w:val="000000"/>
      <w:sz w:val="16"/>
    </w:rPr>
  </w:style>
  <w:style w:type="paragraph" w:customStyle="1" w:styleId="xl157">
    <w:name w:val="xl157"/>
    <w:basedOn w:val="a"/>
    <w:link w:val="xl1571"/>
    <w:rsid w:val="00022956"/>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71">
    <w:name w:val="xl1571"/>
    <w:link w:val="xl157"/>
    <w:rsid w:val="00022956"/>
    <w:rPr>
      <w:rFonts w:ascii="Times New Roman" w:eastAsia="Times New Roman" w:hAnsi="Times New Roman"/>
      <w:b/>
      <w:color w:val="000000"/>
      <w:sz w:val="24"/>
    </w:rPr>
  </w:style>
  <w:style w:type="paragraph" w:customStyle="1" w:styleId="1ff3">
    <w:name w:val="Просмотренная гиперссылка1"/>
    <w:basedOn w:val="1b"/>
    <w:link w:val="115"/>
    <w:rsid w:val="00022956"/>
    <w:rPr>
      <w:color w:val="800080"/>
      <w:u w:val="single"/>
    </w:rPr>
  </w:style>
  <w:style w:type="character" w:customStyle="1" w:styleId="115">
    <w:name w:val="Просмотренная гиперссылка11"/>
    <w:link w:val="1ff3"/>
    <w:rsid w:val="00022956"/>
    <w:rPr>
      <w:rFonts w:eastAsia="Times New Roman"/>
      <w:color w:val="800080"/>
      <w:sz w:val="22"/>
      <w:u w:val="single"/>
    </w:rPr>
  </w:style>
  <w:style w:type="paragraph" w:customStyle="1" w:styleId="c14">
    <w:name w:val="c14"/>
    <w:basedOn w:val="a"/>
    <w:link w:val="c14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41">
    <w:name w:val="c141"/>
    <w:link w:val="c14"/>
    <w:rsid w:val="00022956"/>
    <w:rPr>
      <w:rFonts w:ascii="Times New Roman" w:eastAsia="Times New Roman" w:hAnsi="Times New Roman"/>
      <w:color w:val="000000"/>
      <w:sz w:val="24"/>
    </w:rPr>
  </w:style>
  <w:style w:type="paragraph" w:customStyle="1" w:styleId="afffc">
    <w:name w:val="Ссылка на утративший силу документ"/>
    <w:link w:val="1ff4"/>
    <w:rsid w:val="00022956"/>
    <w:pPr>
      <w:spacing w:after="160" w:line="264" w:lineRule="auto"/>
    </w:pPr>
    <w:rPr>
      <w:rFonts w:eastAsia="Times New Roman"/>
      <w:b/>
      <w:color w:val="749232"/>
      <w:sz w:val="22"/>
    </w:rPr>
  </w:style>
  <w:style w:type="character" w:customStyle="1" w:styleId="1ff4">
    <w:name w:val="Ссылка на утративший силу документ1"/>
    <w:link w:val="afffc"/>
    <w:rsid w:val="00022956"/>
    <w:rPr>
      <w:rFonts w:eastAsia="Times New Roman"/>
      <w:b/>
      <w:color w:val="749232"/>
      <w:sz w:val="22"/>
    </w:rPr>
  </w:style>
  <w:style w:type="paragraph" w:customStyle="1" w:styleId="xl177">
    <w:name w:val="xl177"/>
    <w:basedOn w:val="a"/>
    <w:link w:val="xl177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71">
    <w:name w:val="xl1771"/>
    <w:link w:val="xl177"/>
    <w:rsid w:val="00022956"/>
    <w:rPr>
      <w:rFonts w:ascii="Times New Roman" w:eastAsia="Times New Roman" w:hAnsi="Times New Roman"/>
      <w:color w:val="000000"/>
      <w:sz w:val="14"/>
    </w:rPr>
  </w:style>
  <w:style w:type="paragraph" w:customStyle="1" w:styleId="xl123">
    <w:name w:val="xl123"/>
    <w:basedOn w:val="a"/>
    <w:link w:val="xl123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31">
    <w:name w:val="xl1231"/>
    <w:link w:val="xl123"/>
    <w:rsid w:val="00022956"/>
    <w:rPr>
      <w:rFonts w:ascii="Times New Roman" w:eastAsia="Times New Roman" w:hAnsi="Times New Roman"/>
      <w:b/>
      <w:color w:val="000000"/>
      <w:sz w:val="16"/>
    </w:rPr>
  </w:style>
  <w:style w:type="paragraph" w:customStyle="1" w:styleId="afffd">
    <w:name w:val="Переменная часть"/>
    <w:basedOn w:val="afff"/>
    <w:next w:val="a"/>
    <w:link w:val="1ff5"/>
    <w:rsid w:val="00022956"/>
    <w:rPr>
      <w:sz w:val="18"/>
    </w:rPr>
  </w:style>
  <w:style w:type="character" w:customStyle="1" w:styleId="1ff5">
    <w:name w:val="Переменная часть1"/>
    <w:link w:val="afffd"/>
    <w:rsid w:val="00022956"/>
    <w:rPr>
      <w:rFonts w:ascii="Verdana" w:eastAsia="Times New Roman" w:hAnsi="Verdana"/>
      <w:color w:val="000000"/>
      <w:sz w:val="18"/>
    </w:rPr>
  </w:style>
  <w:style w:type="paragraph" w:customStyle="1" w:styleId="xl100">
    <w:name w:val="xl100"/>
    <w:basedOn w:val="a"/>
    <w:link w:val="xl100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01">
    <w:name w:val="xl1001"/>
    <w:link w:val="xl100"/>
    <w:rsid w:val="00022956"/>
    <w:rPr>
      <w:rFonts w:ascii="Times New Roman" w:eastAsia="Times New Roman" w:hAnsi="Times New Roman"/>
      <w:color w:val="000000"/>
      <w:sz w:val="14"/>
    </w:rPr>
  </w:style>
  <w:style w:type="paragraph" w:customStyle="1" w:styleId="xl78">
    <w:name w:val="xl78"/>
    <w:basedOn w:val="a"/>
    <w:link w:val="xl78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81">
    <w:name w:val="xl781"/>
    <w:link w:val="xl78"/>
    <w:rsid w:val="00022956"/>
    <w:rPr>
      <w:rFonts w:ascii="Times New Roman" w:eastAsia="Times New Roman" w:hAnsi="Times New Roman"/>
      <w:color w:val="000000"/>
      <w:sz w:val="14"/>
    </w:rPr>
  </w:style>
  <w:style w:type="paragraph" w:customStyle="1" w:styleId="xl155">
    <w:name w:val="xl155"/>
    <w:basedOn w:val="a"/>
    <w:link w:val="xl155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51">
    <w:name w:val="xl1551"/>
    <w:link w:val="xl155"/>
    <w:rsid w:val="00022956"/>
    <w:rPr>
      <w:rFonts w:ascii="Times New Roman" w:eastAsia="Times New Roman" w:hAnsi="Times New Roman"/>
      <w:i/>
      <w:color w:val="000000"/>
      <w:sz w:val="14"/>
    </w:rPr>
  </w:style>
  <w:style w:type="paragraph" w:styleId="32">
    <w:name w:val="toc 3"/>
    <w:basedOn w:val="a"/>
    <w:next w:val="a"/>
    <w:link w:val="33"/>
    <w:uiPriority w:val="39"/>
    <w:locked/>
    <w:rsid w:val="00022956"/>
    <w:pPr>
      <w:spacing w:after="0" w:line="240" w:lineRule="auto"/>
      <w:ind w:left="480"/>
    </w:pPr>
    <w:rPr>
      <w:rFonts w:ascii="Times New Roman" w:eastAsia="Times New Roman" w:hAnsi="Times New Roman"/>
      <w:color w:val="000000"/>
      <w:sz w:val="28"/>
      <w:szCs w:val="20"/>
      <w:lang w:eastAsia="ru-RU"/>
    </w:rPr>
  </w:style>
  <w:style w:type="character" w:customStyle="1" w:styleId="33">
    <w:name w:val="Оглавление 3 Знак"/>
    <w:link w:val="32"/>
    <w:uiPriority w:val="39"/>
    <w:rsid w:val="00022956"/>
    <w:rPr>
      <w:rFonts w:ascii="Times New Roman" w:eastAsia="Times New Roman" w:hAnsi="Times New Roman"/>
      <w:color w:val="000000"/>
      <w:sz w:val="28"/>
    </w:rPr>
  </w:style>
  <w:style w:type="paragraph" w:customStyle="1" w:styleId="xl106">
    <w:name w:val="xl106"/>
    <w:basedOn w:val="a"/>
    <w:link w:val="xl106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61">
    <w:name w:val="xl1061"/>
    <w:link w:val="xl106"/>
    <w:rsid w:val="00022956"/>
    <w:rPr>
      <w:rFonts w:ascii="Times New Roman" w:eastAsia="Times New Roman" w:hAnsi="Times New Roman"/>
      <w:b/>
      <w:color w:val="000000"/>
      <w:sz w:val="16"/>
    </w:rPr>
  </w:style>
  <w:style w:type="character" w:customStyle="1" w:styleId="xl711">
    <w:name w:val="xl711"/>
    <w:link w:val="xl71"/>
    <w:rsid w:val="00022956"/>
    <w:rPr>
      <w:rFonts w:ascii="Times New Roman" w:hAnsi="Times New Roman"/>
      <w:b/>
      <w:bCs/>
      <w:sz w:val="16"/>
      <w:szCs w:val="16"/>
    </w:rPr>
  </w:style>
  <w:style w:type="paragraph" w:customStyle="1" w:styleId="xl88">
    <w:name w:val="xl88"/>
    <w:basedOn w:val="a"/>
    <w:link w:val="xl88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81">
    <w:name w:val="xl881"/>
    <w:link w:val="xl88"/>
    <w:rsid w:val="00022956"/>
    <w:rPr>
      <w:rFonts w:ascii="Times New Roman" w:eastAsia="Times New Roman" w:hAnsi="Times New Roman"/>
      <w:i/>
      <w:color w:val="000000"/>
      <w:sz w:val="14"/>
    </w:rPr>
  </w:style>
  <w:style w:type="paragraph" w:customStyle="1" w:styleId="afffe">
    <w:name w:val="Заголовок ЭР (правое окно)"/>
    <w:basedOn w:val="affff"/>
    <w:next w:val="a"/>
    <w:link w:val="1ff6"/>
    <w:rsid w:val="00022956"/>
    <w:pPr>
      <w:spacing w:after="0"/>
      <w:jc w:val="left"/>
    </w:pPr>
  </w:style>
  <w:style w:type="character" w:customStyle="1" w:styleId="1ff6">
    <w:name w:val="Заголовок ЭР (правое окно)1"/>
    <w:link w:val="afffe"/>
    <w:rsid w:val="00022956"/>
    <w:rPr>
      <w:rFonts w:ascii="Times New Roman" w:eastAsia="Times New Roman" w:hAnsi="Times New Roman"/>
      <w:b/>
      <w:color w:val="26282F"/>
      <w:sz w:val="26"/>
    </w:rPr>
  </w:style>
  <w:style w:type="paragraph" w:customStyle="1" w:styleId="xl165">
    <w:name w:val="xl165"/>
    <w:basedOn w:val="a"/>
    <w:link w:val="xl165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651">
    <w:name w:val="xl1651"/>
    <w:link w:val="xl165"/>
    <w:rsid w:val="00022956"/>
    <w:rPr>
      <w:rFonts w:ascii="Times New Roman" w:eastAsia="Times New Roman" w:hAnsi="Times New Roman"/>
      <w:color w:val="000000"/>
      <w:sz w:val="14"/>
    </w:rPr>
  </w:style>
  <w:style w:type="paragraph" w:customStyle="1" w:styleId="1ff7">
    <w:name w:val="Неразрешенное упоминание1"/>
    <w:basedOn w:val="1b"/>
    <w:link w:val="116"/>
    <w:rsid w:val="00022956"/>
    <w:rPr>
      <w:color w:val="605E5C"/>
      <w:shd w:val="clear" w:color="auto" w:fill="E1DFDD"/>
    </w:rPr>
  </w:style>
  <w:style w:type="character" w:customStyle="1" w:styleId="116">
    <w:name w:val="Неразрешенное упоминание11"/>
    <w:link w:val="1ff7"/>
    <w:rsid w:val="00022956"/>
    <w:rPr>
      <w:rFonts w:eastAsia="Times New Roman"/>
      <w:color w:val="605E5C"/>
      <w:sz w:val="22"/>
    </w:rPr>
  </w:style>
  <w:style w:type="paragraph" w:customStyle="1" w:styleId="xl83">
    <w:name w:val="xl83"/>
    <w:basedOn w:val="a"/>
    <w:link w:val="xl83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31">
    <w:name w:val="xl831"/>
    <w:link w:val="xl83"/>
    <w:rsid w:val="00022956"/>
    <w:rPr>
      <w:rFonts w:ascii="Times New Roman" w:eastAsia="Times New Roman" w:hAnsi="Times New Roman"/>
      <w:color w:val="000000"/>
      <w:sz w:val="14"/>
    </w:rPr>
  </w:style>
  <w:style w:type="character" w:customStyle="1" w:styleId="xl731">
    <w:name w:val="xl731"/>
    <w:link w:val="xl73"/>
    <w:rsid w:val="00022956"/>
    <w:rPr>
      <w:rFonts w:ascii="Times New Roman" w:hAnsi="Times New Roman"/>
      <w:b/>
      <w:bCs/>
      <w:sz w:val="16"/>
      <w:szCs w:val="16"/>
    </w:rPr>
  </w:style>
  <w:style w:type="paragraph" w:customStyle="1" w:styleId="affff0">
    <w:name w:val="Текст ЭР (см. также)"/>
    <w:basedOn w:val="a"/>
    <w:next w:val="a"/>
    <w:link w:val="1ff8"/>
    <w:rsid w:val="00022956"/>
    <w:pPr>
      <w:widowControl w:val="0"/>
      <w:spacing w:before="200" w:after="0" w:line="360" w:lineRule="auto"/>
    </w:pPr>
    <w:rPr>
      <w:rFonts w:ascii="Times New Roman" w:eastAsia="Times New Roman" w:hAnsi="Times New Roman"/>
      <w:color w:val="000000"/>
      <w:sz w:val="20"/>
      <w:szCs w:val="20"/>
      <w:lang w:eastAsia="ru-RU"/>
    </w:rPr>
  </w:style>
  <w:style w:type="character" w:customStyle="1" w:styleId="1ff8">
    <w:name w:val="Текст ЭР (см. также)1"/>
    <w:link w:val="affff0"/>
    <w:rsid w:val="00022956"/>
    <w:rPr>
      <w:rFonts w:ascii="Times New Roman" w:eastAsia="Times New Roman" w:hAnsi="Times New Roman"/>
      <w:color w:val="000000"/>
    </w:rPr>
  </w:style>
  <w:style w:type="paragraph" w:customStyle="1" w:styleId="xl170">
    <w:name w:val="xl170"/>
    <w:basedOn w:val="a"/>
    <w:link w:val="xl170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01">
    <w:name w:val="xl1701"/>
    <w:link w:val="xl170"/>
    <w:rsid w:val="00022956"/>
    <w:rPr>
      <w:rFonts w:ascii="Times New Roman" w:eastAsia="Times New Roman" w:hAnsi="Times New Roman"/>
      <w:i/>
      <w:color w:val="000000"/>
      <w:sz w:val="14"/>
    </w:rPr>
  </w:style>
  <w:style w:type="paragraph" w:customStyle="1" w:styleId="xl112">
    <w:name w:val="xl112"/>
    <w:basedOn w:val="a"/>
    <w:link w:val="xl11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21">
    <w:name w:val="xl1121"/>
    <w:link w:val="xl112"/>
    <w:rsid w:val="00022956"/>
    <w:rPr>
      <w:rFonts w:ascii="Times New Roman" w:eastAsia="Times New Roman" w:hAnsi="Times New Roman"/>
      <w:color w:val="000000"/>
      <w:sz w:val="16"/>
    </w:rPr>
  </w:style>
  <w:style w:type="paragraph" w:customStyle="1" w:styleId="affff1">
    <w:name w:val="Сравнение редакций. Добавленный фрагмент"/>
    <w:link w:val="1ff9"/>
    <w:rsid w:val="00022956"/>
    <w:pPr>
      <w:spacing w:after="160" w:line="264" w:lineRule="auto"/>
    </w:pPr>
    <w:rPr>
      <w:rFonts w:eastAsia="Times New Roman"/>
      <w:color w:val="000000"/>
      <w:sz w:val="22"/>
      <w:shd w:val="clear" w:color="auto" w:fill="C1D7FF"/>
    </w:rPr>
  </w:style>
  <w:style w:type="character" w:customStyle="1" w:styleId="1ff9">
    <w:name w:val="Сравнение редакций. Добавленный фрагмент1"/>
    <w:link w:val="affff1"/>
    <w:rsid w:val="00022956"/>
    <w:rPr>
      <w:rFonts w:eastAsia="Times New Roman"/>
      <w:color w:val="000000"/>
      <w:sz w:val="22"/>
    </w:rPr>
  </w:style>
  <w:style w:type="paragraph" w:customStyle="1" w:styleId="xl109">
    <w:name w:val="xl109"/>
    <w:basedOn w:val="a"/>
    <w:link w:val="xl109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91">
    <w:name w:val="xl1091"/>
    <w:link w:val="xl109"/>
    <w:rsid w:val="00022956"/>
    <w:rPr>
      <w:rFonts w:ascii="Times New Roman" w:eastAsia="Times New Roman" w:hAnsi="Times New Roman"/>
      <w:color w:val="000000"/>
      <w:sz w:val="14"/>
    </w:rPr>
  </w:style>
  <w:style w:type="paragraph" w:customStyle="1" w:styleId="xl107">
    <w:name w:val="xl107"/>
    <w:basedOn w:val="a"/>
    <w:link w:val="xl10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071">
    <w:name w:val="xl1071"/>
    <w:link w:val="xl107"/>
    <w:rsid w:val="00022956"/>
    <w:rPr>
      <w:rFonts w:ascii="Times New Roman" w:eastAsia="Times New Roman" w:hAnsi="Times New Roman"/>
      <w:color w:val="000000"/>
      <w:sz w:val="16"/>
    </w:rPr>
  </w:style>
  <w:style w:type="paragraph" w:customStyle="1" w:styleId="xl171">
    <w:name w:val="xl171"/>
    <w:basedOn w:val="a"/>
    <w:link w:val="xl171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11">
    <w:name w:val="xl1711"/>
    <w:link w:val="xl171"/>
    <w:rsid w:val="00022956"/>
    <w:rPr>
      <w:rFonts w:ascii="Times New Roman" w:eastAsia="Times New Roman" w:hAnsi="Times New Roman"/>
      <w:i/>
      <w:color w:val="000000"/>
      <w:sz w:val="14"/>
    </w:rPr>
  </w:style>
  <w:style w:type="paragraph" w:styleId="affff2">
    <w:name w:val="annotation text"/>
    <w:basedOn w:val="a"/>
    <w:link w:val="affff3"/>
    <w:rsid w:val="00022956"/>
    <w:pPr>
      <w:spacing w:after="160" w:line="240" w:lineRule="auto"/>
    </w:pPr>
    <w:rPr>
      <w:rFonts w:eastAsia="Times New Roman"/>
      <w:color w:val="000000"/>
      <w:sz w:val="20"/>
      <w:szCs w:val="20"/>
      <w:lang w:eastAsia="ru-RU"/>
    </w:rPr>
  </w:style>
  <w:style w:type="character" w:customStyle="1" w:styleId="affff3">
    <w:name w:val="Текст примечания Знак"/>
    <w:link w:val="affff2"/>
    <w:rsid w:val="00022956"/>
    <w:rPr>
      <w:rFonts w:eastAsia="Times New Roman"/>
      <w:color w:val="000000"/>
    </w:rPr>
  </w:style>
  <w:style w:type="paragraph" w:customStyle="1" w:styleId="xl118">
    <w:name w:val="xl118"/>
    <w:basedOn w:val="a"/>
    <w:link w:val="xl118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81">
    <w:name w:val="xl1181"/>
    <w:link w:val="xl118"/>
    <w:rsid w:val="00022956"/>
    <w:rPr>
      <w:rFonts w:ascii="Times New Roman" w:eastAsia="Times New Roman" w:hAnsi="Times New Roman"/>
      <w:color w:val="000000"/>
      <w:sz w:val="14"/>
    </w:rPr>
  </w:style>
  <w:style w:type="paragraph" w:customStyle="1" w:styleId="msonormal0">
    <w:name w:val="msonormal"/>
    <w:basedOn w:val="a"/>
    <w:link w:val="msonormal1"/>
    <w:rsid w:val="00022956"/>
    <w:rPr>
      <w:rFonts w:ascii="Times New Roman" w:eastAsia="Times New Roman" w:hAnsi="Times New Roman"/>
      <w:color w:val="000000"/>
      <w:sz w:val="24"/>
      <w:szCs w:val="20"/>
      <w:lang w:eastAsia="ru-RU"/>
    </w:rPr>
  </w:style>
  <w:style w:type="character" w:customStyle="1" w:styleId="msonormal1">
    <w:name w:val="msonormal1"/>
    <w:link w:val="msonormal0"/>
    <w:rsid w:val="00022956"/>
    <w:rPr>
      <w:rFonts w:ascii="Times New Roman" w:eastAsia="Times New Roman" w:hAnsi="Times New Roman"/>
      <w:color w:val="000000"/>
      <w:sz w:val="24"/>
    </w:rPr>
  </w:style>
  <w:style w:type="paragraph" w:customStyle="1" w:styleId="xl129">
    <w:name w:val="xl129"/>
    <w:basedOn w:val="a"/>
    <w:link w:val="xl129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91">
    <w:name w:val="xl1291"/>
    <w:link w:val="xl129"/>
    <w:rsid w:val="00022956"/>
    <w:rPr>
      <w:rFonts w:ascii="Times New Roman" w:eastAsia="Times New Roman" w:hAnsi="Times New Roman"/>
      <w:b/>
      <w:i/>
      <w:color w:val="000000"/>
      <w:sz w:val="16"/>
    </w:rPr>
  </w:style>
  <w:style w:type="paragraph" w:customStyle="1" w:styleId="affff4">
    <w:name w:val="Дочерний элемент списка"/>
    <w:basedOn w:val="a"/>
    <w:next w:val="a"/>
    <w:link w:val="1ffa"/>
    <w:rsid w:val="00022956"/>
    <w:pPr>
      <w:widowControl w:val="0"/>
      <w:spacing w:after="0" w:line="360" w:lineRule="auto"/>
      <w:jc w:val="both"/>
    </w:pPr>
    <w:rPr>
      <w:rFonts w:ascii="Times New Roman" w:eastAsia="Times New Roman" w:hAnsi="Times New Roman"/>
      <w:color w:val="868381"/>
      <w:sz w:val="20"/>
      <w:szCs w:val="20"/>
      <w:lang w:eastAsia="ru-RU"/>
    </w:rPr>
  </w:style>
  <w:style w:type="character" w:customStyle="1" w:styleId="1ffa">
    <w:name w:val="Дочерний элемент списка1"/>
    <w:link w:val="affff4"/>
    <w:rsid w:val="00022956"/>
    <w:rPr>
      <w:rFonts w:ascii="Times New Roman" w:eastAsia="Times New Roman" w:hAnsi="Times New Roman"/>
      <w:color w:val="868381"/>
    </w:rPr>
  </w:style>
  <w:style w:type="paragraph" w:styleId="affff5">
    <w:name w:val="annotation subject"/>
    <w:basedOn w:val="affff2"/>
    <w:next w:val="affff2"/>
    <w:link w:val="affff6"/>
    <w:rsid w:val="00022956"/>
    <w:rPr>
      <w:b/>
    </w:rPr>
  </w:style>
  <w:style w:type="character" w:customStyle="1" w:styleId="affff6">
    <w:name w:val="Тема примечания Знак"/>
    <w:link w:val="affff5"/>
    <w:rsid w:val="00022956"/>
    <w:rPr>
      <w:rFonts w:eastAsia="Times New Roman"/>
      <w:b/>
      <w:color w:val="000000"/>
    </w:rPr>
  </w:style>
  <w:style w:type="paragraph" w:customStyle="1" w:styleId="s1">
    <w:name w:val="s_1"/>
    <w:basedOn w:val="a"/>
    <w:link w:val="s1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1">
    <w:name w:val="s_11"/>
    <w:link w:val="s1"/>
    <w:rsid w:val="00022956"/>
    <w:rPr>
      <w:rFonts w:ascii="Times New Roman" w:eastAsia="Times New Roman" w:hAnsi="Times New Roman"/>
      <w:color w:val="000000"/>
      <w:sz w:val="24"/>
    </w:rPr>
  </w:style>
  <w:style w:type="paragraph" w:customStyle="1" w:styleId="markedcontent">
    <w:name w:val="markedcontent"/>
    <w:basedOn w:val="1b"/>
    <w:link w:val="markedcontent1"/>
    <w:rsid w:val="00022956"/>
  </w:style>
  <w:style w:type="character" w:customStyle="1" w:styleId="markedcontent1">
    <w:name w:val="markedcontent1"/>
    <w:link w:val="markedcontent"/>
    <w:rsid w:val="00022956"/>
    <w:rPr>
      <w:rFonts w:eastAsia="Times New Roman"/>
      <w:color w:val="000000"/>
      <w:sz w:val="22"/>
    </w:rPr>
  </w:style>
  <w:style w:type="paragraph" w:customStyle="1" w:styleId="c18">
    <w:name w:val="c18"/>
    <w:basedOn w:val="a"/>
    <w:link w:val="c18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81">
    <w:name w:val="c181"/>
    <w:link w:val="c18"/>
    <w:rsid w:val="00022956"/>
    <w:rPr>
      <w:rFonts w:ascii="Times New Roman" w:eastAsia="Times New Roman" w:hAnsi="Times New Roman"/>
      <w:color w:val="000000"/>
      <w:sz w:val="24"/>
    </w:rPr>
  </w:style>
  <w:style w:type="paragraph" w:customStyle="1" w:styleId="xl110">
    <w:name w:val="xl110"/>
    <w:basedOn w:val="a"/>
    <w:link w:val="xl110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101">
    <w:name w:val="xl1101"/>
    <w:link w:val="xl110"/>
    <w:rsid w:val="00022956"/>
    <w:rPr>
      <w:rFonts w:ascii="Times New Roman" w:eastAsia="Times New Roman" w:hAnsi="Times New Roman"/>
      <w:b/>
      <w:i/>
      <w:color w:val="000000"/>
      <w:sz w:val="16"/>
    </w:rPr>
  </w:style>
  <w:style w:type="character" w:customStyle="1" w:styleId="50">
    <w:name w:val="Заголовок 5 Знак"/>
    <w:link w:val="510"/>
    <w:rsid w:val="00022956"/>
    <w:rPr>
      <w:rFonts w:ascii="Arial" w:eastAsia="Times New Roman" w:hAnsi="Arial"/>
      <w:b/>
      <w:color w:val="000000"/>
      <w:sz w:val="24"/>
    </w:rPr>
  </w:style>
  <w:style w:type="paragraph" w:customStyle="1" w:styleId="xl116">
    <w:name w:val="xl116"/>
    <w:basedOn w:val="a"/>
    <w:link w:val="xl11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161">
    <w:name w:val="xl1161"/>
    <w:link w:val="xl116"/>
    <w:rsid w:val="00022956"/>
    <w:rPr>
      <w:rFonts w:ascii="Times New Roman" w:eastAsia="Times New Roman" w:hAnsi="Times New Roman"/>
      <w:b/>
      <w:color w:val="000000"/>
      <w:sz w:val="16"/>
    </w:rPr>
  </w:style>
  <w:style w:type="paragraph" w:customStyle="1" w:styleId="xl146">
    <w:name w:val="xl146"/>
    <w:basedOn w:val="a"/>
    <w:link w:val="xl14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61">
    <w:name w:val="xl1461"/>
    <w:link w:val="xl146"/>
    <w:rsid w:val="00022956"/>
    <w:rPr>
      <w:rFonts w:ascii="Times New Roman" w:eastAsia="Times New Roman" w:hAnsi="Times New Roman"/>
      <w:b/>
      <w:color w:val="000000"/>
      <w:sz w:val="16"/>
    </w:rPr>
  </w:style>
  <w:style w:type="paragraph" w:customStyle="1" w:styleId="pTextStyle">
    <w:name w:val="pTextStyle"/>
    <w:basedOn w:val="a"/>
    <w:link w:val="pTextStyle1"/>
    <w:rsid w:val="00022956"/>
    <w:pPr>
      <w:spacing w:after="0" w:line="252" w:lineRule="auto"/>
    </w:pPr>
    <w:rPr>
      <w:rFonts w:ascii="Times New Roman" w:eastAsia="Times New Roman" w:hAnsi="Times New Roman"/>
      <w:color w:val="000000"/>
      <w:sz w:val="24"/>
      <w:szCs w:val="20"/>
      <w:lang w:eastAsia="ru-RU"/>
    </w:rPr>
  </w:style>
  <w:style w:type="character" w:customStyle="1" w:styleId="pTextStyle1">
    <w:name w:val="pTextStyle1"/>
    <w:link w:val="pTextStyle"/>
    <w:rsid w:val="00022956"/>
    <w:rPr>
      <w:rFonts w:ascii="Times New Roman" w:eastAsia="Times New Roman" w:hAnsi="Times New Roman"/>
      <w:color w:val="000000"/>
      <w:sz w:val="24"/>
    </w:rPr>
  </w:style>
  <w:style w:type="paragraph" w:customStyle="1" w:styleId="xl126">
    <w:name w:val="xl126"/>
    <w:basedOn w:val="a"/>
    <w:link w:val="xl126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61">
    <w:name w:val="xl1261"/>
    <w:link w:val="xl126"/>
    <w:rsid w:val="00022956"/>
    <w:rPr>
      <w:rFonts w:ascii="Times New Roman" w:eastAsia="Times New Roman" w:hAnsi="Times New Roman"/>
      <w:b/>
      <w:color w:val="000000"/>
      <w:sz w:val="16"/>
    </w:rPr>
  </w:style>
  <w:style w:type="paragraph" w:customStyle="1" w:styleId="xl86">
    <w:name w:val="xl86"/>
    <w:basedOn w:val="a"/>
    <w:link w:val="xl86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61">
    <w:name w:val="xl861"/>
    <w:link w:val="xl86"/>
    <w:rsid w:val="00022956"/>
    <w:rPr>
      <w:rFonts w:ascii="Times New Roman" w:eastAsia="Times New Roman" w:hAnsi="Times New Roman"/>
      <w:i/>
      <w:color w:val="000000"/>
      <w:sz w:val="14"/>
    </w:rPr>
  </w:style>
  <w:style w:type="character" w:customStyle="1" w:styleId="FontStyle111">
    <w:name w:val="Font Style111"/>
    <w:rsid w:val="00022956"/>
    <w:rPr>
      <w:rFonts w:ascii="Times New Roman" w:hAnsi="Times New Roman"/>
      <w:sz w:val="22"/>
    </w:rPr>
  </w:style>
  <w:style w:type="paragraph" w:customStyle="1" w:styleId="affff7">
    <w:name w:val="Опечатки"/>
    <w:link w:val="1ffb"/>
    <w:rsid w:val="00022956"/>
    <w:pPr>
      <w:spacing w:after="160" w:line="264" w:lineRule="auto"/>
    </w:pPr>
    <w:rPr>
      <w:rFonts w:eastAsia="Times New Roman"/>
      <w:color w:val="FF0000"/>
      <w:sz w:val="22"/>
    </w:rPr>
  </w:style>
  <w:style w:type="character" w:customStyle="1" w:styleId="1ffb">
    <w:name w:val="Опечатки1"/>
    <w:link w:val="affff7"/>
    <w:rsid w:val="00022956"/>
    <w:rPr>
      <w:rFonts w:eastAsia="Times New Roman"/>
      <w:color w:val="FF0000"/>
      <w:sz w:val="22"/>
    </w:rPr>
  </w:style>
  <w:style w:type="paragraph" w:customStyle="1" w:styleId="xl149">
    <w:name w:val="xl149"/>
    <w:basedOn w:val="a"/>
    <w:link w:val="xl149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91">
    <w:name w:val="xl1491"/>
    <w:link w:val="xl149"/>
    <w:rsid w:val="00022956"/>
    <w:rPr>
      <w:rFonts w:ascii="Times New Roman" w:eastAsia="Times New Roman" w:hAnsi="Times New Roman"/>
      <w:b/>
      <w:color w:val="000000"/>
      <w:sz w:val="16"/>
    </w:rPr>
  </w:style>
  <w:style w:type="paragraph" w:customStyle="1" w:styleId="xl147">
    <w:name w:val="xl147"/>
    <w:basedOn w:val="a"/>
    <w:link w:val="xl14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71">
    <w:name w:val="xl1471"/>
    <w:link w:val="xl147"/>
    <w:rsid w:val="00022956"/>
    <w:rPr>
      <w:rFonts w:ascii="Times New Roman" w:eastAsia="Times New Roman" w:hAnsi="Times New Roman"/>
      <w:color w:val="000000"/>
      <w:sz w:val="16"/>
    </w:rPr>
  </w:style>
  <w:style w:type="paragraph" w:customStyle="1" w:styleId="xl176">
    <w:name w:val="xl176"/>
    <w:basedOn w:val="a"/>
    <w:link w:val="xl176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61">
    <w:name w:val="xl1761"/>
    <w:link w:val="xl176"/>
    <w:rsid w:val="00022956"/>
    <w:rPr>
      <w:rFonts w:ascii="Times New Roman" w:eastAsia="Times New Roman" w:hAnsi="Times New Roman"/>
      <w:i/>
      <w:color w:val="000000"/>
      <w:sz w:val="14"/>
    </w:rPr>
  </w:style>
  <w:style w:type="paragraph" w:customStyle="1" w:styleId="affff8">
    <w:name w:val="Цветовое выделение"/>
    <w:link w:val="1ffc"/>
    <w:rsid w:val="00022956"/>
    <w:pPr>
      <w:spacing w:after="160" w:line="264" w:lineRule="auto"/>
    </w:pPr>
    <w:rPr>
      <w:rFonts w:eastAsia="Times New Roman"/>
      <w:b/>
      <w:color w:val="26282F"/>
      <w:sz w:val="22"/>
    </w:rPr>
  </w:style>
  <w:style w:type="character" w:customStyle="1" w:styleId="1ffc">
    <w:name w:val="Цветовое выделение1"/>
    <w:link w:val="affff8"/>
    <w:rsid w:val="00022956"/>
    <w:rPr>
      <w:rFonts w:eastAsia="Times New Roman"/>
      <w:b/>
      <w:color w:val="26282F"/>
      <w:sz w:val="22"/>
    </w:rPr>
  </w:style>
  <w:style w:type="paragraph" w:customStyle="1" w:styleId="xl101">
    <w:name w:val="xl101"/>
    <w:basedOn w:val="a"/>
    <w:link w:val="xl101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011">
    <w:name w:val="xl1011"/>
    <w:link w:val="xl101"/>
    <w:rsid w:val="00022956"/>
    <w:rPr>
      <w:rFonts w:ascii="Times New Roman" w:eastAsia="Times New Roman" w:hAnsi="Times New Roman"/>
      <w:color w:val="FFFFFF"/>
      <w:sz w:val="14"/>
    </w:rPr>
  </w:style>
  <w:style w:type="paragraph" w:customStyle="1" w:styleId="affff9">
    <w:name w:val="Внимание: криминал!!"/>
    <w:basedOn w:val="afff4"/>
    <w:next w:val="a"/>
    <w:link w:val="1ffd"/>
    <w:rsid w:val="00022956"/>
  </w:style>
  <w:style w:type="character" w:customStyle="1" w:styleId="1ffd">
    <w:name w:val="Внимание: криминал!!1"/>
    <w:link w:val="affff9"/>
    <w:rsid w:val="00022956"/>
    <w:rPr>
      <w:rFonts w:ascii="Times New Roman" w:eastAsia="Times New Roman" w:hAnsi="Times New Roman"/>
      <w:color w:val="000000"/>
      <w:sz w:val="24"/>
    </w:rPr>
  </w:style>
  <w:style w:type="paragraph" w:customStyle="1" w:styleId="affffa">
    <w:name w:val="Сравнение редакций. Удаленный фрагмент"/>
    <w:link w:val="1ffe"/>
    <w:rsid w:val="00022956"/>
    <w:pPr>
      <w:spacing w:after="160" w:line="264" w:lineRule="auto"/>
    </w:pPr>
    <w:rPr>
      <w:rFonts w:eastAsia="Times New Roman"/>
      <w:color w:val="000000"/>
      <w:sz w:val="22"/>
      <w:shd w:val="clear" w:color="auto" w:fill="C4C413"/>
    </w:rPr>
  </w:style>
  <w:style w:type="character" w:customStyle="1" w:styleId="1ffe">
    <w:name w:val="Сравнение редакций. Удаленный фрагмент1"/>
    <w:link w:val="affffa"/>
    <w:rsid w:val="00022956"/>
    <w:rPr>
      <w:rFonts w:eastAsia="Times New Roman"/>
      <w:color w:val="000000"/>
      <w:sz w:val="22"/>
    </w:rPr>
  </w:style>
  <w:style w:type="paragraph" w:customStyle="1" w:styleId="xl180">
    <w:name w:val="xl180"/>
    <w:basedOn w:val="a"/>
    <w:link w:val="xl180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801">
    <w:name w:val="xl1801"/>
    <w:link w:val="xl180"/>
    <w:rsid w:val="00022956"/>
    <w:rPr>
      <w:rFonts w:ascii="Times New Roman" w:eastAsia="Times New Roman" w:hAnsi="Times New Roman"/>
      <w:color w:val="000000"/>
      <w:sz w:val="14"/>
    </w:rPr>
  </w:style>
  <w:style w:type="paragraph" w:customStyle="1" w:styleId="affffb">
    <w:name w:val="Словарная статья"/>
    <w:basedOn w:val="a"/>
    <w:next w:val="a"/>
    <w:link w:val="1fff"/>
    <w:rsid w:val="00022956"/>
    <w:pPr>
      <w:widowControl w:val="0"/>
      <w:spacing w:after="0" w:line="360" w:lineRule="auto"/>
      <w:ind w:right="118"/>
      <w:jc w:val="both"/>
    </w:pPr>
    <w:rPr>
      <w:rFonts w:ascii="Times New Roman" w:eastAsia="Times New Roman" w:hAnsi="Times New Roman"/>
      <w:color w:val="000000"/>
      <w:sz w:val="24"/>
      <w:szCs w:val="20"/>
      <w:lang w:eastAsia="ru-RU"/>
    </w:rPr>
  </w:style>
  <w:style w:type="character" w:customStyle="1" w:styleId="1fff">
    <w:name w:val="Словарная статья1"/>
    <w:link w:val="affffb"/>
    <w:rsid w:val="00022956"/>
    <w:rPr>
      <w:rFonts w:ascii="Times New Roman" w:eastAsia="Times New Roman" w:hAnsi="Times New Roman"/>
      <w:color w:val="000000"/>
      <w:sz w:val="24"/>
    </w:rPr>
  </w:style>
  <w:style w:type="paragraph" w:customStyle="1" w:styleId="20">
    <w:name w:val="Гиперссылка2"/>
    <w:basedOn w:val="1b"/>
    <w:link w:val="af9"/>
    <w:uiPriority w:val="99"/>
    <w:rsid w:val="00022956"/>
    <w:rPr>
      <w:rFonts w:eastAsia="Calibri"/>
      <w:color w:val="0000FF"/>
      <w:sz w:val="20"/>
      <w:u w:val="single"/>
    </w:rPr>
  </w:style>
  <w:style w:type="paragraph" w:customStyle="1" w:styleId="Footnote">
    <w:name w:val="Footnote"/>
    <w:basedOn w:val="a"/>
    <w:link w:val="Footnote1"/>
    <w:rsid w:val="00022956"/>
    <w:pPr>
      <w:spacing w:after="0" w:line="240" w:lineRule="auto"/>
    </w:pPr>
    <w:rPr>
      <w:rFonts w:ascii="Cambria" w:eastAsia="Times New Roman" w:hAnsi="Cambria"/>
      <w:color w:val="000000"/>
      <w:sz w:val="20"/>
      <w:szCs w:val="20"/>
      <w:lang w:eastAsia="ru-RU"/>
    </w:rPr>
  </w:style>
  <w:style w:type="character" w:customStyle="1" w:styleId="Footnote1">
    <w:name w:val="Footnote1"/>
    <w:link w:val="Footnote"/>
    <w:rsid w:val="00022956"/>
    <w:rPr>
      <w:rFonts w:ascii="Cambria" w:eastAsia="Times New Roman" w:hAnsi="Cambria"/>
      <w:color w:val="000000"/>
    </w:rPr>
  </w:style>
  <w:style w:type="paragraph" w:customStyle="1" w:styleId="xl77">
    <w:name w:val="xl77"/>
    <w:basedOn w:val="a"/>
    <w:link w:val="xl7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771">
    <w:name w:val="xl771"/>
    <w:link w:val="xl77"/>
    <w:rsid w:val="00022956"/>
    <w:rPr>
      <w:rFonts w:ascii="Times New Roman" w:eastAsia="Times New Roman" w:hAnsi="Times New Roman"/>
      <w:color w:val="000000"/>
      <w:sz w:val="16"/>
    </w:rPr>
  </w:style>
  <w:style w:type="paragraph" w:customStyle="1" w:styleId="xl159">
    <w:name w:val="xl159"/>
    <w:basedOn w:val="a"/>
    <w:link w:val="xl159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91">
    <w:name w:val="xl1591"/>
    <w:link w:val="xl159"/>
    <w:rsid w:val="00022956"/>
    <w:rPr>
      <w:rFonts w:ascii="Times New Roman" w:eastAsia="Times New Roman" w:hAnsi="Times New Roman"/>
      <w:b/>
      <w:color w:val="000000"/>
      <w:sz w:val="16"/>
    </w:rPr>
  </w:style>
  <w:style w:type="paragraph" w:styleId="1fff0">
    <w:name w:val="toc 1"/>
    <w:basedOn w:val="a"/>
    <w:next w:val="a"/>
    <w:link w:val="1fff1"/>
    <w:uiPriority w:val="39"/>
    <w:qFormat/>
    <w:locked/>
    <w:rsid w:val="00022956"/>
    <w:pPr>
      <w:tabs>
        <w:tab w:val="right" w:leader="dot" w:pos="9638"/>
      </w:tabs>
      <w:spacing w:before="120" w:after="0"/>
    </w:pPr>
    <w:rPr>
      <w:rFonts w:ascii="Times New Roman" w:eastAsia="Times New Roman" w:hAnsi="Times New Roman"/>
      <w:b/>
      <w:color w:val="000000"/>
      <w:szCs w:val="20"/>
      <w:lang w:eastAsia="ru-RU"/>
    </w:rPr>
  </w:style>
  <w:style w:type="character" w:customStyle="1" w:styleId="1fff1">
    <w:name w:val="Оглавление 1 Знак"/>
    <w:link w:val="1fff0"/>
    <w:uiPriority w:val="39"/>
    <w:rsid w:val="00022956"/>
    <w:rPr>
      <w:rFonts w:ascii="Times New Roman" w:eastAsia="Times New Roman" w:hAnsi="Times New Roman"/>
      <w:b/>
      <w:color w:val="000000"/>
      <w:sz w:val="22"/>
    </w:rPr>
  </w:style>
  <w:style w:type="paragraph" w:customStyle="1" w:styleId="117">
    <w:name w:val="Раздел 1.1"/>
    <w:basedOn w:val="affffc"/>
    <w:link w:val="1110"/>
    <w:rsid w:val="00022956"/>
    <w:pPr>
      <w:spacing w:before="120" w:after="120" w:line="240" w:lineRule="auto"/>
      <w:outlineLvl w:val="1"/>
    </w:pPr>
  </w:style>
  <w:style w:type="character" w:customStyle="1" w:styleId="1110">
    <w:name w:val="Раздел 1.11"/>
    <w:link w:val="117"/>
    <w:rsid w:val="00022956"/>
    <w:rPr>
      <w:rFonts w:ascii="Times New Roman" w:eastAsia="Times New Roman" w:hAnsi="Times New Roman"/>
      <w:color w:val="000000"/>
      <w:sz w:val="24"/>
    </w:rPr>
  </w:style>
  <w:style w:type="paragraph" w:customStyle="1" w:styleId="affffd">
    <w:name w:val="Моноширинный"/>
    <w:basedOn w:val="a"/>
    <w:next w:val="a"/>
    <w:link w:val="1fff2"/>
    <w:rsid w:val="00022956"/>
    <w:pPr>
      <w:widowControl w:val="0"/>
      <w:spacing w:after="0" w:line="360" w:lineRule="auto"/>
    </w:pPr>
    <w:rPr>
      <w:rFonts w:ascii="Courier New" w:eastAsia="Times New Roman" w:hAnsi="Courier New"/>
      <w:color w:val="000000"/>
      <w:sz w:val="24"/>
      <w:szCs w:val="20"/>
      <w:lang w:eastAsia="ru-RU"/>
    </w:rPr>
  </w:style>
  <w:style w:type="character" w:customStyle="1" w:styleId="1fff2">
    <w:name w:val="Моноширинный1"/>
    <w:link w:val="affffd"/>
    <w:rsid w:val="00022956"/>
    <w:rPr>
      <w:rFonts w:ascii="Courier New" w:eastAsia="Times New Roman" w:hAnsi="Courier New"/>
      <w:color w:val="000000"/>
      <w:sz w:val="24"/>
    </w:rPr>
  </w:style>
  <w:style w:type="paragraph" w:customStyle="1" w:styleId="xl135">
    <w:name w:val="xl135"/>
    <w:basedOn w:val="a"/>
    <w:link w:val="xl13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51">
    <w:name w:val="xl1351"/>
    <w:link w:val="xl135"/>
    <w:rsid w:val="00022956"/>
    <w:rPr>
      <w:rFonts w:ascii="Times New Roman" w:eastAsia="Times New Roman" w:hAnsi="Times New Roman"/>
      <w:b/>
      <w:color w:val="000000"/>
      <w:sz w:val="16"/>
    </w:rPr>
  </w:style>
  <w:style w:type="paragraph" w:customStyle="1" w:styleId="affffe">
    <w:name w:val="Заголовок Знак"/>
    <w:basedOn w:val="1b"/>
    <w:link w:val="2a"/>
    <w:rsid w:val="00022956"/>
    <w:rPr>
      <w:spacing w:val="-10"/>
      <w:sz w:val="56"/>
    </w:rPr>
  </w:style>
  <w:style w:type="character" w:customStyle="1" w:styleId="2a">
    <w:name w:val="Заголовок Знак2"/>
    <w:link w:val="affffe"/>
    <w:rsid w:val="00022956"/>
    <w:rPr>
      <w:rFonts w:eastAsia="Times New Roman"/>
      <w:color w:val="000000"/>
      <w:spacing w:val="-10"/>
      <w:sz w:val="56"/>
    </w:rPr>
  </w:style>
  <w:style w:type="paragraph" w:customStyle="1" w:styleId="HeaderandFooter">
    <w:name w:val="Header and Footer"/>
    <w:link w:val="HeaderandFooter1"/>
    <w:rsid w:val="00022956"/>
    <w:pPr>
      <w:spacing w:after="160"/>
      <w:jc w:val="both"/>
    </w:pPr>
    <w:rPr>
      <w:rFonts w:ascii="XO Thames" w:eastAsia="Times New Roman" w:hAnsi="XO Thames"/>
      <w:color w:val="000000"/>
      <w:sz w:val="28"/>
    </w:rPr>
  </w:style>
  <w:style w:type="character" w:customStyle="1" w:styleId="HeaderandFooter1">
    <w:name w:val="Header and Footer1"/>
    <w:link w:val="HeaderandFooter"/>
    <w:rsid w:val="00022956"/>
    <w:rPr>
      <w:rFonts w:ascii="XO Thames" w:eastAsia="Times New Roman" w:hAnsi="XO Thames"/>
      <w:color w:val="000000"/>
      <w:sz w:val="28"/>
    </w:rPr>
  </w:style>
  <w:style w:type="paragraph" w:customStyle="1" w:styleId="xl167">
    <w:name w:val="xl167"/>
    <w:basedOn w:val="a"/>
    <w:link w:val="xl167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71">
    <w:name w:val="xl1671"/>
    <w:link w:val="xl167"/>
    <w:rsid w:val="00022956"/>
    <w:rPr>
      <w:rFonts w:ascii="Times New Roman" w:eastAsia="Times New Roman" w:hAnsi="Times New Roman"/>
      <w:b/>
      <w:color w:val="000000"/>
      <w:sz w:val="14"/>
    </w:rPr>
  </w:style>
  <w:style w:type="paragraph" w:customStyle="1" w:styleId="aff9">
    <w:name w:val="Нормальный (таблица)"/>
    <w:basedOn w:val="a"/>
    <w:next w:val="a"/>
    <w:link w:val="1fff3"/>
    <w:rsid w:val="00022956"/>
    <w:pPr>
      <w:widowControl w:val="0"/>
      <w:spacing w:after="0" w:line="360" w:lineRule="auto"/>
      <w:jc w:val="both"/>
    </w:pPr>
    <w:rPr>
      <w:rFonts w:ascii="Times New Roman" w:eastAsia="Times New Roman" w:hAnsi="Times New Roman"/>
      <w:color w:val="000000"/>
      <w:sz w:val="24"/>
      <w:szCs w:val="20"/>
      <w:lang w:eastAsia="ru-RU"/>
    </w:rPr>
  </w:style>
  <w:style w:type="character" w:customStyle="1" w:styleId="1fff3">
    <w:name w:val="Нормальный (таблица)1"/>
    <w:link w:val="aff9"/>
    <w:rsid w:val="00022956"/>
    <w:rPr>
      <w:rFonts w:ascii="Times New Roman" w:eastAsia="Times New Roman" w:hAnsi="Times New Roman"/>
      <w:color w:val="000000"/>
      <w:sz w:val="24"/>
    </w:rPr>
  </w:style>
  <w:style w:type="paragraph" w:customStyle="1" w:styleId="xl105">
    <w:name w:val="xl105"/>
    <w:basedOn w:val="a"/>
    <w:link w:val="xl10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51">
    <w:name w:val="xl1051"/>
    <w:link w:val="xl105"/>
    <w:rsid w:val="00022956"/>
    <w:rPr>
      <w:rFonts w:ascii="Times New Roman" w:eastAsia="Times New Roman" w:hAnsi="Times New Roman"/>
      <w:b/>
      <w:color w:val="000000"/>
      <w:sz w:val="16"/>
    </w:rPr>
  </w:style>
  <w:style w:type="paragraph" w:customStyle="1" w:styleId="afffff">
    <w:name w:val="Интерактивный заголовок"/>
    <w:basedOn w:val="1fff4"/>
    <w:next w:val="a"/>
    <w:link w:val="1fff5"/>
    <w:rsid w:val="00022956"/>
    <w:rPr>
      <w:u w:val="single"/>
    </w:rPr>
  </w:style>
  <w:style w:type="character" w:customStyle="1" w:styleId="1fff5">
    <w:name w:val="Интерактивный заголовок1"/>
    <w:link w:val="afffff"/>
    <w:rsid w:val="00022956"/>
    <w:rPr>
      <w:rFonts w:ascii="Verdana" w:eastAsia="Times New Roman" w:hAnsi="Verdana"/>
      <w:b/>
      <w:color w:val="0058A9"/>
      <w:sz w:val="22"/>
      <w:u w:val="single"/>
    </w:rPr>
  </w:style>
  <w:style w:type="paragraph" w:customStyle="1" w:styleId="44">
    <w:name w:val="Неразрешенное упоминание4"/>
    <w:basedOn w:val="1b"/>
    <w:link w:val="411"/>
    <w:rsid w:val="00022956"/>
    <w:rPr>
      <w:color w:val="605E5C"/>
      <w:shd w:val="clear" w:color="auto" w:fill="E1DFDD"/>
    </w:rPr>
  </w:style>
  <w:style w:type="character" w:customStyle="1" w:styleId="411">
    <w:name w:val="Неразрешенное упоминание41"/>
    <w:link w:val="44"/>
    <w:rsid w:val="00022956"/>
    <w:rPr>
      <w:rFonts w:eastAsia="Times New Roman"/>
      <w:color w:val="605E5C"/>
      <w:sz w:val="22"/>
    </w:rPr>
  </w:style>
  <w:style w:type="paragraph" w:customStyle="1" w:styleId="2b">
    <w:name w:val="Основной текст (2)"/>
    <w:basedOn w:val="a"/>
    <w:link w:val="214"/>
    <w:rsid w:val="00022956"/>
    <w:pPr>
      <w:widowControl w:val="0"/>
      <w:spacing w:before="360" w:after="0" w:line="240" w:lineRule="atLeast"/>
      <w:jc w:val="both"/>
    </w:pPr>
    <w:rPr>
      <w:rFonts w:eastAsia="Times New Roman"/>
      <w:color w:val="000000"/>
      <w:sz w:val="28"/>
      <w:szCs w:val="20"/>
      <w:lang w:eastAsia="ru-RU"/>
    </w:rPr>
  </w:style>
  <w:style w:type="character" w:customStyle="1" w:styleId="214">
    <w:name w:val="Основной текст (2)1"/>
    <w:link w:val="2b"/>
    <w:rsid w:val="00022956"/>
    <w:rPr>
      <w:rFonts w:eastAsia="Times New Roman"/>
      <w:color w:val="000000"/>
      <w:sz w:val="28"/>
    </w:rPr>
  </w:style>
  <w:style w:type="paragraph" w:customStyle="1" w:styleId="118">
    <w:name w:val="Тема примечания Знак11"/>
    <w:link w:val="1111"/>
    <w:rsid w:val="00022956"/>
    <w:pPr>
      <w:spacing w:after="160" w:line="264" w:lineRule="auto"/>
    </w:pPr>
    <w:rPr>
      <w:rFonts w:ascii="Times New Roman" w:eastAsia="Times New Roman" w:hAnsi="Times New Roman"/>
      <w:b/>
      <w:color w:val="000000"/>
    </w:rPr>
  </w:style>
  <w:style w:type="character" w:customStyle="1" w:styleId="1111">
    <w:name w:val="Тема примечания Знак111"/>
    <w:link w:val="118"/>
    <w:rsid w:val="00022956"/>
    <w:rPr>
      <w:rFonts w:ascii="Times New Roman" w:eastAsia="Times New Roman" w:hAnsi="Times New Roman"/>
      <w:b/>
      <w:color w:val="000000"/>
    </w:rPr>
  </w:style>
  <w:style w:type="paragraph" w:customStyle="1" w:styleId="xl128">
    <w:name w:val="xl128"/>
    <w:basedOn w:val="a"/>
    <w:link w:val="xl128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81">
    <w:name w:val="xl1281"/>
    <w:link w:val="xl128"/>
    <w:rsid w:val="00022956"/>
    <w:rPr>
      <w:rFonts w:ascii="Times New Roman" w:eastAsia="Times New Roman" w:hAnsi="Times New Roman"/>
      <w:b/>
      <w:i/>
      <w:color w:val="000000"/>
      <w:sz w:val="16"/>
    </w:rPr>
  </w:style>
  <w:style w:type="paragraph" w:customStyle="1" w:styleId="xl164">
    <w:name w:val="xl164"/>
    <w:basedOn w:val="a"/>
    <w:link w:val="xl16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41">
    <w:name w:val="xl1641"/>
    <w:link w:val="xl164"/>
    <w:rsid w:val="00022956"/>
    <w:rPr>
      <w:rFonts w:ascii="Times New Roman" w:eastAsia="Times New Roman" w:hAnsi="Times New Roman"/>
      <w:i/>
      <w:color w:val="000000"/>
      <w:sz w:val="14"/>
    </w:rPr>
  </w:style>
  <w:style w:type="character" w:customStyle="1" w:styleId="ConsPlusCell1">
    <w:name w:val="ConsPlusCell1"/>
    <w:link w:val="ConsPlusCell"/>
    <w:rsid w:val="00022956"/>
    <w:rPr>
      <w:rFonts w:eastAsia="Times New Roman" w:cs="Calibri"/>
      <w:sz w:val="22"/>
      <w:szCs w:val="22"/>
    </w:rPr>
  </w:style>
  <w:style w:type="paragraph" w:customStyle="1" w:styleId="afffff0">
    <w:name w:val="Комментарий пользователя"/>
    <w:basedOn w:val="aff5"/>
    <w:next w:val="a"/>
    <w:link w:val="1fff6"/>
    <w:rsid w:val="00022956"/>
    <w:pPr>
      <w:jc w:val="left"/>
    </w:pPr>
  </w:style>
  <w:style w:type="character" w:customStyle="1" w:styleId="1fff6">
    <w:name w:val="Комментарий пользователя1"/>
    <w:link w:val="afffff0"/>
    <w:rsid w:val="00022956"/>
    <w:rPr>
      <w:rFonts w:ascii="Times New Roman" w:eastAsia="Times New Roman" w:hAnsi="Times New Roman"/>
      <w:color w:val="353842"/>
      <w:sz w:val="24"/>
    </w:rPr>
  </w:style>
  <w:style w:type="paragraph" w:customStyle="1" w:styleId="afffff1">
    <w:name w:val="Сравнение редакций"/>
    <w:link w:val="1fff7"/>
    <w:rsid w:val="00022956"/>
    <w:pPr>
      <w:spacing w:after="160" w:line="264" w:lineRule="auto"/>
    </w:pPr>
    <w:rPr>
      <w:rFonts w:eastAsia="Times New Roman"/>
      <w:b/>
      <w:color w:val="26282F"/>
      <w:sz w:val="22"/>
    </w:rPr>
  </w:style>
  <w:style w:type="character" w:customStyle="1" w:styleId="1fff7">
    <w:name w:val="Сравнение редакций1"/>
    <w:link w:val="afffff1"/>
    <w:rsid w:val="00022956"/>
    <w:rPr>
      <w:rFonts w:eastAsia="Times New Roman"/>
      <w:b/>
      <w:color w:val="26282F"/>
      <w:sz w:val="22"/>
    </w:rPr>
  </w:style>
  <w:style w:type="character" w:customStyle="1" w:styleId="xl721">
    <w:name w:val="xl721"/>
    <w:link w:val="xl72"/>
    <w:rsid w:val="00022956"/>
    <w:rPr>
      <w:rFonts w:ascii="Times New Roman" w:hAnsi="Times New Roman"/>
      <w:b/>
      <w:bCs/>
      <w:sz w:val="16"/>
      <w:szCs w:val="16"/>
    </w:rPr>
  </w:style>
  <w:style w:type="paragraph" w:customStyle="1" w:styleId="2c">
    <w:name w:val="Неразрешенное упоминание2"/>
    <w:link w:val="215"/>
    <w:rsid w:val="00022956"/>
    <w:pPr>
      <w:spacing w:after="160" w:line="264" w:lineRule="auto"/>
    </w:pPr>
    <w:rPr>
      <w:rFonts w:eastAsia="Times New Roman"/>
      <w:color w:val="605E5C"/>
      <w:sz w:val="22"/>
      <w:shd w:val="clear" w:color="auto" w:fill="E1DFDD"/>
    </w:rPr>
  </w:style>
  <w:style w:type="character" w:customStyle="1" w:styleId="215">
    <w:name w:val="Неразрешенное упоминание21"/>
    <w:link w:val="2c"/>
    <w:rsid w:val="00022956"/>
    <w:rPr>
      <w:rFonts w:eastAsia="Times New Roman"/>
      <w:color w:val="605E5C"/>
      <w:sz w:val="22"/>
    </w:rPr>
  </w:style>
  <w:style w:type="paragraph" w:customStyle="1" w:styleId="xl168">
    <w:name w:val="xl168"/>
    <w:basedOn w:val="a"/>
    <w:link w:val="xl168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81">
    <w:name w:val="xl1681"/>
    <w:link w:val="xl168"/>
    <w:rsid w:val="00022956"/>
    <w:rPr>
      <w:rFonts w:ascii="Times New Roman" w:eastAsia="Times New Roman" w:hAnsi="Times New Roman"/>
      <w:b/>
      <w:color w:val="000000"/>
      <w:sz w:val="14"/>
    </w:rPr>
  </w:style>
  <w:style w:type="paragraph" w:styleId="92">
    <w:name w:val="toc 9"/>
    <w:basedOn w:val="a"/>
    <w:next w:val="a"/>
    <w:link w:val="93"/>
    <w:uiPriority w:val="39"/>
    <w:locked/>
    <w:rsid w:val="00022956"/>
    <w:pPr>
      <w:spacing w:after="0" w:line="240" w:lineRule="auto"/>
      <w:ind w:left="1920"/>
    </w:pPr>
    <w:rPr>
      <w:rFonts w:eastAsia="Times New Roman"/>
      <w:color w:val="000000"/>
      <w:sz w:val="20"/>
      <w:szCs w:val="20"/>
      <w:lang w:eastAsia="ru-RU"/>
    </w:rPr>
  </w:style>
  <w:style w:type="character" w:customStyle="1" w:styleId="93">
    <w:name w:val="Оглавление 9 Знак"/>
    <w:link w:val="92"/>
    <w:uiPriority w:val="39"/>
    <w:rsid w:val="00022956"/>
    <w:rPr>
      <w:rFonts w:eastAsia="Times New Roman"/>
      <w:color w:val="000000"/>
    </w:rPr>
  </w:style>
  <w:style w:type="paragraph" w:customStyle="1" w:styleId="afffff2">
    <w:name w:val="Таблицы (моноширинный)"/>
    <w:basedOn w:val="a"/>
    <w:next w:val="a"/>
    <w:link w:val="1fff8"/>
    <w:rsid w:val="00022956"/>
    <w:pPr>
      <w:widowControl w:val="0"/>
      <w:spacing w:after="0" w:line="360" w:lineRule="auto"/>
    </w:pPr>
    <w:rPr>
      <w:rFonts w:ascii="Courier New" w:eastAsia="Times New Roman" w:hAnsi="Courier New"/>
      <w:color w:val="000000"/>
      <w:sz w:val="24"/>
      <w:szCs w:val="20"/>
      <w:lang w:eastAsia="ru-RU"/>
    </w:rPr>
  </w:style>
  <w:style w:type="character" w:customStyle="1" w:styleId="1fff8">
    <w:name w:val="Таблицы (моноширинный)1"/>
    <w:link w:val="afffff2"/>
    <w:rsid w:val="00022956"/>
    <w:rPr>
      <w:rFonts w:ascii="Courier New" w:eastAsia="Times New Roman" w:hAnsi="Courier New"/>
      <w:color w:val="000000"/>
      <w:sz w:val="24"/>
    </w:rPr>
  </w:style>
  <w:style w:type="paragraph" w:customStyle="1" w:styleId="xl152">
    <w:name w:val="xl152"/>
    <w:basedOn w:val="a"/>
    <w:link w:val="xl152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521">
    <w:name w:val="xl1521"/>
    <w:link w:val="xl152"/>
    <w:rsid w:val="00022956"/>
    <w:rPr>
      <w:rFonts w:ascii="Times New Roman" w:eastAsia="Times New Roman" w:hAnsi="Times New Roman"/>
      <w:color w:val="000000"/>
      <w:sz w:val="24"/>
    </w:rPr>
  </w:style>
  <w:style w:type="paragraph" w:customStyle="1" w:styleId="xl99">
    <w:name w:val="xl99"/>
    <w:basedOn w:val="a"/>
    <w:link w:val="xl99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91">
    <w:name w:val="xl991"/>
    <w:link w:val="xl99"/>
    <w:rsid w:val="00022956"/>
    <w:rPr>
      <w:rFonts w:ascii="Times New Roman" w:eastAsia="Times New Roman" w:hAnsi="Times New Roman"/>
      <w:color w:val="000000"/>
      <w:sz w:val="24"/>
    </w:rPr>
  </w:style>
  <w:style w:type="paragraph" w:customStyle="1" w:styleId="xl122">
    <w:name w:val="xl122"/>
    <w:basedOn w:val="a"/>
    <w:link w:val="xl12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221">
    <w:name w:val="xl1221"/>
    <w:link w:val="xl122"/>
    <w:rsid w:val="00022956"/>
    <w:rPr>
      <w:rFonts w:ascii="Times New Roman" w:eastAsia="Times New Roman" w:hAnsi="Times New Roman"/>
      <w:color w:val="000000"/>
      <w:sz w:val="16"/>
    </w:rPr>
  </w:style>
  <w:style w:type="paragraph" w:customStyle="1" w:styleId="1fff9">
    <w:name w:val="Тема примечания Знак1"/>
    <w:link w:val="120"/>
    <w:rsid w:val="00022956"/>
    <w:pPr>
      <w:spacing w:after="160" w:line="264" w:lineRule="auto"/>
    </w:pPr>
    <w:rPr>
      <w:rFonts w:ascii="Times New Roman" w:eastAsia="Times New Roman" w:hAnsi="Times New Roman"/>
      <w:b/>
      <w:color w:val="000000"/>
    </w:rPr>
  </w:style>
  <w:style w:type="character" w:customStyle="1" w:styleId="120">
    <w:name w:val="Тема примечания Знак12"/>
    <w:link w:val="1fff9"/>
    <w:rsid w:val="00022956"/>
    <w:rPr>
      <w:rFonts w:ascii="Times New Roman" w:eastAsia="Times New Roman" w:hAnsi="Times New Roman"/>
      <w:b/>
      <w:color w:val="000000"/>
    </w:rPr>
  </w:style>
  <w:style w:type="paragraph" w:customStyle="1" w:styleId="12">
    <w:name w:val="Знак концевой сноски1"/>
    <w:link w:val="af6"/>
    <w:uiPriority w:val="99"/>
    <w:rsid w:val="00022956"/>
    <w:pPr>
      <w:spacing w:after="160" w:line="264" w:lineRule="auto"/>
    </w:pPr>
    <w:rPr>
      <w:vertAlign w:val="superscript"/>
    </w:rPr>
  </w:style>
  <w:style w:type="paragraph" w:customStyle="1" w:styleId="s16">
    <w:name w:val="s_16"/>
    <w:basedOn w:val="a"/>
    <w:link w:val="s16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61">
    <w:name w:val="s_161"/>
    <w:link w:val="s16"/>
    <w:rsid w:val="00022956"/>
    <w:rPr>
      <w:rFonts w:ascii="Times New Roman" w:eastAsia="Times New Roman" w:hAnsi="Times New Roman"/>
      <w:color w:val="000000"/>
      <w:sz w:val="24"/>
    </w:rPr>
  </w:style>
  <w:style w:type="paragraph" w:customStyle="1" w:styleId="afffff3">
    <w:name w:val="Информация об изменениях"/>
    <w:basedOn w:val="aff4"/>
    <w:next w:val="a"/>
    <w:link w:val="1fffa"/>
    <w:rsid w:val="00022956"/>
    <w:pPr>
      <w:spacing w:before="180"/>
      <w:ind w:left="360" w:right="360" w:firstLine="0"/>
    </w:pPr>
  </w:style>
  <w:style w:type="character" w:customStyle="1" w:styleId="1fffa">
    <w:name w:val="Информация об изменениях1"/>
    <w:link w:val="afffff3"/>
    <w:rsid w:val="00022956"/>
    <w:rPr>
      <w:rFonts w:ascii="Times New Roman" w:eastAsia="Times New Roman" w:hAnsi="Times New Roman"/>
      <w:color w:val="353842"/>
      <w:sz w:val="18"/>
    </w:rPr>
  </w:style>
  <w:style w:type="paragraph" w:customStyle="1" w:styleId="afffff4">
    <w:name w:val="Колонтитул (левый)"/>
    <w:basedOn w:val="affe"/>
    <w:next w:val="a"/>
    <w:link w:val="1fffb"/>
    <w:rsid w:val="00022956"/>
    <w:rPr>
      <w:sz w:val="14"/>
    </w:rPr>
  </w:style>
  <w:style w:type="character" w:customStyle="1" w:styleId="1fffb">
    <w:name w:val="Колонтитул (левый)1"/>
    <w:link w:val="afffff4"/>
    <w:rsid w:val="00022956"/>
    <w:rPr>
      <w:rFonts w:ascii="Times New Roman" w:eastAsia="Times New Roman" w:hAnsi="Times New Roman"/>
      <w:color w:val="000000"/>
      <w:sz w:val="14"/>
    </w:rPr>
  </w:style>
  <w:style w:type="paragraph" w:styleId="2d">
    <w:name w:val="Body Text 2"/>
    <w:aliases w:val="Знак Знак Знак, Знак Знак Знак,Знак7"/>
    <w:basedOn w:val="a"/>
    <w:link w:val="2e"/>
    <w:rsid w:val="00022956"/>
    <w:pPr>
      <w:spacing w:after="0" w:line="240" w:lineRule="auto"/>
      <w:ind w:right="-57"/>
      <w:jc w:val="both"/>
    </w:pPr>
    <w:rPr>
      <w:rFonts w:ascii="Times New Roman" w:eastAsia="Times New Roman" w:hAnsi="Times New Roman"/>
      <w:color w:val="000000"/>
      <w:sz w:val="24"/>
      <w:szCs w:val="20"/>
      <w:lang w:eastAsia="ru-RU"/>
    </w:rPr>
  </w:style>
  <w:style w:type="character" w:customStyle="1" w:styleId="2e">
    <w:name w:val="Основной текст 2 Знак"/>
    <w:aliases w:val="Знак Знак Знак Знак2, Знак Знак Знак Знак,Знак7 Знак"/>
    <w:link w:val="2d"/>
    <w:rsid w:val="00022956"/>
    <w:rPr>
      <w:rFonts w:ascii="Times New Roman" w:eastAsia="Times New Roman" w:hAnsi="Times New Roman"/>
      <w:color w:val="000000"/>
      <w:sz w:val="24"/>
    </w:rPr>
  </w:style>
  <w:style w:type="paragraph" w:customStyle="1" w:styleId="xl138">
    <w:name w:val="xl138"/>
    <w:basedOn w:val="a"/>
    <w:link w:val="xl138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81">
    <w:name w:val="xl1381"/>
    <w:link w:val="xl138"/>
    <w:rsid w:val="00022956"/>
    <w:rPr>
      <w:rFonts w:ascii="Times New Roman" w:eastAsia="Times New Roman" w:hAnsi="Times New Roman"/>
      <w:b/>
      <w:color w:val="000000"/>
      <w:sz w:val="16"/>
    </w:rPr>
  </w:style>
  <w:style w:type="paragraph" w:styleId="82">
    <w:name w:val="toc 8"/>
    <w:basedOn w:val="a"/>
    <w:next w:val="a"/>
    <w:link w:val="83"/>
    <w:uiPriority w:val="39"/>
    <w:locked/>
    <w:rsid w:val="00022956"/>
    <w:pPr>
      <w:spacing w:after="0" w:line="240" w:lineRule="auto"/>
      <w:ind w:left="1680"/>
    </w:pPr>
    <w:rPr>
      <w:rFonts w:eastAsia="Times New Roman"/>
      <w:color w:val="000000"/>
      <w:sz w:val="20"/>
      <w:szCs w:val="20"/>
      <w:lang w:eastAsia="ru-RU"/>
    </w:rPr>
  </w:style>
  <w:style w:type="character" w:customStyle="1" w:styleId="83">
    <w:name w:val="Оглавление 8 Знак"/>
    <w:link w:val="82"/>
    <w:uiPriority w:val="39"/>
    <w:rsid w:val="00022956"/>
    <w:rPr>
      <w:rFonts w:eastAsia="Times New Roman"/>
      <w:color w:val="000000"/>
    </w:rPr>
  </w:style>
  <w:style w:type="paragraph" w:customStyle="1" w:styleId="xl134">
    <w:name w:val="xl134"/>
    <w:basedOn w:val="a"/>
    <w:link w:val="xl134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341">
    <w:name w:val="xl1341"/>
    <w:link w:val="xl134"/>
    <w:rsid w:val="00022956"/>
    <w:rPr>
      <w:rFonts w:ascii="Times New Roman" w:eastAsia="Times New Roman" w:hAnsi="Times New Roman"/>
      <w:color w:val="000000"/>
      <w:sz w:val="14"/>
    </w:rPr>
  </w:style>
  <w:style w:type="paragraph" w:customStyle="1" w:styleId="aff6">
    <w:name w:val="Текст (справка)"/>
    <w:basedOn w:val="a"/>
    <w:next w:val="a"/>
    <w:link w:val="1fffc"/>
    <w:rsid w:val="00022956"/>
    <w:pPr>
      <w:widowControl w:val="0"/>
      <w:spacing w:after="0" w:line="360" w:lineRule="auto"/>
      <w:ind w:left="170" w:right="170"/>
    </w:pPr>
    <w:rPr>
      <w:rFonts w:ascii="Times New Roman" w:eastAsia="Times New Roman" w:hAnsi="Times New Roman"/>
      <w:color w:val="000000"/>
      <w:sz w:val="24"/>
      <w:szCs w:val="20"/>
      <w:lang w:eastAsia="ru-RU"/>
    </w:rPr>
  </w:style>
  <w:style w:type="character" w:customStyle="1" w:styleId="1fffc">
    <w:name w:val="Текст (справка)1"/>
    <w:link w:val="aff6"/>
    <w:rsid w:val="00022956"/>
    <w:rPr>
      <w:rFonts w:ascii="Times New Roman" w:eastAsia="Times New Roman" w:hAnsi="Times New Roman"/>
      <w:color w:val="000000"/>
      <w:sz w:val="24"/>
    </w:rPr>
  </w:style>
  <w:style w:type="paragraph" w:customStyle="1" w:styleId="1fffd">
    <w:name w:val="Обычный (веб)1"/>
    <w:basedOn w:val="a"/>
    <w:next w:val="af2"/>
    <w:link w:val="119"/>
    <w:rsid w:val="00022956"/>
    <w:pPr>
      <w:widowControl w:val="0"/>
      <w:spacing w:after="0" w:line="240" w:lineRule="auto"/>
    </w:pPr>
    <w:rPr>
      <w:rFonts w:ascii="Times New Roman" w:eastAsia="Times New Roman" w:hAnsi="Times New Roman"/>
      <w:color w:val="000000"/>
      <w:sz w:val="24"/>
      <w:szCs w:val="20"/>
      <w:lang w:eastAsia="ru-RU"/>
    </w:rPr>
  </w:style>
  <w:style w:type="character" w:customStyle="1" w:styleId="119">
    <w:name w:val="Обычный (веб)11"/>
    <w:link w:val="1fffd"/>
    <w:rsid w:val="00022956"/>
    <w:rPr>
      <w:rFonts w:ascii="Times New Roman" w:eastAsia="Times New Roman" w:hAnsi="Times New Roman"/>
      <w:color w:val="000000"/>
      <w:sz w:val="24"/>
    </w:rPr>
  </w:style>
  <w:style w:type="paragraph" w:customStyle="1" w:styleId="1fffe">
    <w:name w:val="Текст примечания Знак1"/>
    <w:link w:val="121"/>
    <w:rsid w:val="00022956"/>
    <w:pPr>
      <w:spacing w:after="160" w:line="264" w:lineRule="auto"/>
    </w:pPr>
    <w:rPr>
      <w:rFonts w:ascii="Times New Roman" w:eastAsia="Times New Roman" w:hAnsi="Times New Roman"/>
      <w:color w:val="000000"/>
    </w:rPr>
  </w:style>
  <w:style w:type="character" w:customStyle="1" w:styleId="121">
    <w:name w:val="Текст примечания Знак12"/>
    <w:link w:val="1fffe"/>
    <w:rsid w:val="00022956"/>
    <w:rPr>
      <w:rFonts w:ascii="Times New Roman" w:eastAsia="Times New Roman" w:hAnsi="Times New Roman"/>
      <w:color w:val="000000"/>
    </w:rPr>
  </w:style>
  <w:style w:type="paragraph" w:customStyle="1" w:styleId="afffff5">
    <w:name w:val="Пример."/>
    <w:basedOn w:val="afff4"/>
    <w:next w:val="a"/>
    <w:link w:val="1ffff"/>
    <w:rsid w:val="00022956"/>
  </w:style>
  <w:style w:type="character" w:customStyle="1" w:styleId="1ffff">
    <w:name w:val="Пример.1"/>
    <w:link w:val="afffff5"/>
    <w:rsid w:val="00022956"/>
    <w:rPr>
      <w:rFonts w:ascii="Times New Roman" w:eastAsia="Times New Roman" w:hAnsi="Times New Roman"/>
      <w:color w:val="000000"/>
      <w:sz w:val="24"/>
    </w:rPr>
  </w:style>
  <w:style w:type="paragraph" w:customStyle="1" w:styleId="xl93">
    <w:name w:val="xl93"/>
    <w:basedOn w:val="a"/>
    <w:link w:val="xl93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31">
    <w:name w:val="xl931"/>
    <w:link w:val="xl93"/>
    <w:rsid w:val="00022956"/>
    <w:rPr>
      <w:rFonts w:ascii="Times New Roman" w:eastAsia="Times New Roman" w:hAnsi="Times New Roman"/>
      <w:color w:val="000000"/>
      <w:sz w:val="24"/>
    </w:rPr>
  </w:style>
  <w:style w:type="paragraph" w:customStyle="1" w:styleId="afffff6">
    <w:name w:val="Постоянная часть"/>
    <w:basedOn w:val="afff"/>
    <w:next w:val="a"/>
    <w:link w:val="1ffff0"/>
    <w:rsid w:val="00022956"/>
    <w:rPr>
      <w:sz w:val="20"/>
    </w:rPr>
  </w:style>
  <w:style w:type="character" w:customStyle="1" w:styleId="1ffff0">
    <w:name w:val="Постоянная часть1"/>
    <w:link w:val="afffff6"/>
    <w:rsid w:val="00022956"/>
    <w:rPr>
      <w:rFonts w:ascii="Verdana" w:eastAsia="Times New Roman" w:hAnsi="Verdana"/>
      <w:color w:val="000000"/>
    </w:rPr>
  </w:style>
  <w:style w:type="paragraph" w:customStyle="1" w:styleId="afffff7">
    <w:name w:val="Центрированный (таблица)"/>
    <w:basedOn w:val="aff9"/>
    <w:next w:val="a"/>
    <w:link w:val="1ffff1"/>
    <w:rsid w:val="00022956"/>
    <w:pPr>
      <w:jc w:val="center"/>
    </w:pPr>
  </w:style>
  <w:style w:type="character" w:customStyle="1" w:styleId="1ffff1">
    <w:name w:val="Центрированный (таблица)1"/>
    <w:link w:val="afffff7"/>
    <w:rsid w:val="00022956"/>
    <w:rPr>
      <w:rFonts w:ascii="Times New Roman" w:eastAsia="Times New Roman" w:hAnsi="Times New Roman"/>
      <w:color w:val="000000"/>
      <w:sz w:val="24"/>
    </w:rPr>
  </w:style>
  <w:style w:type="paragraph" w:customStyle="1" w:styleId="xl82">
    <w:name w:val="xl82"/>
    <w:basedOn w:val="a"/>
    <w:link w:val="xl82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21">
    <w:name w:val="xl821"/>
    <w:link w:val="xl82"/>
    <w:rsid w:val="00022956"/>
    <w:rPr>
      <w:rFonts w:ascii="Times New Roman" w:eastAsia="Times New Roman" w:hAnsi="Times New Roman"/>
      <w:color w:val="FF0000"/>
      <w:sz w:val="14"/>
    </w:rPr>
  </w:style>
  <w:style w:type="paragraph" w:customStyle="1" w:styleId="xl156">
    <w:name w:val="xl156"/>
    <w:basedOn w:val="a"/>
    <w:link w:val="xl1561"/>
    <w:rsid w:val="00022956"/>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61">
    <w:name w:val="xl1561"/>
    <w:link w:val="xl156"/>
    <w:rsid w:val="00022956"/>
    <w:rPr>
      <w:rFonts w:ascii="Times New Roman" w:eastAsia="Times New Roman" w:hAnsi="Times New Roman"/>
      <w:b/>
      <w:color w:val="000000"/>
      <w:sz w:val="24"/>
    </w:rPr>
  </w:style>
  <w:style w:type="paragraph" w:customStyle="1" w:styleId="xl102">
    <w:name w:val="xl102"/>
    <w:basedOn w:val="a"/>
    <w:link w:val="xl10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21">
    <w:name w:val="xl1021"/>
    <w:link w:val="xl102"/>
    <w:rsid w:val="00022956"/>
    <w:rPr>
      <w:rFonts w:ascii="Times New Roman" w:eastAsia="Times New Roman" w:hAnsi="Times New Roman"/>
      <w:color w:val="000000"/>
      <w:sz w:val="16"/>
    </w:rPr>
  </w:style>
  <w:style w:type="paragraph" w:styleId="2f">
    <w:name w:val="Body Text Indent 2"/>
    <w:aliases w:val="Знак9"/>
    <w:basedOn w:val="a"/>
    <w:link w:val="2f0"/>
    <w:rsid w:val="00022956"/>
    <w:pPr>
      <w:spacing w:after="120" w:line="480" w:lineRule="auto"/>
      <w:ind w:left="283"/>
    </w:pPr>
    <w:rPr>
      <w:rFonts w:ascii="Times New Roman" w:eastAsia="Times New Roman" w:hAnsi="Times New Roman"/>
      <w:color w:val="000000"/>
      <w:sz w:val="24"/>
      <w:szCs w:val="20"/>
      <w:lang w:eastAsia="ru-RU"/>
    </w:rPr>
  </w:style>
  <w:style w:type="character" w:customStyle="1" w:styleId="2f0">
    <w:name w:val="Основной текст с отступом 2 Знак"/>
    <w:aliases w:val="Знак9 Знак"/>
    <w:link w:val="2f"/>
    <w:rsid w:val="00022956"/>
    <w:rPr>
      <w:rFonts w:ascii="Times New Roman" w:eastAsia="Times New Roman" w:hAnsi="Times New Roman"/>
      <w:color w:val="000000"/>
      <w:sz w:val="24"/>
    </w:rPr>
  </w:style>
  <w:style w:type="paragraph" w:customStyle="1" w:styleId="xl153">
    <w:name w:val="xl153"/>
    <w:basedOn w:val="a"/>
    <w:link w:val="xl153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31">
    <w:name w:val="xl1531"/>
    <w:link w:val="xl153"/>
    <w:rsid w:val="00022956"/>
    <w:rPr>
      <w:rFonts w:ascii="Times New Roman" w:eastAsia="Times New Roman" w:hAnsi="Times New Roman"/>
      <w:i/>
      <w:color w:val="000000"/>
      <w:sz w:val="14"/>
    </w:rPr>
  </w:style>
  <w:style w:type="paragraph" w:customStyle="1" w:styleId="24">
    <w:name w:val="Просмотренная гиперссылка2"/>
    <w:basedOn w:val="1b"/>
    <w:link w:val="afc"/>
    <w:uiPriority w:val="99"/>
    <w:rsid w:val="00022956"/>
    <w:rPr>
      <w:rFonts w:eastAsia="Calibri"/>
      <w:color w:val="800080"/>
      <w:sz w:val="20"/>
      <w:u w:val="single"/>
    </w:rPr>
  </w:style>
  <w:style w:type="paragraph" w:customStyle="1" w:styleId="34">
    <w:name w:val="Неразрешенное упоминание3"/>
    <w:link w:val="311"/>
    <w:rsid w:val="00022956"/>
    <w:pPr>
      <w:spacing w:after="160" w:line="264" w:lineRule="auto"/>
    </w:pPr>
    <w:rPr>
      <w:rFonts w:eastAsia="Times New Roman"/>
      <w:color w:val="605E5C"/>
      <w:sz w:val="22"/>
      <w:shd w:val="clear" w:color="auto" w:fill="E1DFDD"/>
    </w:rPr>
  </w:style>
  <w:style w:type="character" w:customStyle="1" w:styleId="311">
    <w:name w:val="Неразрешенное упоминание31"/>
    <w:link w:val="34"/>
    <w:rsid w:val="00022956"/>
    <w:rPr>
      <w:rFonts w:eastAsia="Times New Roman"/>
      <w:color w:val="605E5C"/>
      <w:sz w:val="22"/>
    </w:rPr>
  </w:style>
  <w:style w:type="paragraph" w:customStyle="1" w:styleId="afffff8">
    <w:name w:val="Заголовок распахивающейся части диалога"/>
    <w:basedOn w:val="a"/>
    <w:next w:val="a"/>
    <w:link w:val="1ffff2"/>
    <w:rsid w:val="00022956"/>
    <w:pPr>
      <w:widowControl w:val="0"/>
      <w:spacing w:after="0" w:line="360" w:lineRule="auto"/>
      <w:ind w:firstLine="720"/>
      <w:jc w:val="both"/>
    </w:pPr>
    <w:rPr>
      <w:rFonts w:ascii="Times New Roman" w:eastAsia="Times New Roman" w:hAnsi="Times New Roman"/>
      <w:i/>
      <w:color w:val="000080"/>
      <w:szCs w:val="20"/>
      <w:lang w:eastAsia="ru-RU"/>
    </w:rPr>
  </w:style>
  <w:style w:type="character" w:customStyle="1" w:styleId="1ffff2">
    <w:name w:val="Заголовок распахивающейся части диалога1"/>
    <w:link w:val="afffff8"/>
    <w:rsid w:val="00022956"/>
    <w:rPr>
      <w:rFonts w:ascii="Times New Roman" w:eastAsia="Times New Roman" w:hAnsi="Times New Roman"/>
      <w:i/>
      <w:color w:val="000080"/>
      <w:sz w:val="22"/>
    </w:rPr>
  </w:style>
  <w:style w:type="paragraph" w:customStyle="1" w:styleId="122">
    <w:name w:val="таблСлева12"/>
    <w:basedOn w:val="a"/>
    <w:link w:val="1210"/>
    <w:rsid w:val="00022956"/>
    <w:pPr>
      <w:spacing w:after="0" w:line="240" w:lineRule="auto"/>
    </w:pPr>
    <w:rPr>
      <w:rFonts w:ascii="Segoe UI" w:eastAsia="Times New Roman" w:hAnsi="Segoe UI"/>
      <w:color w:val="000000"/>
      <w:sz w:val="24"/>
      <w:szCs w:val="20"/>
      <w:lang w:eastAsia="ru-RU"/>
    </w:rPr>
  </w:style>
  <w:style w:type="character" w:customStyle="1" w:styleId="1210">
    <w:name w:val="таблСлева121"/>
    <w:link w:val="122"/>
    <w:rsid w:val="00022956"/>
    <w:rPr>
      <w:rFonts w:ascii="Segoe UI" w:eastAsia="Times New Roman" w:hAnsi="Segoe UI"/>
      <w:color w:val="000000"/>
      <w:sz w:val="24"/>
    </w:rPr>
  </w:style>
  <w:style w:type="paragraph" w:customStyle="1" w:styleId="1ffff3">
    <w:name w:val="Название Знак1"/>
    <w:link w:val="11a"/>
    <w:rsid w:val="00022956"/>
    <w:pPr>
      <w:spacing w:after="160" w:line="264" w:lineRule="auto"/>
    </w:pPr>
    <w:rPr>
      <w:rFonts w:ascii="Times New Roman" w:eastAsia="Times New Roman" w:hAnsi="Times New Roman"/>
      <w:color w:val="000000"/>
      <w:sz w:val="24"/>
    </w:rPr>
  </w:style>
  <w:style w:type="character" w:customStyle="1" w:styleId="11a">
    <w:name w:val="Название Знак11"/>
    <w:link w:val="1ffff3"/>
    <w:rsid w:val="00022956"/>
    <w:rPr>
      <w:rFonts w:ascii="Times New Roman" w:eastAsia="Times New Roman" w:hAnsi="Times New Roman"/>
      <w:color w:val="000000"/>
      <w:sz w:val="24"/>
    </w:rPr>
  </w:style>
  <w:style w:type="paragraph" w:customStyle="1" w:styleId="xl84">
    <w:name w:val="xl84"/>
    <w:basedOn w:val="a"/>
    <w:link w:val="xl84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41">
    <w:name w:val="xl841"/>
    <w:link w:val="xl84"/>
    <w:rsid w:val="00022956"/>
    <w:rPr>
      <w:rFonts w:ascii="Times New Roman" w:eastAsia="Times New Roman" w:hAnsi="Times New Roman"/>
      <w:color w:val="000000"/>
      <w:sz w:val="14"/>
    </w:rPr>
  </w:style>
  <w:style w:type="paragraph" w:customStyle="1" w:styleId="afffff9">
    <w:name w:val="Заголовок чужого сообщения"/>
    <w:link w:val="1ffff4"/>
    <w:rsid w:val="00022956"/>
    <w:pPr>
      <w:spacing w:after="160" w:line="264" w:lineRule="auto"/>
    </w:pPr>
    <w:rPr>
      <w:rFonts w:eastAsia="Times New Roman"/>
      <w:b/>
      <w:color w:val="FF0000"/>
      <w:sz w:val="22"/>
    </w:rPr>
  </w:style>
  <w:style w:type="character" w:customStyle="1" w:styleId="1ffff4">
    <w:name w:val="Заголовок чужого сообщения1"/>
    <w:link w:val="afffff9"/>
    <w:rsid w:val="00022956"/>
    <w:rPr>
      <w:rFonts w:eastAsia="Times New Roman"/>
      <w:b/>
      <w:color w:val="FF0000"/>
      <w:sz w:val="22"/>
    </w:rPr>
  </w:style>
  <w:style w:type="paragraph" w:customStyle="1" w:styleId="xl173">
    <w:name w:val="xl173"/>
    <w:basedOn w:val="a"/>
    <w:link w:val="xl173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31">
    <w:name w:val="xl1731"/>
    <w:link w:val="xl173"/>
    <w:rsid w:val="00022956"/>
    <w:rPr>
      <w:rFonts w:ascii="Times New Roman" w:eastAsia="Times New Roman" w:hAnsi="Times New Roman"/>
      <w:i/>
      <w:color w:val="000000"/>
      <w:sz w:val="14"/>
    </w:rPr>
  </w:style>
  <w:style w:type="paragraph" w:customStyle="1" w:styleId="FootnoteTextChar">
    <w:name w:val="Footnote Text Char"/>
    <w:rsid w:val="00022956"/>
    <w:pPr>
      <w:spacing w:after="160" w:line="264" w:lineRule="auto"/>
    </w:pPr>
    <w:rPr>
      <w:rFonts w:ascii="Times New Roman" w:eastAsia="Times New Roman" w:hAnsi="Times New Roman"/>
      <w:color w:val="000000"/>
    </w:rPr>
  </w:style>
  <w:style w:type="character" w:customStyle="1" w:styleId="xl681">
    <w:name w:val="xl681"/>
    <w:link w:val="xl68"/>
    <w:rsid w:val="00022956"/>
    <w:rPr>
      <w:rFonts w:ascii="Times New Roman" w:hAnsi="Times New Roman"/>
      <w:b/>
      <w:bCs/>
      <w:sz w:val="16"/>
      <w:szCs w:val="16"/>
    </w:rPr>
  </w:style>
  <w:style w:type="paragraph" w:customStyle="1" w:styleId="afffffa">
    <w:name w:val="Примечание."/>
    <w:basedOn w:val="afff4"/>
    <w:next w:val="a"/>
    <w:link w:val="1ffff5"/>
    <w:rsid w:val="00022956"/>
  </w:style>
  <w:style w:type="character" w:customStyle="1" w:styleId="1ffff5">
    <w:name w:val="Примечание.1"/>
    <w:link w:val="afffffa"/>
    <w:rsid w:val="00022956"/>
    <w:rPr>
      <w:rFonts w:ascii="Times New Roman" w:eastAsia="Times New Roman" w:hAnsi="Times New Roman"/>
      <w:color w:val="000000"/>
      <w:sz w:val="24"/>
    </w:rPr>
  </w:style>
  <w:style w:type="paragraph" w:customStyle="1" w:styleId="afffffb">
    <w:name w:val="Оглавление"/>
    <w:basedOn w:val="afffff2"/>
    <w:next w:val="a"/>
    <w:link w:val="1ffff6"/>
    <w:rsid w:val="00022956"/>
    <w:pPr>
      <w:ind w:left="140"/>
    </w:pPr>
  </w:style>
  <w:style w:type="character" w:customStyle="1" w:styleId="1ffff6">
    <w:name w:val="Оглавление1"/>
    <w:link w:val="afffffb"/>
    <w:rsid w:val="00022956"/>
    <w:rPr>
      <w:rFonts w:ascii="Courier New" w:eastAsia="Times New Roman" w:hAnsi="Courier New"/>
      <w:color w:val="000000"/>
      <w:sz w:val="24"/>
    </w:rPr>
  </w:style>
  <w:style w:type="paragraph" w:customStyle="1" w:styleId="xl132">
    <w:name w:val="xl132"/>
    <w:basedOn w:val="a"/>
    <w:link w:val="xl132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321">
    <w:name w:val="xl1321"/>
    <w:link w:val="xl132"/>
    <w:rsid w:val="00022956"/>
    <w:rPr>
      <w:rFonts w:ascii="Times New Roman" w:eastAsia="Times New Roman" w:hAnsi="Times New Roman"/>
      <w:color w:val="000000"/>
      <w:sz w:val="24"/>
    </w:rPr>
  </w:style>
  <w:style w:type="paragraph" w:customStyle="1" w:styleId="afffffc">
    <w:name w:val="Необходимые документы"/>
    <w:basedOn w:val="afff4"/>
    <w:next w:val="a"/>
    <w:link w:val="1ffff7"/>
    <w:rsid w:val="00022956"/>
    <w:pPr>
      <w:ind w:left="0" w:firstLine="118"/>
    </w:pPr>
  </w:style>
  <w:style w:type="character" w:customStyle="1" w:styleId="1ffff7">
    <w:name w:val="Необходимые документы1"/>
    <w:link w:val="afffffc"/>
    <w:rsid w:val="00022956"/>
    <w:rPr>
      <w:rFonts w:ascii="Times New Roman" w:eastAsia="Times New Roman" w:hAnsi="Times New Roman"/>
      <w:color w:val="000000"/>
      <w:sz w:val="24"/>
    </w:rPr>
  </w:style>
  <w:style w:type="paragraph" w:customStyle="1" w:styleId="xl145">
    <w:name w:val="xl145"/>
    <w:basedOn w:val="a"/>
    <w:link w:val="xl145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51">
    <w:name w:val="xl1451"/>
    <w:link w:val="xl145"/>
    <w:rsid w:val="00022956"/>
    <w:rPr>
      <w:rFonts w:ascii="Times New Roman" w:eastAsia="Times New Roman" w:hAnsi="Times New Roman"/>
      <w:b/>
      <w:color w:val="000000"/>
      <w:sz w:val="16"/>
    </w:rPr>
  </w:style>
  <w:style w:type="paragraph" w:styleId="52">
    <w:name w:val="toc 5"/>
    <w:basedOn w:val="a"/>
    <w:next w:val="a"/>
    <w:link w:val="53"/>
    <w:uiPriority w:val="39"/>
    <w:locked/>
    <w:rsid w:val="00022956"/>
    <w:pPr>
      <w:spacing w:after="0" w:line="240" w:lineRule="auto"/>
      <w:ind w:left="960"/>
    </w:pPr>
    <w:rPr>
      <w:rFonts w:eastAsia="Times New Roman"/>
      <w:color w:val="000000"/>
      <w:sz w:val="20"/>
      <w:szCs w:val="20"/>
      <w:lang w:eastAsia="ru-RU"/>
    </w:rPr>
  </w:style>
  <w:style w:type="character" w:customStyle="1" w:styleId="53">
    <w:name w:val="Оглавление 5 Знак"/>
    <w:link w:val="52"/>
    <w:uiPriority w:val="39"/>
    <w:rsid w:val="00022956"/>
    <w:rPr>
      <w:rFonts w:eastAsia="Times New Roman"/>
      <w:color w:val="000000"/>
    </w:rPr>
  </w:style>
  <w:style w:type="paragraph" w:customStyle="1" w:styleId="1ffff8">
    <w:name w:val="Выделение1"/>
    <w:link w:val="afffffd"/>
    <w:rsid w:val="00022956"/>
    <w:pPr>
      <w:spacing w:after="160" w:line="264" w:lineRule="auto"/>
    </w:pPr>
    <w:rPr>
      <w:rFonts w:ascii="Times New Roman" w:eastAsia="Times New Roman" w:hAnsi="Times New Roman"/>
      <w:i/>
      <w:color w:val="000000"/>
      <w:sz w:val="22"/>
    </w:rPr>
  </w:style>
  <w:style w:type="character" w:styleId="afffffd">
    <w:name w:val="Emphasis"/>
    <w:link w:val="1ffff8"/>
    <w:qFormat/>
    <w:locked/>
    <w:rsid w:val="00022956"/>
    <w:rPr>
      <w:rFonts w:ascii="Times New Roman" w:eastAsia="Times New Roman" w:hAnsi="Times New Roman"/>
      <w:i/>
      <w:color w:val="000000"/>
      <w:sz w:val="22"/>
    </w:rPr>
  </w:style>
  <w:style w:type="paragraph" w:customStyle="1" w:styleId="affff">
    <w:name w:val="Заголовок ЭР (левое окно)"/>
    <w:basedOn w:val="a"/>
    <w:next w:val="a"/>
    <w:link w:val="1ffff9"/>
    <w:rsid w:val="00022956"/>
    <w:pPr>
      <w:widowControl w:val="0"/>
      <w:spacing w:before="300" w:after="250" w:line="360" w:lineRule="auto"/>
      <w:jc w:val="center"/>
    </w:pPr>
    <w:rPr>
      <w:rFonts w:ascii="Times New Roman" w:eastAsia="Times New Roman" w:hAnsi="Times New Roman"/>
      <w:b/>
      <w:color w:val="26282F"/>
      <w:sz w:val="26"/>
      <w:szCs w:val="20"/>
      <w:lang w:eastAsia="ru-RU"/>
    </w:rPr>
  </w:style>
  <w:style w:type="character" w:customStyle="1" w:styleId="1ffff9">
    <w:name w:val="Заголовок ЭР (левое окно)1"/>
    <w:link w:val="affff"/>
    <w:rsid w:val="00022956"/>
    <w:rPr>
      <w:rFonts w:ascii="Times New Roman" w:eastAsia="Times New Roman" w:hAnsi="Times New Roman"/>
      <w:b/>
      <w:color w:val="26282F"/>
      <w:sz w:val="26"/>
    </w:rPr>
  </w:style>
  <w:style w:type="paragraph" w:customStyle="1" w:styleId="xl150">
    <w:name w:val="xl150"/>
    <w:basedOn w:val="a"/>
    <w:link w:val="xl150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01">
    <w:name w:val="xl1501"/>
    <w:link w:val="xl150"/>
    <w:rsid w:val="00022956"/>
    <w:rPr>
      <w:rFonts w:ascii="Times New Roman" w:eastAsia="Times New Roman" w:hAnsi="Times New Roman"/>
      <w:i/>
      <w:color w:val="000000"/>
      <w:sz w:val="14"/>
    </w:rPr>
  </w:style>
  <w:style w:type="paragraph" w:customStyle="1" w:styleId="afffffe">
    <w:name w:val="Заголовок группы контролов"/>
    <w:basedOn w:val="a"/>
    <w:next w:val="a"/>
    <w:link w:val="1ffffa"/>
    <w:rsid w:val="00022956"/>
    <w:pPr>
      <w:widowControl w:val="0"/>
      <w:spacing w:after="0" w:line="360" w:lineRule="auto"/>
      <w:ind w:firstLine="720"/>
      <w:jc w:val="both"/>
    </w:pPr>
    <w:rPr>
      <w:rFonts w:ascii="Times New Roman" w:eastAsia="Times New Roman" w:hAnsi="Times New Roman"/>
      <w:b/>
      <w:color w:val="000000"/>
      <w:sz w:val="24"/>
      <w:szCs w:val="20"/>
      <w:lang w:eastAsia="ru-RU"/>
    </w:rPr>
  </w:style>
  <w:style w:type="character" w:customStyle="1" w:styleId="1ffffa">
    <w:name w:val="Заголовок группы контролов1"/>
    <w:link w:val="afffffe"/>
    <w:rsid w:val="00022956"/>
    <w:rPr>
      <w:rFonts w:ascii="Times New Roman" w:eastAsia="Times New Roman" w:hAnsi="Times New Roman"/>
      <w:b/>
      <w:color w:val="000000"/>
      <w:sz w:val="24"/>
    </w:rPr>
  </w:style>
  <w:style w:type="character" w:customStyle="1" w:styleId="xl631">
    <w:name w:val="xl631"/>
    <w:link w:val="xl63"/>
    <w:rsid w:val="00022956"/>
    <w:rPr>
      <w:rFonts w:ascii="Times New Roman" w:hAnsi="Times New Roman"/>
      <w:sz w:val="16"/>
      <w:szCs w:val="16"/>
    </w:rPr>
  </w:style>
  <w:style w:type="paragraph" w:customStyle="1" w:styleId="affffff">
    <w:name w:val="Подчёркнуный текст"/>
    <w:basedOn w:val="a"/>
    <w:next w:val="a"/>
    <w:link w:val="1ffffb"/>
    <w:rsid w:val="00022956"/>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b">
    <w:name w:val="Подчёркнуный текст1"/>
    <w:link w:val="affffff"/>
    <w:rsid w:val="00022956"/>
    <w:rPr>
      <w:rFonts w:ascii="Times New Roman" w:eastAsia="Times New Roman" w:hAnsi="Times New Roman"/>
      <w:color w:val="000000"/>
      <w:sz w:val="24"/>
    </w:rPr>
  </w:style>
  <w:style w:type="paragraph" w:customStyle="1" w:styleId="affffff0">
    <w:name w:val="Заголовок для информации об изменениях"/>
    <w:basedOn w:val="111"/>
    <w:next w:val="a"/>
    <w:link w:val="1ffffc"/>
    <w:rsid w:val="00022956"/>
    <w:pPr>
      <w:ind w:firstLine="709"/>
      <w:outlineLvl w:val="8"/>
    </w:pPr>
    <w:rPr>
      <w:rFonts w:ascii="Times New Roman" w:hAnsi="Times New Roman"/>
      <w:b w:val="0"/>
      <w:smallCaps/>
      <w:sz w:val="18"/>
    </w:rPr>
  </w:style>
  <w:style w:type="character" w:customStyle="1" w:styleId="1ffffc">
    <w:name w:val="Заголовок для информации об изменениях1"/>
    <w:link w:val="affffff0"/>
    <w:rsid w:val="00022956"/>
    <w:rPr>
      <w:rFonts w:ascii="Times New Roman" w:eastAsia="Times New Roman" w:hAnsi="Times New Roman"/>
      <w:smallCaps/>
      <w:color w:val="000000"/>
      <w:sz w:val="18"/>
    </w:rPr>
  </w:style>
  <w:style w:type="paragraph" w:customStyle="1" w:styleId="xl143">
    <w:name w:val="xl143"/>
    <w:basedOn w:val="a"/>
    <w:link w:val="xl143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431">
    <w:name w:val="xl1431"/>
    <w:link w:val="xl143"/>
    <w:rsid w:val="00022956"/>
    <w:rPr>
      <w:rFonts w:ascii="Times New Roman" w:eastAsia="Times New Roman" w:hAnsi="Times New Roman"/>
      <w:color w:val="000000"/>
      <w:sz w:val="16"/>
    </w:rPr>
  </w:style>
  <w:style w:type="paragraph" w:customStyle="1" w:styleId="xl120">
    <w:name w:val="xl120"/>
    <w:basedOn w:val="a"/>
    <w:link w:val="xl120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01">
    <w:name w:val="xl1201"/>
    <w:link w:val="xl120"/>
    <w:rsid w:val="00022956"/>
    <w:rPr>
      <w:rFonts w:ascii="Times New Roman" w:eastAsia="Times New Roman" w:hAnsi="Times New Roman"/>
      <w:b/>
      <w:i/>
      <w:color w:val="000000"/>
      <w:sz w:val="16"/>
    </w:rPr>
  </w:style>
  <w:style w:type="paragraph" w:customStyle="1" w:styleId="affffff1">
    <w:name w:val="Не вступил в силу"/>
    <w:link w:val="1ffffd"/>
    <w:rsid w:val="00022956"/>
    <w:pPr>
      <w:spacing w:after="160" w:line="264" w:lineRule="auto"/>
    </w:pPr>
    <w:rPr>
      <w:rFonts w:eastAsia="Times New Roman"/>
      <w:b/>
      <w:color w:val="000000"/>
      <w:sz w:val="22"/>
      <w:shd w:val="clear" w:color="auto" w:fill="D8EDE8"/>
    </w:rPr>
  </w:style>
  <w:style w:type="character" w:customStyle="1" w:styleId="1ffffd">
    <w:name w:val="Не вступил в силу1"/>
    <w:link w:val="affffff1"/>
    <w:rsid w:val="00022956"/>
    <w:rPr>
      <w:rFonts w:eastAsia="Times New Roman"/>
      <w:b/>
      <w:color w:val="000000"/>
      <w:sz w:val="22"/>
    </w:rPr>
  </w:style>
  <w:style w:type="paragraph" w:customStyle="1" w:styleId="xl140">
    <w:name w:val="xl140"/>
    <w:basedOn w:val="a"/>
    <w:link w:val="xl140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01">
    <w:name w:val="xl1401"/>
    <w:link w:val="xl140"/>
    <w:rsid w:val="00022956"/>
    <w:rPr>
      <w:rFonts w:ascii="Times New Roman" w:eastAsia="Times New Roman" w:hAnsi="Times New Roman"/>
      <w:b/>
      <w:color w:val="000000"/>
      <w:sz w:val="16"/>
    </w:rPr>
  </w:style>
  <w:style w:type="paragraph" w:customStyle="1" w:styleId="xl131">
    <w:name w:val="xl131"/>
    <w:basedOn w:val="a"/>
    <w:link w:val="xl131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11">
    <w:name w:val="xl1311"/>
    <w:link w:val="xl131"/>
    <w:rsid w:val="00022956"/>
    <w:rPr>
      <w:rFonts w:ascii="Times New Roman" w:eastAsia="Times New Roman" w:hAnsi="Times New Roman"/>
      <w:b/>
      <w:color w:val="000000"/>
      <w:sz w:val="16"/>
    </w:rPr>
  </w:style>
  <w:style w:type="paragraph" w:customStyle="1" w:styleId="affffff2">
    <w:name w:val="Найденные слова"/>
    <w:link w:val="1ffffe"/>
    <w:rsid w:val="00022956"/>
    <w:pPr>
      <w:spacing w:after="160" w:line="264" w:lineRule="auto"/>
    </w:pPr>
    <w:rPr>
      <w:rFonts w:eastAsia="Times New Roman"/>
      <w:b/>
      <w:color w:val="26282F"/>
      <w:sz w:val="22"/>
      <w:shd w:val="clear" w:color="auto" w:fill="FFF580"/>
    </w:rPr>
  </w:style>
  <w:style w:type="character" w:customStyle="1" w:styleId="1ffffe">
    <w:name w:val="Найденные слова1"/>
    <w:link w:val="affffff2"/>
    <w:rsid w:val="00022956"/>
    <w:rPr>
      <w:rFonts w:eastAsia="Times New Roman"/>
      <w:b/>
      <w:color w:val="26282F"/>
      <w:sz w:val="22"/>
    </w:rPr>
  </w:style>
  <w:style w:type="paragraph" w:customStyle="1" w:styleId="xl91">
    <w:name w:val="xl91"/>
    <w:basedOn w:val="a"/>
    <w:link w:val="xl91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11">
    <w:name w:val="xl911"/>
    <w:link w:val="xl91"/>
    <w:rsid w:val="00022956"/>
    <w:rPr>
      <w:rFonts w:ascii="Times New Roman" w:eastAsia="Times New Roman" w:hAnsi="Times New Roman"/>
      <w:color w:val="000000"/>
      <w:sz w:val="14"/>
    </w:rPr>
  </w:style>
  <w:style w:type="paragraph" w:customStyle="1" w:styleId="1fffff">
    <w:name w:val="Знак сноски1"/>
    <w:basedOn w:val="a"/>
    <w:link w:val="11b"/>
    <w:rsid w:val="00022956"/>
    <w:pPr>
      <w:spacing w:after="0" w:line="240" w:lineRule="auto"/>
    </w:pPr>
    <w:rPr>
      <w:rFonts w:eastAsia="Times New Roman"/>
      <w:color w:val="000000"/>
      <w:szCs w:val="20"/>
      <w:vertAlign w:val="superscript"/>
      <w:lang w:eastAsia="ru-RU"/>
    </w:rPr>
  </w:style>
  <w:style w:type="character" w:customStyle="1" w:styleId="11b">
    <w:name w:val="Знак сноски11"/>
    <w:link w:val="1fffff"/>
    <w:rsid w:val="00022956"/>
    <w:rPr>
      <w:rFonts w:eastAsia="Times New Roman"/>
      <w:color w:val="000000"/>
      <w:sz w:val="22"/>
      <w:vertAlign w:val="superscript"/>
    </w:rPr>
  </w:style>
  <w:style w:type="paragraph" w:customStyle="1" w:styleId="affffff3">
    <w:name w:val="Информация об изменениях документа"/>
    <w:basedOn w:val="aff5"/>
    <w:next w:val="a"/>
    <w:link w:val="1fffff0"/>
    <w:rsid w:val="00022956"/>
    <w:rPr>
      <w:i/>
    </w:rPr>
  </w:style>
  <w:style w:type="character" w:customStyle="1" w:styleId="1fffff0">
    <w:name w:val="Информация об изменениях документа1"/>
    <w:link w:val="affffff3"/>
    <w:rsid w:val="00022956"/>
    <w:rPr>
      <w:rFonts w:ascii="Times New Roman" w:eastAsia="Times New Roman" w:hAnsi="Times New Roman"/>
      <w:i/>
      <w:color w:val="353842"/>
      <w:sz w:val="24"/>
    </w:rPr>
  </w:style>
  <w:style w:type="paragraph" w:customStyle="1" w:styleId="xl166">
    <w:name w:val="xl166"/>
    <w:basedOn w:val="a"/>
    <w:link w:val="xl166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61">
    <w:name w:val="xl1661"/>
    <w:link w:val="xl166"/>
    <w:rsid w:val="00022956"/>
    <w:rPr>
      <w:rFonts w:ascii="Times New Roman" w:eastAsia="Times New Roman" w:hAnsi="Times New Roman"/>
      <w:b/>
      <w:color w:val="000000"/>
      <w:sz w:val="14"/>
    </w:rPr>
  </w:style>
  <w:style w:type="paragraph" w:customStyle="1" w:styleId="1fffff1">
    <w:name w:val="Нижний колонтитул Знак1"/>
    <w:basedOn w:val="1b"/>
    <w:link w:val="11c"/>
    <w:rsid w:val="00022956"/>
  </w:style>
  <w:style w:type="character" w:customStyle="1" w:styleId="11c">
    <w:name w:val="Нижний колонтитул Знак11"/>
    <w:link w:val="1fffff1"/>
    <w:rsid w:val="00022956"/>
    <w:rPr>
      <w:rFonts w:eastAsia="Times New Roman"/>
      <w:color w:val="000000"/>
      <w:sz w:val="22"/>
    </w:rPr>
  </w:style>
  <w:style w:type="paragraph" w:customStyle="1" w:styleId="xl158">
    <w:name w:val="xl158"/>
    <w:basedOn w:val="a"/>
    <w:link w:val="xl158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81">
    <w:name w:val="xl1581"/>
    <w:link w:val="xl158"/>
    <w:rsid w:val="00022956"/>
    <w:rPr>
      <w:rFonts w:ascii="Times New Roman" w:eastAsia="Times New Roman" w:hAnsi="Times New Roman"/>
      <w:b/>
      <w:color w:val="000000"/>
      <w:sz w:val="16"/>
    </w:rPr>
  </w:style>
  <w:style w:type="paragraph" w:customStyle="1" w:styleId="xl111">
    <w:name w:val="xl111"/>
    <w:basedOn w:val="a"/>
    <w:link w:val="xl111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111">
    <w:name w:val="xl1111"/>
    <w:link w:val="xl111"/>
    <w:rsid w:val="00022956"/>
    <w:rPr>
      <w:rFonts w:ascii="Times New Roman" w:eastAsia="Times New Roman" w:hAnsi="Times New Roman"/>
      <w:color w:val="000000"/>
      <w:sz w:val="16"/>
    </w:rPr>
  </w:style>
  <w:style w:type="paragraph" w:customStyle="1" w:styleId="affffff4">
    <w:name w:val="Внимание: недобросовестность!"/>
    <w:basedOn w:val="afff4"/>
    <w:next w:val="a"/>
    <w:link w:val="1fffff2"/>
    <w:rsid w:val="00022956"/>
  </w:style>
  <w:style w:type="character" w:customStyle="1" w:styleId="1fffff2">
    <w:name w:val="Внимание: недобросовестность!1"/>
    <w:link w:val="affffff4"/>
    <w:rsid w:val="00022956"/>
    <w:rPr>
      <w:rFonts w:ascii="Times New Roman" w:eastAsia="Times New Roman" w:hAnsi="Times New Roman"/>
      <w:color w:val="000000"/>
      <w:sz w:val="24"/>
    </w:rPr>
  </w:style>
  <w:style w:type="paragraph" w:customStyle="1" w:styleId="xl87">
    <w:name w:val="xl87"/>
    <w:basedOn w:val="a"/>
    <w:link w:val="xl87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71">
    <w:name w:val="xl871"/>
    <w:link w:val="xl87"/>
    <w:rsid w:val="00022956"/>
    <w:rPr>
      <w:rFonts w:ascii="Times New Roman" w:eastAsia="Times New Roman" w:hAnsi="Times New Roman"/>
      <w:i/>
      <w:color w:val="000000"/>
      <w:sz w:val="14"/>
    </w:rPr>
  </w:style>
  <w:style w:type="paragraph" w:styleId="affffc">
    <w:name w:val="Subtitle"/>
    <w:aliases w:val=" Знак Знак"/>
    <w:basedOn w:val="a"/>
    <w:next w:val="a"/>
    <w:link w:val="affffff5"/>
    <w:uiPriority w:val="11"/>
    <w:qFormat/>
    <w:locked/>
    <w:rsid w:val="00022956"/>
    <w:pPr>
      <w:spacing w:before="240" w:after="240"/>
      <w:ind w:firstLine="709"/>
      <w:jc w:val="both"/>
    </w:pPr>
    <w:rPr>
      <w:rFonts w:ascii="Times New Roman" w:eastAsia="Times New Roman" w:hAnsi="Times New Roman"/>
      <w:color w:val="000000"/>
      <w:sz w:val="24"/>
      <w:szCs w:val="20"/>
      <w:lang w:eastAsia="ru-RU"/>
    </w:rPr>
  </w:style>
  <w:style w:type="character" w:customStyle="1" w:styleId="affffff5">
    <w:name w:val="Подзаголовок Знак"/>
    <w:aliases w:val=" Знак Знак Знак1"/>
    <w:link w:val="affffc"/>
    <w:uiPriority w:val="11"/>
    <w:rsid w:val="00022956"/>
    <w:rPr>
      <w:rFonts w:ascii="Times New Roman" w:eastAsia="Times New Roman" w:hAnsi="Times New Roman"/>
      <w:color w:val="000000"/>
      <w:sz w:val="24"/>
    </w:rPr>
  </w:style>
  <w:style w:type="paragraph" w:customStyle="1" w:styleId="xl172">
    <w:name w:val="xl172"/>
    <w:basedOn w:val="a"/>
    <w:link w:val="xl172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21">
    <w:name w:val="xl1721"/>
    <w:link w:val="xl172"/>
    <w:rsid w:val="00022956"/>
    <w:rPr>
      <w:rFonts w:ascii="Times New Roman" w:eastAsia="Times New Roman" w:hAnsi="Times New Roman"/>
      <w:i/>
      <w:color w:val="000000"/>
      <w:sz w:val="14"/>
    </w:rPr>
  </w:style>
  <w:style w:type="paragraph" w:customStyle="1" w:styleId="1fffff3">
    <w:name w:val="Знак примечания1"/>
    <w:link w:val="affffff6"/>
    <w:rsid w:val="00022956"/>
    <w:pPr>
      <w:spacing w:after="160" w:line="264" w:lineRule="auto"/>
    </w:pPr>
    <w:rPr>
      <w:rFonts w:eastAsia="Times New Roman"/>
      <w:color w:val="000000"/>
      <w:sz w:val="16"/>
    </w:rPr>
  </w:style>
  <w:style w:type="character" w:styleId="affffff6">
    <w:name w:val="annotation reference"/>
    <w:link w:val="1fffff3"/>
    <w:rsid w:val="00022956"/>
    <w:rPr>
      <w:rFonts w:eastAsia="Times New Roman"/>
      <w:color w:val="000000"/>
      <w:sz w:val="16"/>
    </w:rPr>
  </w:style>
  <w:style w:type="paragraph" w:customStyle="1" w:styleId="1b">
    <w:name w:val="Основной шрифт абзаца1"/>
    <w:rsid w:val="00022956"/>
    <w:pPr>
      <w:spacing w:after="160" w:line="264" w:lineRule="auto"/>
    </w:pPr>
    <w:rPr>
      <w:rFonts w:eastAsia="Times New Roman"/>
      <w:color w:val="000000"/>
      <w:sz w:val="22"/>
    </w:rPr>
  </w:style>
  <w:style w:type="paragraph" w:customStyle="1" w:styleId="StGen0">
    <w:name w:val="StGen0"/>
    <w:link w:val="StGen1"/>
    <w:semiHidden/>
    <w:unhideWhenUsed/>
    <w:rsid w:val="00022956"/>
    <w:rPr>
      <w:rFonts w:ascii="Cambria" w:eastAsia="Times New Roman" w:hAnsi="Cambria"/>
      <w:color w:val="000000"/>
      <w:sz w:val="22"/>
    </w:rPr>
  </w:style>
  <w:style w:type="character" w:customStyle="1" w:styleId="StGen1">
    <w:name w:val="StGen1"/>
    <w:link w:val="StGen0"/>
    <w:semiHidden/>
    <w:unhideWhenUsed/>
    <w:rsid w:val="00022956"/>
    <w:rPr>
      <w:rFonts w:ascii="Cambria" w:eastAsia="Times New Roman" w:hAnsi="Cambria"/>
      <w:color w:val="000000"/>
      <w:sz w:val="22"/>
    </w:rPr>
  </w:style>
  <w:style w:type="paragraph" w:customStyle="1" w:styleId="xl139">
    <w:name w:val="xl139"/>
    <w:basedOn w:val="a"/>
    <w:link w:val="xl139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91">
    <w:name w:val="xl1391"/>
    <w:link w:val="xl139"/>
    <w:rsid w:val="00022956"/>
    <w:rPr>
      <w:rFonts w:ascii="Times New Roman" w:eastAsia="Times New Roman" w:hAnsi="Times New Roman"/>
      <w:b/>
      <w:color w:val="000000"/>
      <w:sz w:val="16"/>
    </w:rPr>
  </w:style>
  <w:style w:type="paragraph" w:customStyle="1" w:styleId="xl127">
    <w:name w:val="xl127"/>
    <w:basedOn w:val="a"/>
    <w:link w:val="xl127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71">
    <w:name w:val="xl1271"/>
    <w:link w:val="xl127"/>
    <w:rsid w:val="00022956"/>
    <w:rPr>
      <w:rFonts w:ascii="Times New Roman" w:eastAsia="Times New Roman" w:hAnsi="Times New Roman"/>
      <w:b/>
      <w:color w:val="000000"/>
      <w:sz w:val="16"/>
    </w:rPr>
  </w:style>
  <w:style w:type="paragraph" w:customStyle="1" w:styleId="xl148">
    <w:name w:val="xl148"/>
    <w:basedOn w:val="a"/>
    <w:link w:val="xl148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81">
    <w:name w:val="xl1481"/>
    <w:link w:val="xl148"/>
    <w:rsid w:val="00022956"/>
    <w:rPr>
      <w:rFonts w:ascii="Times New Roman" w:eastAsia="Times New Roman" w:hAnsi="Times New Roman"/>
      <w:b/>
      <w:color w:val="000000"/>
      <w:sz w:val="16"/>
    </w:rPr>
  </w:style>
  <w:style w:type="paragraph" w:customStyle="1" w:styleId="xl92">
    <w:name w:val="xl92"/>
    <w:basedOn w:val="a"/>
    <w:link w:val="xl92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21">
    <w:name w:val="xl921"/>
    <w:link w:val="xl92"/>
    <w:rsid w:val="00022956"/>
    <w:rPr>
      <w:rFonts w:ascii="Times New Roman" w:eastAsia="Times New Roman" w:hAnsi="Times New Roman"/>
      <w:color w:val="000000"/>
      <w:sz w:val="14"/>
    </w:rPr>
  </w:style>
  <w:style w:type="paragraph" w:styleId="affffff7">
    <w:name w:val="Title"/>
    <w:basedOn w:val="a"/>
    <w:next w:val="a"/>
    <w:link w:val="35"/>
    <w:uiPriority w:val="10"/>
    <w:qFormat/>
    <w:locked/>
    <w:rsid w:val="00022956"/>
    <w:pPr>
      <w:spacing w:before="240" w:after="240"/>
      <w:jc w:val="center"/>
    </w:pPr>
    <w:rPr>
      <w:rFonts w:ascii="Times" w:eastAsia="Times New Roman" w:hAnsi="Times"/>
      <w:b/>
      <w:color w:val="000000"/>
      <w:sz w:val="28"/>
      <w:szCs w:val="20"/>
      <w:lang w:eastAsia="ru-RU"/>
    </w:rPr>
  </w:style>
  <w:style w:type="character" w:customStyle="1" w:styleId="35">
    <w:name w:val="Заголовок Знак3"/>
    <w:link w:val="affffff7"/>
    <w:uiPriority w:val="10"/>
    <w:rsid w:val="00022956"/>
    <w:rPr>
      <w:rFonts w:ascii="Times" w:eastAsia="Times New Roman" w:hAnsi="Times"/>
      <w:b/>
      <w:color w:val="000000"/>
      <w:sz w:val="28"/>
    </w:rPr>
  </w:style>
  <w:style w:type="paragraph" w:customStyle="1" w:styleId="c7">
    <w:name w:val="c7"/>
    <w:link w:val="c71"/>
    <w:rsid w:val="00022956"/>
    <w:pPr>
      <w:spacing w:after="160" w:line="264" w:lineRule="auto"/>
    </w:pPr>
    <w:rPr>
      <w:rFonts w:eastAsia="Times New Roman"/>
      <w:color w:val="000000"/>
      <w:sz w:val="22"/>
    </w:rPr>
  </w:style>
  <w:style w:type="character" w:customStyle="1" w:styleId="c71">
    <w:name w:val="c71"/>
    <w:link w:val="c7"/>
    <w:rsid w:val="00022956"/>
    <w:rPr>
      <w:rFonts w:eastAsia="Times New Roman"/>
      <w:color w:val="000000"/>
      <w:sz w:val="22"/>
    </w:rPr>
  </w:style>
  <w:style w:type="character" w:customStyle="1" w:styleId="a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2"/>
    <w:uiPriority w:val="99"/>
    <w:rsid w:val="00022956"/>
    <w:rPr>
      <w:rFonts w:ascii="Times New Roman" w:eastAsia="Times New Roman" w:hAnsi="Times New Roman"/>
      <w:sz w:val="24"/>
      <w:szCs w:val="24"/>
    </w:rPr>
  </w:style>
  <w:style w:type="paragraph" w:customStyle="1" w:styleId="1fffff4">
    <w:name w:val="Строгий1"/>
    <w:link w:val="affffff8"/>
    <w:rsid w:val="00022956"/>
    <w:pPr>
      <w:spacing w:after="160" w:line="264" w:lineRule="auto"/>
    </w:pPr>
    <w:rPr>
      <w:rFonts w:eastAsia="Times New Roman"/>
      <w:b/>
      <w:color w:val="000000"/>
      <w:sz w:val="22"/>
    </w:rPr>
  </w:style>
  <w:style w:type="character" w:styleId="affffff8">
    <w:name w:val="Strong"/>
    <w:link w:val="1fffff4"/>
    <w:uiPriority w:val="22"/>
    <w:qFormat/>
    <w:locked/>
    <w:rsid w:val="00022956"/>
    <w:rPr>
      <w:rFonts w:eastAsia="Times New Roman"/>
      <w:b/>
      <w:color w:val="000000"/>
      <w:sz w:val="22"/>
    </w:rPr>
  </w:style>
  <w:style w:type="paragraph" w:customStyle="1" w:styleId="11d">
    <w:name w:val="Текст примечания Знак11"/>
    <w:link w:val="1112"/>
    <w:rsid w:val="00022956"/>
    <w:pPr>
      <w:spacing w:after="160" w:line="264" w:lineRule="auto"/>
    </w:pPr>
    <w:rPr>
      <w:rFonts w:ascii="Times New Roman" w:eastAsia="Times New Roman" w:hAnsi="Times New Roman"/>
      <w:color w:val="000000"/>
    </w:rPr>
  </w:style>
  <w:style w:type="character" w:customStyle="1" w:styleId="1112">
    <w:name w:val="Текст примечания Знак111"/>
    <w:link w:val="11d"/>
    <w:rsid w:val="00022956"/>
    <w:rPr>
      <w:rFonts w:ascii="Times New Roman" w:eastAsia="Times New Roman" w:hAnsi="Times New Roman"/>
      <w:color w:val="000000"/>
    </w:rPr>
  </w:style>
  <w:style w:type="paragraph" w:customStyle="1" w:styleId="affffff9">
    <w:name w:val="Напишите нам"/>
    <w:basedOn w:val="a"/>
    <w:next w:val="a"/>
    <w:link w:val="1fffff5"/>
    <w:rsid w:val="00022956"/>
    <w:pPr>
      <w:widowControl w:val="0"/>
      <w:spacing w:before="90" w:after="90" w:line="360" w:lineRule="auto"/>
      <w:ind w:left="180" w:right="180"/>
      <w:jc w:val="both"/>
    </w:pPr>
    <w:rPr>
      <w:rFonts w:ascii="Times New Roman" w:eastAsia="Times New Roman" w:hAnsi="Times New Roman"/>
      <w:color w:val="000000"/>
      <w:sz w:val="20"/>
      <w:szCs w:val="20"/>
      <w:lang w:eastAsia="ru-RU"/>
    </w:rPr>
  </w:style>
  <w:style w:type="character" w:customStyle="1" w:styleId="1fffff5">
    <w:name w:val="Напишите нам1"/>
    <w:link w:val="affffff9"/>
    <w:rsid w:val="00022956"/>
    <w:rPr>
      <w:rFonts w:ascii="Times New Roman" w:eastAsia="Times New Roman" w:hAnsi="Times New Roman"/>
      <w:color w:val="000000"/>
    </w:rPr>
  </w:style>
  <w:style w:type="paragraph" w:customStyle="1" w:styleId="affffffa">
    <w:name w:val="Продолжение ссылки"/>
    <w:link w:val="1fffff6"/>
    <w:rsid w:val="00022956"/>
    <w:pPr>
      <w:spacing w:after="160" w:line="264" w:lineRule="auto"/>
    </w:pPr>
    <w:rPr>
      <w:rFonts w:eastAsia="Times New Roman"/>
      <w:color w:val="000000"/>
      <w:sz w:val="22"/>
    </w:rPr>
  </w:style>
  <w:style w:type="character" w:customStyle="1" w:styleId="1fffff6">
    <w:name w:val="Продолжение ссылки1"/>
    <w:link w:val="affffffa"/>
    <w:rsid w:val="00022956"/>
    <w:rPr>
      <w:rFonts w:eastAsia="Times New Roman"/>
      <w:color w:val="000000"/>
      <w:sz w:val="22"/>
    </w:rPr>
  </w:style>
  <w:style w:type="paragraph" w:customStyle="1" w:styleId="1fff4">
    <w:name w:val="Заголовок1"/>
    <w:basedOn w:val="afff"/>
    <w:next w:val="a"/>
    <w:link w:val="11e"/>
    <w:rsid w:val="00022956"/>
    <w:rPr>
      <w:b/>
      <w:color w:val="0058A9"/>
    </w:rPr>
  </w:style>
  <w:style w:type="character" w:customStyle="1" w:styleId="11e">
    <w:name w:val="Заголовок11"/>
    <w:link w:val="1fff4"/>
    <w:rsid w:val="00022956"/>
    <w:rPr>
      <w:rFonts w:ascii="Verdana" w:eastAsia="Times New Roman" w:hAnsi="Verdana"/>
      <w:b/>
      <w:color w:val="0058A9"/>
      <w:sz w:val="22"/>
    </w:rPr>
  </w:style>
  <w:style w:type="paragraph" w:customStyle="1" w:styleId="affffffb">
    <w:name w:val="Выделение для Базового Поиска (курсив)"/>
    <w:link w:val="1fffff7"/>
    <w:rsid w:val="00022956"/>
    <w:pPr>
      <w:spacing w:after="160" w:line="264" w:lineRule="auto"/>
    </w:pPr>
    <w:rPr>
      <w:rFonts w:eastAsia="Times New Roman"/>
      <w:b/>
      <w:i/>
      <w:color w:val="0058A9"/>
      <w:sz w:val="22"/>
    </w:rPr>
  </w:style>
  <w:style w:type="character" w:customStyle="1" w:styleId="1fffff7">
    <w:name w:val="Выделение для Базового Поиска (курсив)1"/>
    <w:link w:val="affffffb"/>
    <w:rsid w:val="00022956"/>
    <w:rPr>
      <w:rFonts w:eastAsia="Times New Roman"/>
      <w:b/>
      <w:i/>
      <w:color w:val="0058A9"/>
      <w:sz w:val="22"/>
    </w:rPr>
  </w:style>
  <w:style w:type="paragraph" w:customStyle="1" w:styleId="xl178">
    <w:name w:val="xl178"/>
    <w:basedOn w:val="a"/>
    <w:link w:val="xl178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81">
    <w:name w:val="xl1781"/>
    <w:link w:val="xl178"/>
    <w:rsid w:val="00022956"/>
    <w:rPr>
      <w:rFonts w:ascii="Times New Roman" w:eastAsia="Times New Roman" w:hAnsi="Times New Roman"/>
      <w:color w:val="000000"/>
      <w:sz w:val="14"/>
    </w:rPr>
  </w:style>
  <w:style w:type="paragraph" w:customStyle="1" w:styleId="xl76">
    <w:name w:val="xl76"/>
    <w:basedOn w:val="a"/>
    <w:link w:val="xl76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761">
    <w:name w:val="xl761"/>
    <w:link w:val="xl76"/>
    <w:rsid w:val="00022956"/>
    <w:rPr>
      <w:rFonts w:ascii="Times New Roman" w:eastAsia="Times New Roman" w:hAnsi="Times New Roman"/>
      <w:color w:val="000000"/>
      <w:sz w:val="16"/>
    </w:rPr>
  </w:style>
  <w:style w:type="paragraph" w:customStyle="1" w:styleId="xl94">
    <w:name w:val="xl94"/>
    <w:basedOn w:val="a"/>
    <w:link w:val="xl94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941">
    <w:name w:val="xl941"/>
    <w:link w:val="xl94"/>
    <w:rsid w:val="00022956"/>
    <w:rPr>
      <w:rFonts w:ascii="Times New Roman" w:eastAsia="Times New Roman" w:hAnsi="Times New Roman"/>
      <w:color w:val="FFFFFF"/>
      <w:sz w:val="14"/>
    </w:rPr>
  </w:style>
  <w:style w:type="paragraph" w:customStyle="1" w:styleId="formattext">
    <w:name w:val="formattext"/>
    <w:basedOn w:val="a"/>
    <w:link w:val="formattext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formattext1">
    <w:name w:val="formattext1"/>
    <w:link w:val="formattext"/>
    <w:rsid w:val="00022956"/>
    <w:rPr>
      <w:rFonts w:ascii="Times New Roman" w:eastAsia="Times New Roman" w:hAnsi="Times New Roman"/>
      <w:color w:val="000000"/>
      <w:sz w:val="24"/>
    </w:rPr>
  </w:style>
  <w:style w:type="paragraph" w:customStyle="1" w:styleId="xl95">
    <w:name w:val="xl95"/>
    <w:basedOn w:val="a"/>
    <w:link w:val="xl951"/>
    <w:rsid w:val="00022956"/>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951">
    <w:name w:val="xl951"/>
    <w:link w:val="xl95"/>
    <w:rsid w:val="00022956"/>
    <w:rPr>
      <w:rFonts w:ascii="Times New Roman" w:eastAsia="Times New Roman" w:hAnsi="Times New Roman"/>
      <w:color w:val="FFFFFF"/>
      <w:sz w:val="24"/>
    </w:rPr>
  </w:style>
  <w:style w:type="character" w:customStyle="1" w:styleId="afb">
    <w:name w:val="Без интервала Знак"/>
    <w:link w:val="afa"/>
    <w:uiPriority w:val="1"/>
    <w:rsid w:val="00022956"/>
    <w:rPr>
      <w:rFonts w:ascii="Times New Roman" w:eastAsia="Times New Roman" w:hAnsi="Times New Roman"/>
      <w:sz w:val="24"/>
      <w:szCs w:val="24"/>
    </w:rPr>
  </w:style>
  <w:style w:type="paragraph" w:customStyle="1" w:styleId="xl90">
    <w:name w:val="xl90"/>
    <w:basedOn w:val="a"/>
    <w:link w:val="xl90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01">
    <w:name w:val="xl901"/>
    <w:link w:val="xl90"/>
    <w:rsid w:val="00022956"/>
    <w:rPr>
      <w:rFonts w:ascii="Times New Roman" w:eastAsia="Times New Roman" w:hAnsi="Times New Roman"/>
      <w:color w:val="000000"/>
      <w:sz w:val="14"/>
    </w:rPr>
  </w:style>
  <w:style w:type="character" w:customStyle="1" w:styleId="60">
    <w:name w:val="Заголовок 6 Знак"/>
    <w:link w:val="61"/>
    <w:rsid w:val="00022956"/>
    <w:rPr>
      <w:rFonts w:ascii="Arial" w:eastAsia="Times New Roman" w:hAnsi="Arial"/>
      <w:b/>
      <w:color w:val="000000"/>
      <w:sz w:val="22"/>
    </w:rPr>
  </w:style>
  <w:style w:type="paragraph" w:customStyle="1" w:styleId="xl125">
    <w:name w:val="xl125"/>
    <w:basedOn w:val="a"/>
    <w:link w:val="xl125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51">
    <w:name w:val="xl1251"/>
    <w:link w:val="xl125"/>
    <w:rsid w:val="00022956"/>
    <w:rPr>
      <w:rFonts w:ascii="Times New Roman" w:eastAsia="Times New Roman" w:hAnsi="Times New Roman"/>
      <w:b/>
      <w:color w:val="000000"/>
      <w:sz w:val="16"/>
    </w:rPr>
  </w:style>
  <w:style w:type="character" w:customStyle="1" w:styleId="xl701">
    <w:name w:val="xl701"/>
    <w:link w:val="xl70"/>
    <w:rsid w:val="00022956"/>
    <w:rPr>
      <w:rFonts w:ascii="Times New Roman" w:hAnsi="Times New Roman"/>
      <w:sz w:val="16"/>
      <w:szCs w:val="16"/>
    </w:rPr>
  </w:style>
  <w:style w:type="paragraph" w:customStyle="1" w:styleId="affffffc">
    <w:name w:val="Ссылка на официальную публикацию"/>
    <w:basedOn w:val="a"/>
    <w:next w:val="a"/>
    <w:link w:val="1fffff8"/>
    <w:rsid w:val="00022956"/>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f8">
    <w:name w:val="Ссылка на официальную публикацию1"/>
    <w:link w:val="affffffc"/>
    <w:rsid w:val="00022956"/>
    <w:rPr>
      <w:rFonts w:ascii="Times New Roman" w:eastAsia="Times New Roman" w:hAnsi="Times New Roman"/>
      <w:color w:val="000000"/>
      <w:sz w:val="24"/>
    </w:rPr>
  </w:style>
  <w:style w:type="table" w:customStyle="1" w:styleId="StGen2">
    <w:name w:val="StGen2"/>
    <w:basedOn w:val="TableNormal"/>
    <w:semiHidden/>
    <w:unhideWhenUsed/>
    <w:rsid w:val="00022956"/>
    <w:tblPr>
      <w:tblCellMar>
        <w:left w:w="115" w:type="dxa"/>
        <w:right w:w="115" w:type="dxa"/>
      </w:tblCellMar>
    </w:tblPr>
  </w:style>
  <w:style w:type="table" w:customStyle="1" w:styleId="320">
    <w:name w:val="Таблица простая 32"/>
    <w:basedOn w:val="a1"/>
    <w:rsid w:val="00022956"/>
    <w:rPr>
      <w:rFonts w:eastAsia="Times New Roman"/>
      <w:color w:val="000000"/>
    </w:rPr>
    <w:tblPr/>
  </w:style>
  <w:style w:type="table" w:customStyle="1" w:styleId="2f1">
    <w:name w:val="Сетка таблицы2"/>
    <w:basedOn w:val="a1"/>
    <w:rsid w:val="00022956"/>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3">
    <w:name w:val="StGen3"/>
    <w:basedOn w:val="TableNormal"/>
    <w:semiHidden/>
    <w:unhideWhenUsed/>
    <w:rsid w:val="00022956"/>
    <w:tblPr/>
  </w:style>
  <w:style w:type="table" w:customStyle="1" w:styleId="StGen4">
    <w:name w:val="StGen4"/>
    <w:basedOn w:val="TableNormal"/>
    <w:semiHidden/>
    <w:unhideWhenUsed/>
    <w:rsid w:val="00022956"/>
    <w:tblPr>
      <w:tblCellMar>
        <w:left w:w="115" w:type="dxa"/>
        <w:right w:w="115" w:type="dxa"/>
      </w:tblCellMar>
    </w:tblPr>
  </w:style>
  <w:style w:type="table" w:customStyle="1" w:styleId="TableNormal1">
    <w:name w:val="Table Normal1"/>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3110">
    <w:name w:val="Таблица простая 311"/>
    <w:basedOn w:val="a1"/>
    <w:uiPriority w:val="99"/>
    <w:rsid w:val="00022956"/>
    <w:rPr>
      <w:rFonts w:ascii="Verdana" w:eastAsia="Times New Roman" w:hAnsi="Verdana"/>
      <w:color w:val="000000"/>
    </w:rPr>
    <w:tblPr/>
  </w:style>
  <w:style w:type="table" w:customStyle="1" w:styleId="TableNormal13">
    <w:name w:val="Table Normal13"/>
    <w:rsid w:val="00022956"/>
    <w:pPr>
      <w:widowControl w:val="0"/>
    </w:pPr>
    <w:rPr>
      <w:rFonts w:eastAsia="Times New Roman"/>
      <w:color w:val="000000"/>
      <w:sz w:val="22"/>
    </w:rPr>
    <w:tblPr>
      <w:tblCellMar>
        <w:top w:w="0" w:type="dxa"/>
        <w:left w:w="0" w:type="dxa"/>
        <w:bottom w:w="0" w:type="dxa"/>
        <w:right w:w="0" w:type="dxa"/>
      </w:tblCellMar>
    </w:tblPr>
  </w:style>
  <w:style w:type="table" w:customStyle="1" w:styleId="TableNormal7">
    <w:name w:val="Table Normal7"/>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11f">
    <w:name w:val="Сетка таблицы11"/>
    <w:basedOn w:val="a1"/>
    <w:uiPriority w:val="99"/>
    <w:rsid w:val="00022956"/>
    <w:rPr>
      <w:rFonts w:ascii="Cambria" w:eastAsia="Times New Roman" w:hAnsi="Cambria"/>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5">
    <w:name w:val="StGen5"/>
    <w:basedOn w:val="TableNormal"/>
    <w:semiHidden/>
    <w:unhideWhenUsed/>
    <w:rsid w:val="00022956"/>
    <w:tblPr>
      <w:tblCellMar>
        <w:left w:w="115" w:type="dxa"/>
        <w:right w:w="115" w:type="dxa"/>
      </w:tblCellMar>
    </w:tblPr>
  </w:style>
  <w:style w:type="table" w:customStyle="1" w:styleId="TableNormal8">
    <w:name w:val="Table Normal8"/>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6">
    <w:name w:val="StGen6"/>
    <w:basedOn w:val="TableNormal"/>
    <w:semiHidden/>
    <w:unhideWhenUsed/>
    <w:rsid w:val="00022956"/>
    <w:tblPr>
      <w:tblCellMar>
        <w:left w:w="115" w:type="dxa"/>
        <w:right w:w="115" w:type="dxa"/>
      </w:tblCellMar>
    </w:tblPr>
  </w:style>
  <w:style w:type="table" w:customStyle="1" w:styleId="StGen7">
    <w:name w:val="StGen7"/>
    <w:basedOn w:val="TableNormal"/>
    <w:semiHidden/>
    <w:unhideWhenUsed/>
    <w:rsid w:val="00022956"/>
    <w:tblPr>
      <w:tblCellMar>
        <w:left w:w="115" w:type="dxa"/>
        <w:right w:w="115" w:type="dxa"/>
      </w:tblCellMar>
    </w:tblPr>
  </w:style>
  <w:style w:type="table" w:customStyle="1" w:styleId="1113">
    <w:name w:val="Сетка таблицы111"/>
    <w:basedOn w:val="a1"/>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8">
    <w:name w:val="StGen8"/>
    <w:basedOn w:val="TableNormal"/>
    <w:semiHidden/>
    <w:unhideWhenUsed/>
    <w:rsid w:val="00022956"/>
    <w:pPr>
      <w:spacing w:after="0" w:line="240" w:lineRule="auto"/>
      <w:jc w:val="both"/>
    </w:pPr>
    <w:rPr>
      <w:rFonts w:ascii="Cambria" w:hAnsi="Cambria"/>
      <w:color w:val="404040"/>
      <w:sz w:val="20"/>
    </w:rPr>
    <w:tblPr/>
  </w:style>
  <w:style w:type="table" w:customStyle="1" w:styleId="StGen9">
    <w:name w:val="StGen9"/>
    <w:basedOn w:val="TableNormal"/>
    <w:semiHidden/>
    <w:unhideWhenUsed/>
    <w:rsid w:val="00022956"/>
    <w:tblPr>
      <w:tblCellMar>
        <w:left w:w="115" w:type="dxa"/>
        <w:right w:w="115" w:type="dxa"/>
      </w:tblCellMar>
    </w:tblPr>
  </w:style>
  <w:style w:type="table" w:customStyle="1" w:styleId="StGen10">
    <w:name w:val="StGen10"/>
    <w:basedOn w:val="TableNormal"/>
    <w:semiHidden/>
    <w:unhideWhenUsed/>
    <w:rsid w:val="00022956"/>
    <w:tblPr>
      <w:tblCellMar>
        <w:left w:w="115" w:type="dxa"/>
        <w:right w:w="115" w:type="dxa"/>
      </w:tblCellMar>
    </w:tblPr>
  </w:style>
  <w:style w:type="table" w:customStyle="1" w:styleId="36">
    <w:name w:val="Сетка таблицы3"/>
    <w:basedOn w:val="a1"/>
    <w:rsid w:val="00022956"/>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1">
    <w:name w:val="StGen11"/>
    <w:basedOn w:val="TableNormal"/>
    <w:semiHidden/>
    <w:unhideWhenUsed/>
    <w:rsid w:val="00022956"/>
    <w:tblPr>
      <w:tblCellMar>
        <w:left w:w="115" w:type="dxa"/>
        <w:right w:w="115" w:type="dxa"/>
      </w:tblCellMar>
    </w:tblPr>
  </w:style>
  <w:style w:type="table" w:customStyle="1" w:styleId="TableNormal3">
    <w:name w:val="Table Normal3"/>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4">
    <w:name w:val="Table Normal4"/>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216">
    <w:name w:val="Сетка таблицы21"/>
    <w:basedOn w:val="a1"/>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
    <w:basedOn w:val="a1"/>
    <w:uiPriority w:val="59"/>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6">
    <w:name w:val="Table Normal6"/>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5">
    <w:name w:val="Table Normal5"/>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9">
    <w:name w:val="Table Normal9"/>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2">
    <w:name w:val="StGen12"/>
    <w:basedOn w:val="TableNormal"/>
    <w:semiHidden/>
    <w:unhideWhenUsed/>
    <w:rsid w:val="00022956"/>
    <w:tblPr>
      <w:tblCellMar>
        <w:left w:w="115" w:type="dxa"/>
        <w:right w:w="115" w:type="dxa"/>
      </w:tblCellMar>
    </w:tblPr>
  </w:style>
  <w:style w:type="table" w:customStyle="1" w:styleId="TableNormal2">
    <w:name w:val="Table Normal2"/>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12">
    <w:name w:val="Table Normal12"/>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
    <w:name w:val="Table Normal"/>
    <w:uiPriority w:val="2"/>
    <w:qFormat/>
    <w:rsid w:val="00022956"/>
    <w:pPr>
      <w:spacing w:after="160" w:line="264" w:lineRule="auto"/>
    </w:pPr>
    <w:rPr>
      <w:rFonts w:eastAsia="Times New Roman"/>
      <w:color w:val="000000"/>
      <w:sz w:val="22"/>
    </w:rPr>
    <w:tblPr>
      <w:tblCellMar>
        <w:top w:w="0" w:type="dxa"/>
        <w:left w:w="0" w:type="dxa"/>
        <w:bottom w:w="0" w:type="dxa"/>
        <w:right w:w="0" w:type="dxa"/>
      </w:tblCellMar>
    </w:tblPr>
  </w:style>
  <w:style w:type="table" w:customStyle="1" w:styleId="TableNormal10">
    <w:name w:val="Table Normal10"/>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character" w:customStyle="1" w:styleId="1fffff9">
    <w:name w:val="Верхний колонтитул Знак1"/>
    <w:rsid w:val="00022956"/>
  </w:style>
  <w:style w:type="character" w:customStyle="1" w:styleId="2f2">
    <w:name w:val="Нижний колонтитул Знак2"/>
    <w:uiPriority w:val="99"/>
    <w:rsid w:val="00022956"/>
  </w:style>
  <w:style w:type="character" w:customStyle="1" w:styleId="21">
    <w:name w:val="Заголовок 2 Знак1"/>
    <w:link w:val="2"/>
    <w:rsid w:val="00022956"/>
    <w:rPr>
      <w:rFonts w:ascii="Times New Roman" w:eastAsia="Times New Roman" w:hAnsi="Times New Roman"/>
      <w:b/>
      <w:bCs/>
      <w:sz w:val="36"/>
      <w:szCs w:val="36"/>
    </w:rPr>
  </w:style>
  <w:style w:type="paragraph" w:styleId="affffffd">
    <w:name w:val="Document Map"/>
    <w:basedOn w:val="a"/>
    <w:link w:val="affffffe"/>
    <w:uiPriority w:val="99"/>
    <w:unhideWhenUsed/>
    <w:rsid w:val="00022956"/>
    <w:pPr>
      <w:spacing w:after="0" w:line="240" w:lineRule="auto"/>
    </w:pPr>
    <w:rPr>
      <w:rFonts w:ascii="Tahoma" w:eastAsia="Times New Roman" w:hAnsi="Tahoma" w:cs="Tahoma"/>
      <w:color w:val="000000"/>
      <w:sz w:val="16"/>
      <w:szCs w:val="16"/>
      <w:lang w:eastAsia="ru-RU"/>
    </w:rPr>
  </w:style>
  <w:style w:type="character" w:customStyle="1" w:styleId="affffffe">
    <w:name w:val="Схема документа Знак"/>
    <w:link w:val="affffffd"/>
    <w:uiPriority w:val="99"/>
    <w:rsid w:val="00022956"/>
    <w:rPr>
      <w:rFonts w:ascii="Tahoma" w:eastAsia="Times New Roman" w:hAnsi="Tahoma" w:cs="Tahoma"/>
      <w:color w:val="000000"/>
      <w:sz w:val="16"/>
      <w:szCs w:val="16"/>
    </w:rPr>
  </w:style>
  <w:style w:type="character" w:customStyle="1" w:styleId="211pt3">
    <w:name w:val="Основной текст (2) + 11 pt3"/>
    <w:uiPriority w:val="99"/>
    <w:qFormat/>
    <w:rsid w:val="00022956"/>
    <w:rPr>
      <w:rFonts w:ascii="Times New Roman" w:hAnsi="Times New Roman" w:cs="Times New Roman"/>
      <w:color w:val="000000"/>
      <w:spacing w:val="0"/>
      <w:w w:val="100"/>
      <w:position w:val="0"/>
      <w:sz w:val="22"/>
      <w:szCs w:val="22"/>
      <w:u w:val="none"/>
      <w:lang w:val="ru-RU" w:eastAsia="ru-RU"/>
    </w:rPr>
  </w:style>
  <w:style w:type="character" w:customStyle="1" w:styleId="11f0">
    <w:name w:val="Заголовок 1 Знак1"/>
    <w:aliases w:val="Заголовок 1 Знак Знак, Знак1 Знак Знак,Знак1 Знак Знак"/>
    <w:rsid w:val="00022956"/>
    <w:rPr>
      <w:rFonts w:ascii="Calibri" w:eastAsia="Times New Roman" w:hAnsi="Calibri" w:cs="Times New Roman"/>
      <w:b/>
      <w:bCs/>
      <w:color w:val="365F91"/>
      <w:sz w:val="28"/>
      <w:szCs w:val="28"/>
    </w:rPr>
  </w:style>
  <w:style w:type="character" w:customStyle="1" w:styleId="511">
    <w:name w:val="Заголовок 5 Знак1"/>
    <w:basedOn w:val="a0"/>
    <w:semiHidden/>
    <w:rsid w:val="007608D3"/>
    <w:rPr>
      <w:rFonts w:asciiTheme="majorHAnsi" w:eastAsiaTheme="majorEastAsia" w:hAnsiTheme="majorHAnsi" w:cstheme="majorBidi"/>
      <w:color w:val="365F91" w:themeColor="accent1" w:themeShade="BF"/>
      <w:sz w:val="22"/>
      <w:szCs w:val="22"/>
      <w:lang w:eastAsia="en-US"/>
    </w:rPr>
  </w:style>
  <w:style w:type="character" w:customStyle="1" w:styleId="610">
    <w:name w:val="Заголовок 6 Знак1"/>
    <w:basedOn w:val="a0"/>
    <w:semiHidden/>
    <w:rsid w:val="007608D3"/>
    <w:rPr>
      <w:rFonts w:asciiTheme="majorHAnsi" w:eastAsiaTheme="majorEastAsia" w:hAnsiTheme="majorHAnsi" w:cstheme="majorBidi"/>
      <w:color w:val="243F60" w:themeColor="accent1" w:themeShade="7F"/>
      <w:sz w:val="22"/>
      <w:szCs w:val="22"/>
      <w:lang w:eastAsia="en-US"/>
    </w:rPr>
  </w:style>
  <w:style w:type="character" w:customStyle="1" w:styleId="70">
    <w:name w:val="Заголовок 7 Знак"/>
    <w:basedOn w:val="a0"/>
    <w:link w:val="7"/>
    <w:rsid w:val="007608D3"/>
    <w:rPr>
      <w:rFonts w:ascii="Times New Roman" w:eastAsia="Times New Roman" w:hAnsi="Times New Roman"/>
      <w:sz w:val="24"/>
      <w:szCs w:val="24"/>
    </w:rPr>
  </w:style>
  <w:style w:type="character" w:customStyle="1" w:styleId="80">
    <w:name w:val="Заголовок 8 Знак"/>
    <w:basedOn w:val="a0"/>
    <w:link w:val="8"/>
    <w:rsid w:val="007608D3"/>
    <w:rPr>
      <w:rFonts w:ascii="Times New Roman" w:eastAsia="Times New Roman" w:hAnsi="Times New Roman"/>
      <w:i/>
      <w:iCs/>
      <w:sz w:val="24"/>
      <w:szCs w:val="24"/>
    </w:rPr>
  </w:style>
  <w:style w:type="character" w:customStyle="1" w:styleId="90">
    <w:name w:val="Заголовок 9 Знак"/>
    <w:basedOn w:val="a0"/>
    <w:link w:val="9"/>
    <w:rsid w:val="007608D3"/>
    <w:rPr>
      <w:rFonts w:ascii="Arial" w:eastAsia="Times New Roman" w:hAnsi="Arial"/>
    </w:rPr>
  </w:style>
  <w:style w:type="paragraph" w:customStyle="1" w:styleId="1114">
    <w:name w:val="111"/>
    <w:basedOn w:val="a"/>
    <w:qFormat/>
    <w:rsid w:val="007608D3"/>
    <w:pPr>
      <w:spacing w:after="0"/>
    </w:pPr>
    <w:rPr>
      <w:rFonts w:ascii="Times New Roman" w:eastAsia="Times New Roman" w:hAnsi="Times New Roman"/>
      <w:b/>
      <w:sz w:val="28"/>
      <w:szCs w:val="28"/>
      <w:lang w:eastAsia="ru-RU"/>
    </w:rPr>
  </w:style>
  <w:style w:type="paragraph" w:customStyle="1" w:styleId="222">
    <w:name w:val="222"/>
    <w:basedOn w:val="a"/>
    <w:qFormat/>
    <w:rsid w:val="007608D3"/>
    <w:pPr>
      <w:spacing w:after="0" w:line="240" w:lineRule="auto"/>
      <w:ind w:firstLine="567"/>
      <w:jc w:val="both"/>
    </w:pPr>
    <w:rPr>
      <w:rFonts w:ascii="Times New Roman" w:eastAsia="Times New Roman" w:hAnsi="Times New Roman"/>
      <w:b/>
      <w:iCs/>
      <w:sz w:val="28"/>
      <w:szCs w:val="28"/>
      <w:lang w:eastAsia="ru-RU"/>
    </w:rPr>
  </w:style>
  <w:style w:type="paragraph" w:customStyle="1" w:styleId="1fffffa">
    <w:name w:val="Стиль1"/>
    <w:basedOn w:val="a"/>
    <w:rsid w:val="007608D3"/>
    <w:pPr>
      <w:spacing w:before="120" w:after="0" w:line="240" w:lineRule="auto"/>
      <w:ind w:firstLine="720"/>
    </w:pPr>
    <w:rPr>
      <w:rFonts w:ascii="Arial" w:eastAsia="Times New Roman" w:hAnsi="Arial"/>
      <w:sz w:val="24"/>
      <w:szCs w:val="20"/>
      <w:lang w:eastAsia="ru-RU"/>
    </w:rPr>
  </w:style>
  <w:style w:type="character" w:customStyle="1" w:styleId="ecattext">
    <w:name w:val="ecattext"/>
    <w:basedOn w:val="a0"/>
    <w:rsid w:val="007608D3"/>
  </w:style>
  <w:style w:type="paragraph" w:styleId="afffffff">
    <w:name w:val="List Bullet"/>
    <w:basedOn w:val="a"/>
    <w:autoRedefine/>
    <w:uiPriority w:val="99"/>
    <w:rsid w:val="007608D3"/>
    <w:pPr>
      <w:tabs>
        <w:tab w:val="num" w:pos="360"/>
      </w:tabs>
      <w:spacing w:after="0" w:line="312" w:lineRule="auto"/>
      <w:ind w:left="360" w:hanging="360"/>
      <w:jc w:val="both"/>
    </w:pPr>
    <w:rPr>
      <w:rFonts w:ascii="Times New Roman" w:eastAsia="Times New Roman" w:hAnsi="Times New Roman"/>
      <w:sz w:val="24"/>
      <w:szCs w:val="24"/>
      <w:lang w:eastAsia="ru-RU"/>
    </w:rPr>
  </w:style>
  <w:style w:type="paragraph" w:styleId="2f3">
    <w:name w:val="List Bullet 2"/>
    <w:basedOn w:val="a"/>
    <w:rsid w:val="007608D3"/>
    <w:pPr>
      <w:tabs>
        <w:tab w:val="num" w:pos="643"/>
      </w:tabs>
      <w:spacing w:after="0" w:line="240" w:lineRule="auto"/>
      <w:ind w:left="643" w:hanging="360"/>
    </w:pPr>
    <w:rPr>
      <w:rFonts w:ascii="Arial" w:eastAsia="Times New Roman" w:hAnsi="Arial" w:cs="Arial"/>
      <w:sz w:val="24"/>
      <w:szCs w:val="28"/>
      <w:lang w:eastAsia="ru-RU"/>
    </w:rPr>
  </w:style>
  <w:style w:type="paragraph" w:styleId="37">
    <w:name w:val="List Bullet 3"/>
    <w:basedOn w:val="a"/>
    <w:autoRedefine/>
    <w:rsid w:val="007608D3"/>
    <w:pPr>
      <w:tabs>
        <w:tab w:val="left" w:pos="708"/>
        <w:tab w:val="num" w:pos="1021"/>
      </w:tabs>
      <w:spacing w:after="0" w:line="360" w:lineRule="auto"/>
      <w:ind w:firstLine="709"/>
      <w:jc w:val="both"/>
    </w:pPr>
    <w:rPr>
      <w:rFonts w:ascii="Times New Roman" w:eastAsia="Times New Roman" w:hAnsi="Times New Roman"/>
      <w:sz w:val="24"/>
      <w:szCs w:val="24"/>
      <w:lang w:eastAsia="ru-RU"/>
    </w:rPr>
  </w:style>
  <w:style w:type="paragraph" w:styleId="38">
    <w:name w:val="Body Text 3"/>
    <w:basedOn w:val="a"/>
    <w:link w:val="39"/>
    <w:rsid w:val="007608D3"/>
    <w:pPr>
      <w:spacing w:after="120" w:line="312" w:lineRule="auto"/>
      <w:ind w:firstLine="709"/>
      <w:jc w:val="both"/>
    </w:pPr>
    <w:rPr>
      <w:rFonts w:ascii="Times New Roman" w:eastAsia="Times New Roman" w:hAnsi="Times New Roman"/>
      <w:sz w:val="16"/>
      <w:szCs w:val="16"/>
      <w:lang w:eastAsia="ru-RU"/>
    </w:rPr>
  </w:style>
  <w:style w:type="character" w:customStyle="1" w:styleId="39">
    <w:name w:val="Основной текст 3 Знак"/>
    <w:basedOn w:val="a0"/>
    <w:link w:val="38"/>
    <w:rsid w:val="007608D3"/>
    <w:rPr>
      <w:rFonts w:ascii="Times New Roman" w:eastAsia="Times New Roman" w:hAnsi="Times New Roman"/>
      <w:sz w:val="16"/>
      <w:szCs w:val="16"/>
    </w:rPr>
  </w:style>
  <w:style w:type="paragraph" w:styleId="3a">
    <w:name w:val="Body Text Indent 3"/>
    <w:basedOn w:val="a"/>
    <w:link w:val="3b"/>
    <w:rsid w:val="007608D3"/>
    <w:pPr>
      <w:spacing w:after="120" w:line="240" w:lineRule="auto"/>
      <w:ind w:left="283"/>
    </w:pPr>
    <w:rPr>
      <w:rFonts w:ascii="Times New Roman" w:eastAsia="Times New Roman" w:hAnsi="Times New Roman"/>
      <w:sz w:val="16"/>
      <w:szCs w:val="16"/>
      <w:lang w:eastAsia="ru-RU"/>
    </w:rPr>
  </w:style>
  <w:style w:type="character" w:customStyle="1" w:styleId="3b">
    <w:name w:val="Основной текст с отступом 3 Знак"/>
    <w:basedOn w:val="a0"/>
    <w:link w:val="3a"/>
    <w:rsid w:val="007608D3"/>
    <w:rPr>
      <w:rFonts w:ascii="Times New Roman" w:eastAsia="Times New Roman" w:hAnsi="Times New Roman"/>
      <w:sz w:val="16"/>
      <w:szCs w:val="16"/>
    </w:rPr>
  </w:style>
  <w:style w:type="paragraph" w:styleId="afffffff0">
    <w:name w:val="Plain Text"/>
    <w:basedOn w:val="a"/>
    <w:link w:val="afffffff1"/>
    <w:rsid w:val="007608D3"/>
    <w:pPr>
      <w:widowControl w:val="0"/>
      <w:spacing w:after="0" w:line="240" w:lineRule="auto"/>
    </w:pPr>
    <w:rPr>
      <w:rFonts w:ascii="Courier New" w:eastAsia="Times New Roman" w:hAnsi="Courier New"/>
      <w:sz w:val="20"/>
      <w:szCs w:val="20"/>
      <w:lang w:eastAsia="ru-RU"/>
    </w:rPr>
  </w:style>
  <w:style w:type="character" w:customStyle="1" w:styleId="afffffff1">
    <w:name w:val="Текст Знак"/>
    <w:basedOn w:val="a0"/>
    <w:link w:val="afffffff0"/>
    <w:rsid w:val="007608D3"/>
    <w:rPr>
      <w:rFonts w:ascii="Courier New" w:eastAsia="Times New Roman" w:hAnsi="Courier New"/>
    </w:rPr>
  </w:style>
  <w:style w:type="paragraph" w:customStyle="1" w:styleId="afffffff2">
    <w:name w:val="Название письма"/>
    <w:basedOn w:val="a"/>
    <w:next w:val="a"/>
    <w:rsid w:val="007608D3"/>
    <w:pPr>
      <w:spacing w:after="0" w:line="312" w:lineRule="auto"/>
      <w:ind w:firstLine="709"/>
      <w:jc w:val="both"/>
      <w:outlineLvl w:val="0"/>
    </w:pPr>
    <w:rPr>
      <w:rFonts w:ascii="Times New Roman" w:eastAsia="Times New Roman" w:hAnsi="Times New Roman"/>
      <w:color w:val="FFFFFF"/>
      <w:sz w:val="16"/>
      <w:szCs w:val="16"/>
      <w:lang w:eastAsia="ru-RU"/>
    </w:rPr>
  </w:style>
  <w:style w:type="paragraph" w:customStyle="1" w:styleId="1fffffb">
    <w:name w:val="Схема1"/>
    <w:basedOn w:val="a"/>
    <w:rsid w:val="007608D3"/>
    <w:pPr>
      <w:spacing w:after="0" w:line="312" w:lineRule="auto"/>
      <w:ind w:firstLine="709"/>
      <w:jc w:val="center"/>
    </w:pPr>
    <w:rPr>
      <w:rFonts w:ascii="Times New Roman" w:eastAsia="Times New Roman" w:hAnsi="Times New Roman"/>
      <w:b/>
      <w:sz w:val="24"/>
      <w:szCs w:val="20"/>
      <w:lang w:eastAsia="ru-RU"/>
    </w:rPr>
  </w:style>
  <w:style w:type="paragraph" w:customStyle="1" w:styleId="-0">
    <w:name w:val="отчет-текст с отступом"/>
    <w:basedOn w:val="a"/>
    <w:rsid w:val="007608D3"/>
    <w:pPr>
      <w:widowControl w:val="0"/>
      <w:spacing w:after="0" w:line="360" w:lineRule="exact"/>
      <w:ind w:firstLine="709"/>
      <w:jc w:val="both"/>
    </w:pPr>
    <w:rPr>
      <w:rFonts w:ascii="Times New Roman" w:eastAsia="Times New Roman" w:hAnsi="Times New Roman"/>
      <w:sz w:val="28"/>
      <w:szCs w:val="20"/>
      <w:lang w:eastAsia="ru-RU"/>
    </w:rPr>
  </w:style>
  <w:style w:type="paragraph" w:customStyle="1" w:styleId="text">
    <w:name w:val="text"/>
    <w:basedOn w:val="a"/>
    <w:rsid w:val="007608D3"/>
    <w:pPr>
      <w:spacing w:after="0" w:line="360" w:lineRule="auto"/>
      <w:ind w:firstLine="567"/>
      <w:jc w:val="both"/>
    </w:pPr>
    <w:rPr>
      <w:rFonts w:ascii="Times New Roman" w:eastAsia="Times New Roman" w:hAnsi="Times New Roman"/>
      <w:sz w:val="24"/>
      <w:szCs w:val="20"/>
      <w:lang w:eastAsia="ru-RU"/>
    </w:rPr>
  </w:style>
  <w:style w:type="paragraph" w:customStyle="1" w:styleId="afffffff3">
    <w:name w:val="список с нумерами"/>
    <w:basedOn w:val="a"/>
    <w:rsid w:val="007608D3"/>
    <w:pPr>
      <w:tabs>
        <w:tab w:val="num" w:pos="340"/>
      </w:tabs>
      <w:spacing w:after="0" w:line="312" w:lineRule="auto"/>
      <w:ind w:left="340" w:hanging="340"/>
      <w:jc w:val="both"/>
    </w:pPr>
    <w:rPr>
      <w:rFonts w:ascii="Times New Roman" w:eastAsia="Times New Roman" w:hAnsi="Times New Roman"/>
      <w:sz w:val="24"/>
      <w:szCs w:val="24"/>
      <w:lang w:eastAsia="ru-RU"/>
    </w:rPr>
  </w:style>
  <w:style w:type="paragraph" w:customStyle="1" w:styleId="afffffff4">
    <w:name w:val="Название приложения"/>
    <w:basedOn w:val="a"/>
    <w:rsid w:val="007608D3"/>
    <w:pPr>
      <w:spacing w:after="0" w:line="240" w:lineRule="auto"/>
      <w:jc w:val="right"/>
      <w:outlineLvl w:val="1"/>
    </w:pPr>
    <w:rPr>
      <w:rFonts w:ascii="Times New Roman" w:eastAsia="Times New Roman" w:hAnsi="Times New Roman"/>
      <w:vanish/>
      <w:sz w:val="16"/>
      <w:szCs w:val="16"/>
      <w:lang w:eastAsia="ru-RU"/>
    </w:rPr>
  </w:style>
  <w:style w:type="paragraph" w:customStyle="1" w:styleId="afffffff5">
    <w:name w:val="список с точками"/>
    <w:basedOn w:val="a"/>
    <w:rsid w:val="007608D3"/>
    <w:pPr>
      <w:tabs>
        <w:tab w:val="num" w:pos="681"/>
      </w:tabs>
      <w:spacing w:after="0" w:line="312" w:lineRule="auto"/>
      <w:ind w:left="681" w:hanging="255"/>
      <w:jc w:val="both"/>
    </w:pPr>
    <w:rPr>
      <w:rFonts w:ascii="Times New Roman" w:eastAsia="Times New Roman" w:hAnsi="Times New Roman"/>
      <w:sz w:val="24"/>
      <w:szCs w:val="24"/>
      <w:lang w:eastAsia="ru-RU"/>
    </w:rPr>
  </w:style>
  <w:style w:type="paragraph" w:customStyle="1" w:styleId="afffffff6">
    <w:name w:val="Для таблиц"/>
    <w:basedOn w:val="a"/>
    <w:rsid w:val="007608D3"/>
    <w:pPr>
      <w:spacing w:after="0" w:line="240" w:lineRule="auto"/>
    </w:pPr>
    <w:rPr>
      <w:rFonts w:ascii="Times New Roman" w:eastAsia="Times New Roman" w:hAnsi="Times New Roman"/>
      <w:sz w:val="24"/>
      <w:szCs w:val="24"/>
      <w:lang w:eastAsia="ru-RU"/>
    </w:rPr>
  </w:style>
  <w:style w:type="paragraph" w:customStyle="1" w:styleId="afffffff7">
    <w:name w:val="бычный"/>
    <w:rsid w:val="007608D3"/>
    <w:rPr>
      <w:rFonts w:ascii="Times New Roman" w:eastAsia="Times New Roman" w:hAnsi="Times New Roman"/>
    </w:rPr>
  </w:style>
  <w:style w:type="paragraph" w:customStyle="1" w:styleId="afffffff8">
    <w:name w:val="список с точкой"/>
    <w:basedOn w:val="a"/>
    <w:rsid w:val="007608D3"/>
    <w:pPr>
      <w:shd w:val="clear" w:color="auto" w:fill="FFFFFF"/>
      <w:tabs>
        <w:tab w:val="num" w:pos="720"/>
      </w:tabs>
      <w:spacing w:before="120" w:after="0" w:line="256" w:lineRule="auto"/>
      <w:ind w:left="720" w:hanging="360"/>
      <w:jc w:val="both"/>
    </w:pPr>
    <w:rPr>
      <w:rFonts w:ascii="Times New Roman" w:eastAsia="Times New Roman" w:hAnsi="Times New Roman"/>
      <w:sz w:val="24"/>
      <w:szCs w:val="20"/>
      <w:lang w:eastAsia="ru-RU"/>
    </w:rPr>
  </w:style>
  <w:style w:type="paragraph" w:customStyle="1" w:styleId="Aaoieeeieiioeooe">
    <w:name w:val="Aa?oiee eieiioeooe"/>
    <w:basedOn w:val="a"/>
    <w:rsid w:val="007608D3"/>
    <w:pPr>
      <w:tabs>
        <w:tab w:val="center" w:pos="4153"/>
        <w:tab w:val="right" w:pos="8306"/>
      </w:tabs>
      <w:spacing w:after="0" w:line="240" w:lineRule="auto"/>
    </w:pPr>
    <w:rPr>
      <w:rFonts w:ascii="Times New Roman" w:eastAsia="Times New Roman" w:hAnsi="Times New Roman"/>
      <w:sz w:val="24"/>
      <w:szCs w:val="20"/>
      <w:lang w:eastAsia="ru-RU"/>
    </w:rPr>
  </w:style>
  <w:style w:type="paragraph" w:customStyle="1" w:styleId="FR2">
    <w:name w:val="FR2"/>
    <w:rsid w:val="007608D3"/>
    <w:pPr>
      <w:widowControl w:val="0"/>
      <w:spacing w:line="300" w:lineRule="auto"/>
      <w:ind w:firstLine="720"/>
      <w:jc w:val="both"/>
    </w:pPr>
    <w:rPr>
      <w:rFonts w:ascii="Times New Roman" w:eastAsia="Times New Roman" w:hAnsi="Times New Roman"/>
      <w:sz w:val="28"/>
    </w:rPr>
  </w:style>
  <w:style w:type="paragraph" w:customStyle="1" w:styleId="afffffff9">
    <w:name w:val="Знак Знак Знак Знак Знак Знак Знак Знак Знак Знак Знак Знак Знак Знак Знак Знак Знак Знак Знак"/>
    <w:basedOn w:val="a"/>
    <w:rsid w:val="007608D3"/>
    <w:pPr>
      <w:spacing w:after="160" w:line="240" w:lineRule="exact"/>
    </w:pPr>
    <w:rPr>
      <w:rFonts w:ascii="Verdana" w:eastAsia="Times New Roman" w:hAnsi="Verdana" w:cs="Verdana"/>
      <w:sz w:val="20"/>
      <w:szCs w:val="20"/>
      <w:lang w:val="en-US"/>
    </w:rPr>
  </w:style>
  <w:style w:type="character" w:customStyle="1" w:styleId="afffffffa">
    <w:name w:val="Название Знак"/>
    <w:uiPriority w:val="10"/>
    <w:rsid w:val="007608D3"/>
    <w:rPr>
      <w:rFonts w:ascii="Times New Roman" w:eastAsia="Times New Roman" w:hAnsi="Times New Roman"/>
      <w:b/>
      <w:bCs/>
      <w:color w:val="000000"/>
      <w:spacing w:val="3"/>
      <w:sz w:val="24"/>
      <w:szCs w:val="24"/>
      <w:shd w:val="clear" w:color="auto" w:fill="FFFFFF"/>
    </w:rPr>
  </w:style>
  <w:style w:type="paragraph" w:customStyle="1" w:styleId="afffffffb">
    <w:name w:val="Знак Знак Знак Знак"/>
    <w:basedOn w:val="a"/>
    <w:rsid w:val="007608D3"/>
    <w:pPr>
      <w:tabs>
        <w:tab w:val="num" w:pos="643"/>
      </w:tabs>
      <w:spacing w:after="160" w:line="240" w:lineRule="exact"/>
    </w:pPr>
    <w:rPr>
      <w:rFonts w:ascii="Verdana" w:eastAsia="Times New Roman" w:hAnsi="Verdana" w:cs="Verdana"/>
      <w:sz w:val="20"/>
      <w:szCs w:val="20"/>
      <w:lang w:val="en-US"/>
    </w:rPr>
  </w:style>
  <w:style w:type="paragraph" w:customStyle="1" w:styleId="u">
    <w:name w:val="u"/>
    <w:basedOn w:val="a"/>
    <w:rsid w:val="007608D3"/>
    <w:pPr>
      <w:spacing w:after="0" w:line="240" w:lineRule="auto"/>
      <w:ind w:firstLine="284"/>
      <w:jc w:val="both"/>
    </w:pPr>
    <w:rPr>
      <w:rFonts w:ascii="Times New Roman" w:eastAsia="Times New Roman" w:hAnsi="Times New Roman"/>
      <w:color w:val="000000"/>
      <w:sz w:val="24"/>
      <w:szCs w:val="24"/>
      <w:lang w:eastAsia="ru-RU"/>
    </w:rPr>
  </w:style>
  <w:style w:type="paragraph" w:customStyle="1" w:styleId="afffffffc">
    <w:name w:val="приказ_заголовок"/>
    <w:basedOn w:val="3"/>
    <w:next w:val="a"/>
    <w:rsid w:val="007608D3"/>
    <w:pPr>
      <w:keepNext w:val="0"/>
      <w:keepLines w:val="0"/>
      <w:widowControl w:val="0"/>
      <w:suppressAutoHyphens/>
      <w:autoSpaceDE w:val="0"/>
      <w:autoSpaceDN w:val="0"/>
      <w:adjustRightInd w:val="0"/>
      <w:spacing w:before="480" w:after="240" w:line="288" w:lineRule="auto"/>
      <w:ind w:left="284" w:right="284"/>
      <w:jc w:val="center"/>
      <w:outlineLvl w:val="9"/>
    </w:pPr>
    <w:rPr>
      <w:rFonts w:ascii="Times New Roman" w:hAnsi="Times New Roman"/>
      <w:b w:val="0"/>
      <w:bCs w:val="0"/>
      <w:iCs/>
      <w:color w:val="auto"/>
      <w:sz w:val="28"/>
      <w:szCs w:val="28"/>
      <w:lang w:eastAsia="ru-RU"/>
    </w:rPr>
  </w:style>
  <w:style w:type="paragraph" w:customStyle="1" w:styleId="afffffffd">
    <w:name w:val="табл_подписи"/>
    <w:basedOn w:val="a"/>
    <w:rsid w:val="007608D3"/>
    <w:pPr>
      <w:spacing w:after="0" w:line="288" w:lineRule="auto"/>
      <w:jc w:val="center"/>
    </w:pPr>
    <w:rPr>
      <w:rFonts w:ascii="Times New Roman" w:eastAsia="Times New Roman" w:hAnsi="Times New Roman"/>
      <w:szCs w:val="24"/>
      <w:lang w:eastAsia="ar-SA"/>
    </w:rPr>
  </w:style>
  <w:style w:type="paragraph" w:customStyle="1" w:styleId="2f4">
    <w:name w:val="заголовок 2"/>
    <w:basedOn w:val="a"/>
    <w:next w:val="a"/>
    <w:rsid w:val="007608D3"/>
    <w:pPr>
      <w:keepNext/>
      <w:spacing w:after="0" w:line="240" w:lineRule="auto"/>
      <w:outlineLvl w:val="1"/>
    </w:pPr>
    <w:rPr>
      <w:rFonts w:ascii="Times New Roman" w:eastAsia="Times New Roman" w:hAnsi="Times New Roman" w:cs="Arial"/>
      <w:sz w:val="24"/>
      <w:szCs w:val="28"/>
      <w:lang w:eastAsia="ru-RU"/>
    </w:rPr>
  </w:style>
  <w:style w:type="paragraph" w:customStyle="1" w:styleId="afffffffe">
    <w:name w:val="Знак"/>
    <w:basedOn w:val="a"/>
    <w:rsid w:val="007608D3"/>
    <w:pPr>
      <w:spacing w:after="160" w:line="240" w:lineRule="exact"/>
    </w:pPr>
    <w:rPr>
      <w:rFonts w:ascii="Tahoma" w:eastAsia="Times New Roman" w:hAnsi="Tahoma"/>
      <w:sz w:val="20"/>
      <w:szCs w:val="20"/>
      <w:lang w:val="en-US"/>
    </w:rPr>
  </w:style>
  <w:style w:type="paragraph" w:customStyle="1" w:styleId="1fffffc">
    <w:name w:val="Знак Знак Знак Знак Знак Знак Знак1"/>
    <w:basedOn w:val="a"/>
    <w:rsid w:val="007608D3"/>
    <w:pPr>
      <w:tabs>
        <w:tab w:val="num" w:pos="643"/>
      </w:tabs>
      <w:spacing w:after="160" w:line="240" w:lineRule="exact"/>
    </w:pPr>
    <w:rPr>
      <w:rFonts w:ascii="Verdana" w:eastAsia="Times New Roman" w:hAnsi="Verdana" w:cs="Verdana"/>
      <w:sz w:val="20"/>
      <w:szCs w:val="20"/>
      <w:lang w:val="en-US"/>
    </w:rPr>
  </w:style>
  <w:style w:type="character" w:customStyle="1" w:styleId="2f5">
    <w:name w:val="Знак Знак2"/>
    <w:locked/>
    <w:rsid w:val="007608D3"/>
    <w:rPr>
      <w:sz w:val="24"/>
      <w:lang w:val="ru-RU" w:eastAsia="ru-RU"/>
    </w:rPr>
  </w:style>
  <w:style w:type="character" w:customStyle="1" w:styleId="1fffffd">
    <w:name w:val="Текст сноски Знак1"/>
    <w:basedOn w:val="a0"/>
    <w:uiPriority w:val="99"/>
    <w:rsid w:val="007608D3"/>
    <w:rPr>
      <w:lang w:eastAsia="en-US"/>
    </w:rPr>
  </w:style>
  <w:style w:type="character" w:customStyle="1" w:styleId="affffffff">
    <w:name w:val="Знак Знак"/>
    <w:locked/>
    <w:rsid w:val="007608D3"/>
    <w:rPr>
      <w:sz w:val="24"/>
      <w:lang w:val="ru-RU" w:eastAsia="ru-RU"/>
    </w:rPr>
  </w:style>
  <w:style w:type="character" w:customStyle="1" w:styleId="130">
    <w:name w:val="табл_заголовок_13 Знак"/>
    <w:link w:val="131"/>
    <w:locked/>
    <w:rsid w:val="007608D3"/>
    <w:rPr>
      <w:b/>
      <w:sz w:val="26"/>
    </w:rPr>
  </w:style>
  <w:style w:type="paragraph" w:customStyle="1" w:styleId="131">
    <w:name w:val="табл_заголовок_13"/>
    <w:basedOn w:val="a"/>
    <w:link w:val="130"/>
    <w:rsid w:val="007608D3"/>
    <w:pPr>
      <w:spacing w:after="240" w:line="288" w:lineRule="auto"/>
      <w:jc w:val="center"/>
    </w:pPr>
    <w:rPr>
      <w:b/>
      <w:sz w:val="26"/>
      <w:szCs w:val="20"/>
      <w:lang w:eastAsia="ru-RU"/>
    </w:rPr>
  </w:style>
  <w:style w:type="paragraph" w:customStyle="1" w:styleId="132">
    <w:name w:val="табл_текст_центр_ 13"/>
    <w:basedOn w:val="a"/>
    <w:rsid w:val="007608D3"/>
    <w:pPr>
      <w:suppressAutoHyphens/>
      <w:spacing w:after="0" w:line="240" w:lineRule="auto"/>
      <w:jc w:val="center"/>
    </w:pPr>
    <w:rPr>
      <w:rFonts w:ascii="Times New Roman" w:eastAsia="Times New Roman" w:hAnsi="Times New Roman"/>
      <w:sz w:val="26"/>
      <w:szCs w:val="24"/>
      <w:lang w:eastAsia="ar-SA"/>
    </w:rPr>
  </w:style>
  <w:style w:type="character" w:customStyle="1" w:styleId="133">
    <w:name w:val="табл_текст_влево_13 Знак"/>
    <w:link w:val="134"/>
    <w:locked/>
    <w:rsid w:val="007608D3"/>
    <w:rPr>
      <w:sz w:val="26"/>
    </w:rPr>
  </w:style>
  <w:style w:type="paragraph" w:customStyle="1" w:styleId="134">
    <w:name w:val="табл_текст_влево_13"/>
    <w:basedOn w:val="a"/>
    <w:link w:val="133"/>
    <w:rsid w:val="007608D3"/>
    <w:pPr>
      <w:spacing w:after="0" w:line="288" w:lineRule="auto"/>
      <w:ind w:left="57"/>
    </w:pPr>
    <w:rPr>
      <w:sz w:val="26"/>
      <w:szCs w:val="20"/>
      <w:lang w:eastAsia="ru-RU"/>
    </w:rPr>
  </w:style>
  <w:style w:type="paragraph" w:customStyle="1" w:styleId="123">
    <w:name w:val="табл_подписи_12"/>
    <w:basedOn w:val="afffffffd"/>
    <w:rsid w:val="007608D3"/>
    <w:rPr>
      <w:i/>
      <w:sz w:val="26"/>
    </w:rPr>
  </w:style>
  <w:style w:type="paragraph" w:customStyle="1" w:styleId="affffffff0">
    <w:name w:val="Абзац_СУБД"/>
    <w:basedOn w:val="a"/>
    <w:rsid w:val="007608D3"/>
    <w:pPr>
      <w:spacing w:after="0" w:line="360" w:lineRule="auto"/>
      <w:ind w:firstLine="720"/>
      <w:jc w:val="both"/>
    </w:pPr>
    <w:rPr>
      <w:rFonts w:ascii="Arial" w:eastAsia="Times New Roman" w:hAnsi="Arial"/>
      <w:sz w:val="28"/>
      <w:szCs w:val="20"/>
      <w:lang w:eastAsia="ru-RU"/>
    </w:rPr>
  </w:style>
  <w:style w:type="paragraph" w:customStyle="1" w:styleId="2f6">
    <w:name w:val="Заголовок_2"/>
    <w:basedOn w:val="a"/>
    <w:rsid w:val="007608D3"/>
    <w:pPr>
      <w:spacing w:after="0" w:line="360" w:lineRule="auto"/>
      <w:jc w:val="both"/>
    </w:pPr>
    <w:rPr>
      <w:rFonts w:ascii="Arial" w:eastAsia="Times New Roman" w:hAnsi="Arial"/>
      <w:b/>
      <w:i/>
      <w:sz w:val="28"/>
      <w:szCs w:val="20"/>
      <w:lang w:eastAsia="ru-RU"/>
    </w:rPr>
  </w:style>
  <w:style w:type="paragraph" w:customStyle="1" w:styleId="1fffffe">
    <w:name w:val="Знак1"/>
    <w:basedOn w:val="a"/>
    <w:rsid w:val="007608D3"/>
    <w:pPr>
      <w:spacing w:after="160" w:line="240" w:lineRule="exact"/>
    </w:pPr>
    <w:rPr>
      <w:rFonts w:ascii="Tahoma" w:eastAsia="Times New Roman" w:hAnsi="Tahoma"/>
      <w:sz w:val="20"/>
      <w:szCs w:val="20"/>
      <w:lang w:val="en-US"/>
    </w:rPr>
  </w:style>
  <w:style w:type="paragraph" w:customStyle="1" w:styleId="a10">
    <w:name w:val="a1"/>
    <w:basedOn w:val="a"/>
    <w:rsid w:val="007608D3"/>
    <w:pPr>
      <w:tabs>
        <w:tab w:val="num" w:pos="643"/>
      </w:tabs>
      <w:spacing w:after="0" w:line="312" w:lineRule="auto"/>
      <w:ind w:left="756" w:hanging="360"/>
      <w:jc w:val="both"/>
    </w:pPr>
    <w:rPr>
      <w:rFonts w:ascii="Times New Roman" w:eastAsia="Times New Roman" w:hAnsi="Times New Roman"/>
      <w:sz w:val="24"/>
      <w:szCs w:val="24"/>
      <w:lang w:eastAsia="ru-RU"/>
    </w:rPr>
  </w:style>
  <w:style w:type="paragraph" w:customStyle="1" w:styleId="Style25">
    <w:name w:val="Style25"/>
    <w:basedOn w:val="a"/>
    <w:rsid w:val="007608D3"/>
    <w:pPr>
      <w:widowControl w:val="0"/>
      <w:autoSpaceDE w:val="0"/>
      <w:autoSpaceDN w:val="0"/>
      <w:adjustRightInd w:val="0"/>
      <w:spacing w:after="0" w:line="197" w:lineRule="exact"/>
      <w:ind w:firstLine="302"/>
      <w:jc w:val="both"/>
    </w:pPr>
    <w:rPr>
      <w:rFonts w:ascii="Times New Roman" w:eastAsia="Times New Roman" w:hAnsi="Times New Roman"/>
      <w:sz w:val="24"/>
      <w:szCs w:val="24"/>
      <w:lang w:eastAsia="ru-RU"/>
    </w:rPr>
  </w:style>
  <w:style w:type="character" w:customStyle="1" w:styleId="FontStyle154">
    <w:name w:val="Font Style154"/>
    <w:rsid w:val="007608D3"/>
    <w:rPr>
      <w:rFonts w:ascii="Times New Roman" w:hAnsi="Times New Roman"/>
      <w:b/>
      <w:i/>
      <w:sz w:val="16"/>
    </w:rPr>
  </w:style>
  <w:style w:type="character" w:customStyle="1" w:styleId="FontStyle157">
    <w:name w:val="Font Style157"/>
    <w:rsid w:val="007608D3"/>
    <w:rPr>
      <w:rFonts w:ascii="Times New Roman" w:hAnsi="Times New Roman"/>
      <w:i/>
      <w:sz w:val="16"/>
    </w:rPr>
  </w:style>
  <w:style w:type="paragraph" w:customStyle="1" w:styleId="Style7">
    <w:name w:val="Style7"/>
    <w:basedOn w:val="a"/>
    <w:rsid w:val="007608D3"/>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paragraph" w:customStyle="1" w:styleId="Style10">
    <w:name w:val="Style10"/>
    <w:basedOn w:val="a"/>
    <w:rsid w:val="007608D3"/>
    <w:pPr>
      <w:widowControl w:val="0"/>
      <w:autoSpaceDE w:val="0"/>
      <w:autoSpaceDN w:val="0"/>
      <w:adjustRightInd w:val="0"/>
      <w:spacing w:after="0" w:line="197" w:lineRule="exact"/>
      <w:ind w:firstLine="494"/>
    </w:pPr>
    <w:rPr>
      <w:rFonts w:ascii="Times New Roman" w:eastAsia="Times New Roman" w:hAnsi="Times New Roman"/>
      <w:sz w:val="24"/>
      <w:szCs w:val="24"/>
      <w:lang w:eastAsia="ru-RU"/>
    </w:rPr>
  </w:style>
  <w:style w:type="paragraph" w:customStyle="1" w:styleId="Style20">
    <w:name w:val="Style20"/>
    <w:basedOn w:val="a"/>
    <w:rsid w:val="007608D3"/>
    <w:pPr>
      <w:widowControl w:val="0"/>
      <w:autoSpaceDE w:val="0"/>
      <w:autoSpaceDN w:val="0"/>
      <w:adjustRightInd w:val="0"/>
      <w:spacing w:after="0" w:line="199" w:lineRule="exact"/>
      <w:ind w:firstLine="504"/>
      <w:jc w:val="both"/>
    </w:pPr>
    <w:rPr>
      <w:rFonts w:ascii="Times New Roman" w:eastAsia="Times New Roman" w:hAnsi="Times New Roman"/>
      <w:sz w:val="24"/>
      <w:szCs w:val="24"/>
      <w:lang w:eastAsia="ru-RU"/>
    </w:rPr>
  </w:style>
  <w:style w:type="paragraph" w:customStyle="1" w:styleId="Style27">
    <w:name w:val="Style27"/>
    <w:basedOn w:val="a"/>
    <w:rsid w:val="007608D3"/>
    <w:pPr>
      <w:widowControl w:val="0"/>
      <w:autoSpaceDE w:val="0"/>
      <w:autoSpaceDN w:val="0"/>
      <w:adjustRightInd w:val="0"/>
      <w:spacing w:after="0" w:line="197" w:lineRule="exact"/>
      <w:ind w:firstLine="504"/>
      <w:jc w:val="both"/>
    </w:pPr>
    <w:rPr>
      <w:rFonts w:ascii="Times New Roman" w:eastAsia="Times New Roman" w:hAnsi="Times New Roman"/>
      <w:sz w:val="24"/>
      <w:szCs w:val="24"/>
      <w:lang w:eastAsia="ru-RU"/>
    </w:rPr>
  </w:style>
  <w:style w:type="character" w:customStyle="1" w:styleId="FontStyle153">
    <w:name w:val="Font Style153"/>
    <w:rsid w:val="007608D3"/>
    <w:rPr>
      <w:rFonts w:ascii="Times New Roman" w:hAnsi="Times New Roman"/>
      <w:b/>
      <w:sz w:val="16"/>
    </w:rPr>
  </w:style>
  <w:style w:type="character" w:customStyle="1" w:styleId="FontStyle155">
    <w:name w:val="Font Style155"/>
    <w:rsid w:val="007608D3"/>
    <w:rPr>
      <w:rFonts w:ascii="Times New Roman" w:hAnsi="Times New Roman"/>
      <w:sz w:val="16"/>
    </w:rPr>
  </w:style>
  <w:style w:type="paragraph" w:customStyle="1" w:styleId="western">
    <w:name w:val="western"/>
    <w:basedOn w:val="Default"/>
    <w:next w:val="Default"/>
    <w:rsid w:val="007608D3"/>
  </w:style>
  <w:style w:type="paragraph" w:customStyle="1" w:styleId="Style35">
    <w:name w:val="Style35"/>
    <w:basedOn w:val="a"/>
    <w:rsid w:val="007608D3"/>
    <w:pPr>
      <w:widowControl w:val="0"/>
      <w:autoSpaceDE w:val="0"/>
      <w:autoSpaceDN w:val="0"/>
      <w:adjustRightInd w:val="0"/>
      <w:spacing w:after="0" w:line="197" w:lineRule="exact"/>
      <w:ind w:firstLine="499"/>
    </w:pPr>
    <w:rPr>
      <w:rFonts w:ascii="Times New Roman" w:eastAsia="Times New Roman" w:hAnsi="Times New Roman"/>
      <w:sz w:val="24"/>
      <w:szCs w:val="24"/>
      <w:lang w:eastAsia="ru-RU"/>
    </w:rPr>
  </w:style>
  <w:style w:type="paragraph" w:customStyle="1" w:styleId="Style14">
    <w:name w:val="Style14"/>
    <w:basedOn w:val="a"/>
    <w:rsid w:val="007608D3"/>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character" w:customStyle="1" w:styleId="FontStyle205">
    <w:name w:val="Font Style205"/>
    <w:rsid w:val="007608D3"/>
    <w:rPr>
      <w:rFonts w:ascii="Times New Roman" w:hAnsi="Times New Roman"/>
      <w:b/>
      <w:i/>
      <w:sz w:val="14"/>
    </w:rPr>
  </w:style>
  <w:style w:type="paragraph" w:customStyle="1" w:styleId="Style18">
    <w:name w:val="Style18"/>
    <w:basedOn w:val="a"/>
    <w:rsid w:val="007608D3"/>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38">
    <w:name w:val="Font Style38"/>
    <w:rsid w:val="007608D3"/>
    <w:rPr>
      <w:rFonts w:ascii="Times New Roman" w:hAnsi="Times New Roman"/>
      <w:sz w:val="26"/>
    </w:rPr>
  </w:style>
  <w:style w:type="paragraph" w:customStyle="1" w:styleId="Style36">
    <w:name w:val="Style36"/>
    <w:basedOn w:val="a"/>
    <w:rsid w:val="007608D3"/>
    <w:pPr>
      <w:widowControl w:val="0"/>
      <w:autoSpaceDE w:val="0"/>
      <w:autoSpaceDN w:val="0"/>
      <w:adjustRightInd w:val="0"/>
      <w:spacing w:after="0" w:line="195" w:lineRule="exact"/>
      <w:ind w:firstLine="494"/>
    </w:pPr>
    <w:rPr>
      <w:rFonts w:ascii="Times New Roman" w:eastAsia="Times New Roman" w:hAnsi="Times New Roman"/>
      <w:sz w:val="24"/>
      <w:szCs w:val="24"/>
      <w:lang w:eastAsia="ru-RU"/>
    </w:rPr>
  </w:style>
  <w:style w:type="paragraph" w:styleId="affffffff1">
    <w:name w:val="Block Text"/>
    <w:basedOn w:val="Default"/>
    <w:next w:val="Default"/>
    <w:rsid w:val="007608D3"/>
    <w:rPr>
      <w:color w:val="auto"/>
    </w:rPr>
  </w:style>
  <w:style w:type="paragraph" w:customStyle="1" w:styleId="1ffffff">
    <w:name w:val="Знак1 Знак Знак Знак"/>
    <w:basedOn w:val="a"/>
    <w:rsid w:val="007608D3"/>
    <w:pPr>
      <w:spacing w:after="160" w:line="240" w:lineRule="exact"/>
    </w:pPr>
    <w:rPr>
      <w:rFonts w:ascii="Tahoma" w:eastAsia="Times New Roman" w:hAnsi="Tahoma"/>
      <w:sz w:val="20"/>
      <w:szCs w:val="20"/>
      <w:lang w:val="en-US"/>
    </w:rPr>
  </w:style>
  <w:style w:type="character" w:customStyle="1" w:styleId="ad">
    <w:name w:val="Список Знак"/>
    <w:link w:val="ac"/>
    <w:rsid w:val="007608D3"/>
    <w:rPr>
      <w:rFonts w:ascii="Times New Roman" w:eastAsia="Times New Roman" w:hAnsi="Times New Roman"/>
      <w:sz w:val="24"/>
      <w:szCs w:val="24"/>
    </w:rPr>
  </w:style>
  <w:style w:type="character" w:customStyle="1" w:styleId="FontStyle34">
    <w:name w:val="Font Style34"/>
    <w:rsid w:val="007608D3"/>
    <w:rPr>
      <w:rFonts w:ascii="Times New Roman" w:hAnsi="Times New Roman" w:cs="Times New Roman"/>
      <w:sz w:val="22"/>
      <w:szCs w:val="22"/>
    </w:rPr>
  </w:style>
  <w:style w:type="character" w:customStyle="1" w:styleId="affffffff2">
    <w:name w:val="НеверныйОтвет Знак"/>
    <w:link w:val="affffffff3"/>
    <w:locked/>
    <w:rsid w:val="007608D3"/>
    <w:rPr>
      <w:rFonts w:ascii="Verdana" w:hAnsi="Verdana"/>
      <w:color w:val="FF0000"/>
      <w:sz w:val="22"/>
      <w:szCs w:val="22"/>
      <w:lang w:val="en-GB" w:eastAsia="en-US"/>
    </w:rPr>
  </w:style>
  <w:style w:type="paragraph" w:customStyle="1" w:styleId="affffffff3">
    <w:name w:val="НеверныйОтвет"/>
    <w:link w:val="affffffff2"/>
    <w:rsid w:val="007608D3"/>
    <w:pPr>
      <w:tabs>
        <w:tab w:val="num" w:pos="360"/>
      </w:tabs>
      <w:spacing w:after="120"/>
      <w:ind w:left="360" w:hanging="360"/>
    </w:pPr>
    <w:rPr>
      <w:rFonts w:ascii="Verdana" w:hAnsi="Verdana"/>
      <w:color w:val="FF0000"/>
      <w:sz w:val="22"/>
      <w:szCs w:val="22"/>
      <w:lang w:val="en-GB" w:eastAsia="en-US"/>
    </w:rPr>
  </w:style>
  <w:style w:type="paragraph" w:customStyle="1" w:styleId="100">
    <w:name w:val="Знак10"/>
    <w:basedOn w:val="a"/>
    <w:rsid w:val="007608D3"/>
    <w:pPr>
      <w:spacing w:after="160" w:line="240" w:lineRule="exact"/>
    </w:pPr>
    <w:rPr>
      <w:rFonts w:ascii="Verdana" w:eastAsia="Times New Roman" w:hAnsi="Verdana"/>
      <w:sz w:val="20"/>
      <w:szCs w:val="20"/>
      <w:lang w:eastAsia="ru-RU"/>
    </w:rPr>
  </w:style>
  <w:style w:type="paragraph" w:customStyle="1" w:styleId="321">
    <w:name w:val="Основной текст с отступом 32"/>
    <w:basedOn w:val="a"/>
    <w:rsid w:val="007608D3"/>
    <w:pPr>
      <w:spacing w:after="0" w:line="240" w:lineRule="auto"/>
      <w:ind w:firstLine="709"/>
    </w:pPr>
    <w:rPr>
      <w:rFonts w:ascii="Times New Roman" w:eastAsia="Times New Roman" w:hAnsi="Times New Roman"/>
      <w:sz w:val="24"/>
      <w:szCs w:val="24"/>
      <w:lang w:eastAsia="ar-SA"/>
    </w:rPr>
  </w:style>
  <w:style w:type="paragraph" w:customStyle="1" w:styleId="312">
    <w:name w:val="Основной текст 31"/>
    <w:basedOn w:val="a"/>
    <w:rsid w:val="007608D3"/>
    <w:pPr>
      <w:spacing w:after="0" w:line="240" w:lineRule="auto"/>
      <w:jc w:val="both"/>
    </w:pPr>
    <w:rPr>
      <w:rFonts w:ascii="Times New Roman" w:eastAsia="Times New Roman" w:hAnsi="Times New Roman"/>
      <w:b/>
      <w:sz w:val="28"/>
      <w:szCs w:val="24"/>
      <w:lang w:eastAsia="ar-SA"/>
    </w:rPr>
  </w:style>
  <w:style w:type="character" w:customStyle="1" w:styleId="fieldname">
    <w:name w:val="fieldname"/>
    <w:basedOn w:val="a0"/>
    <w:rsid w:val="007608D3"/>
  </w:style>
  <w:style w:type="paragraph" w:customStyle="1" w:styleId="313">
    <w:name w:val="Основной текст с отступом 31"/>
    <w:basedOn w:val="a"/>
    <w:rsid w:val="007608D3"/>
    <w:pPr>
      <w:spacing w:after="0" w:line="240" w:lineRule="auto"/>
      <w:ind w:right="-185" w:firstLine="540"/>
      <w:jc w:val="both"/>
    </w:pPr>
    <w:rPr>
      <w:rFonts w:ascii="Times New Roman" w:eastAsia="Times New Roman" w:hAnsi="Times New Roman"/>
      <w:sz w:val="24"/>
      <w:szCs w:val="24"/>
      <w:lang w:eastAsia="ar-SA"/>
    </w:rPr>
  </w:style>
  <w:style w:type="paragraph" w:customStyle="1" w:styleId="1ffffff0">
    <w:name w:val="Текст1"/>
    <w:basedOn w:val="a"/>
    <w:rsid w:val="007608D3"/>
    <w:pPr>
      <w:spacing w:after="0" w:line="240" w:lineRule="auto"/>
    </w:pPr>
    <w:rPr>
      <w:rFonts w:ascii="Courier New" w:eastAsia="Times New Roman" w:hAnsi="Courier New"/>
      <w:sz w:val="20"/>
      <w:szCs w:val="20"/>
      <w:lang w:eastAsia="ar-SA"/>
    </w:rPr>
  </w:style>
  <w:style w:type="paragraph" w:customStyle="1" w:styleId="217">
    <w:name w:val="Основной текст с отступом 21"/>
    <w:basedOn w:val="a"/>
    <w:rsid w:val="007608D3"/>
    <w:pPr>
      <w:spacing w:after="0" w:line="240" w:lineRule="auto"/>
      <w:ind w:firstLine="540"/>
      <w:jc w:val="center"/>
    </w:pPr>
    <w:rPr>
      <w:rFonts w:ascii="Times New Roman" w:eastAsia="Times New Roman" w:hAnsi="Times New Roman"/>
      <w:b/>
      <w:sz w:val="32"/>
      <w:szCs w:val="20"/>
      <w:lang w:eastAsia="ar-SA"/>
    </w:rPr>
  </w:style>
  <w:style w:type="paragraph" w:customStyle="1" w:styleId="1ffffff1">
    <w:name w:val="Цитата1"/>
    <w:basedOn w:val="a"/>
    <w:rsid w:val="007608D3"/>
    <w:pPr>
      <w:suppressAutoHyphens/>
      <w:spacing w:after="0" w:line="240" w:lineRule="auto"/>
      <w:ind w:left="57" w:right="113"/>
      <w:jc w:val="both"/>
    </w:pPr>
    <w:rPr>
      <w:rFonts w:ascii="Times New Roman" w:eastAsia="Times New Roman" w:hAnsi="Times New Roman"/>
      <w:sz w:val="28"/>
      <w:szCs w:val="24"/>
      <w:lang w:eastAsia="ar-SA"/>
    </w:rPr>
  </w:style>
  <w:style w:type="character" w:styleId="affffffff4">
    <w:name w:val="Subtle Reference"/>
    <w:uiPriority w:val="31"/>
    <w:qFormat/>
    <w:rsid w:val="007608D3"/>
    <w:rPr>
      <w:rFonts w:ascii="Calibri" w:hAnsi="Calibri" w:cs="Times New Roman"/>
      <w:i/>
      <w:iCs/>
      <w:color w:val="622423"/>
    </w:rPr>
  </w:style>
  <w:style w:type="character" w:customStyle="1" w:styleId="affffffff5">
    <w:name w:val="Основной текст_"/>
    <w:link w:val="74"/>
    <w:rsid w:val="007608D3"/>
    <w:rPr>
      <w:sz w:val="23"/>
      <w:szCs w:val="23"/>
      <w:shd w:val="clear" w:color="auto" w:fill="FFFFFF"/>
    </w:rPr>
  </w:style>
  <w:style w:type="paragraph" w:customStyle="1" w:styleId="74">
    <w:name w:val="Основной текст7"/>
    <w:basedOn w:val="a"/>
    <w:link w:val="affffffff5"/>
    <w:rsid w:val="007608D3"/>
    <w:pPr>
      <w:shd w:val="clear" w:color="auto" w:fill="FFFFFF"/>
      <w:spacing w:after="0" w:line="269" w:lineRule="exact"/>
      <w:ind w:hanging="360"/>
      <w:jc w:val="both"/>
    </w:pPr>
    <w:rPr>
      <w:sz w:val="23"/>
      <w:szCs w:val="23"/>
      <w:lang w:eastAsia="ru-RU"/>
    </w:rPr>
  </w:style>
  <w:style w:type="character" w:customStyle="1" w:styleId="2f7">
    <w:name w:val="Основной текст (2)_"/>
    <w:rsid w:val="007608D3"/>
    <w:rPr>
      <w:sz w:val="21"/>
      <w:szCs w:val="21"/>
      <w:shd w:val="clear" w:color="auto" w:fill="FFFFFF"/>
    </w:rPr>
  </w:style>
  <w:style w:type="character" w:customStyle="1" w:styleId="54">
    <w:name w:val="Основной текст (5)_"/>
    <w:link w:val="55"/>
    <w:rsid w:val="007608D3"/>
    <w:rPr>
      <w:sz w:val="23"/>
      <w:szCs w:val="23"/>
      <w:shd w:val="clear" w:color="auto" w:fill="FFFFFF"/>
    </w:rPr>
  </w:style>
  <w:style w:type="paragraph" w:customStyle="1" w:styleId="55">
    <w:name w:val="Основной текст (5)"/>
    <w:basedOn w:val="a"/>
    <w:link w:val="54"/>
    <w:rsid w:val="007608D3"/>
    <w:pPr>
      <w:shd w:val="clear" w:color="auto" w:fill="FFFFFF"/>
      <w:spacing w:after="240" w:line="278" w:lineRule="exact"/>
      <w:ind w:hanging="360"/>
    </w:pPr>
    <w:rPr>
      <w:sz w:val="23"/>
      <w:szCs w:val="23"/>
      <w:lang w:eastAsia="ru-RU"/>
    </w:rPr>
  </w:style>
  <w:style w:type="character" w:customStyle="1" w:styleId="2f8">
    <w:name w:val="Заголовок №2_"/>
    <w:link w:val="2f9"/>
    <w:rsid w:val="007608D3"/>
    <w:rPr>
      <w:sz w:val="27"/>
      <w:szCs w:val="27"/>
      <w:shd w:val="clear" w:color="auto" w:fill="FFFFFF"/>
    </w:rPr>
  </w:style>
  <w:style w:type="paragraph" w:customStyle="1" w:styleId="2f9">
    <w:name w:val="Заголовок №2"/>
    <w:basedOn w:val="a"/>
    <w:link w:val="2f8"/>
    <w:rsid w:val="007608D3"/>
    <w:pPr>
      <w:shd w:val="clear" w:color="auto" w:fill="FFFFFF"/>
      <w:spacing w:after="60" w:line="0" w:lineRule="atLeast"/>
      <w:ind w:hanging="580"/>
      <w:outlineLvl w:val="1"/>
    </w:pPr>
    <w:rPr>
      <w:sz w:val="27"/>
      <w:szCs w:val="27"/>
      <w:lang w:eastAsia="ru-RU"/>
    </w:rPr>
  </w:style>
  <w:style w:type="character" w:customStyle="1" w:styleId="64">
    <w:name w:val="Основной текст (6)_"/>
    <w:link w:val="65"/>
    <w:rsid w:val="007608D3"/>
    <w:rPr>
      <w:sz w:val="27"/>
      <w:szCs w:val="27"/>
      <w:shd w:val="clear" w:color="auto" w:fill="FFFFFF"/>
    </w:rPr>
  </w:style>
  <w:style w:type="paragraph" w:customStyle="1" w:styleId="65">
    <w:name w:val="Основной текст (6)"/>
    <w:basedOn w:val="a"/>
    <w:link w:val="64"/>
    <w:rsid w:val="007608D3"/>
    <w:pPr>
      <w:shd w:val="clear" w:color="auto" w:fill="FFFFFF"/>
      <w:spacing w:before="420" w:after="300" w:line="322" w:lineRule="exact"/>
      <w:ind w:hanging="580"/>
      <w:jc w:val="both"/>
    </w:pPr>
    <w:rPr>
      <w:sz w:val="27"/>
      <w:szCs w:val="27"/>
      <w:lang w:eastAsia="ru-RU"/>
    </w:rPr>
  </w:style>
  <w:style w:type="character" w:customStyle="1" w:styleId="75">
    <w:name w:val="Основной текст (7)_"/>
    <w:link w:val="76"/>
    <w:rsid w:val="007608D3"/>
    <w:rPr>
      <w:sz w:val="27"/>
      <w:szCs w:val="27"/>
      <w:shd w:val="clear" w:color="auto" w:fill="FFFFFF"/>
    </w:rPr>
  </w:style>
  <w:style w:type="paragraph" w:customStyle="1" w:styleId="76">
    <w:name w:val="Основной текст (7)"/>
    <w:basedOn w:val="a"/>
    <w:link w:val="75"/>
    <w:rsid w:val="007608D3"/>
    <w:pPr>
      <w:shd w:val="clear" w:color="auto" w:fill="FFFFFF"/>
      <w:spacing w:after="0" w:line="0" w:lineRule="atLeast"/>
      <w:jc w:val="both"/>
    </w:pPr>
    <w:rPr>
      <w:sz w:val="27"/>
      <w:szCs w:val="27"/>
      <w:lang w:eastAsia="ru-RU"/>
    </w:rPr>
  </w:style>
  <w:style w:type="character" w:customStyle="1" w:styleId="affffffff6">
    <w:name w:val="Подпись к таблице_"/>
    <w:rsid w:val="007608D3"/>
    <w:rPr>
      <w:rFonts w:ascii="Times New Roman" w:eastAsia="Times New Roman" w:hAnsi="Times New Roman" w:cs="Times New Roman"/>
      <w:b w:val="0"/>
      <w:bCs w:val="0"/>
      <w:i w:val="0"/>
      <w:iCs w:val="0"/>
      <w:smallCaps w:val="0"/>
      <w:strike w:val="0"/>
      <w:spacing w:val="0"/>
      <w:sz w:val="27"/>
      <w:szCs w:val="27"/>
    </w:rPr>
  </w:style>
  <w:style w:type="character" w:customStyle="1" w:styleId="affffffff7">
    <w:name w:val="Подпись к таблице"/>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ffffffff8">
    <w:name w:val="Подпись к таблице + Курсив"/>
    <w:rsid w:val="007608D3"/>
    <w:rPr>
      <w:rFonts w:ascii="Times New Roman" w:eastAsia="Times New Roman" w:hAnsi="Times New Roman" w:cs="Times New Roman"/>
      <w:b w:val="0"/>
      <w:bCs w:val="0"/>
      <w:i/>
      <w:iCs/>
      <w:smallCaps w:val="0"/>
      <w:strike w:val="0"/>
      <w:spacing w:val="0"/>
      <w:sz w:val="27"/>
      <w:szCs w:val="27"/>
      <w:u w:val="single"/>
    </w:rPr>
  </w:style>
  <w:style w:type="character" w:customStyle="1" w:styleId="56">
    <w:name w:val="Основной текст (5) + Не полужирный;Курсив"/>
    <w:rsid w:val="007608D3"/>
    <w:rPr>
      <w:b/>
      <w:bCs/>
      <w:i/>
      <w:iCs/>
      <w:sz w:val="23"/>
      <w:szCs w:val="23"/>
      <w:shd w:val="clear" w:color="auto" w:fill="FFFFFF"/>
    </w:rPr>
  </w:style>
  <w:style w:type="character" w:customStyle="1" w:styleId="affffffff9">
    <w:name w:val="Основной текст + Полужирный"/>
    <w:rsid w:val="007608D3"/>
    <w:rPr>
      <w:b/>
      <w:bCs/>
      <w:sz w:val="23"/>
      <w:szCs w:val="23"/>
      <w:shd w:val="clear" w:color="auto" w:fill="FFFFFF"/>
    </w:rPr>
  </w:style>
  <w:style w:type="character" w:customStyle="1" w:styleId="57">
    <w:name w:val="Основной текст (5) + Не полужирный"/>
    <w:rsid w:val="007608D3"/>
    <w:rPr>
      <w:b/>
      <w:bCs/>
      <w:sz w:val="23"/>
      <w:szCs w:val="23"/>
      <w:shd w:val="clear" w:color="auto" w:fill="FFFFFF"/>
    </w:rPr>
  </w:style>
  <w:style w:type="character" w:customStyle="1" w:styleId="135pt">
    <w:name w:val="Основной текст + 13;5 pt;Полужирный"/>
    <w:rsid w:val="007608D3"/>
    <w:rPr>
      <w:b/>
      <w:bCs/>
      <w:sz w:val="27"/>
      <w:szCs w:val="27"/>
      <w:shd w:val="clear" w:color="auto" w:fill="FFFFFF"/>
    </w:rPr>
  </w:style>
  <w:style w:type="character" w:customStyle="1" w:styleId="66">
    <w:name w:val="Основной текст (6) + Полужирный"/>
    <w:rsid w:val="007608D3"/>
    <w:rPr>
      <w:b/>
      <w:bCs/>
      <w:spacing w:val="0"/>
      <w:sz w:val="27"/>
      <w:szCs w:val="27"/>
      <w:shd w:val="clear" w:color="auto" w:fill="FFFFFF"/>
    </w:rPr>
  </w:style>
  <w:style w:type="character" w:customStyle="1" w:styleId="135">
    <w:name w:val="Основной текст (13)_"/>
    <w:link w:val="136"/>
    <w:rsid w:val="007608D3"/>
    <w:rPr>
      <w:sz w:val="21"/>
      <w:szCs w:val="21"/>
      <w:shd w:val="clear" w:color="auto" w:fill="FFFFFF"/>
    </w:rPr>
  </w:style>
  <w:style w:type="paragraph" w:customStyle="1" w:styleId="136">
    <w:name w:val="Основной текст (13)"/>
    <w:basedOn w:val="a"/>
    <w:link w:val="135"/>
    <w:rsid w:val="007608D3"/>
    <w:pPr>
      <w:shd w:val="clear" w:color="auto" w:fill="FFFFFF"/>
      <w:spacing w:after="0" w:line="250" w:lineRule="exact"/>
      <w:jc w:val="center"/>
    </w:pPr>
    <w:rPr>
      <w:sz w:val="21"/>
      <w:szCs w:val="21"/>
      <w:lang w:eastAsia="ru-RU"/>
    </w:rPr>
  </w:style>
  <w:style w:type="character" w:customStyle="1" w:styleId="124">
    <w:name w:val="Основной текст (12)_"/>
    <w:link w:val="125"/>
    <w:rsid w:val="007608D3"/>
    <w:rPr>
      <w:sz w:val="21"/>
      <w:szCs w:val="21"/>
      <w:shd w:val="clear" w:color="auto" w:fill="FFFFFF"/>
    </w:rPr>
  </w:style>
  <w:style w:type="paragraph" w:customStyle="1" w:styleId="125">
    <w:name w:val="Основной текст (12)"/>
    <w:basedOn w:val="a"/>
    <w:link w:val="124"/>
    <w:rsid w:val="007608D3"/>
    <w:pPr>
      <w:shd w:val="clear" w:color="auto" w:fill="FFFFFF"/>
      <w:spacing w:after="0" w:line="264" w:lineRule="exact"/>
      <w:jc w:val="both"/>
    </w:pPr>
    <w:rPr>
      <w:sz w:val="21"/>
      <w:szCs w:val="21"/>
      <w:lang w:eastAsia="ru-RU"/>
    </w:rPr>
  </w:style>
  <w:style w:type="character" w:customStyle="1" w:styleId="3c">
    <w:name w:val="Заголовок №3_"/>
    <w:rsid w:val="007608D3"/>
    <w:rPr>
      <w:rFonts w:ascii="Times New Roman" w:eastAsia="Times New Roman" w:hAnsi="Times New Roman" w:cs="Times New Roman"/>
      <w:b w:val="0"/>
      <w:bCs w:val="0"/>
      <w:i w:val="0"/>
      <w:iCs w:val="0"/>
      <w:smallCaps w:val="0"/>
      <w:strike w:val="0"/>
      <w:spacing w:val="10"/>
      <w:sz w:val="25"/>
      <w:szCs w:val="25"/>
    </w:rPr>
  </w:style>
  <w:style w:type="character" w:customStyle="1" w:styleId="3d">
    <w:name w:val="Заголовок №3"/>
    <w:rsid w:val="007608D3"/>
    <w:rPr>
      <w:rFonts w:ascii="Times New Roman" w:eastAsia="Times New Roman" w:hAnsi="Times New Roman" w:cs="Times New Roman"/>
      <w:b w:val="0"/>
      <w:bCs w:val="0"/>
      <w:i w:val="0"/>
      <w:iCs w:val="0"/>
      <w:smallCaps w:val="0"/>
      <w:strike w:val="0"/>
      <w:spacing w:val="10"/>
      <w:sz w:val="25"/>
      <w:szCs w:val="25"/>
    </w:rPr>
  </w:style>
  <w:style w:type="character" w:customStyle="1" w:styleId="1ffffff2">
    <w:name w:val="Заголовок №1_"/>
    <w:link w:val="1ffffff3"/>
    <w:rsid w:val="007608D3"/>
    <w:rPr>
      <w:sz w:val="27"/>
      <w:szCs w:val="27"/>
      <w:shd w:val="clear" w:color="auto" w:fill="FFFFFF"/>
    </w:rPr>
  </w:style>
  <w:style w:type="paragraph" w:customStyle="1" w:styleId="1ffffff3">
    <w:name w:val="Заголовок №1"/>
    <w:basedOn w:val="a"/>
    <w:link w:val="1ffffff2"/>
    <w:rsid w:val="007608D3"/>
    <w:pPr>
      <w:shd w:val="clear" w:color="auto" w:fill="FFFFFF"/>
      <w:spacing w:after="480" w:line="322" w:lineRule="exact"/>
      <w:outlineLvl w:val="0"/>
    </w:pPr>
    <w:rPr>
      <w:sz w:val="27"/>
      <w:szCs w:val="27"/>
      <w:lang w:eastAsia="ru-RU"/>
    </w:rPr>
  </w:style>
  <w:style w:type="character" w:customStyle="1" w:styleId="46">
    <w:name w:val="Заголовок №4_"/>
    <w:link w:val="47"/>
    <w:rsid w:val="007608D3"/>
    <w:rPr>
      <w:sz w:val="23"/>
      <w:szCs w:val="23"/>
      <w:shd w:val="clear" w:color="auto" w:fill="FFFFFF"/>
    </w:rPr>
  </w:style>
  <w:style w:type="paragraph" w:customStyle="1" w:styleId="47">
    <w:name w:val="Заголовок №4"/>
    <w:basedOn w:val="a"/>
    <w:link w:val="46"/>
    <w:rsid w:val="007608D3"/>
    <w:pPr>
      <w:shd w:val="clear" w:color="auto" w:fill="FFFFFF"/>
      <w:spacing w:before="480" w:after="360" w:line="0" w:lineRule="atLeast"/>
      <w:outlineLvl w:val="3"/>
    </w:pPr>
    <w:rPr>
      <w:sz w:val="23"/>
      <w:szCs w:val="23"/>
      <w:lang w:eastAsia="ru-RU"/>
    </w:rPr>
  </w:style>
  <w:style w:type="character" w:customStyle="1" w:styleId="3e">
    <w:name w:val="Основной текст (3)_"/>
    <w:link w:val="3f"/>
    <w:rsid w:val="007608D3"/>
    <w:rPr>
      <w:shd w:val="clear" w:color="auto" w:fill="FFFFFF"/>
    </w:rPr>
  </w:style>
  <w:style w:type="paragraph" w:customStyle="1" w:styleId="3f">
    <w:name w:val="Основной текст (3)"/>
    <w:basedOn w:val="a"/>
    <w:link w:val="3e"/>
    <w:rsid w:val="007608D3"/>
    <w:pPr>
      <w:shd w:val="clear" w:color="auto" w:fill="FFFFFF"/>
      <w:spacing w:after="0" w:line="0" w:lineRule="atLeast"/>
    </w:pPr>
    <w:rPr>
      <w:sz w:val="20"/>
      <w:szCs w:val="20"/>
      <w:lang w:eastAsia="ru-RU"/>
    </w:rPr>
  </w:style>
  <w:style w:type="character" w:customStyle="1" w:styleId="3f0">
    <w:name w:val="Основной текст (3) + Не полужирный"/>
    <w:rsid w:val="007608D3"/>
    <w:rPr>
      <w:b/>
      <w:bCs/>
      <w:spacing w:val="0"/>
      <w:sz w:val="23"/>
      <w:szCs w:val="23"/>
      <w:shd w:val="clear" w:color="auto" w:fill="FFFFFF"/>
    </w:rPr>
  </w:style>
  <w:style w:type="character" w:customStyle="1" w:styleId="3105pt">
    <w:name w:val="Основной текст (3) + 10;5 pt;Курсив"/>
    <w:rsid w:val="007608D3"/>
    <w:rPr>
      <w:i/>
      <w:iCs/>
      <w:spacing w:val="0"/>
      <w:sz w:val="21"/>
      <w:szCs w:val="21"/>
      <w:shd w:val="clear" w:color="auto" w:fill="FFFFFF"/>
    </w:rPr>
  </w:style>
  <w:style w:type="character" w:customStyle="1" w:styleId="1ffffff4">
    <w:name w:val="Основной текст1"/>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fa">
    <w:name w:val="Основной текст2"/>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15pt0pt">
    <w:name w:val="Заголовок №1 + 11;5 pt;Полужирный;Курсив;Интервал 0 pt"/>
    <w:rsid w:val="007608D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3f1">
    <w:name w:val="Основной текст3"/>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48">
    <w:name w:val="Основной текст (4)_"/>
    <w:rsid w:val="007608D3"/>
    <w:rPr>
      <w:rFonts w:ascii="Times New Roman" w:eastAsia="Times New Roman" w:hAnsi="Times New Roman" w:cs="Times New Roman"/>
      <w:b w:val="0"/>
      <w:bCs w:val="0"/>
      <w:i w:val="0"/>
      <w:iCs w:val="0"/>
      <w:smallCaps w:val="0"/>
      <w:strike w:val="0"/>
      <w:sz w:val="23"/>
      <w:szCs w:val="23"/>
    </w:rPr>
  </w:style>
  <w:style w:type="character" w:customStyle="1" w:styleId="49">
    <w:name w:val="Основной текст (4)"/>
    <w:rsid w:val="007608D3"/>
    <w:rPr>
      <w:rFonts w:ascii="Times New Roman" w:eastAsia="Times New Roman" w:hAnsi="Times New Roman" w:cs="Times New Roman"/>
      <w:b w:val="0"/>
      <w:bCs w:val="0"/>
      <w:i w:val="0"/>
      <w:iCs w:val="0"/>
      <w:smallCaps w:val="0"/>
      <w:strike w:val="0"/>
      <w:sz w:val="23"/>
      <w:szCs w:val="23"/>
    </w:rPr>
  </w:style>
  <w:style w:type="character" w:customStyle="1" w:styleId="322">
    <w:name w:val="Заголовок №3 (2)_"/>
    <w:rsid w:val="007608D3"/>
    <w:rPr>
      <w:rFonts w:ascii="Times New Roman" w:eastAsia="Times New Roman" w:hAnsi="Times New Roman" w:cs="Times New Roman"/>
      <w:b w:val="0"/>
      <w:bCs w:val="0"/>
      <w:i w:val="0"/>
      <w:iCs w:val="0"/>
      <w:smallCaps w:val="0"/>
      <w:strike w:val="0"/>
      <w:spacing w:val="20"/>
      <w:sz w:val="24"/>
      <w:szCs w:val="24"/>
    </w:rPr>
  </w:style>
  <w:style w:type="character" w:customStyle="1" w:styleId="323">
    <w:name w:val="Заголовок №3 (2)"/>
    <w:rsid w:val="007608D3"/>
    <w:rPr>
      <w:rFonts w:ascii="Times New Roman" w:eastAsia="Times New Roman" w:hAnsi="Times New Roman" w:cs="Times New Roman"/>
      <w:b w:val="0"/>
      <w:bCs w:val="0"/>
      <w:i w:val="0"/>
      <w:iCs w:val="0"/>
      <w:smallCaps w:val="0"/>
      <w:strike w:val="0"/>
      <w:spacing w:val="20"/>
      <w:sz w:val="24"/>
      <w:szCs w:val="24"/>
    </w:rPr>
  </w:style>
  <w:style w:type="character" w:customStyle="1" w:styleId="7115pt0pt">
    <w:name w:val="Основной текст (7) + 11;5 pt;Интервал 0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84">
    <w:name w:val="Основной текст (8)_"/>
    <w:link w:val="85"/>
    <w:rsid w:val="007608D3"/>
    <w:rPr>
      <w:sz w:val="27"/>
      <w:szCs w:val="27"/>
      <w:shd w:val="clear" w:color="auto" w:fill="FFFFFF"/>
    </w:rPr>
  </w:style>
  <w:style w:type="paragraph" w:customStyle="1" w:styleId="85">
    <w:name w:val="Основной текст (8)"/>
    <w:basedOn w:val="a"/>
    <w:link w:val="84"/>
    <w:rsid w:val="007608D3"/>
    <w:pPr>
      <w:shd w:val="clear" w:color="auto" w:fill="FFFFFF"/>
      <w:spacing w:after="240" w:line="322" w:lineRule="exact"/>
    </w:pPr>
    <w:rPr>
      <w:sz w:val="27"/>
      <w:szCs w:val="27"/>
      <w:lang w:eastAsia="ru-RU"/>
    </w:rPr>
  </w:style>
  <w:style w:type="character" w:customStyle="1" w:styleId="affffffffa">
    <w:name w:val="Колонтитул_"/>
    <w:link w:val="affffffffb"/>
    <w:rsid w:val="007608D3"/>
    <w:rPr>
      <w:shd w:val="clear" w:color="auto" w:fill="FFFFFF"/>
    </w:rPr>
  </w:style>
  <w:style w:type="paragraph" w:customStyle="1" w:styleId="affffffffb">
    <w:name w:val="Колонтитул"/>
    <w:basedOn w:val="a"/>
    <w:link w:val="affffffffa"/>
    <w:rsid w:val="007608D3"/>
    <w:pPr>
      <w:shd w:val="clear" w:color="auto" w:fill="FFFFFF"/>
      <w:spacing w:after="0" w:line="240" w:lineRule="auto"/>
    </w:pPr>
    <w:rPr>
      <w:sz w:val="20"/>
      <w:szCs w:val="20"/>
      <w:lang w:eastAsia="ru-RU"/>
    </w:rPr>
  </w:style>
  <w:style w:type="character" w:customStyle="1" w:styleId="115pt">
    <w:name w:val="Колонтитул + 11;5 pt"/>
    <w:rsid w:val="007608D3"/>
    <w:rPr>
      <w:spacing w:val="0"/>
      <w:sz w:val="23"/>
      <w:szCs w:val="23"/>
      <w:shd w:val="clear" w:color="auto" w:fill="FFFFFF"/>
    </w:rPr>
  </w:style>
  <w:style w:type="character" w:customStyle="1" w:styleId="3f2">
    <w:name w:val="Заголовок №3 + Не полужирный"/>
    <w:rsid w:val="007608D3"/>
    <w:rPr>
      <w:rFonts w:ascii="Times New Roman" w:eastAsia="Times New Roman" w:hAnsi="Times New Roman" w:cs="Times New Roman"/>
      <w:b/>
      <w:bCs/>
      <w:i w:val="0"/>
      <w:iCs w:val="0"/>
      <w:smallCaps w:val="0"/>
      <w:strike w:val="0"/>
      <w:spacing w:val="0"/>
      <w:sz w:val="27"/>
      <w:szCs w:val="27"/>
    </w:rPr>
  </w:style>
  <w:style w:type="character" w:customStyle="1" w:styleId="affffffffc">
    <w:name w:val="Основной текст + Полужирный;Курсив"/>
    <w:rsid w:val="007608D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affffffffd">
    <w:name w:val="Основной текст + Курсив"/>
    <w:rsid w:val="007608D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b">
    <w:name w:val="Основной текст (2) + Не курсив"/>
    <w:rsid w:val="007608D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94">
    <w:name w:val="Основной текст (9)_"/>
    <w:rsid w:val="007608D3"/>
    <w:rPr>
      <w:rFonts w:ascii="Times New Roman" w:eastAsia="Times New Roman" w:hAnsi="Times New Roman" w:cs="Times New Roman"/>
      <w:b w:val="0"/>
      <w:bCs w:val="0"/>
      <w:i w:val="0"/>
      <w:iCs w:val="0"/>
      <w:smallCaps w:val="0"/>
      <w:strike w:val="0"/>
      <w:spacing w:val="0"/>
      <w:sz w:val="27"/>
      <w:szCs w:val="27"/>
    </w:rPr>
  </w:style>
  <w:style w:type="character" w:customStyle="1" w:styleId="67">
    <w:name w:val="Основной текст (6) + Не полужирный"/>
    <w:rsid w:val="007608D3"/>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5">
    <w:name w:val="Основной текст (9)"/>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1pt">
    <w:name w:val="Колонтитул + 11 pt;Полужирный"/>
    <w:rsid w:val="007608D3"/>
    <w:rPr>
      <w:b/>
      <w:bCs/>
      <w:spacing w:val="0"/>
      <w:sz w:val="22"/>
      <w:szCs w:val="22"/>
      <w:shd w:val="clear" w:color="auto" w:fill="FFFFFF"/>
    </w:rPr>
  </w:style>
  <w:style w:type="character" w:customStyle="1" w:styleId="4a">
    <w:name w:val="Основной текст4"/>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3Arial125pt">
    <w:name w:val="Заголовок №3 + Arial;12;5 pt"/>
    <w:rsid w:val="007608D3"/>
    <w:rPr>
      <w:rFonts w:ascii="Arial" w:eastAsia="Arial" w:hAnsi="Arial" w:cs="Arial"/>
      <w:b w:val="0"/>
      <w:bCs w:val="0"/>
      <w:i w:val="0"/>
      <w:iCs w:val="0"/>
      <w:smallCaps w:val="0"/>
      <w:strike w:val="0"/>
      <w:spacing w:val="0"/>
      <w:sz w:val="25"/>
      <w:szCs w:val="25"/>
    </w:rPr>
  </w:style>
  <w:style w:type="character" w:customStyle="1" w:styleId="58">
    <w:name w:val="Основной текст5"/>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character" w:customStyle="1" w:styleId="68">
    <w:name w:val="Основной текст6"/>
    <w:rsid w:val="007608D3"/>
    <w:rPr>
      <w:rFonts w:ascii="Times New Roman" w:eastAsia="Times New Roman" w:hAnsi="Times New Roman" w:cs="Times New Roman"/>
      <w:b w:val="0"/>
      <w:bCs w:val="0"/>
      <w:i w:val="0"/>
      <w:iCs w:val="0"/>
      <w:smallCaps w:val="0"/>
      <w:strike w:val="0"/>
      <w:spacing w:val="0"/>
      <w:sz w:val="23"/>
      <w:szCs w:val="23"/>
      <w:shd w:val="clear" w:color="auto" w:fill="FFFFFF"/>
      <w:lang w:val="en-US"/>
    </w:rPr>
  </w:style>
  <w:style w:type="character" w:customStyle="1" w:styleId="101">
    <w:name w:val="Основной текст (10)_"/>
    <w:link w:val="102"/>
    <w:rsid w:val="007608D3"/>
    <w:rPr>
      <w:sz w:val="27"/>
      <w:szCs w:val="27"/>
      <w:shd w:val="clear" w:color="auto" w:fill="FFFFFF"/>
    </w:rPr>
  </w:style>
  <w:style w:type="paragraph" w:customStyle="1" w:styleId="102">
    <w:name w:val="Основной текст (10)"/>
    <w:basedOn w:val="a"/>
    <w:link w:val="101"/>
    <w:rsid w:val="007608D3"/>
    <w:pPr>
      <w:shd w:val="clear" w:color="auto" w:fill="FFFFFF"/>
      <w:spacing w:after="0" w:line="322" w:lineRule="exact"/>
      <w:jc w:val="both"/>
    </w:pPr>
    <w:rPr>
      <w:sz w:val="27"/>
      <w:szCs w:val="27"/>
      <w:lang w:eastAsia="ru-RU"/>
    </w:rPr>
  </w:style>
  <w:style w:type="character" w:customStyle="1" w:styleId="11f1">
    <w:name w:val="Основной текст (11)_"/>
    <w:link w:val="11f2"/>
    <w:uiPriority w:val="99"/>
    <w:rsid w:val="007608D3"/>
    <w:rPr>
      <w:sz w:val="31"/>
      <w:szCs w:val="31"/>
      <w:shd w:val="clear" w:color="auto" w:fill="FFFFFF"/>
    </w:rPr>
  </w:style>
  <w:style w:type="paragraph" w:customStyle="1" w:styleId="11f2">
    <w:name w:val="Основной текст (11)"/>
    <w:basedOn w:val="a"/>
    <w:link w:val="11f1"/>
    <w:uiPriority w:val="99"/>
    <w:rsid w:val="007608D3"/>
    <w:pPr>
      <w:shd w:val="clear" w:color="auto" w:fill="FFFFFF"/>
      <w:spacing w:after="0" w:line="365" w:lineRule="exact"/>
      <w:ind w:firstLine="400"/>
      <w:jc w:val="both"/>
    </w:pPr>
    <w:rPr>
      <w:sz w:val="31"/>
      <w:szCs w:val="31"/>
      <w:lang w:eastAsia="ru-RU"/>
    </w:rPr>
  </w:style>
  <w:style w:type="character" w:customStyle="1" w:styleId="3115pt">
    <w:name w:val="Заголовок №3 + 11;5 pt"/>
    <w:rsid w:val="007608D3"/>
    <w:rPr>
      <w:rFonts w:ascii="Times New Roman" w:eastAsia="Times New Roman" w:hAnsi="Times New Roman" w:cs="Times New Roman"/>
      <w:b w:val="0"/>
      <w:bCs w:val="0"/>
      <w:i w:val="0"/>
      <w:iCs w:val="0"/>
      <w:smallCaps w:val="0"/>
      <w:strike w:val="0"/>
      <w:spacing w:val="0"/>
      <w:sz w:val="23"/>
      <w:szCs w:val="23"/>
    </w:rPr>
  </w:style>
  <w:style w:type="character" w:customStyle="1" w:styleId="29pt">
    <w:name w:val="Основной текст (2) + 9 pt;Не полужирный;Не курсив"/>
    <w:rsid w:val="007608D3"/>
    <w:rPr>
      <w:rFonts w:ascii="Times New Roman" w:eastAsia="Times New Roman" w:hAnsi="Times New Roman" w:cs="Times New Roman"/>
      <w:b/>
      <w:bCs/>
      <w:i/>
      <w:iCs/>
      <w:smallCaps w:val="0"/>
      <w:strike w:val="0"/>
      <w:spacing w:val="0"/>
      <w:sz w:val="18"/>
      <w:szCs w:val="18"/>
      <w:shd w:val="clear" w:color="auto" w:fill="FFFFFF"/>
    </w:rPr>
  </w:style>
  <w:style w:type="character" w:customStyle="1" w:styleId="4pt1pt">
    <w:name w:val="Основной текст + 4 pt;Малые прописные;Интервал 1 pt"/>
    <w:rsid w:val="007608D3"/>
    <w:rPr>
      <w:rFonts w:ascii="Times New Roman" w:eastAsia="Times New Roman" w:hAnsi="Times New Roman" w:cs="Times New Roman"/>
      <w:b w:val="0"/>
      <w:bCs w:val="0"/>
      <w:i w:val="0"/>
      <w:iCs w:val="0"/>
      <w:smallCaps/>
      <w:strike w:val="0"/>
      <w:spacing w:val="20"/>
      <w:sz w:val="8"/>
      <w:szCs w:val="8"/>
      <w:shd w:val="clear" w:color="auto" w:fill="FFFFFF"/>
      <w:lang w:val="en-US"/>
    </w:rPr>
  </w:style>
  <w:style w:type="character" w:customStyle="1" w:styleId="1pt">
    <w:name w:val="Основной текст + Интервал 1 pt"/>
    <w:rsid w:val="007608D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2135pt">
    <w:name w:val="Основной текст (2) + 13;5 pt;Не курсив"/>
    <w:rsid w:val="007608D3"/>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5115pt0pt">
    <w:name w:val="Основной текст (5) + 11;5 pt;Интервал 0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pt0">
    <w:name w:val="Колонтитул + 11 pt"/>
    <w:rsid w:val="007608D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fc">
    <w:name w:val="Заголовок №2 + Не полужирный"/>
    <w:rsid w:val="007608D3"/>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96">
    <w:name w:val="Основной текст (9) + Не курсив"/>
    <w:rsid w:val="007608D3"/>
    <w:rPr>
      <w:rFonts w:ascii="Times New Roman" w:eastAsia="Times New Roman" w:hAnsi="Times New Roman" w:cs="Times New Roman"/>
      <w:b w:val="0"/>
      <w:bCs w:val="0"/>
      <w:i/>
      <w:iCs/>
      <w:smallCaps w:val="0"/>
      <w:strike w:val="0"/>
      <w:spacing w:val="0"/>
      <w:sz w:val="23"/>
      <w:szCs w:val="23"/>
    </w:rPr>
  </w:style>
  <w:style w:type="character" w:customStyle="1" w:styleId="-1pt">
    <w:name w:val="Основной текст + Интервал -1 pt"/>
    <w:rsid w:val="007608D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86">
    <w:name w:val="Основной текст8"/>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97">
    <w:name w:val="Основной текст9"/>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03">
    <w:name w:val="Основной текст10"/>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1f3">
    <w:name w:val="Основной текст11"/>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26">
    <w:name w:val="Основной текст12"/>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37">
    <w:name w:val="Основной текст13"/>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40">
    <w:name w:val="Основной текст14"/>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paragraph" w:customStyle="1" w:styleId="150">
    <w:name w:val="Основной текст15"/>
    <w:basedOn w:val="a"/>
    <w:rsid w:val="007608D3"/>
    <w:pPr>
      <w:shd w:val="clear" w:color="auto" w:fill="FFFFFF"/>
      <w:spacing w:after="0" w:line="274" w:lineRule="exact"/>
      <w:ind w:hanging="380"/>
    </w:pPr>
    <w:rPr>
      <w:rFonts w:ascii="Times New Roman" w:eastAsia="Times New Roman" w:hAnsi="Times New Roman"/>
      <w:color w:val="000000"/>
      <w:sz w:val="23"/>
      <w:szCs w:val="23"/>
      <w:lang w:eastAsia="ru-RU"/>
    </w:rPr>
  </w:style>
  <w:style w:type="character" w:customStyle="1" w:styleId="516pt">
    <w:name w:val="Основной текст (5) + 16 pt"/>
    <w:rsid w:val="007608D3"/>
    <w:rPr>
      <w:rFonts w:ascii="Times New Roman" w:eastAsia="Times New Roman" w:hAnsi="Times New Roman" w:cs="Times New Roman"/>
      <w:b w:val="0"/>
      <w:bCs w:val="0"/>
      <w:i w:val="0"/>
      <w:iCs w:val="0"/>
      <w:smallCaps w:val="0"/>
      <w:strike w:val="0"/>
      <w:spacing w:val="0"/>
      <w:sz w:val="32"/>
      <w:szCs w:val="32"/>
      <w:shd w:val="clear" w:color="auto" w:fill="FFFFFF"/>
    </w:rPr>
  </w:style>
  <w:style w:type="character" w:customStyle="1" w:styleId="1135pt">
    <w:name w:val="Заголовок №1 + 13;5 pt"/>
    <w:rsid w:val="007608D3"/>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59">
    <w:name w:val="Основной текст (5) + Полужирный;Курсив"/>
    <w:rsid w:val="007608D3"/>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link w:val="142"/>
    <w:rsid w:val="007608D3"/>
    <w:rPr>
      <w:sz w:val="19"/>
      <w:szCs w:val="19"/>
      <w:shd w:val="clear" w:color="auto" w:fill="FFFFFF"/>
    </w:rPr>
  </w:style>
  <w:style w:type="paragraph" w:customStyle="1" w:styleId="142">
    <w:name w:val="Основной текст (14)"/>
    <w:basedOn w:val="a"/>
    <w:link w:val="141"/>
    <w:rsid w:val="007608D3"/>
    <w:pPr>
      <w:shd w:val="clear" w:color="auto" w:fill="FFFFFF"/>
      <w:spacing w:after="480" w:line="0" w:lineRule="atLeast"/>
    </w:pPr>
    <w:rPr>
      <w:sz w:val="19"/>
      <w:szCs w:val="19"/>
      <w:lang w:eastAsia="ru-RU"/>
    </w:rPr>
  </w:style>
  <w:style w:type="character" w:customStyle="1" w:styleId="95pt">
    <w:name w:val="Колонтитул + 9;5 pt"/>
    <w:rsid w:val="007608D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51">
    <w:name w:val="Основной текст (15)_"/>
    <w:link w:val="152"/>
    <w:rsid w:val="007608D3"/>
    <w:rPr>
      <w:shd w:val="clear" w:color="auto" w:fill="FFFFFF"/>
    </w:rPr>
  </w:style>
  <w:style w:type="paragraph" w:customStyle="1" w:styleId="152">
    <w:name w:val="Основной текст (15)"/>
    <w:basedOn w:val="a"/>
    <w:link w:val="151"/>
    <w:rsid w:val="007608D3"/>
    <w:pPr>
      <w:shd w:val="clear" w:color="auto" w:fill="FFFFFF"/>
      <w:spacing w:after="0" w:line="274" w:lineRule="exact"/>
      <w:jc w:val="both"/>
    </w:pPr>
    <w:rPr>
      <w:sz w:val="20"/>
      <w:szCs w:val="20"/>
      <w:lang w:eastAsia="ru-RU"/>
    </w:rPr>
  </w:style>
  <w:style w:type="character" w:customStyle="1" w:styleId="160">
    <w:name w:val="Основной текст (16)_"/>
    <w:link w:val="161"/>
    <w:rsid w:val="007608D3"/>
    <w:rPr>
      <w:sz w:val="19"/>
      <w:szCs w:val="19"/>
      <w:shd w:val="clear" w:color="auto" w:fill="FFFFFF"/>
    </w:rPr>
  </w:style>
  <w:style w:type="paragraph" w:customStyle="1" w:styleId="161">
    <w:name w:val="Основной текст (16)"/>
    <w:basedOn w:val="a"/>
    <w:link w:val="160"/>
    <w:rsid w:val="007608D3"/>
    <w:pPr>
      <w:shd w:val="clear" w:color="auto" w:fill="FFFFFF"/>
      <w:spacing w:after="480" w:line="0" w:lineRule="atLeast"/>
    </w:pPr>
    <w:rPr>
      <w:sz w:val="19"/>
      <w:szCs w:val="19"/>
      <w:lang w:eastAsia="ru-RU"/>
    </w:rPr>
  </w:style>
  <w:style w:type="character" w:customStyle="1" w:styleId="11f4">
    <w:name w:val="Основной текст (11) + Полужирный"/>
    <w:rsid w:val="007608D3"/>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127">
    <w:name w:val="Заголовок №1 (2)"/>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38">
    <w:name w:val="Заголовок №1 (3)_"/>
    <w:link w:val="139"/>
    <w:rsid w:val="007608D3"/>
    <w:rPr>
      <w:sz w:val="27"/>
      <w:szCs w:val="27"/>
      <w:shd w:val="clear" w:color="auto" w:fill="FFFFFF"/>
    </w:rPr>
  </w:style>
  <w:style w:type="paragraph" w:customStyle="1" w:styleId="139">
    <w:name w:val="Заголовок №1 (3)"/>
    <w:basedOn w:val="a"/>
    <w:link w:val="138"/>
    <w:rsid w:val="007608D3"/>
    <w:pPr>
      <w:shd w:val="clear" w:color="auto" w:fill="FFFFFF"/>
      <w:spacing w:after="360" w:line="322" w:lineRule="exact"/>
      <w:outlineLvl w:val="0"/>
    </w:pPr>
    <w:rPr>
      <w:sz w:val="27"/>
      <w:szCs w:val="27"/>
      <w:lang w:eastAsia="ru-RU"/>
    </w:rPr>
  </w:style>
  <w:style w:type="character" w:customStyle="1" w:styleId="95pt0">
    <w:name w:val="Основной текст + 9;5 pt"/>
    <w:rsid w:val="007608D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8115pt">
    <w:name w:val="Основной текст (8) + 11;5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caaieiaie1">
    <w:name w:val="caaieiaie 1"/>
    <w:basedOn w:val="Iauiue"/>
    <w:next w:val="Iauiue"/>
    <w:rsid w:val="007608D3"/>
    <w:pPr>
      <w:keepNext/>
      <w:spacing w:line="240" w:lineRule="auto"/>
      <w:jc w:val="center"/>
    </w:pPr>
    <w:rPr>
      <w:b/>
      <w:sz w:val="22"/>
    </w:rPr>
  </w:style>
  <w:style w:type="paragraph" w:customStyle="1" w:styleId="Iauiue1">
    <w:name w:val="Iau?iue1"/>
    <w:rsid w:val="007608D3"/>
    <w:rPr>
      <w:rFonts w:ascii="Times New Roman" w:eastAsia="Times New Roman" w:hAnsi="Times New Roman"/>
    </w:rPr>
  </w:style>
  <w:style w:type="character" w:customStyle="1" w:styleId="submenu-table">
    <w:name w:val="submenu-table"/>
    <w:basedOn w:val="a0"/>
    <w:rsid w:val="007608D3"/>
  </w:style>
  <w:style w:type="character" w:customStyle="1" w:styleId="98">
    <w:name w:val="Знак Знак9"/>
    <w:rsid w:val="007608D3"/>
    <w:rPr>
      <w:sz w:val="24"/>
      <w:szCs w:val="24"/>
      <w:lang w:val="ru-RU" w:eastAsia="ru-RU" w:bidi="ar-SA"/>
    </w:rPr>
  </w:style>
  <w:style w:type="paragraph" w:customStyle="1" w:styleId="affffffffe">
    <w:name w:val="Стиль"/>
    <w:rsid w:val="007608D3"/>
    <w:pPr>
      <w:widowControl w:val="0"/>
      <w:autoSpaceDE w:val="0"/>
      <w:autoSpaceDN w:val="0"/>
      <w:adjustRightInd w:val="0"/>
    </w:pPr>
    <w:rPr>
      <w:rFonts w:ascii="Times New Roman" w:eastAsia="Times New Roman" w:hAnsi="Times New Roman"/>
      <w:sz w:val="24"/>
      <w:szCs w:val="24"/>
    </w:rPr>
  </w:style>
  <w:style w:type="paragraph" w:customStyle="1" w:styleId="2fd">
    <w:name w:val="Знак2"/>
    <w:basedOn w:val="a"/>
    <w:rsid w:val="007608D3"/>
    <w:pPr>
      <w:tabs>
        <w:tab w:val="left" w:pos="708"/>
      </w:tabs>
      <w:spacing w:after="160" w:line="240" w:lineRule="exact"/>
    </w:pPr>
    <w:rPr>
      <w:rFonts w:ascii="Verdana" w:eastAsia="Times New Roman" w:hAnsi="Verdana" w:cs="Verdana"/>
      <w:sz w:val="20"/>
      <w:szCs w:val="20"/>
      <w:lang w:val="en-US"/>
    </w:rPr>
  </w:style>
  <w:style w:type="paragraph" w:styleId="afffffffff">
    <w:name w:val="caption"/>
    <w:basedOn w:val="a"/>
    <w:next w:val="a"/>
    <w:qFormat/>
    <w:locked/>
    <w:rsid w:val="007608D3"/>
    <w:pPr>
      <w:spacing w:after="0" w:line="240" w:lineRule="auto"/>
      <w:jc w:val="center"/>
    </w:pPr>
    <w:rPr>
      <w:rFonts w:ascii="Antiqua" w:eastAsia="Times New Roman" w:hAnsi="Antiqua" w:cs="Antiqua"/>
      <w:b/>
      <w:bCs/>
      <w:caps/>
      <w:sz w:val="28"/>
      <w:szCs w:val="28"/>
      <w:lang w:eastAsia="ru-RU"/>
    </w:rPr>
  </w:style>
  <w:style w:type="character" w:customStyle="1" w:styleId="WW8Num2z0">
    <w:name w:val="WW8Num2z0"/>
    <w:rsid w:val="007608D3"/>
    <w:rPr>
      <w:rFonts w:ascii="Symbol" w:hAnsi="Symbol"/>
    </w:rPr>
  </w:style>
  <w:style w:type="table" w:styleId="1ffffff5">
    <w:name w:val="Table Grid 1"/>
    <w:basedOn w:val="a1"/>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40">
    <w:name w:val="Знак24"/>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11f5">
    <w:name w:val="11"/>
    <w:basedOn w:val="a"/>
    <w:rsid w:val="007608D3"/>
    <w:pPr>
      <w:spacing w:after="0" w:line="240" w:lineRule="auto"/>
      <w:ind w:right="-187" w:firstLine="340"/>
      <w:jc w:val="both"/>
    </w:pPr>
    <w:rPr>
      <w:rFonts w:ascii="Times New Roman" w:eastAsia="Times New Roman" w:hAnsi="Times New Roman"/>
      <w:sz w:val="28"/>
      <w:szCs w:val="28"/>
      <w:lang w:eastAsia="ru-RU"/>
    </w:rPr>
  </w:style>
  <w:style w:type="paragraph" w:customStyle="1" w:styleId="220">
    <w:name w:val="22"/>
    <w:basedOn w:val="a"/>
    <w:rsid w:val="007608D3"/>
    <w:pPr>
      <w:spacing w:after="0" w:line="240" w:lineRule="auto"/>
      <w:ind w:right="-187" w:firstLine="426"/>
      <w:jc w:val="both"/>
    </w:pPr>
    <w:rPr>
      <w:rFonts w:ascii="Times New Roman" w:eastAsia="Times New Roman" w:hAnsi="Times New Roman"/>
      <w:b/>
      <w:iCs/>
      <w:sz w:val="28"/>
      <w:szCs w:val="28"/>
      <w:lang w:eastAsia="ru-RU"/>
    </w:rPr>
  </w:style>
  <w:style w:type="paragraph" w:customStyle="1" w:styleId="name">
    <w:name w:val="name"/>
    <w:basedOn w:val="a"/>
    <w:rsid w:val="007608D3"/>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originalname">
    <w:name w:val="originalname"/>
    <w:basedOn w:val="a"/>
    <w:rsid w:val="007608D3"/>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1ffffff6">
    <w:name w:val="Абзац списка1"/>
    <w:basedOn w:val="a"/>
    <w:rsid w:val="007608D3"/>
    <w:pPr>
      <w:ind w:left="720" w:right="-187"/>
      <w:jc w:val="both"/>
    </w:pPr>
    <w:rPr>
      <w:rFonts w:eastAsia="Times New Roman" w:cs="Calibri"/>
    </w:rPr>
  </w:style>
  <w:style w:type="character" w:customStyle="1" w:styleId="1ffffff7">
    <w:name w:val="Знак Знак1"/>
    <w:rsid w:val="007608D3"/>
    <w:rPr>
      <w:sz w:val="24"/>
      <w:szCs w:val="24"/>
      <w:lang w:val="ru-RU" w:eastAsia="ru-RU"/>
    </w:rPr>
  </w:style>
  <w:style w:type="character" w:customStyle="1" w:styleId="afffffffff0">
    <w:name w:val="Знак Знак Знак Знак Знак Знак Знак Знак Знак Знак"/>
    <w:uiPriority w:val="99"/>
    <w:rsid w:val="007608D3"/>
    <w:rPr>
      <w:sz w:val="24"/>
      <w:szCs w:val="24"/>
    </w:rPr>
  </w:style>
  <w:style w:type="character" w:customStyle="1" w:styleId="1ffffff8">
    <w:name w:val="Знак Знак Знак1"/>
    <w:uiPriority w:val="99"/>
    <w:rsid w:val="007608D3"/>
    <w:rPr>
      <w:b/>
      <w:bCs/>
      <w:caps/>
      <w:sz w:val="24"/>
      <w:szCs w:val="24"/>
    </w:rPr>
  </w:style>
  <w:style w:type="paragraph" w:customStyle="1" w:styleId="afffffffff1">
    <w:name w:val="Выделенная цитата Знак Знак"/>
    <w:basedOn w:val="a"/>
    <w:next w:val="a"/>
    <w:link w:val="afffffffff2"/>
    <w:uiPriority w:val="30"/>
    <w:qFormat/>
    <w:rsid w:val="007608D3"/>
    <w:pPr>
      <w:pBdr>
        <w:top w:val="dotted" w:sz="2" w:space="10" w:color="632423"/>
        <w:bottom w:val="dotted" w:sz="2" w:space="4" w:color="632423"/>
      </w:pBdr>
      <w:spacing w:before="160" w:line="300" w:lineRule="auto"/>
      <w:ind w:left="1440" w:right="1440"/>
      <w:jc w:val="both"/>
    </w:pPr>
    <w:rPr>
      <w:rFonts w:ascii="Cambria" w:eastAsia="Times New Roman" w:hAnsi="Cambria"/>
      <w:caps/>
      <w:color w:val="622423"/>
      <w:spacing w:val="5"/>
      <w:sz w:val="20"/>
      <w:szCs w:val="20"/>
      <w:lang w:val="en-US"/>
    </w:rPr>
  </w:style>
  <w:style w:type="character" w:customStyle="1" w:styleId="afffffffff2">
    <w:name w:val="Выделенная цитата Знак Знак Знак"/>
    <w:link w:val="afffffffff1"/>
    <w:uiPriority w:val="30"/>
    <w:locked/>
    <w:rsid w:val="007608D3"/>
    <w:rPr>
      <w:rFonts w:ascii="Cambria" w:eastAsia="Times New Roman" w:hAnsi="Cambria"/>
      <w:caps/>
      <w:color w:val="622423"/>
      <w:spacing w:val="5"/>
      <w:lang w:val="en-US"/>
    </w:rPr>
  </w:style>
  <w:style w:type="paragraph" w:customStyle="1" w:styleId="1ffffff9">
    <w:name w:val="Обычный отступ1"/>
    <w:basedOn w:val="a"/>
    <w:rsid w:val="007608D3"/>
    <w:pPr>
      <w:spacing w:after="0" w:line="240" w:lineRule="auto"/>
      <w:ind w:left="720" w:right="-187"/>
      <w:jc w:val="both"/>
    </w:pPr>
    <w:rPr>
      <w:rFonts w:ascii="Times New Roman" w:eastAsia="Times New Roman" w:hAnsi="Times New Roman"/>
      <w:sz w:val="20"/>
      <w:szCs w:val="20"/>
      <w:lang w:eastAsia="ar-SA"/>
    </w:rPr>
  </w:style>
  <w:style w:type="character" w:customStyle="1" w:styleId="apple-style-span">
    <w:name w:val="apple-style-span"/>
    <w:basedOn w:val="a0"/>
    <w:rsid w:val="007608D3"/>
  </w:style>
  <w:style w:type="character" w:customStyle="1" w:styleId="1ffffffa">
    <w:name w:val="Слабая ссылка1"/>
    <w:uiPriority w:val="99"/>
    <w:rsid w:val="007608D3"/>
    <w:rPr>
      <w:rFonts w:ascii="Calibri" w:hAnsi="Calibri" w:cs="Calibri"/>
      <w:i/>
      <w:iCs/>
      <w:color w:val="622423"/>
    </w:rPr>
  </w:style>
  <w:style w:type="character" w:customStyle="1" w:styleId="1ffffffb">
    <w:name w:val="Знак Знак Знак Знак1"/>
    <w:uiPriority w:val="99"/>
    <w:rsid w:val="007608D3"/>
    <w:rPr>
      <w:b/>
      <w:bCs/>
      <w:sz w:val="24"/>
      <w:szCs w:val="24"/>
      <w:lang w:eastAsia="ar-SA" w:bidi="ar-SA"/>
    </w:rPr>
  </w:style>
  <w:style w:type="paragraph" w:customStyle="1" w:styleId="2fe">
    <w:name w:val="Абзац списка2"/>
    <w:basedOn w:val="a"/>
    <w:rsid w:val="007608D3"/>
    <w:pPr>
      <w:ind w:left="720" w:right="-187"/>
      <w:jc w:val="both"/>
    </w:pPr>
    <w:rPr>
      <w:rFonts w:eastAsia="Times New Roman" w:cs="Calibri"/>
    </w:rPr>
  </w:style>
  <w:style w:type="paragraph" w:customStyle="1" w:styleId="3f3">
    <w:name w:val="Абзац списка3"/>
    <w:basedOn w:val="a"/>
    <w:uiPriority w:val="99"/>
    <w:rsid w:val="007608D3"/>
    <w:pPr>
      <w:ind w:left="720" w:right="-187"/>
      <w:jc w:val="both"/>
    </w:pPr>
    <w:rPr>
      <w:rFonts w:eastAsia="Times New Roman" w:cs="Calibri"/>
    </w:rPr>
  </w:style>
  <w:style w:type="character" w:customStyle="1" w:styleId="1ffffffc">
    <w:name w:val="Знак Знак Знак Знак Знак Знак Знак Знак Знак Знак1"/>
    <w:uiPriority w:val="99"/>
    <w:locked/>
    <w:rsid w:val="007608D3"/>
    <w:rPr>
      <w:sz w:val="24"/>
      <w:szCs w:val="24"/>
      <w:lang w:val="ru-RU" w:eastAsia="ru-RU"/>
    </w:rPr>
  </w:style>
  <w:style w:type="character" w:customStyle="1" w:styleId="2ff">
    <w:name w:val="Знак Знак Знак2"/>
    <w:uiPriority w:val="99"/>
    <w:locked/>
    <w:rsid w:val="007608D3"/>
    <w:rPr>
      <w:b/>
      <w:bCs/>
      <w:sz w:val="28"/>
      <w:szCs w:val="28"/>
      <w:lang w:val="ru-RU" w:eastAsia="ru-RU"/>
    </w:rPr>
  </w:style>
  <w:style w:type="character" w:customStyle="1" w:styleId="afffffffff3">
    <w:name w:val="Знак Знак Знак Знак Знак"/>
    <w:uiPriority w:val="99"/>
    <w:locked/>
    <w:rsid w:val="007608D3"/>
    <w:rPr>
      <w:sz w:val="24"/>
      <w:szCs w:val="24"/>
      <w:lang w:val="ru-RU" w:eastAsia="ru-RU"/>
    </w:rPr>
  </w:style>
  <w:style w:type="character" w:customStyle="1" w:styleId="77">
    <w:name w:val="Знак Знак7"/>
    <w:locked/>
    <w:rsid w:val="007608D3"/>
    <w:rPr>
      <w:sz w:val="24"/>
      <w:szCs w:val="24"/>
      <w:lang w:val="ru-RU" w:eastAsia="ru-RU"/>
    </w:rPr>
  </w:style>
  <w:style w:type="character" w:customStyle="1" w:styleId="4b">
    <w:name w:val="Знак Знак4"/>
    <w:uiPriority w:val="99"/>
    <w:locked/>
    <w:rsid w:val="007608D3"/>
    <w:rPr>
      <w:sz w:val="24"/>
      <w:szCs w:val="24"/>
      <w:lang w:val="ru-RU" w:eastAsia="ru-RU"/>
    </w:rPr>
  </w:style>
  <w:style w:type="character" w:customStyle="1" w:styleId="3f4">
    <w:name w:val="Знак Знак3"/>
    <w:locked/>
    <w:rsid w:val="007608D3"/>
    <w:rPr>
      <w:sz w:val="24"/>
      <w:szCs w:val="24"/>
      <w:lang w:val="ru-RU" w:eastAsia="ru-RU"/>
    </w:rPr>
  </w:style>
  <w:style w:type="character" w:customStyle="1" w:styleId="3f5">
    <w:name w:val="Знак Знак Знак Знак3"/>
    <w:uiPriority w:val="99"/>
    <w:locked/>
    <w:rsid w:val="007608D3"/>
    <w:rPr>
      <w:rFonts w:ascii="Cambria" w:hAnsi="Cambria" w:cs="Cambria"/>
      <w:sz w:val="24"/>
      <w:szCs w:val="24"/>
      <w:lang w:val="ru-RU" w:eastAsia="ru-RU"/>
    </w:rPr>
  </w:style>
  <w:style w:type="character" w:customStyle="1" w:styleId="143">
    <w:name w:val="Знак Знак14"/>
    <w:uiPriority w:val="99"/>
    <w:locked/>
    <w:rsid w:val="007608D3"/>
    <w:rPr>
      <w:sz w:val="16"/>
      <w:szCs w:val="16"/>
      <w:lang w:val="ru-RU" w:eastAsia="ru-RU"/>
    </w:rPr>
  </w:style>
  <w:style w:type="character" w:customStyle="1" w:styleId="2ff0">
    <w:name w:val="Слабая ссылка2"/>
    <w:uiPriority w:val="99"/>
    <w:rsid w:val="007608D3"/>
    <w:rPr>
      <w:rFonts w:ascii="Calibri" w:hAnsi="Calibri" w:cs="Calibri"/>
      <w:i/>
      <w:iCs/>
      <w:color w:val="622423"/>
    </w:rPr>
  </w:style>
  <w:style w:type="paragraph" w:customStyle="1" w:styleId="4c">
    <w:name w:val="Абзац списка4"/>
    <w:basedOn w:val="a"/>
    <w:rsid w:val="007608D3"/>
    <w:pPr>
      <w:spacing w:after="0" w:line="240" w:lineRule="auto"/>
      <w:ind w:left="720" w:right="-187"/>
      <w:jc w:val="both"/>
    </w:pPr>
    <w:rPr>
      <w:sz w:val="24"/>
      <w:szCs w:val="24"/>
      <w:lang w:val="en-US"/>
    </w:rPr>
  </w:style>
  <w:style w:type="paragraph" w:customStyle="1" w:styleId="1ffffffd">
    <w:name w:val="Без интервала1"/>
    <w:qFormat/>
    <w:rsid w:val="007608D3"/>
    <w:pPr>
      <w:ind w:right="-187"/>
      <w:jc w:val="both"/>
    </w:pPr>
    <w:rPr>
      <w:rFonts w:ascii="Times New Roman" w:eastAsia="Times New Roman" w:hAnsi="Times New Roman"/>
      <w:sz w:val="22"/>
      <w:szCs w:val="22"/>
      <w:lang w:eastAsia="en-US"/>
    </w:rPr>
  </w:style>
  <w:style w:type="paragraph" w:customStyle="1" w:styleId="Style8">
    <w:name w:val="Style8"/>
    <w:basedOn w:val="a"/>
    <w:uiPriority w:val="99"/>
    <w:rsid w:val="007608D3"/>
    <w:pPr>
      <w:widowControl w:val="0"/>
      <w:autoSpaceDE w:val="0"/>
      <w:autoSpaceDN w:val="0"/>
      <w:adjustRightInd w:val="0"/>
      <w:spacing w:after="0" w:line="370" w:lineRule="exact"/>
      <w:ind w:right="-187" w:hanging="149"/>
      <w:jc w:val="both"/>
    </w:pPr>
    <w:rPr>
      <w:rFonts w:ascii="Times New Roman" w:eastAsia="Times New Roman" w:hAnsi="Times New Roman" w:cs="Raavi"/>
      <w:sz w:val="24"/>
      <w:szCs w:val="24"/>
      <w:lang w:eastAsia="ru-RU" w:bidi="pa-IN"/>
    </w:rPr>
  </w:style>
  <w:style w:type="character" w:customStyle="1" w:styleId="FontStyle95">
    <w:name w:val="Font Style95"/>
    <w:rsid w:val="007608D3"/>
    <w:rPr>
      <w:rFonts w:ascii="Times New Roman" w:hAnsi="Times New Roman" w:cs="Times New Roman"/>
      <w:b/>
      <w:bCs/>
      <w:sz w:val="22"/>
      <w:szCs w:val="22"/>
    </w:rPr>
  </w:style>
  <w:style w:type="character" w:customStyle="1" w:styleId="b-serp-urlitem1">
    <w:name w:val="b-serp-url__item1"/>
    <w:basedOn w:val="a0"/>
    <w:rsid w:val="007608D3"/>
  </w:style>
  <w:style w:type="paragraph" w:customStyle="1" w:styleId="218">
    <w:name w:val="Знак21"/>
    <w:basedOn w:val="a"/>
    <w:rsid w:val="007608D3"/>
    <w:pPr>
      <w:tabs>
        <w:tab w:val="left" w:pos="708"/>
      </w:tabs>
      <w:spacing w:after="160" w:line="240" w:lineRule="exact"/>
      <w:ind w:right="-187"/>
      <w:jc w:val="both"/>
    </w:pPr>
    <w:rPr>
      <w:rFonts w:ascii="Verdana" w:eastAsia="Times New Roman" w:hAnsi="Verdana" w:cs="Verdana"/>
      <w:sz w:val="20"/>
      <w:szCs w:val="20"/>
      <w:lang w:val="en-US"/>
    </w:rPr>
  </w:style>
  <w:style w:type="numbering" w:customStyle="1" w:styleId="11f6">
    <w:name w:val="Нет списка11"/>
    <w:next w:val="a2"/>
    <w:uiPriority w:val="99"/>
    <w:semiHidden/>
    <w:unhideWhenUsed/>
    <w:rsid w:val="007608D3"/>
  </w:style>
  <w:style w:type="character" w:customStyle="1" w:styleId="grame">
    <w:name w:val="grame"/>
    <w:basedOn w:val="a0"/>
    <w:rsid w:val="007608D3"/>
  </w:style>
  <w:style w:type="character" w:customStyle="1" w:styleId="spelle">
    <w:name w:val="spelle"/>
    <w:basedOn w:val="a0"/>
    <w:rsid w:val="007608D3"/>
  </w:style>
  <w:style w:type="paragraph" w:customStyle="1" w:styleId="afffffffff4">
    <w:name w:val="ВопрМножВыбор"/>
    <w:next w:val="affffffff3"/>
    <w:rsid w:val="007608D3"/>
    <w:pPr>
      <w:tabs>
        <w:tab w:val="num" w:pos="3905"/>
      </w:tabs>
      <w:spacing w:before="240" w:after="120"/>
      <w:ind w:left="3905" w:hanging="360"/>
      <w:jc w:val="both"/>
      <w:outlineLvl w:val="0"/>
    </w:pPr>
    <w:rPr>
      <w:rFonts w:ascii="Arial" w:eastAsia="Times New Roman" w:hAnsi="Arial"/>
      <w:b/>
      <w:sz w:val="24"/>
      <w:szCs w:val="24"/>
      <w:lang w:val="en-GB" w:eastAsia="en-US"/>
    </w:rPr>
  </w:style>
  <w:style w:type="paragraph" w:customStyle="1" w:styleId="afffffffff5">
    <w:name w:val="ВерныйОтвет"/>
    <w:basedOn w:val="affffffff3"/>
    <w:rsid w:val="007608D3"/>
  </w:style>
  <w:style w:type="paragraph" w:customStyle="1" w:styleId="xl22">
    <w:name w:val="xl22"/>
    <w:basedOn w:val="a"/>
    <w:rsid w:val="007608D3"/>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3">
    <w:name w:val="xl23"/>
    <w:basedOn w:val="a"/>
    <w:rsid w:val="007608D3"/>
    <w:pPr>
      <w:spacing w:before="100" w:beforeAutospacing="1" w:after="100" w:afterAutospacing="1" w:line="240" w:lineRule="auto"/>
      <w:jc w:val="right"/>
    </w:pPr>
    <w:rPr>
      <w:rFonts w:ascii="Times New Roman" w:eastAsia="Times New Roman" w:hAnsi="Times New Roman"/>
      <w:sz w:val="18"/>
      <w:szCs w:val="18"/>
      <w:lang w:eastAsia="ru-RU"/>
    </w:rPr>
  </w:style>
  <w:style w:type="paragraph" w:customStyle="1" w:styleId="xl24">
    <w:name w:val="xl24"/>
    <w:basedOn w:val="a"/>
    <w:rsid w:val="007608D3"/>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5">
    <w:name w:val="xl25"/>
    <w:basedOn w:val="a"/>
    <w:rsid w:val="007608D3"/>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xl26">
    <w:name w:val="xl26"/>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7">
    <w:name w:val="xl27"/>
    <w:basedOn w:val="a"/>
    <w:rsid w:val="007608D3"/>
    <w:pPr>
      <w:spacing w:before="100" w:beforeAutospacing="1" w:after="100" w:afterAutospacing="1" w:line="240" w:lineRule="auto"/>
      <w:jc w:val="center"/>
      <w:textAlignment w:val="top"/>
    </w:pPr>
    <w:rPr>
      <w:rFonts w:ascii="Times New Roman" w:eastAsia="Times New Roman" w:hAnsi="Times New Roman"/>
      <w:sz w:val="12"/>
      <w:szCs w:val="12"/>
      <w:lang w:eastAsia="ru-RU"/>
    </w:rPr>
  </w:style>
  <w:style w:type="paragraph" w:customStyle="1" w:styleId="xl28">
    <w:name w:val="xl28"/>
    <w:basedOn w:val="a"/>
    <w:rsid w:val="007608D3"/>
    <w:pPr>
      <w:spacing w:before="100" w:beforeAutospacing="1" w:after="100" w:afterAutospacing="1" w:line="240" w:lineRule="auto"/>
      <w:textAlignment w:val="top"/>
    </w:pPr>
    <w:rPr>
      <w:rFonts w:ascii="Times New Roman" w:eastAsia="Times New Roman" w:hAnsi="Times New Roman"/>
      <w:sz w:val="12"/>
      <w:szCs w:val="12"/>
      <w:lang w:eastAsia="ru-RU"/>
    </w:rPr>
  </w:style>
  <w:style w:type="paragraph" w:customStyle="1" w:styleId="xl29">
    <w:name w:val="xl29"/>
    <w:basedOn w:val="a"/>
    <w:rsid w:val="007608D3"/>
    <w:pP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30">
    <w:name w:val="xl30"/>
    <w:basedOn w:val="a"/>
    <w:rsid w:val="007608D3"/>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1">
    <w:name w:val="xl31"/>
    <w:basedOn w:val="a"/>
    <w:rsid w:val="007608D3"/>
    <w:pPr>
      <w:spacing w:before="100" w:beforeAutospacing="1" w:after="100" w:afterAutospacing="1" w:line="240" w:lineRule="auto"/>
    </w:pPr>
    <w:rPr>
      <w:rFonts w:ascii="Times New Roman" w:eastAsia="Times New Roman" w:hAnsi="Times New Roman"/>
      <w:sz w:val="6"/>
      <w:szCs w:val="6"/>
      <w:lang w:eastAsia="ru-RU"/>
    </w:rPr>
  </w:style>
  <w:style w:type="paragraph" w:customStyle="1" w:styleId="xl32">
    <w:name w:val="xl32"/>
    <w:basedOn w:val="a"/>
    <w:rsid w:val="007608D3"/>
    <w:pPr>
      <w:pBdr>
        <w:bottom w:val="dotted"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3">
    <w:name w:val="xl33"/>
    <w:basedOn w:val="a"/>
    <w:rsid w:val="007608D3"/>
    <w:pPr>
      <w:spacing w:before="100" w:beforeAutospacing="1" w:after="100" w:afterAutospacing="1" w:line="240" w:lineRule="auto"/>
    </w:pPr>
    <w:rPr>
      <w:rFonts w:ascii="Times New Roman" w:eastAsia="Times New Roman" w:hAnsi="Times New Roman"/>
      <w:i/>
      <w:iCs/>
      <w:sz w:val="16"/>
      <w:szCs w:val="16"/>
      <w:lang w:eastAsia="ru-RU"/>
    </w:rPr>
  </w:style>
  <w:style w:type="paragraph" w:customStyle="1" w:styleId="xl34">
    <w:name w:val="xl34"/>
    <w:basedOn w:val="a"/>
    <w:rsid w:val="007608D3"/>
    <w:pPr>
      <w:spacing w:before="100" w:beforeAutospacing="1" w:after="100" w:afterAutospacing="1" w:line="240" w:lineRule="auto"/>
      <w:jc w:val="right"/>
    </w:pPr>
    <w:rPr>
      <w:rFonts w:ascii="Times New Roman" w:eastAsia="Times New Roman" w:hAnsi="Times New Roman"/>
      <w:i/>
      <w:iCs/>
      <w:sz w:val="16"/>
      <w:szCs w:val="16"/>
      <w:lang w:eastAsia="ru-RU"/>
    </w:rPr>
  </w:style>
  <w:style w:type="paragraph" w:customStyle="1" w:styleId="xl35">
    <w:name w:val="xl35"/>
    <w:basedOn w:val="a"/>
    <w:rsid w:val="007608D3"/>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6">
    <w:name w:val="xl36"/>
    <w:basedOn w:val="a"/>
    <w:rsid w:val="007608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7">
    <w:name w:val="xl37"/>
    <w:basedOn w:val="a"/>
    <w:rsid w:val="007608D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8">
    <w:name w:val="xl38"/>
    <w:basedOn w:val="a"/>
    <w:rsid w:val="007608D3"/>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9">
    <w:name w:val="xl3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40">
    <w:name w:val="xl40"/>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41">
    <w:name w:val="xl41"/>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42">
    <w:name w:val="xl42"/>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3">
    <w:name w:val="xl43"/>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4">
    <w:name w:val="xl44"/>
    <w:basedOn w:val="a"/>
    <w:rsid w:val="007608D3"/>
    <w:pPr>
      <w:pBdr>
        <w:bottom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5">
    <w:name w:val="xl45"/>
    <w:basedOn w:val="a"/>
    <w:rsid w:val="007608D3"/>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6">
    <w:name w:val="xl46"/>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7">
    <w:name w:val="xl47"/>
    <w:basedOn w:val="a"/>
    <w:rsid w:val="007608D3"/>
    <w:pPr>
      <w:pBdr>
        <w:bottom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8">
    <w:name w:val="xl48"/>
    <w:basedOn w:val="a"/>
    <w:rsid w:val="007608D3"/>
    <w:pPr>
      <w:pBdr>
        <w:top w:val="dotted" w:sz="4" w:space="0" w:color="auto"/>
      </w:pBdr>
      <w:spacing w:before="100" w:beforeAutospacing="1" w:after="100" w:afterAutospacing="1" w:line="240" w:lineRule="auto"/>
      <w:jc w:val="center"/>
      <w:textAlignment w:val="top"/>
    </w:pPr>
    <w:rPr>
      <w:rFonts w:ascii="Times New Roman" w:eastAsia="Times New Roman" w:hAnsi="Times New Roman"/>
      <w:sz w:val="10"/>
      <w:szCs w:val="10"/>
      <w:lang w:eastAsia="ru-RU"/>
    </w:rPr>
  </w:style>
  <w:style w:type="paragraph" w:customStyle="1" w:styleId="xl49">
    <w:name w:val="xl49"/>
    <w:basedOn w:val="a"/>
    <w:rsid w:val="007608D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0">
    <w:name w:val="xl50"/>
    <w:basedOn w:val="a"/>
    <w:rsid w:val="007608D3"/>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1">
    <w:name w:val="xl51"/>
    <w:basedOn w:val="a"/>
    <w:rsid w:val="007608D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2">
    <w:name w:val="xl52"/>
    <w:basedOn w:val="a"/>
    <w:rsid w:val="007608D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3">
    <w:name w:val="xl53"/>
    <w:basedOn w:val="a"/>
    <w:rsid w:val="007608D3"/>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4">
    <w:name w:val="xl54"/>
    <w:basedOn w:val="a"/>
    <w:rsid w:val="007608D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5">
    <w:name w:val="xl55"/>
    <w:basedOn w:val="a"/>
    <w:rsid w:val="007608D3"/>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6">
    <w:name w:val="xl56"/>
    <w:basedOn w:val="a"/>
    <w:rsid w:val="007608D3"/>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7">
    <w:name w:val="xl57"/>
    <w:basedOn w:val="a"/>
    <w:rsid w:val="007608D3"/>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8">
    <w:name w:val="xl58"/>
    <w:basedOn w:val="a"/>
    <w:rsid w:val="007608D3"/>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2"/>
      <w:szCs w:val="12"/>
      <w:lang w:eastAsia="ru-RU"/>
    </w:rPr>
  </w:style>
  <w:style w:type="paragraph" w:customStyle="1" w:styleId="xl59">
    <w:name w:val="xl59"/>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0">
    <w:name w:val="xl60"/>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1">
    <w:name w:val="xl61"/>
    <w:basedOn w:val="a"/>
    <w:rsid w:val="007608D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2">
    <w:name w:val="xl62"/>
    <w:basedOn w:val="a"/>
    <w:rsid w:val="007608D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numbering" w:customStyle="1" w:styleId="2ff1">
    <w:name w:val="Нет списка2"/>
    <w:next w:val="a2"/>
    <w:semiHidden/>
    <w:rsid w:val="007608D3"/>
  </w:style>
  <w:style w:type="character" w:styleId="HTML1">
    <w:name w:val="HTML Cite"/>
    <w:unhideWhenUsed/>
    <w:rsid w:val="007608D3"/>
    <w:rPr>
      <w:i/>
      <w:iCs/>
    </w:rPr>
  </w:style>
  <w:style w:type="paragraph" w:customStyle="1" w:styleId="BodyText211">
    <w:name w:val="Body Text 211"/>
    <w:basedOn w:val="a"/>
    <w:rsid w:val="007608D3"/>
    <w:pPr>
      <w:widowControl w:val="0"/>
      <w:snapToGrid w:val="0"/>
      <w:spacing w:after="0" w:line="240" w:lineRule="auto"/>
      <w:ind w:firstLine="601"/>
      <w:jc w:val="both"/>
    </w:pPr>
    <w:rPr>
      <w:rFonts w:ascii="Times New Roman" w:hAnsi="Times New Roman"/>
      <w:sz w:val="28"/>
      <w:szCs w:val="20"/>
      <w:lang w:eastAsia="ru-RU"/>
    </w:rPr>
  </w:style>
  <w:style w:type="paragraph" w:customStyle="1" w:styleId="Normal1">
    <w:name w:val="Normal1"/>
    <w:rsid w:val="007608D3"/>
    <w:pPr>
      <w:spacing w:before="100" w:after="100"/>
      <w:jc w:val="both"/>
    </w:pPr>
    <w:rPr>
      <w:rFonts w:ascii="Times New Roman" w:hAnsi="Times New Roman"/>
      <w:sz w:val="24"/>
    </w:rPr>
  </w:style>
  <w:style w:type="paragraph" w:customStyle="1" w:styleId="FR1">
    <w:name w:val="FR1"/>
    <w:uiPriority w:val="99"/>
    <w:rsid w:val="007608D3"/>
    <w:pPr>
      <w:widowControl w:val="0"/>
      <w:autoSpaceDE w:val="0"/>
      <w:autoSpaceDN w:val="0"/>
      <w:adjustRightInd w:val="0"/>
      <w:spacing w:before="20"/>
      <w:ind w:left="1480" w:right="1600"/>
      <w:jc w:val="center"/>
    </w:pPr>
    <w:rPr>
      <w:rFonts w:ascii="Arial" w:eastAsia="Times New Roman" w:hAnsi="Arial" w:cs="Arial"/>
      <w:i/>
      <w:iCs/>
      <w:sz w:val="36"/>
      <w:szCs w:val="36"/>
    </w:rPr>
  </w:style>
  <w:style w:type="paragraph" w:customStyle="1" w:styleId="221">
    <w:name w:val="Основной текст 22"/>
    <w:basedOn w:val="a"/>
    <w:rsid w:val="007608D3"/>
    <w:pPr>
      <w:spacing w:after="0" w:line="240" w:lineRule="auto"/>
      <w:ind w:firstLine="709"/>
      <w:jc w:val="both"/>
    </w:pPr>
    <w:rPr>
      <w:rFonts w:ascii="Times New Roman" w:eastAsia="Times New Roman" w:hAnsi="Times New Roman" w:cs="Courier New"/>
      <w:sz w:val="24"/>
      <w:szCs w:val="24"/>
      <w:lang w:eastAsia="ar-SA"/>
    </w:rPr>
  </w:style>
  <w:style w:type="paragraph" w:customStyle="1" w:styleId="1ffffffe">
    <w:name w:val="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0">
    <w:name w:val="Iau.iue"/>
    <w:basedOn w:val="a"/>
    <w:next w:val="a"/>
    <w:rsid w:val="007608D3"/>
    <w:pPr>
      <w:widowControl w:val="0"/>
      <w:autoSpaceDE w:val="0"/>
      <w:autoSpaceDN w:val="0"/>
      <w:adjustRightInd w:val="0"/>
      <w:spacing w:after="0" w:line="240" w:lineRule="auto"/>
    </w:pPr>
    <w:rPr>
      <w:rFonts w:ascii="TimesNewRoman,Bold" w:eastAsia="Times New Roman" w:hAnsi="TimesNewRoman,Bold"/>
      <w:sz w:val="20"/>
      <w:szCs w:val="24"/>
      <w:lang w:eastAsia="ru-RU"/>
    </w:rPr>
  </w:style>
  <w:style w:type="character" w:customStyle="1" w:styleId="mw-headline">
    <w:name w:val="mw-headline"/>
    <w:basedOn w:val="a0"/>
    <w:rsid w:val="007608D3"/>
  </w:style>
  <w:style w:type="character" w:styleId="HTML2">
    <w:name w:val="HTML Acronym"/>
    <w:basedOn w:val="a0"/>
    <w:rsid w:val="007608D3"/>
  </w:style>
  <w:style w:type="paragraph" w:customStyle="1" w:styleId="Style3">
    <w:name w:val="Style3"/>
    <w:basedOn w:val="a"/>
    <w:rsid w:val="007608D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0">
    <w:name w:val="Font Style20"/>
    <w:rsid w:val="007608D3"/>
    <w:rPr>
      <w:rFonts w:ascii="Times New Roman" w:hAnsi="Times New Roman" w:cs="Times New Roman"/>
      <w:i/>
      <w:iCs/>
      <w:sz w:val="18"/>
      <w:szCs w:val="18"/>
    </w:rPr>
  </w:style>
  <w:style w:type="paragraph" w:customStyle="1" w:styleId="Style31">
    <w:name w:val="Style31"/>
    <w:basedOn w:val="a"/>
    <w:uiPriority w:val="99"/>
    <w:rsid w:val="007608D3"/>
    <w:pPr>
      <w:widowControl w:val="0"/>
      <w:autoSpaceDE w:val="0"/>
      <w:autoSpaceDN w:val="0"/>
      <w:adjustRightInd w:val="0"/>
      <w:spacing w:after="0" w:line="276" w:lineRule="exact"/>
      <w:jc w:val="both"/>
    </w:pPr>
    <w:rPr>
      <w:rFonts w:ascii="Times New Roman" w:eastAsia="Times New Roman" w:hAnsi="Times New Roman"/>
      <w:sz w:val="24"/>
      <w:szCs w:val="24"/>
      <w:lang w:eastAsia="ru-RU"/>
    </w:rPr>
  </w:style>
  <w:style w:type="character" w:customStyle="1" w:styleId="FontStyle49">
    <w:name w:val="Font Style49"/>
    <w:uiPriority w:val="99"/>
    <w:rsid w:val="007608D3"/>
    <w:rPr>
      <w:rFonts w:ascii="Times New Roman" w:hAnsi="Times New Roman" w:cs="Times New Roman"/>
      <w:sz w:val="22"/>
      <w:szCs w:val="22"/>
    </w:rPr>
  </w:style>
  <w:style w:type="character" w:customStyle="1" w:styleId="BalloonTextChar1">
    <w:name w:val="Balloon Text Char1"/>
    <w:aliases w:val="Знак4 Char1"/>
    <w:uiPriority w:val="99"/>
    <w:semiHidden/>
    <w:locked/>
    <w:rsid w:val="007608D3"/>
    <w:rPr>
      <w:rFonts w:ascii="Times New Roman" w:hAnsi="Times New Roman" w:cs="Times New Roman"/>
      <w:sz w:val="2"/>
      <w:lang w:eastAsia="en-US"/>
    </w:rPr>
  </w:style>
  <w:style w:type="character" w:customStyle="1" w:styleId="1fffffff">
    <w:name w:val="Текст выноски Знак1"/>
    <w:locked/>
    <w:rsid w:val="007608D3"/>
    <w:rPr>
      <w:rFonts w:ascii="Tahoma" w:hAnsi="Tahoma" w:cs="Tahoma"/>
      <w:sz w:val="16"/>
      <w:szCs w:val="16"/>
    </w:rPr>
  </w:style>
  <w:style w:type="character" w:customStyle="1" w:styleId="CharChar2">
    <w:name w:val="Char Char2"/>
    <w:uiPriority w:val="99"/>
    <w:rsid w:val="007608D3"/>
    <w:rPr>
      <w:rFonts w:cs="Times New Roman"/>
      <w:sz w:val="24"/>
      <w:szCs w:val="24"/>
      <w:lang w:val="ru-RU" w:eastAsia="ru-RU" w:bidi="ar-SA"/>
    </w:rPr>
  </w:style>
  <w:style w:type="paragraph" w:customStyle="1" w:styleId="CharChar1">
    <w:name w:val="Char Char1"/>
    <w:basedOn w:val="a"/>
    <w:uiPriority w:val="99"/>
    <w:rsid w:val="007608D3"/>
    <w:pPr>
      <w:tabs>
        <w:tab w:val="left" w:pos="708"/>
      </w:tabs>
      <w:spacing w:after="160" w:line="240" w:lineRule="exact"/>
      <w:jc w:val="both"/>
    </w:pPr>
    <w:rPr>
      <w:rFonts w:ascii="Verdana" w:eastAsia="Times New Roman" w:hAnsi="Verdana" w:cs="Verdana"/>
      <w:sz w:val="20"/>
      <w:szCs w:val="20"/>
      <w:lang w:val="en-US"/>
    </w:rPr>
  </w:style>
  <w:style w:type="paragraph" w:customStyle="1" w:styleId="CharChar1CharChar">
    <w:name w:val="Char Char1 Знак Знак Char Char"/>
    <w:basedOn w:val="a"/>
    <w:uiPriority w:val="99"/>
    <w:rsid w:val="007608D3"/>
    <w:pPr>
      <w:tabs>
        <w:tab w:val="left" w:pos="708"/>
      </w:tabs>
      <w:spacing w:after="160" w:line="240" w:lineRule="exact"/>
      <w:jc w:val="both"/>
    </w:pPr>
    <w:rPr>
      <w:rFonts w:ascii="Verdana" w:eastAsia="Times New Roman" w:hAnsi="Verdana" w:cs="Verdana"/>
      <w:sz w:val="20"/>
      <w:szCs w:val="20"/>
      <w:lang w:val="en-US"/>
    </w:rPr>
  </w:style>
  <w:style w:type="character" w:customStyle="1" w:styleId="day7">
    <w:name w:val="da y7"/>
    <w:uiPriority w:val="99"/>
    <w:rsid w:val="007608D3"/>
    <w:rPr>
      <w:rFonts w:cs="Times New Roman"/>
    </w:rPr>
  </w:style>
  <w:style w:type="paragraph" w:customStyle="1" w:styleId="Style15">
    <w:name w:val="Style15"/>
    <w:basedOn w:val="a"/>
    <w:uiPriority w:val="99"/>
    <w:rsid w:val="007608D3"/>
    <w:pPr>
      <w:widowControl w:val="0"/>
      <w:autoSpaceDE w:val="0"/>
      <w:autoSpaceDN w:val="0"/>
      <w:adjustRightInd w:val="0"/>
      <w:spacing w:after="0" w:line="264" w:lineRule="exact"/>
      <w:ind w:firstLine="298"/>
      <w:jc w:val="both"/>
    </w:pPr>
    <w:rPr>
      <w:rFonts w:ascii="Times New Roman" w:eastAsia="Times New Roman" w:hAnsi="Times New Roman"/>
      <w:sz w:val="24"/>
      <w:szCs w:val="24"/>
      <w:lang w:eastAsia="ru-RU"/>
    </w:rPr>
  </w:style>
  <w:style w:type="paragraph" w:customStyle="1" w:styleId="Style5">
    <w:name w:val="Style5"/>
    <w:basedOn w:val="a"/>
    <w:uiPriority w:val="99"/>
    <w:rsid w:val="007608D3"/>
    <w:pPr>
      <w:widowControl w:val="0"/>
      <w:autoSpaceDE w:val="0"/>
      <w:autoSpaceDN w:val="0"/>
      <w:adjustRightInd w:val="0"/>
      <w:spacing w:after="0" w:line="190" w:lineRule="exact"/>
      <w:ind w:firstLine="139"/>
      <w:jc w:val="both"/>
    </w:pPr>
    <w:rPr>
      <w:rFonts w:ascii="Lucida Sans Unicode" w:eastAsia="Times New Roman" w:hAnsi="Lucida Sans Unicode"/>
      <w:sz w:val="24"/>
      <w:szCs w:val="24"/>
      <w:lang w:eastAsia="ru-RU"/>
    </w:rPr>
  </w:style>
  <w:style w:type="character" w:customStyle="1" w:styleId="FontStyle12">
    <w:name w:val="Font Style12"/>
    <w:rsid w:val="007608D3"/>
    <w:rPr>
      <w:rFonts w:ascii="Lucida Sans Unicode" w:hAnsi="Lucida Sans Unicode" w:cs="Lucida Sans Unicode"/>
      <w:sz w:val="14"/>
      <w:szCs w:val="14"/>
    </w:rPr>
  </w:style>
  <w:style w:type="character" w:styleId="afffffffff6">
    <w:name w:val="Intense Emphasis"/>
    <w:uiPriority w:val="21"/>
    <w:qFormat/>
    <w:rsid w:val="007608D3"/>
    <w:rPr>
      <w:rFonts w:cs="Times New Roman"/>
      <w:b/>
      <w:i/>
      <w:sz w:val="24"/>
      <w:szCs w:val="24"/>
      <w:u w:val="single"/>
    </w:rPr>
  </w:style>
  <w:style w:type="character" w:styleId="afffffffff7">
    <w:name w:val="Intense Reference"/>
    <w:uiPriority w:val="32"/>
    <w:qFormat/>
    <w:rsid w:val="007608D3"/>
    <w:rPr>
      <w:rFonts w:cs="Times New Roman"/>
      <w:b/>
      <w:sz w:val="24"/>
      <w:u w:val="single"/>
    </w:rPr>
  </w:style>
  <w:style w:type="character" w:styleId="afffffffff8">
    <w:name w:val="Book Title"/>
    <w:uiPriority w:val="33"/>
    <w:qFormat/>
    <w:rsid w:val="007608D3"/>
    <w:rPr>
      <w:rFonts w:ascii="Cambria" w:hAnsi="Cambria" w:cs="Times New Roman"/>
      <w:b/>
      <w:i/>
      <w:sz w:val="24"/>
      <w:szCs w:val="24"/>
    </w:rPr>
  </w:style>
  <w:style w:type="character" w:customStyle="1" w:styleId="afffffffff9">
    <w:name w:val="Символ сноски"/>
    <w:qFormat/>
    <w:rsid w:val="007608D3"/>
    <w:rPr>
      <w:rFonts w:cs="Times New Roman"/>
      <w:vertAlign w:val="superscript"/>
    </w:rPr>
  </w:style>
  <w:style w:type="character" w:customStyle="1" w:styleId="WW-">
    <w:name w:val="WW-Символ сноски"/>
    <w:uiPriority w:val="99"/>
    <w:rsid w:val="007608D3"/>
    <w:rPr>
      <w:rFonts w:cs="Times New Roman"/>
      <w:vertAlign w:val="superscript"/>
    </w:rPr>
  </w:style>
  <w:style w:type="character" w:customStyle="1" w:styleId="1fffffff0">
    <w:name w:val="Основной текст Знак1"/>
    <w:aliases w:val="Знак6 Знак1"/>
    <w:locked/>
    <w:rsid w:val="007608D3"/>
    <w:rPr>
      <w:rFonts w:ascii="Times New Roman" w:hAnsi="Times New Roman" w:cs="Times New Roman"/>
      <w:sz w:val="24"/>
      <w:szCs w:val="24"/>
      <w:lang w:eastAsia="ru-RU"/>
    </w:rPr>
  </w:style>
  <w:style w:type="character" w:customStyle="1" w:styleId="citation">
    <w:name w:val="citation"/>
    <w:uiPriority w:val="99"/>
    <w:rsid w:val="007608D3"/>
    <w:rPr>
      <w:rFonts w:cs="Times New Roman"/>
    </w:rPr>
  </w:style>
  <w:style w:type="character" w:customStyle="1" w:styleId="longtext">
    <w:name w:val="longtext"/>
    <w:basedOn w:val="a0"/>
    <w:rsid w:val="007608D3"/>
  </w:style>
  <w:style w:type="paragraph" w:customStyle="1" w:styleId="5a">
    <w:name w:val="Абзац списка5"/>
    <w:basedOn w:val="a"/>
    <w:qFormat/>
    <w:rsid w:val="007608D3"/>
    <w:pPr>
      <w:spacing w:after="0" w:line="240" w:lineRule="auto"/>
      <w:ind w:left="720"/>
      <w:contextualSpacing/>
    </w:pPr>
    <w:rPr>
      <w:rFonts w:ascii="Times New Roman" w:eastAsia="Times New Roman" w:hAnsi="Times New Roman"/>
      <w:sz w:val="24"/>
      <w:szCs w:val="24"/>
      <w:lang w:eastAsia="ru-RU"/>
    </w:rPr>
  </w:style>
  <w:style w:type="character" w:customStyle="1" w:styleId="162">
    <w:name w:val="Знак Знак16"/>
    <w:locked/>
    <w:rsid w:val="007608D3"/>
    <w:rPr>
      <w:sz w:val="24"/>
      <w:szCs w:val="24"/>
      <w:lang w:val="ru-RU" w:eastAsia="ru-RU" w:bidi="ar-SA"/>
    </w:rPr>
  </w:style>
  <w:style w:type="character" w:customStyle="1" w:styleId="170">
    <w:name w:val="Знак Знак17"/>
    <w:rsid w:val="007608D3"/>
    <w:rPr>
      <w:b/>
      <w:bCs/>
      <w:sz w:val="24"/>
      <w:lang w:val="ru-RU" w:eastAsia="ru-RU" w:bidi="ar-SA"/>
    </w:rPr>
  </w:style>
  <w:style w:type="character" w:customStyle="1" w:styleId="5b">
    <w:name w:val="Знак Знак5"/>
    <w:locked/>
    <w:rsid w:val="007608D3"/>
    <w:rPr>
      <w:rFonts w:cs="Times New Roman"/>
      <w:sz w:val="24"/>
      <w:szCs w:val="24"/>
      <w:lang w:val="ru-RU" w:eastAsia="ru-RU" w:bidi="ar-SA"/>
    </w:rPr>
  </w:style>
  <w:style w:type="paragraph" w:customStyle="1" w:styleId="333">
    <w:name w:val="333"/>
    <w:basedOn w:val="a"/>
    <w:qFormat/>
    <w:rsid w:val="007608D3"/>
    <w:pPr>
      <w:widowControl w:val="0"/>
      <w:snapToGrid w:val="0"/>
      <w:spacing w:after="0" w:line="240" w:lineRule="auto"/>
      <w:jc w:val="both"/>
    </w:pPr>
    <w:rPr>
      <w:rFonts w:ascii="Times New Roman" w:eastAsia="Times New Roman" w:hAnsi="Times New Roman"/>
      <w:b/>
      <w:sz w:val="28"/>
      <w:szCs w:val="20"/>
      <w:lang w:eastAsia="ru-RU"/>
    </w:rPr>
  </w:style>
  <w:style w:type="paragraph" w:customStyle="1" w:styleId="69">
    <w:name w:val="Абзац списка6"/>
    <w:basedOn w:val="a"/>
    <w:qFormat/>
    <w:rsid w:val="007608D3"/>
    <w:pPr>
      <w:ind w:left="720"/>
      <w:contextualSpacing/>
    </w:pPr>
    <w:rPr>
      <w:rFonts w:eastAsia="Times New Roman"/>
    </w:rPr>
  </w:style>
  <w:style w:type="paragraph" w:customStyle="1" w:styleId="78">
    <w:name w:val="Абзац списка7"/>
    <w:basedOn w:val="a"/>
    <w:uiPriority w:val="99"/>
    <w:qFormat/>
    <w:rsid w:val="007608D3"/>
    <w:pPr>
      <w:spacing w:after="0" w:line="240" w:lineRule="auto"/>
      <w:ind w:left="720"/>
      <w:contextualSpacing/>
    </w:pPr>
    <w:rPr>
      <w:rFonts w:ascii="Times New Roman" w:eastAsia="Times New Roman" w:hAnsi="Times New Roman"/>
      <w:sz w:val="24"/>
      <w:szCs w:val="24"/>
      <w:lang w:eastAsia="ru-RU"/>
    </w:rPr>
  </w:style>
  <w:style w:type="character" w:customStyle="1" w:styleId="BodyTextIndent2Char">
    <w:name w:val="Body Text Indent 2 Char"/>
    <w:locked/>
    <w:rsid w:val="007608D3"/>
    <w:rPr>
      <w:rFonts w:cs="Times New Roman"/>
      <w:sz w:val="24"/>
      <w:szCs w:val="24"/>
    </w:rPr>
  </w:style>
  <w:style w:type="character" w:customStyle="1" w:styleId="editsection">
    <w:name w:val="editsection"/>
    <w:basedOn w:val="a0"/>
    <w:rsid w:val="007608D3"/>
  </w:style>
  <w:style w:type="character" w:customStyle="1" w:styleId="head251">
    <w:name w:val="head_2_51"/>
    <w:rsid w:val="007608D3"/>
    <w:rPr>
      <w:rFonts w:ascii="Tahoma" w:hAnsi="Tahoma" w:cs="Tahoma" w:hint="default"/>
      <w:b/>
      <w:bCs/>
      <w:sz w:val="25"/>
      <w:szCs w:val="25"/>
    </w:rPr>
  </w:style>
  <w:style w:type="character" w:customStyle="1" w:styleId="TimesNewRoman12RGB119">
    <w:name w:val="Стиль (латиница) Times New Roman 12 пт Другой цвет (RGB(119"/>
    <w:aliases w:val="119,1..."/>
    <w:uiPriority w:val="99"/>
    <w:rsid w:val="007608D3"/>
    <w:rPr>
      <w:rFonts w:ascii="Times New Roman" w:hAnsi="Times New Roman"/>
      <w:color w:val="auto"/>
      <w:sz w:val="24"/>
    </w:rPr>
  </w:style>
  <w:style w:type="paragraph" w:customStyle="1" w:styleId="223">
    <w:name w:val="Знак22"/>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Style30">
    <w:name w:val="Style30"/>
    <w:basedOn w:val="a"/>
    <w:uiPriority w:val="99"/>
    <w:rsid w:val="007608D3"/>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FontStyle48">
    <w:name w:val="Font Style48"/>
    <w:uiPriority w:val="99"/>
    <w:rsid w:val="007608D3"/>
    <w:rPr>
      <w:rFonts w:ascii="Times New Roman" w:hAnsi="Times New Roman" w:cs="Times New Roman"/>
      <w:sz w:val="22"/>
      <w:szCs w:val="22"/>
    </w:rPr>
  </w:style>
  <w:style w:type="paragraph" w:customStyle="1" w:styleId="Style33">
    <w:name w:val="Style33"/>
    <w:basedOn w:val="a"/>
    <w:uiPriority w:val="99"/>
    <w:rsid w:val="007608D3"/>
    <w:pPr>
      <w:widowControl w:val="0"/>
      <w:autoSpaceDE w:val="0"/>
      <w:autoSpaceDN w:val="0"/>
      <w:adjustRightInd w:val="0"/>
      <w:spacing w:after="0" w:line="277" w:lineRule="exact"/>
      <w:jc w:val="both"/>
    </w:pPr>
    <w:rPr>
      <w:rFonts w:ascii="Times New Roman" w:eastAsia="Times New Roman" w:hAnsi="Times New Roman"/>
      <w:sz w:val="24"/>
      <w:szCs w:val="24"/>
      <w:lang w:eastAsia="ru-RU"/>
    </w:rPr>
  </w:style>
  <w:style w:type="paragraph" w:customStyle="1" w:styleId="Style21">
    <w:name w:val="Style21"/>
    <w:basedOn w:val="a"/>
    <w:uiPriority w:val="99"/>
    <w:rsid w:val="007608D3"/>
    <w:pPr>
      <w:widowControl w:val="0"/>
      <w:autoSpaceDE w:val="0"/>
      <w:autoSpaceDN w:val="0"/>
      <w:adjustRightInd w:val="0"/>
      <w:spacing w:after="0" w:line="293" w:lineRule="exact"/>
      <w:ind w:firstLine="283"/>
      <w:jc w:val="both"/>
    </w:pPr>
    <w:rPr>
      <w:rFonts w:ascii="Times New Roman" w:eastAsia="Times New Roman" w:hAnsi="Times New Roman"/>
      <w:sz w:val="24"/>
      <w:szCs w:val="24"/>
      <w:lang w:eastAsia="ru-RU"/>
    </w:rPr>
  </w:style>
  <w:style w:type="character" w:customStyle="1" w:styleId="FontStyle46">
    <w:name w:val="Font Style46"/>
    <w:uiPriority w:val="99"/>
    <w:rsid w:val="007608D3"/>
    <w:rPr>
      <w:rFonts w:ascii="Times New Roman" w:hAnsi="Times New Roman" w:cs="Times New Roman"/>
      <w:sz w:val="22"/>
      <w:szCs w:val="22"/>
    </w:rPr>
  </w:style>
  <w:style w:type="paragraph" w:customStyle="1" w:styleId="msonormalbullet2gif">
    <w:name w:val="msonormalbullet2.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70pt">
    <w:name w:val="Основной текст (7) + Полужирный;Интервал 0 pt"/>
    <w:rsid w:val="007608D3"/>
    <w:rPr>
      <w:rFonts w:ascii="Times New Roman" w:eastAsia="Times New Roman" w:hAnsi="Times New Roman" w:cs="Times New Roman"/>
      <w:b/>
      <w:bCs/>
      <w:i w:val="0"/>
      <w:iCs w:val="0"/>
      <w:smallCaps w:val="0"/>
      <w:strike w:val="0"/>
      <w:spacing w:val="0"/>
      <w:sz w:val="26"/>
      <w:szCs w:val="26"/>
    </w:rPr>
  </w:style>
  <w:style w:type="character" w:customStyle="1" w:styleId="30pt">
    <w:name w:val="Основной текст (3) + Не полужирный;Интервал 0 pt"/>
    <w:rsid w:val="007608D3"/>
    <w:rPr>
      <w:rFonts w:ascii="Times New Roman" w:eastAsia="Times New Roman" w:hAnsi="Times New Roman" w:cs="Times New Roman"/>
      <w:b/>
      <w:bCs/>
      <w:i w:val="0"/>
      <w:iCs w:val="0"/>
      <w:smallCaps w:val="0"/>
      <w:strike w:val="0"/>
      <w:spacing w:val="-10"/>
      <w:sz w:val="26"/>
      <w:szCs w:val="26"/>
    </w:rPr>
  </w:style>
  <w:style w:type="character" w:customStyle="1" w:styleId="val">
    <w:name w:val="val"/>
    <w:basedOn w:val="a0"/>
    <w:rsid w:val="007608D3"/>
  </w:style>
  <w:style w:type="character" w:customStyle="1" w:styleId="FontStyle27">
    <w:name w:val="Font Style27"/>
    <w:rsid w:val="007608D3"/>
    <w:rPr>
      <w:rFonts w:ascii="Times New Roman" w:hAnsi="Times New Roman" w:cs="Times New Roman"/>
      <w:sz w:val="20"/>
      <w:szCs w:val="20"/>
    </w:rPr>
  </w:style>
  <w:style w:type="paragraph" w:customStyle="1" w:styleId="ConsTitle">
    <w:name w:val="ConsTitle"/>
    <w:rsid w:val="007608D3"/>
    <w:pPr>
      <w:widowControl w:val="0"/>
      <w:suppressAutoHyphens/>
    </w:pPr>
    <w:rPr>
      <w:rFonts w:ascii="Arial" w:eastAsia="Arial" w:hAnsi="Arial" w:cs="Arial"/>
      <w:b/>
      <w:bCs/>
      <w:sz w:val="16"/>
      <w:szCs w:val="16"/>
      <w:lang w:eastAsia="ar-SA"/>
    </w:rPr>
  </w:style>
  <w:style w:type="character" w:customStyle="1" w:styleId="FontStyle45">
    <w:name w:val="Font Style45"/>
    <w:uiPriority w:val="99"/>
    <w:rsid w:val="007608D3"/>
    <w:rPr>
      <w:rFonts w:ascii="Times New Roman" w:hAnsi="Times New Roman" w:cs="Times New Roman"/>
      <w:sz w:val="20"/>
      <w:szCs w:val="20"/>
    </w:rPr>
  </w:style>
  <w:style w:type="character" w:customStyle="1" w:styleId="FontStyle51">
    <w:name w:val="Font Style51"/>
    <w:uiPriority w:val="99"/>
    <w:rsid w:val="007608D3"/>
    <w:rPr>
      <w:rFonts w:ascii="Times New Roman" w:hAnsi="Times New Roman" w:cs="Times New Roman"/>
      <w:b/>
      <w:bCs/>
      <w:sz w:val="20"/>
      <w:szCs w:val="20"/>
    </w:rPr>
  </w:style>
  <w:style w:type="character" w:customStyle="1" w:styleId="WW8Num1z0">
    <w:name w:val="WW8Num1z0"/>
    <w:rsid w:val="007608D3"/>
    <w:rPr>
      <w:rFonts w:ascii="Symbol" w:hAnsi="Symbol"/>
    </w:rPr>
  </w:style>
  <w:style w:type="character" w:customStyle="1" w:styleId="WW8Num2z1">
    <w:name w:val="WW8Num2z1"/>
    <w:rsid w:val="007608D3"/>
    <w:rPr>
      <w:rFonts w:ascii="Courier New" w:hAnsi="Courier New"/>
    </w:rPr>
  </w:style>
  <w:style w:type="character" w:customStyle="1" w:styleId="WW8Num2z2">
    <w:name w:val="WW8Num2z2"/>
    <w:rsid w:val="007608D3"/>
    <w:rPr>
      <w:rFonts w:ascii="Wingdings" w:hAnsi="Wingdings"/>
    </w:rPr>
  </w:style>
  <w:style w:type="character" w:customStyle="1" w:styleId="WW8Num3z0">
    <w:name w:val="WW8Num3z0"/>
    <w:rsid w:val="007608D3"/>
    <w:rPr>
      <w:rFonts w:ascii="Symbol" w:hAnsi="Symbol"/>
    </w:rPr>
  </w:style>
  <w:style w:type="character" w:customStyle="1" w:styleId="WW8Num4z0">
    <w:name w:val="WW8Num4z0"/>
    <w:rsid w:val="007608D3"/>
    <w:rPr>
      <w:rFonts w:ascii="Symbol" w:hAnsi="Symbol"/>
    </w:rPr>
  </w:style>
  <w:style w:type="character" w:customStyle="1" w:styleId="WW8Num5z0">
    <w:name w:val="WW8Num5z0"/>
    <w:rsid w:val="007608D3"/>
    <w:rPr>
      <w:rFonts w:ascii="Symbol" w:hAnsi="Symbol"/>
    </w:rPr>
  </w:style>
  <w:style w:type="character" w:customStyle="1" w:styleId="WW8Num6z0">
    <w:name w:val="WW8Num6z0"/>
    <w:rsid w:val="007608D3"/>
    <w:rPr>
      <w:rFonts w:ascii="Symbol" w:hAnsi="Symbol"/>
    </w:rPr>
  </w:style>
  <w:style w:type="character" w:customStyle="1" w:styleId="WW8Num10z0">
    <w:name w:val="WW8Num10z0"/>
    <w:rsid w:val="007608D3"/>
    <w:rPr>
      <w:rFonts w:ascii="Symbol" w:hAnsi="Symbol"/>
    </w:rPr>
  </w:style>
  <w:style w:type="character" w:customStyle="1" w:styleId="WW8Num10z1">
    <w:name w:val="WW8Num10z1"/>
    <w:rsid w:val="007608D3"/>
    <w:rPr>
      <w:rFonts w:ascii="Courier New" w:hAnsi="Courier New"/>
    </w:rPr>
  </w:style>
  <w:style w:type="character" w:customStyle="1" w:styleId="WW8Num10z2">
    <w:name w:val="WW8Num10z2"/>
    <w:rsid w:val="007608D3"/>
    <w:rPr>
      <w:rFonts w:ascii="Wingdings" w:hAnsi="Wingdings"/>
    </w:rPr>
  </w:style>
  <w:style w:type="character" w:customStyle="1" w:styleId="WW8Num10z3">
    <w:name w:val="WW8Num10z3"/>
    <w:rsid w:val="007608D3"/>
    <w:rPr>
      <w:rFonts w:ascii="Symbol" w:hAnsi="Symbol"/>
    </w:rPr>
  </w:style>
  <w:style w:type="character" w:customStyle="1" w:styleId="2ff2">
    <w:name w:val="Основной шрифт абзаца2"/>
    <w:rsid w:val="007608D3"/>
  </w:style>
  <w:style w:type="character" w:customStyle="1" w:styleId="WW8Num1z1">
    <w:name w:val="WW8Num1z1"/>
    <w:rsid w:val="007608D3"/>
    <w:rPr>
      <w:rFonts w:ascii="Courier New" w:hAnsi="Courier New" w:cs="Courier New"/>
    </w:rPr>
  </w:style>
  <w:style w:type="character" w:customStyle="1" w:styleId="WW8Num1z2">
    <w:name w:val="WW8Num1z2"/>
    <w:rsid w:val="007608D3"/>
    <w:rPr>
      <w:rFonts w:ascii="Wingdings" w:hAnsi="Wingdings"/>
    </w:rPr>
  </w:style>
  <w:style w:type="character" w:customStyle="1" w:styleId="WW8Num3z1">
    <w:name w:val="WW8Num3z1"/>
    <w:rsid w:val="007608D3"/>
    <w:rPr>
      <w:rFonts w:ascii="Courier New" w:hAnsi="Courier New"/>
    </w:rPr>
  </w:style>
  <w:style w:type="character" w:customStyle="1" w:styleId="WW8Num3z2">
    <w:name w:val="WW8Num3z2"/>
    <w:rsid w:val="007608D3"/>
    <w:rPr>
      <w:rFonts w:ascii="Wingdings" w:hAnsi="Wingdings"/>
    </w:rPr>
  </w:style>
  <w:style w:type="character" w:customStyle="1" w:styleId="WW8Num5z1">
    <w:name w:val="WW8Num5z1"/>
    <w:rsid w:val="007608D3"/>
    <w:rPr>
      <w:rFonts w:ascii="Courier New" w:hAnsi="Courier New"/>
    </w:rPr>
  </w:style>
  <w:style w:type="character" w:customStyle="1" w:styleId="WW8Num5z2">
    <w:name w:val="WW8Num5z2"/>
    <w:rsid w:val="007608D3"/>
    <w:rPr>
      <w:rFonts w:ascii="Wingdings" w:hAnsi="Wingdings"/>
    </w:rPr>
  </w:style>
  <w:style w:type="character" w:customStyle="1" w:styleId="WW8Num8z0">
    <w:name w:val="WW8Num8z0"/>
    <w:rsid w:val="007608D3"/>
    <w:rPr>
      <w:rFonts w:ascii="Symbol" w:hAnsi="Symbol"/>
    </w:rPr>
  </w:style>
  <w:style w:type="character" w:customStyle="1" w:styleId="WW8Num8z1">
    <w:name w:val="WW8Num8z1"/>
    <w:rsid w:val="007608D3"/>
    <w:rPr>
      <w:rFonts w:ascii="Courier New" w:hAnsi="Courier New"/>
    </w:rPr>
  </w:style>
  <w:style w:type="character" w:customStyle="1" w:styleId="WW8Num8z2">
    <w:name w:val="WW8Num8z2"/>
    <w:rsid w:val="007608D3"/>
    <w:rPr>
      <w:rFonts w:ascii="Wingdings" w:hAnsi="Wingdings"/>
    </w:rPr>
  </w:style>
  <w:style w:type="character" w:customStyle="1" w:styleId="WW8Num9z0">
    <w:name w:val="WW8Num9z0"/>
    <w:rsid w:val="007608D3"/>
    <w:rPr>
      <w:rFonts w:ascii="Symbol" w:hAnsi="Symbol"/>
    </w:rPr>
  </w:style>
  <w:style w:type="character" w:customStyle="1" w:styleId="WW8Num12z0">
    <w:name w:val="WW8Num12z0"/>
    <w:rsid w:val="007608D3"/>
    <w:rPr>
      <w:rFonts w:ascii="Symbol" w:hAnsi="Symbol"/>
    </w:rPr>
  </w:style>
  <w:style w:type="character" w:customStyle="1" w:styleId="WW8Num13z0">
    <w:name w:val="WW8Num13z0"/>
    <w:rsid w:val="007608D3"/>
    <w:rPr>
      <w:rFonts w:ascii="Symbol" w:hAnsi="Symbol"/>
    </w:rPr>
  </w:style>
  <w:style w:type="character" w:customStyle="1" w:styleId="WW8Num13z1">
    <w:name w:val="WW8Num13z1"/>
    <w:rsid w:val="007608D3"/>
    <w:rPr>
      <w:rFonts w:ascii="Courier New" w:hAnsi="Courier New" w:cs="Courier New"/>
    </w:rPr>
  </w:style>
  <w:style w:type="character" w:customStyle="1" w:styleId="WW8Num13z2">
    <w:name w:val="WW8Num13z2"/>
    <w:rsid w:val="007608D3"/>
    <w:rPr>
      <w:rFonts w:ascii="Wingdings" w:hAnsi="Wingdings"/>
    </w:rPr>
  </w:style>
  <w:style w:type="character" w:customStyle="1" w:styleId="WW8Num16z0">
    <w:name w:val="WW8Num16z0"/>
    <w:rsid w:val="007608D3"/>
    <w:rPr>
      <w:rFonts w:ascii="Symbol" w:hAnsi="Symbol"/>
    </w:rPr>
  </w:style>
  <w:style w:type="character" w:customStyle="1" w:styleId="WW8Num17z0">
    <w:name w:val="WW8Num17z0"/>
    <w:rsid w:val="007608D3"/>
    <w:rPr>
      <w:rFonts w:ascii="Symbol" w:hAnsi="Symbol"/>
    </w:rPr>
  </w:style>
  <w:style w:type="character" w:customStyle="1" w:styleId="WW8Num18z0">
    <w:name w:val="WW8Num18z0"/>
    <w:rsid w:val="007608D3"/>
    <w:rPr>
      <w:rFonts w:ascii="Symbol" w:hAnsi="Symbol"/>
    </w:rPr>
  </w:style>
  <w:style w:type="character" w:customStyle="1" w:styleId="WW8Num19z0">
    <w:name w:val="WW8Num19z0"/>
    <w:rsid w:val="007608D3"/>
    <w:rPr>
      <w:rFonts w:ascii="Symbol" w:hAnsi="Symbol"/>
    </w:rPr>
  </w:style>
  <w:style w:type="character" w:customStyle="1" w:styleId="WW8Num20z0">
    <w:name w:val="WW8Num20z0"/>
    <w:rsid w:val="007608D3"/>
    <w:rPr>
      <w:rFonts w:ascii="Symbol" w:hAnsi="Symbol"/>
    </w:rPr>
  </w:style>
  <w:style w:type="character" w:customStyle="1" w:styleId="WW8Num20z1">
    <w:name w:val="WW8Num20z1"/>
    <w:rsid w:val="007608D3"/>
    <w:rPr>
      <w:rFonts w:ascii="Courier New" w:hAnsi="Courier New" w:cs="Courier New"/>
    </w:rPr>
  </w:style>
  <w:style w:type="character" w:customStyle="1" w:styleId="WW8Num20z2">
    <w:name w:val="WW8Num20z2"/>
    <w:rsid w:val="007608D3"/>
    <w:rPr>
      <w:rFonts w:ascii="Wingdings" w:hAnsi="Wingdings"/>
    </w:rPr>
  </w:style>
  <w:style w:type="character" w:customStyle="1" w:styleId="afffffffffa">
    <w:name w:val="Символы концевой сноски"/>
    <w:rsid w:val="007608D3"/>
    <w:rPr>
      <w:vertAlign w:val="superscript"/>
    </w:rPr>
  </w:style>
  <w:style w:type="character" w:customStyle="1" w:styleId="WW-0">
    <w:name w:val="WW-Символы концевой сноски"/>
    <w:rsid w:val="007608D3"/>
  </w:style>
  <w:style w:type="paragraph" w:customStyle="1" w:styleId="2ff3">
    <w:name w:val="Название2"/>
    <w:basedOn w:val="a"/>
    <w:rsid w:val="007608D3"/>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2ff4">
    <w:name w:val="Указатель2"/>
    <w:basedOn w:val="a"/>
    <w:rsid w:val="007608D3"/>
    <w:pPr>
      <w:suppressLineNumbers/>
      <w:spacing w:after="0" w:line="240" w:lineRule="auto"/>
    </w:pPr>
    <w:rPr>
      <w:rFonts w:ascii="Times New Roman" w:eastAsia="Times New Roman" w:hAnsi="Times New Roman" w:cs="Tahoma"/>
      <w:sz w:val="24"/>
      <w:szCs w:val="24"/>
      <w:lang w:eastAsia="ar-SA"/>
    </w:rPr>
  </w:style>
  <w:style w:type="paragraph" w:customStyle="1" w:styleId="1fffffff1">
    <w:name w:val="Название1"/>
    <w:basedOn w:val="a"/>
    <w:uiPriority w:val="10"/>
    <w:qFormat/>
    <w:rsid w:val="007608D3"/>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fffffff2">
    <w:name w:val="Указатель1"/>
    <w:basedOn w:val="a"/>
    <w:rsid w:val="007608D3"/>
    <w:pPr>
      <w:suppressLineNumbers/>
      <w:spacing w:after="0" w:line="240" w:lineRule="auto"/>
    </w:pPr>
    <w:rPr>
      <w:rFonts w:ascii="Times New Roman" w:eastAsia="Times New Roman" w:hAnsi="Times New Roman" w:cs="Tahoma"/>
      <w:sz w:val="24"/>
      <w:szCs w:val="24"/>
      <w:lang w:eastAsia="ar-SA"/>
    </w:rPr>
  </w:style>
  <w:style w:type="paragraph" w:customStyle="1" w:styleId="afffffffffb">
    <w:name w:val="Содержимое врезки"/>
    <w:basedOn w:val="af7"/>
    <w:rsid w:val="007608D3"/>
    <w:pPr>
      <w:spacing w:after="0" w:line="240" w:lineRule="auto"/>
      <w:jc w:val="both"/>
    </w:pPr>
    <w:rPr>
      <w:rFonts w:ascii="Times New Roman" w:eastAsia="Times New Roman" w:hAnsi="Times New Roman"/>
      <w:sz w:val="24"/>
      <w:szCs w:val="24"/>
      <w:lang w:eastAsia="ar-SA"/>
    </w:rPr>
  </w:style>
  <w:style w:type="paragraph" w:customStyle="1" w:styleId="afffffffffc">
    <w:name w:val="Содержимое таблицы"/>
    <w:basedOn w:val="a"/>
    <w:rsid w:val="007608D3"/>
    <w:pPr>
      <w:suppressLineNumbers/>
      <w:spacing w:after="0" w:line="240" w:lineRule="auto"/>
    </w:pPr>
    <w:rPr>
      <w:rFonts w:ascii="Times New Roman" w:eastAsia="Times New Roman" w:hAnsi="Times New Roman"/>
      <w:sz w:val="24"/>
      <w:szCs w:val="24"/>
      <w:lang w:eastAsia="ar-SA"/>
    </w:rPr>
  </w:style>
  <w:style w:type="paragraph" w:customStyle="1" w:styleId="afffffffffd">
    <w:name w:val="Заголовок таблицы"/>
    <w:basedOn w:val="afffffffffc"/>
    <w:rsid w:val="007608D3"/>
    <w:pPr>
      <w:jc w:val="center"/>
    </w:pPr>
    <w:rPr>
      <w:b/>
      <w:bCs/>
    </w:rPr>
  </w:style>
  <w:style w:type="character" w:customStyle="1" w:styleId="FontStyle73">
    <w:name w:val="Font Style73"/>
    <w:rsid w:val="007608D3"/>
    <w:rPr>
      <w:rFonts w:ascii="Times New Roman" w:hAnsi="Times New Roman" w:cs="Times New Roman"/>
      <w:sz w:val="26"/>
      <w:szCs w:val="26"/>
    </w:rPr>
  </w:style>
  <w:style w:type="paragraph" w:customStyle="1" w:styleId="afffffffffe">
    <w:name w:val="+Заголовок"/>
    <w:basedOn w:val="a"/>
    <w:rsid w:val="007608D3"/>
    <w:pPr>
      <w:spacing w:after="0" w:line="240" w:lineRule="auto"/>
      <w:jc w:val="center"/>
    </w:pPr>
    <w:rPr>
      <w:rFonts w:ascii="Tahoma" w:eastAsia="Times New Roman" w:hAnsi="Tahoma" w:cs="Tahoma"/>
      <w:b/>
      <w:caps/>
      <w:szCs w:val="24"/>
      <w:lang w:eastAsia="ru-RU"/>
    </w:rPr>
  </w:style>
  <w:style w:type="character" w:customStyle="1" w:styleId="FontStyle50">
    <w:name w:val="Font Style50"/>
    <w:rsid w:val="007608D3"/>
    <w:rPr>
      <w:rFonts w:ascii="Times New Roman" w:hAnsi="Times New Roman" w:cs="Times New Roman"/>
      <w:b/>
      <w:bCs/>
      <w:sz w:val="22"/>
      <w:szCs w:val="22"/>
    </w:rPr>
  </w:style>
  <w:style w:type="paragraph" w:customStyle="1" w:styleId="230">
    <w:name w:val="Знак23"/>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2ff5">
    <w:name w:val="Обычный2"/>
    <w:rsid w:val="007608D3"/>
    <w:pPr>
      <w:suppressAutoHyphens/>
    </w:pPr>
    <w:rPr>
      <w:rFonts w:ascii="Courier New" w:eastAsia="Times New Roman" w:hAnsi="Courier New"/>
      <w:lang w:eastAsia="ar-SA"/>
    </w:rPr>
  </w:style>
  <w:style w:type="character" w:customStyle="1" w:styleId="FontStyle40">
    <w:name w:val="Font Style40"/>
    <w:uiPriority w:val="99"/>
    <w:rsid w:val="007608D3"/>
    <w:rPr>
      <w:rFonts w:ascii="Times New Roman" w:hAnsi="Times New Roman" w:cs="Times New Roman" w:hint="default"/>
      <w:sz w:val="26"/>
      <w:szCs w:val="26"/>
    </w:rPr>
  </w:style>
  <w:style w:type="paragraph" w:customStyle="1" w:styleId="affffffffff">
    <w:name w:val="Нумерованный абзац"/>
    <w:basedOn w:val="a"/>
    <w:autoRedefine/>
    <w:rsid w:val="007608D3"/>
    <w:pPr>
      <w:spacing w:after="0" w:line="240" w:lineRule="auto"/>
      <w:ind w:firstLine="709"/>
      <w:jc w:val="both"/>
    </w:pPr>
    <w:rPr>
      <w:rFonts w:ascii="Times New Roman" w:eastAsia="Times New Roman" w:hAnsi="Times New Roman"/>
      <w:sz w:val="24"/>
      <w:szCs w:val="24"/>
      <w:lang w:eastAsia="ru-RU"/>
    </w:rPr>
  </w:style>
  <w:style w:type="numbering" w:customStyle="1" w:styleId="3f6">
    <w:name w:val="Нет списка3"/>
    <w:next w:val="a2"/>
    <w:uiPriority w:val="99"/>
    <w:semiHidden/>
    <w:unhideWhenUsed/>
    <w:rsid w:val="007608D3"/>
  </w:style>
  <w:style w:type="paragraph" w:customStyle="1" w:styleId="xl181">
    <w:name w:val="xl181"/>
    <w:basedOn w:val="a"/>
    <w:rsid w:val="007608D3"/>
    <w:pPr>
      <w:pBdr>
        <w:top w:val="single" w:sz="4" w:space="0" w:color="auto"/>
        <w:left w:val="single" w:sz="8" w:space="0" w:color="auto"/>
        <w:bottom w:val="single" w:sz="4" w:space="0" w:color="auto"/>
        <w:righ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2">
    <w:name w:val="xl182"/>
    <w:basedOn w:val="a"/>
    <w:rsid w:val="007608D3"/>
    <w:pPr>
      <w:pBdr>
        <w:top w:val="single" w:sz="4" w:space="0" w:color="auto"/>
        <w:left w:val="single" w:sz="8" w:space="0" w:color="auto"/>
        <w:bottom w:val="single" w:sz="8" w:space="0" w:color="auto"/>
        <w:righ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3">
    <w:name w:val="xl183"/>
    <w:basedOn w:val="a"/>
    <w:rsid w:val="007608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4">
    <w:name w:val="xl184"/>
    <w:basedOn w:val="a"/>
    <w:rsid w:val="007608D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5">
    <w:name w:val="xl185"/>
    <w:basedOn w:val="a"/>
    <w:rsid w:val="007608D3"/>
    <w:pPr>
      <w:pBdr>
        <w:top w:val="single" w:sz="4" w:space="0" w:color="auto"/>
        <w:left w:val="single" w:sz="8" w:space="0" w:color="auto"/>
        <w:bottom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
    <w:name w:val="xl186"/>
    <w:basedOn w:val="a"/>
    <w:rsid w:val="007608D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
    <w:name w:val="xl187"/>
    <w:basedOn w:val="a"/>
    <w:rsid w:val="007608D3"/>
    <w:pPr>
      <w:pBdr>
        <w:top w:val="single" w:sz="4" w:space="0" w:color="auto"/>
        <w:lef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
    <w:name w:val="xl188"/>
    <w:basedOn w:val="a"/>
    <w:rsid w:val="007608D3"/>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9">
    <w:name w:val="xl189"/>
    <w:basedOn w:val="a"/>
    <w:rsid w:val="007608D3"/>
    <w:pP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
    <w:name w:val="xl190"/>
    <w:basedOn w:val="a"/>
    <w:rsid w:val="007608D3"/>
    <w:pPr>
      <w:pBdr>
        <w:top w:val="single" w:sz="8" w:space="0" w:color="auto"/>
        <w:left w:val="single" w:sz="8" w:space="0" w:color="auto"/>
        <w:bottom w:val="single" w:sz="4"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
    <w:name w:val="xl191"/>
    <w:basedOn w:val="a"/>
    <w:rsid w:val="007608D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
    <w:name w:val="xl192"/>
    <w:basedOn w:val="a"/>
    <w:rsid w:val="007608D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rsid w:val="007608D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
    <w:name w:val="xl194"/>
    <w:basedOn w:val="a"/>
    <w:rsid w:val="007608D3"/>
    <w:pPr>
      <w:pBdr>
        <w:top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
    <w:name w:val="xl195"/>
    <w:basedOn w:val="a"/>
    <w:rsid w:val="007608D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6">
    <w:name w:val="xl196"/>
    <w:basedOn w:val="a"/>
    <w:rsid w:val="007608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7">
    <w:name w:val="xl197"/>
    <w:basedOn w:val="a"/>
    <w:rsid w:val="007608D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8">
    <w:name w:val="xl198"/>
    <w:basedOn w:val="a"/>
    <w:rsid w:val="007608D3"/>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9">
    <w:name w:val="xl199"/>
    <w:basedOn w:val="a"/>
    <w:rsid w:val="007608D3"/>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0">
    <w:name w:val="xl200"/>
    <w:basedOn w:val="a"/>
    <w:rsid w:val="007608D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1">
    <w:name w:val="xl201"/>
    <w:basedOn w:val="a"/>
    <w:rsid w:val="007608D3"/>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2">
    <w:name w:val="xl202"/>
    <w:basedOn w:val="a"/>
    <w:rsid w:val="007608D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3">
    <w:name w:val="xl203"/>
    <w:basedOn w:val="a"/>
    <w:rsid w:val="007608D3"/>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4">
    <w:name w:val="xl204"/>
    <w:basedOn w:val="a"/>
    <w:rsid w:val="007608D3"/>
    <w:pPr>
      <w:pBdr>
        <w:top w:val="single" w:sz="8" w:space="0" w:color="auto"/>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5">
    <w:name w:val="xl205"/>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
    <w:rsid w:val="007608D3"/>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7">
    <w:name w:val="xl207"/>
    <w:basedOn w:val="a"/>
    <w:rsid w:val="007608D3"/>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
    <w:rsid w:val="007608D3"/>
    <w:pPr>
      <w:pBdr>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9">
    <w:name w:val="xl209"/>
    <w:basedOn w:val="a"/>
    <w:rsid w:val="007608D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0">
    <w:name w:val="xl210"/>
    <w:basedOn w:val="a"/>
    <w:rsid w:val="007608D3"/>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1">
    <w:name w:val="xl211"/>
    <w:basedOn w:val="a"/>
    <w:rsid w:val="007608D3"/>
    <w:pPr>
      <w:pBdr>
        <w:top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2">
    <w:name w:val="xl212"/>
    <w:basedOn w:val="a"/>
    <w:rsid w:val="007608D3"/>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3">
    <w:name w:val="xl213"/>
    <w:basedOn w:val="a"/>
    <w:rsid w:val="007608D3"/>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4">
    <w:name w:val="xl214"/>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5">
    <w:name w:val="xl215"/>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6">
    <w:name w:val="xl216"/>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7">
    <w:name w:val="xl217"/>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8">
    <w:name w:val="xl218"/>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9">
    <w:name w:val="xl219"/>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0">
    <w:name w:val="xl220"/>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1">
    <w:name w:val="xl221"/>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2">
    <w:name w:val="xl222"/>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3">
    <w:name w:val="xl223"/>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4">
    <w:name w:val="xl224"/>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5">
    <w:name w:val="xl225"/>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6">
    <w:name w:val="xl226"/>
    <w:basedOn w:val="a"/>
    <w:rsid w:val="007608D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7">
    <w:name w:val="xl227"/>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8">
    <w:name w:val="xl228"/>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9">
    <w:name w:val="xl229"/>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0">
    <w:name w:val="xl230"/>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1">
    <w:name w:val="xl231"/>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2">
    <w:name w:val="xl232"/>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3">
    <w:name w:val="xl233"/>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4">
    <w:name w:val="xl234"/>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5">
    <w:name w:val="xl235"/>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6">
    <w:name w:val="xl236"/>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7">
    <w:name w:val="xl237"/>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8">
    <w:name w:val="xl238"/>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9">
    <w:name w:val="xl23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40">
    <w:name w:val="xl24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1">
    <w:name w:val="xl24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2">
    <w:name w:val="xl242"/>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3">
    <w:name w:val="xl243"/>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4">
    <w:name w:val="xl244"/>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5">
    <w:name w:val="xl245"/>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6">
    <w:name w:val="xl246"/>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7">
    <w:name w:val="xl247"/>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8">
    <w:name w:val="xl248"/>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9">
    <w:name w:val="xl249"/>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50">
    <w:name w:val="xl250"/>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51">
    <w:name w:val="xl251"/>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52">
    <w:name w:val="xl252"/>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53">
    <w:name w:val="xl253"/>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54">
    <w:name w:val="xl254"/>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
    <w:name w:val="xl255"/>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
    <w:name w:val="xl256"/>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
    <w:name w:val="xl257"/>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
    <w:name w:val="xl258"/>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
    <w:name w:val="xl259"/>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60">
    <w:name w:val="xl26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1">
    <w:name w:val="xl26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2">
    <w:name w:val="xl262"/>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63">
    <w:name w:val="xl263"/>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4">
    <w:name w:val="xl264"/>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5">
    <w:name w:val="xl265"/>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6">
    <w:name w:val="xl266"/>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7">
    <w:name w:val="xl267"/>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8">
    <w:name w:val="xl268"/>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9">
    <w:name w:val="xl269"/>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0">
    <w:name w:val="xl270"/>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71">
    <w:name w:val="xl271"/>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2">
    <w:name w:val="xl272"/>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3">
    <w:name w:val="xl273"/>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4">
    <w:name w:val="xl274"/>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5">
    <w:name w:val="xl275"/>
    <w:basedOn w:val="a"/>
    <w:rsid w:val="007608D3"/>
    <w:pPr>
      <w:pBdr>
        <w:top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6">
    <w:name w:val="xl276"/>
    <w:basedOn w:val="a"/>
    <w:rsid w:val="007608D3"/>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msonormalcxspmiddle">
    <w:name w:val="msonormalcxspmiddle"/>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1115">
    <w:name w:val="Основной текст (11)1"/>
    <w:basedOn w:val="a"/>
    <w:uiPriority w:val="99"/>
    <w:rsid w:val="007608D3"/>
    <w:pPr>
      <w:shd w:val="clear" w:color="auto" w:fill="FFFFFF"/>
      <w:spacing w:after="0" w:line="274" w:lineRule="exact"/>
      <w:jc w:val="both"/>
    </w:pPr>
    <w:rPr>
      <w:rFonts w:ascii="Times New Roman" w:eastAsia="Times New Roman" w:hAnsi="Times New Roman"/>
      <w:lang w:eastAsia="ru-RU"/>
    </w:rPr>
  </w:style>
  <w:style w:type="character" w:customStyle="1" w:styleId="13pt7">
    <w:name w:val="Основной текст + 13 pt7"/>
    <w:uiPriority w:val="99"/>
    <w:rsid w:val="007608D3"/>
    <w:rPr>
      <w:rFonts w:ascii="Times New Roman" w:hAnsi="Times New Roman" w:cs="Times New Roman"/>
      <w:spacing w:val="0"/>
      <w:sz w:val="26"/>
      <w:szCs w:val="26"/>
    </w:rPr>
  </w:style>
  <w:style w:type="character" w:customStyle="1" w:styleId="211pt">
    <w:name w:val="Основной текст (2) + 11 pt"/>
    <w:aliases w:val="Полужирный1"/>
    <w:uiPriority w:val="99"/>
    <w:rsid w:val="007608D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118">
    <w:name w:val="Основной текст (11)18"/>
    <w:uiPriority w:val="99"/>
    <w:rsid w:val="007608D3"/>
    <w:rPr>
      <w:sz w:val="22"/>
      <w:szCs w:val="22"/>
      <w:shd w:val="clear" w:color="auto" w:fill="FFFFFF"/>
    </w:rPr>
  </w:style>
  <w:style w:type="paragraph" w:customStyle="1" w:styleId="Style2">
    <w:name w:val="Style 2"/>
    <w:basedOn w:val="a"/>
    <w:uiPriority w:val="99"/>
    <w:rsid w:val="007608D3"/>
    <w:pPr>
      <w:widowControl w:val="0"/>
      <w:autoSpaceDE w:val="0"/>
      <w:autoSpaceDN w:val="0"/>
      <w:adjustRightInd w:val="0"/>
      <w:spacing w:after="0" w:line="240" w:lineRule="auto"/>
      <w:jc w:val="both"/>
    </w:pPr>
    <w:rPr>
      <w:rFonts w:ascii="Times New Roman" w:eastAsia="Times New Roman" w:hAnsi="Times New Roman"/>
      <w:sz w:val="20"/>
      <w:szCs w:val="20"/>
      <w:lang w:val="en-US" w:eastAsia="ru-RU"/>
    </w:rPr>
  </w:style>
  <w:style w:type="paragraph" w:customStyle="1" w:styleId="Style11">
    <w:name w:val="Style 1"/>
    <w:basedOn w:val="a"/>
    <w:uiPriority w:val="99"/>
    <w:rsid w:val="007608D3"/>
    <w:pPr>
      <w:widowControl w:val="0"/>
      <w:autoSpaceDE w:val="0"/>
      <w:autoSpaceDN w:val="0"/>
      <w:spacing w:after="0" w:line="240" w:lineRule="auto"/>
      <w:ind w:left="144"/>
      <w:jc w:val="both"/>
    </w:pPr>
    <w:rPr>
      <w:rFonts w:ascii="Verdana" w:eastAsia="Times New Roman" w:hAnsi="Verdana" w:cs="Verdana"/>
      <w:sz w:val="30"/>
      <w:szCs w:val="30"/>
      <w:lang w:val="en-US" w:eastAsia="ru-RU"/>
    </w:rPr>
  </w:style>
  <w:style w:type="character" w:customStyle="1" w:styleId="CharacterStyle1">
    <w:name w:val="Character Style 1"/>
    <w:uiPriority w:val="99"/>
    <w:rsid w:val="007608D3"/>
    <w:rPr>
      <w:rFonts w:ascii="Verdana" w:hAnsi="Verdana" w:cs="Verdana"/>
      <w:sz w:val="30"/>
      <w:szCs w:val="30"/>
    </w:rPr>
  </w:style>
  <w:style w:type="character" w:customStyle="1" w:styleId="CharacterStyle2">
    <w:name w:val="Character Style 2"/>
    <w:uiPriority w:val="99"/>
    <w:rsid w:val="007608D3"/>
    <w:rPr>
      <w:sz w:val="20"/>
      <w:szCs w:val="20"/>
    </w:rPr>
  </w:style>
  <w:style w:type="character" w:customStyle="1" w:styleId="11130">
    <w:name w:val="Основной текст (11)13"/>
    <w:uiPriority w:val="99"/>
    <w:rsid w:val="007608D3"/>
    <w:rPr>
      <w:rFonts w:ascii="Times New Roman" w:hAnsi="Times New Roman" w:cs="Times New Roman"/>
      <w:spacing w:val="0"/>
      <w:sz w:val="22"/>
      <w:szCs w:val="22"/>
      <w:shd w:val="clear" w:color="auto" w:fill="FFFFFF"/>
    </w:rPr>
  </w:style>
  <w:style w:type="paragraph" w:customStyle="1" w:styleId="219">
    <w:name w:val="Основной текст21"/>
    <w:basedOn w:val="a"/>
    <w:rsid w:val="007608D3"/>
    <w:pPr>
      <w:shd w:val="clear" w:color="auto" w:fill="FFFFFF"/>
      <w:spacing w:after="0" w:line="274" w:lineRule="exact"/>
      <w:jc w:val="both"/>
    </w:pPr>
    <w:rPr>
      <w:rFonts w:ascii="Times New Roman" w:eastAsia="Times New Roman" w:hAnsi="Times New Roman"/>
      <w:sz w:val="23"/>
      <w:szCs w:val="23"/>
    </w:rPr>
  </w:style>
  <w:style w:type="paragraph" w:customStyle="1" w:styleId="87">
    <w:name w:val="Абзац списка8"/>
    <w:basedOn w:val="a"/>
    <w:rsid w:val="007608D3"/>
    <w:pPr>
      <w:spacing w:after="0" w:line="240" w:lineRule="auto"/>
      <w:ind w:left="720"/>
    </w:pPr>
    <w:rPr>
      <w:rFonts w:ascii="Times New Roman" w:eastAsia="Times New Roman" w:hAnsi="Times New Roman"/>
      <w:sz w:val="24"/>
      <w:szCs w:val="24"/>
      <w:lang w:eastAsia="ru-RU"/>
    </w:rPr>
  </w:style>
  <w:style w:type="character" w:customStyle="1" w:styleId="171">
    <w:name w:val="Знак Знак171"/>
    <w:locked/>
    <w:rsid w:val="007608D3"/>
    <w:rPr>
      <w:sz w:val="24"/>
      <w:szCs w:val="24"/>
      <w:lang w:val="ru-RU" w:eastAsia="ru-RU" w:bidi="ar-SA"/>
    </w:rPr>
  </w:style>
  <w:style w:type="paragraph" w:customStyle="1" w:styleId="Style28">
    <w:name w:val="Style28"/>
    <w:basedOn w:val="a"/>
    <w:rsid w:val="007608D3"/>
    <w:pPr>
      <w:widowControl w:val="0"/>
      <w:autoSpaceDE w:val="0"/>
      <w:autoSpaceDN w:val="0"/>
      <w:adjustRightInd w:val="0"/>
      <w:spacing w:after="0" w:line="240" w:lineRule="auto"/>
    </w:pPr>
    <w:rPr>
      <w:rFonts w:ascii="Franklin Gothic Book" w:eastAsia="Times New Roman" w:hAnsi="Franklin Gothic Book"/>
      <w:sz w:val="24"/>
      <w:szCs w:val="24"/>
      <w:lang w:eastAsia="ru-RU"/>
    </w:rPr>
  </w:style>
  <w:style w:type="paragraph" w:customStyle="1" w:styleId="Style102">
    <w:name w:val="Style102"/>
    <w:basedOn w:val="a"/>
    <w:rsid w:val="007608D3"/>
    <w:pPr>
      <w:widowControl w:val="0"/>
      <w:autoSpaceDE w:val="0"/>
      <w:autoSpaceDN w:val="0"/>
      <w:adjustRightInd w:val="0"/>
      <w:spacing w:after="0" w:line="210" w:lineRule="exact"/>
      <w:ind w:firstLine="83"/>
    </w:pPr>
    <w:rPr>
      <w:rFonts w:ascii="Franklin Gothic Book" w:eastAsia="Times New Roman" w:hAnsi="Franklin Gothic Book"/>
      <w:sz w:val="24"/>
      <w:szCs w:val="24"/>
      <w:lang w:eastAsia="ru-RU"/>
    </w:rPr>
  </w:style>
  <w:style w:type="paragraph" w:customStyle="1" w:styleId="Style110">
    <w:name w:val="Style110"/>
    <w:basedOn w:val="a"/>
    <w:rsid w:val="007608D3"/>
    <w:pPr>
      <w:widowControl w:val="0"/>
      <w:autoSpaceDE w:val="0"/>
      <w:autoSpaceDN w:val="0"/>
      <w:adjustRightInd w:val="0"/>
      <w:spacing w:after="0" w:line="210" w:lineRule="exact"/>
      <w:jc w:val="both"/>
    </w:pPr>
    <w:rPr>
      <w:rFonts w:ascii="Franklin Gothic Book" w:eastAsia="Times New Roman" w:hAnsi="Franklin Gothic Book"/>
      <w:sz w:val="24"/>
      <w:szCs w:val="24"/>
      <w:lang w:eastAsia="ru-RU"/>
    </w:rPr>
  </w:style>
  <w:style w:type="paragraph" w:customStyle="1" w:styleId="Style170">
    <w:name w:val="Style170"/>
    <w:basedOn w:val="a"/>
    <w:rsid w:val="007608D3"/>
    <w:pPr>
      <w:widowControl w:val="0"/>
      <w:autoSpaceDE w:val="0"/>
      <w:autoSpaceDN w:val="0"/>
      <w:adjustRightInd w:val="0"/>
      <w:spacing w:after="0" w:line="194" w:lineRule="exact"/>
      <w:ind w:firstLine="677"/>
    </w:pPr>
    <w:rPr>
      <w:rFonts w:ascii="Franklin Gothic Book" w:eastAsia="Times New Roman" w:hAnsi="Franklin Gothic Book"/>
      <w:sz w:val="24"/>
      <w:szCs w:val="24"/>
      <w:lang w:eastAsia="ru-RU"/>
    </w:rPr>
  </w:style>
  <w:style w:type="character" w:customStyle="1" w:styleId="FontStyle432">
    <w:name w:val="Font Style432"/>
    <w:rsid w:val="007608D3"/>
    <w:rPr>
      <w:rFonts w:ascii="Times New Roman" w:hAnsi="Times New Roman" w:cs="Times New Roman"/>
      <w:sz w:val="16"/>
      <w:szCs w:val="16"/>
    </w:rPr>
  </w:style>
  <w:style w:type="paragraph" w:customStyle="1" w:styleId="2ff6">
    <w:name w:val="Без интервала2"/>
    <w:rsid w:val="007608D3"/>
    <w:rPr>
      <w:rFonts w:ascii="Times New Roman" w:hAnsi="Times New Roman"/>
      <w:sz w:val="24"/>
      <w:szCs w:val="24"/>
    </w:rPr>
  </w:style>
  <w:style w:type="character" w:customStyle="1" w:styleId="FontStyle35">
    <w:name w:val="Font Style35"/>
    <w:rsid w:val="007608D3"/>
    <w:rPr>
      <w:rFonts w:ascii="Times New Roman" w:hAnsi="Times New Roman" w:cs="Times New Roman"/>
      <w:spacing w:val="-10"/>
      <w:sz w:val="28"/>
      <w:szCs w:val="28"/>
    </w:rPr>
  </w:style>
  <w:style w:type="paragraph" w:customStyle="1" w:styleId="1fffffff3">
    <w:name w:val="ТЕХТ_1"/>
    <w:basedOn w:val="a"/>
    <w:rsid w:val="007608D3"/>
    <w:pPr>
      <w:suppressAutoHyphens/>
      <w:spacing w:before="120" w:after="0" w:line="312" w:lineRule="auto"/>
      <w:ind w:firstLine="709"/>
      <w:jc w:val="both"/>
    </w:pPr>
    <w:rPr>
      <w:rFonts w:ascii="Times New Roman" w:eastAsia="Times New Roman" w:hAnsi="Times New Roman"/>
      <w:sz w:val="24"/>
      <w:szCs w:val="24"/>
      <w:lang w:eastAsia="ar-SA"/>
    </w:rPr>
  </w:style>
  <w:style w:type="character" w:customStyle="1" w:styleId="FontStyle37">
    <w:name w:val="Font Style37"/>
    <w:uiPriority w:val="99"/>
    <w:rsid w:val="007608D3"/>
    <w:rPr>
      <w:rFonts w:ascii="Times New Roman" w:hAnsi="Times New Roman" w:cs="Times New Roman"/>
      <w:b/>
      <w:bCs/>
      <w:spacing w:val="-10"/>
      <w:sz w:val="28"/>
      <w:szCs w:val="28"/>
    </w:rPr>
  </w:style>
  <w:style w:type="character" w:customStyle="1" w:styleId="FontStyle39">
    <w:name w:val="Font Style39"/>
    <w:uiPriority w:val="99"/>
    <w:rsid w:val="007608D3"/>
    <w:rPr>
      <w:rFonts w:ascii="Times New Roman" w:hAnsi="Times New Roman" w:cs="Times New Roman"/>
      <w:spacing w:val="-10"/>
      <w:sz w:val="20"/>
      <w:szCs w:val="20"/>
    </w:rPr>
  </w:style>
  <w:style w:type="paragraph" w:customStyle="1" w:styleId="affffffffff0">
    <w:name w:val="Должность"/>
    <w:rsid w:val="007608D3"/>
    <w:pPr>
      <w:suppressAutoHyphens/>
    </w:pPr>
    <w:rPr>
      <w:rFonts w:ascii="Times New Roman" w:eastAsia="Times New Roman" w:hAnsi="Times New Roman"/>
      <w:noProof/>
      <w:sz w:val="28"/>
    </w:rPr>
  </w:style>
  <w:style w:type="paragraph" w:customStyle="1" w:styleId="affffffffff1">
    <w:name w:val="Утверждаю"/>
    <w:rsid w:val="007608D3"/>
    <w:pPr>
      <w:suppressAutoHyphens/>
      <w:jc w:val="center"/>
    </w:pPr>
    <w:rPr>
      <w:rFonts w:ascii="Times New Roman" w:eastAsia="Times New Roman" w:hAnsi="Times New Roman"/>
      <w:b/>
      <w:noProof/>
      <w:sz w:val="28"/>
    </w:rPr>
  </w:style>
  <w:style w:type="paragraph" w:customStyle="1" w:styleId="affffffffff2">
    <w:name w:val="И.О. Фамилия"/>
    <w:rsid w:val="007608D3"/>
    <w:pPr>
      <w:suppressAutoHyphens/>
      <w:spacing w:before="60" w:after="60"/>
      <w:jc w:val="center"/>
    </w:pPr>
    <w:rPr>
      <w:rFonts w:ascii="Times New Roman" w:eastAsia="Times New Roman" w:hAnsi="Times New Roman"/>
      <w:b/>
      <w:noProof/>
      <w:sz w:val="28"/>
    </w:rPr>
  </w:style>
  <w:style w:type="paragraph" w:customStyle="1" w:styleId="affffffffff3">
    <w:name w:val="День Месяц Год"/>
    <w:rsid w:val="007608D3"/>
    <w:pPr>
      <w:suppressAutoHyphens/>
      <w:spacing w:after="120"/>
      <w:jc w:val="center"/>
    </w:pPr>
    <w:rPr>
      <w:rFonts w:ascii="Times New Roman" w:eastAsia="Times New Roman" w:hAnsi="Times New Roman"/>
      <w:noProof/>
      <w:sz w:val="26"/>
    </w:rPr>
  </w:style>
  <w:style w:type="character" w:customStyle="1" w:styleId="udar">
    <w:name w:val="udar"/>
    <w:rsid w:val="007608D3"/>
  </w:style>
  <w:style w:type="character" w:customStyle="1" w:styleId="3pt">
    <w:name w:val="Основной текст + Интервал 3 pt"/>
    <w:rsid w:val="007608D3"/>
    <w:rPr>
      <w:rFonts w:ascii="Times New Roman" w:eastAsia="Times New Roman" w:hAnsi="Times New Roman" w:cs="Times New Roman"/>
      <w:b w:val="0"/>
      <w:bCs w:val="0"/>
      <w:i w:val="0"/>
      <w:iCs w:val="0"/>
      <w:smallCaps w:val="0"/>
      <w:strike w:val="0"/>
      <w:spacing w:val="60"/>
      <w:sz w:val="28"/>
      <w:szCs w:val="28"/>
      <w:shd w:val="clear" w:color="auto" w:fill="FFFFFF"/>
    </w:rPr>
  </w:style>
  <w:style w:type="character" w:customStyle="1" w:styleId="75pt">
    <w:name w:val="Колонтитул + 7;5 pt;Полужирный"/>
    <w:rsid w:val="007608D3"/>
    <w:rPr>
      <w:rFonts w:ascii="Times New Roman" w:eastAsia="Times New Roman" w:hAnsi="Times New Roman" w:cs="Times New Roman"/>
      <w:b/>
      <w:bCs/>
      <w:i w:val="0"/>
      <w:iCs w:val="0"/>
      <w:smallCaps w:val="0"/>
      <w:strike w:val="0"/>
      <w:sz w:val="15"/>
      <w:szCs w:val="15"/>
    </w:rPr>
  </w:style>
  <w:style w:type="paragraph" w:customStyle="1" w:styleId="xl277">
    <w:name w:val="xl277"/>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8">
    <w:name w:val="xl278"/>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9">
    <w:name w:val="xl279"/>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0">
    <w:name w:val="xl280"/>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1">
    <w:name w:val="xl28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82">
    <w:name w:val="xl282"/>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3">
    <w:name w:val="xl283"/>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4">
    <w:name w:val="xl284"/>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5">
    <w:name w:val="xl285"/>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
    <w:name w:val="xl286"/>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
    <w:name w:val="xl287"/>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88">
    <w:name w:val="xl288"/>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9">
    <w:name w:val="xl289"/>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90">
    <w:name w:val="xl290"/>
    <w:basedOn w:val="a"/>
    <w:rsid w:val="007608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1">
    <w:name w:val="xl291"/>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2">
    <w:name w:val="xl292"/>
    <w:basedOn w:val="a"/>
    <w:rsid w:val="007608D3"/>
    <w:pPr>
      <w:pBdr>
        <w:top w:val="dashed" w:sz="4" w:space="0" w:color="auto"/>
        <w:left w:val="single" w:sz="8"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3">
    <w:name w:val="xl293"/>
    <w:basedOn w:val="a"/>
    <w:rsid w:val="007608D3"/>
    <w:pPr>
      <w:pBdr>
        <w:top w:val="dashed" w:sz="4" w:space="0" w:color="auto"/>
        <w:left w:val="dashed" w:sz="4"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4">
    <w:name w:val="xl294"/>
    <w:basedOn w:val="a"/>
    <w:rsid w:val="007608D3"/>
    <w:pPr>
      <w:pBdr>
        <w:top w:val="dashed" w:sz="4"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5">
    <w:name w:val="xl295"/>
    <w:basedOn w:val="a"/>
    <w:rsid w:val="007608D3"/>
    <w:pPr>
      <w:pBdr>
        <w:top w:val="dashed" w:sz="4"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6">
    <w:name w:val="xl296"/>
    <w:basedOn w:val="a"/>
    <w:rsid w:val="007608D3"/>
    <w:pPr>
      <w:pBdr>
        <w:top w:val="dashed" w:sz="4" w:space="0" w:color="auto"/>
        <w:left w:val="dashed" w:sz="4"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7">
    <w:name w:val="xl297"/>
    <w:basedOn w:val="a"/>
    <w:rsid w:val="007608D3"/>
    <w:pPr>
      <w:pBdr>
        <w:top w:val="single" w:sz="4" w:space="0" w:color="auto"/>
        <w:left w:val="single" w:sz="8" w:space="0" w:color="auto"/>
        <w:bottom w:val="single" w:sz="4" w:space="0" w:color="auto"/>
      </w:pBdr>
      <w:shd w:val="clear" w:color="000000" w:fill="CC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8">
    <w:name w:val="xl298"/>
    <w:basedOn w:val="a"/>
    <w:rsid w:val="007608D3"/>
    <w:pPr>
      <w:pBdr>
        <w:top w:val="single" w:sz="4" w:space="0" w:color="auto"/>
        <w:left w:val="single" w:sz="8" w:space="0" w:color="auto"/>
        <w:bottom w:val="single" w:sz="4" w:space="0" w:color="auto"/>
        <w:right w:val="single" w:sz="8" w:space="0" w:color="auto"/>
      </w:pBdr>
      <w:shd w:val="clear" w:color="000000" w:fill="97FF97"/>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9">
    <w:name w:val="xl299"/>
    <w:basedOn w:val="a"/>
    <w:rsid w:val="007608D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0">
    <w:name w:val="xl300"/>
    <w:basedOn w:val="a"/>
    <w:rsid w:val="007608D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1">
    <w:name w:val="xl301"/>
    <w:basedOn w:val="a"/>
    <w:rsid w:val="007608D3"/>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2">
    <w:name w:val="xl302"/>
    <w:basedOn w:val="a"/>
    <w:rsid w:val="007608D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3">
    <w:name w:val="xl303"/>
    <w:basedOn w:val="a"/>
    <w:rsid w:val="007608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04">
    <w:name w:val="xl304"/>
    <w:basedOn w:val="a"/>
    <w:rsid w:val="007608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5">
    <w:name w:val="xl305"/>
    <w:basedOn w:val="a"/>
    <w:rsid w:val="007608D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6">
    <w:name w:val="xl306"/>
    <w:basedOn w:val="a"/>
    <w:rsid w:val="007608D3"/>
    <w:pPr>
      <w:pBdr>
        <w:top w:val="single" w:sz="4" w:space="0" w:color="auto"/>
        <w:left w:val="single" w:sz="4" w:space="0" w:color="auto"/>
        <w:bottom w:val="single" w:sz="4" w:space="0" w:color="auto"/>
        <w:right w:val="single" w:sz="8" w:space="0" w:color="auto"/>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7">
    <w:name w:val="xl307"/>
    <w:basedOn w:val="a"/>
    <w:rsid w:val="007608D3"/>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8">
    <w:name w:val="xl308"/>
    <w:basedOn w:val="a"/>
    <w:rsid w:val="007608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09">
    <w:name w:val="xl309"/>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10">
    <w:name w:val="xl310"/>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1">
    <w:name w:val="xl311"/>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2">
    <w:name w:val="xl312"/>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3">
    <w:name w:val="xl313"/>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4">
    <w:name w:val="xl314"/>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5">
    <w:name w:val="xl315"/>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6">
    <w:name w:val="xl316"/>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7">
    <w:name w:val="xl317"/>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8">
    <w:name w:val="xl318"/>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9">
    <w:name w:val="xl31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0">
    <w:name w:val="xl320"/>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1">
    <w:name w:val="xl321"/>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2">
    <w:name w:val="xl322"/>
    <w:basedOn w:val="a"/>
    <w:rsid w:val="007608D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3">
    <w:name w:val="xl323"/>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4">
    <w:name w:val="xl324"/>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5">
    <w:name w:val="xl325"/>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6">
    <w:name w:val="xl326"/>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7">
    <w:name w:val="xl327"/>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8">
    <w:name w:val="xl328"/>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9">
    <w:name w:val="xl329"/>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0">
    <w:name w:val="xl330"/>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1">
    <w:name w:val="xl331"/>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2">
    <w:name w:val="xl332"/>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3">
    <w:name w:val="xl333"/>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4">
    <w:name w:val="xl334"/>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5">
    <w:name w:val="xl335"/>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6">
    <w:name w:val="xl336"/>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37">
    <w:name w:val="xl337"/>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8">
    <w:name w:val="xl338"/>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9">
    <w:name w:val="xl339"/>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0">
    <w:name w:val="xl340"/>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1">
    <w:name w:val="xl341"/>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2">
    <w:name w:val="xl342"/>
    <w:basedOn w:val="a"/>
    <w:rsid w:val="007608D3"/>
    <w:pPr>
      <w:pBdr>
        <w:top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3">
    <w:name w:val="xl343"/>
    <w:basedOn w:val="a"/>
    <w:rsid w:val="007608D3"/>
    <w:pPr>
      <w:pBdr>
        <w:bottom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4">
    <w:name w:val="xl344"/>
    <w:basedOn w:val="a"/>
    <w:rsid w:val="007608D3"/>
    <w:pPr>
      <w:pBdr>
        <w:top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5">
    <w:name w:val="xl345"/>
    <w:basedOn w:val="a"/>
    <w:rsid w:val="007608D3"/>
    <w:pPr>
      <w:pBdr>
        <w:bottom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6">
    <w:name w:val="xl346"/>
    <w:basedOn w:val="a"/>
    <w:rsid w:val="007608D3"/>
    <w:pPr>
      <w:pBdr>
        <w:top w:val="single" w:sz="8" w:space="0" w:color="auto"/>
        <w:left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7">
    <w:name w:val="xl347"/>
    <w:basedOn w:val="a"/>
    <w:rsid w:val="007608D3"/>
    <w:pPr>
      <w:pBdr>
        <w:left w:val="single" w:sz="8" w:space="0" w:color="auto"/>
        <w:bottom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8">
    <w:name w:val="xl348"/>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49">
    <w:name w:val="xl349"/>
    <w:basedOn w:val="a"/>
    <w:rsid w:val="007608D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50">
    <w:name w:val="xl35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1">
    <w:name w:val="xl35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2">
    <w:name w:val="xl352"/>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3">
    <w:name w:val="xl353"/>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bio">
    <w:name w:val="bio"/>
    <w:basedOn w:val="a"/>
    <w:rsid w:val="007608D3"/>
    <w:pPr>
      <w:spacing w:before="100" w:beforeAutospacing="1" w:after="300" w:line="240" w:lineRule="auto"/>
    </w:pPr>
    <w:rPr>
      <w:rFonts w:ascii="Times New Roman" w:eastAsia="Times New Roman" w:hAnsi="Times New Roman"/>
      <w:sz w:val="24"/>
      <w:szCs w:val="24"/>
      <w:lang w:eastAsia="ru-RU"/>
    </w:rPr>
  </w:style>
  <w:style w:type="paragraph" w:customStyle="1" w:styleId="sicon">
    <w:name w:val="s_icon"/>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uiPriority w:val="99"/>
    <w:rsid w:val="007608D3"/>
    <w:rPr>
      <w:rFonts w:ascii="Times New Roman" w:hAnsi="Times New Roman" w:cs="Times New Roman"/>
      <w:b/>
      <w:bCs/>
      <w:sz w:val="22"/>
      <w:szCs w:val="22"/>
    </w:rPr>
  </w:style>
  <w:style w:type="paragraph" w:customStyle="1" w:styleId="c12">
    <w:name w:val="c1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7608D3"/>
  </w:style>
  <w:style w:type="character" w:customStyle="1" w:styleId="c4">
    <w:name w:val="c4"/>
    <w:basedOn w:val="a0"/>
    <w:rsid w:val="007608D3"/>
  </w:style>
  <w:style w:type="paragraph" w:customStyle="1" w:styleId="c0">
    <w:name w:val="c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basedOn w:val="a0"/>
    <w:rsid w:val="007608D3"/>
  </w:style>
  <w:style w:type="character" w:customStyle="1" w:styleId="99">
    <w:name w:val="Основной текст + 9"/>
    <w:aliases w:val="5 pt2,Полужирный,Курсив,Интервал 1 pt2,Основной текст + Times New Roman,9 pt,Интервал 0 pt,Основной текст (5) + Times New Roman,Основной текст + 8,5 pt,Основной текст (2) + 10"/>
    <w:rsid w:val="007608D3"/>
    <w:rPr>
      <w:rFonts w:ascii="Times New Roman" w:hAnsi="Times New Roman" w:cs="Times New Roman" w:hint="default"/>
      <w:b/>
      <w:bCs/>
      <w:i/>
      <w:iCs/>
      <w:spacing w:val="20"/>
      <w:sz w:val="19"/>
      <w:szCs w:val="19"/>
    </w:rPr>
  </w:style>
  <w:style w:type="table" w:styleId="affffffffff4">
    <w:name w:val="Table Elegant"/>
    <w:basedOn w:val="a1"/>
    <w:uiPriority w:val="99"/>
    <w:unhideWhenUsed/>
    <w:rsid w:val="007608D3"/>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41">
    <w:name w:val="c4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9">
    <w:name w:val="c3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0">
    <w:name w:val="c4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2">
    <w:name w:val="c4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
    <w:name w:val="c5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1">
    <w:name w:val="c3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9">
    <w:name w:val="c4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
    <w:name w:val="c2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0">
    <w:name w:val="c2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7">
    <w:name w:val="c6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6">
    <w:name w:val="c12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7">
    <w:name w:val="c5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8">
    <w:name w:val="c8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3">
    <w:name w:val="c2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5">
    <w:name w:val="c8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0">
    <w:name w:val="c13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3">
    <w:name w:val="c10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1">
    <w:name w:val="c9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5">
    <w:name w:val="c14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4">
    <w:name w:val="c11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4">
    <w:name w:val="c7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6">
    <w:name w:val="c6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6">
    <w:name w:val="c2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3">
    <w:name w:val="c6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3">
    <w:name w:val="c13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3">
    <w:name w:val="c3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2">
    <w:name w:val="c13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6">
    <w:name w:val="c8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5">
    <w:name w:val="c7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4">
    <w:name w:val="c9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2">
    <w:name w:val="c5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8">
    <w:name w:val="c7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4">
    <w:name w:val="c6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2">
    <w:name w:val="c6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6">
    <w:name w:val="c3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3">
    <w:name w:val="c4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0">
    <w:name w:val="c8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8">
    <w:name w:val="c6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7">
    <w:name w:val="c4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7">
    <w:name w:val="c10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9">
    <w:name w:val="c8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0">
    <w:name w:val="c11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3">
    <w:name w:val="c12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0">
    <w:name w:val="c7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7608D3"/>
  </w:style>
  <w:style w:type="character" w:customStyle="1" w:styleId="2ff7">
    <w:name w:val="Основной текст (2) + Полужирный"/>
    <w:rsid w:val="007608D3"/>
    <w:rPr>
      <w:rFonts w:ascii="Times New Roman" w:hAnsi="Times New Roman" w:cs="Times New Roman" w:hint="default"/>
      <w:b/>
      <w:bCs/>
      <w:spacing w:val="0"/>
      <w:sz w:val="26"/>
      <w:szCs w:val="26"/>
    </w:rPr>
  </w:style>
  <w:style w:type="numbering" w:customStyle="1" w:styleId="4d">
    <w:name w:val="Нет списка4"/>
    <w:next w:val="a2"/>
    <w:uiPriority w:val="99"/>
    <w:semiHidden/>
    <w:unhideWhenUsed/>
    <w:rsid w:val="007608D3"/>
  </w:style>
  <w:style w:type="paragraph" w:customStyle="1" w:styleId="FR3">
    <w:name w:val="FR3"/>
    <w:uiPriority w:val="99"/>
    <w:rsid w:val="007608D3"/>
    <w:pPr>
      <w:suppressAutoHyphens/>
      <w:spacing w:before="200"/>
      <w:jc w:val="center"/>
    </w:pPr>
    <w:rPr>
      <w:rFonts w:ascii="Arial" w:eastAsia="Times New Roman" w:hAnsi="Arial" w:cs="Arial"/>
      <w:b/>
      <w:bCs/>
      <w:sz w:val="24"/>
      <w:szCs w:val="24"/>
      <w:lang w:eastAsia="en-US"/>
    </w:rPr>
  </w:style>
  <w:style w:type="paragraph" w:customStyle="1" w:styleId="rvps2">
    <w:name w:val="rvps_2"/>
    <w:basedOn w:val="a"/>
    <w:uiPriority w:val="99"/>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_6"/>
    <w:basedOn w:val="a"/>
    <w:uiPriority w:val="99"/>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
    <w:name w:val="c1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4">
    <w:name w:val="Стиль 14 пт"/>
    <w:rsid w:val="007608D3"/>
    <w:rPr>
      <w:sz w:val="28"/>
      <w:szCs w:val="28"/>
    </w:rPr>
  </w:style>
  <w:style w:type="character" w:customStyle="1" w:styleId="rvts6">
    <w:name w:val="rvts_6"/>
    <w:basedOn w:val="a0"/>
    <w:uiPriority w:val="99"/>
    <w:rsid w:val="007608D3"/>
  </w:style>
  <w:style w:type="character" w:customStyle="1" w:styleId="FontStyle30">
    <w:name w:val="Font Style30"/>
    <w:rsid w:val="007608D3"/>
    <w:rPr>
      <w:rFonts w:ascii="Times New Roman" w:hAnsi="Times New Roman" w:cs="Times New Roman" w:hint="default"/>
      <w:sz w:val="22"/>
      <w:szCs w:val="22"/>
    </w:rPr>
  </w:style>
  <w:style w:type="table" w:customStyle="1" w:styleId="11f7">
    <w:name w:val="Сетка таблицы 11"/>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5c">
    <w:name w:val="Нет списка5"/>
    <w:next w:val="a2"/>
    <w:uiPriority w:val="99"/>
    <w:semiHidden/>
    <w:unhideWhenUsed/>
    <w:rsid w:val="007608D3"/>
  </w:style>
  <w:style w:type="paragraph" w:styleId="affffffffff5">
    <w:name w:val="Revision"/>
    <w:uiPriority w:val="99"/>
    <w:semiHidden/>
    <w:rsid w:val="007608D3"/>
    <w:pPr>
      <w:autoSpaceDN w:val="0"/>
    </w:pPr>
    <w:rPr>
      <w:rFonts w:eastAsia="Times New Roman"/>
      <w:sz w:val="22"/>
      <w:szCs w:val="22"/>
    </w:rPr>
  </w:style>
  <w:style w:type="table" w:customStyle="1" w:styleId="128">
    <w:name w:val="Сетка таблицы 12"/>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d">
    <w:name w:val="Сетка таблицы5"/>
    <w:basedOn w:val="a1"/>
    <w:next w:val="a3"/>
    <w:uiPriority w:val="59"/>
    <w:rsid w:val="007608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1fffffff4"/>
    <w:locked/>
    <w:rsid w:val="007608D3"/>
    <w:rPr>
      <w:sz w:val="24"/>
      <w:szCs w:val="24"/>
    </w:rPr>
  </w:style>
  <w:style w:type="paragraph" w:customStyle="1" w:styleId="1fffffff4">
    <w:name w:val="Основной текст с отступом1"/>
    <w:basedOn w:val="a"/>
    <w:link w:val="BodyTextIndentChar"/>
    <w:rsid w:val="007608D3"/>
    <w:pPr>
      <w:spacing w:after="120" w:line="240" w:lineRule="auto"/>
      <w:ind w:left="283"/>
    </w:pPr>
    <w:rPr>
      <w:sz w:val="24"/>
      <w:szCs w:val="24"/>
      <w:lang w:eastAsia="ru-RU"/>
    </w:rPr>
  </w:style>
  <w:style w:type="character" w:customStyle="1" w:styleId="104">
    <w:name w:val="Знак Знак10"/>
    <w:locked/>
    <w:rsid w:val="007608D3"/>
    <w:rPr>
      <w:b/>
      <w:bCs/>
      <w:sz w:val="24"/>
      <w:szCs w:val="24"/>
      <w:lang w:val="ru-RU" w:eastAsia="ru-RU" w:bidi="ar-SA"/>
    </w:rPr>
  </w:style>
  <w:style w:type="table" w:styleId="-2">
    <w:name w:val="Light Shading Accent 2"/>
    <w:basedOn w:val="a1"/>
    <w:rsid w:val="007608D3"/>
    <w:rPr>
      <w:color w:val="943634"/>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rsid w:val="007608D3"/>
    <w:rPr>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fffff5">
    <w:name w:val="Светлая заливка1"/>
    <w:basedOn w:val="a1"/>
    <w:rsid w:val="007608D3"/>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1"/>
    <w:rsid w:val="007608D3"/>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6a">
    <w:name w:val="Нет списка6"/>
    <w:next w:val="a2"/>
    <w:uiPriority w:val="99"/>
    <w:semiHidden/>
    <w:unhideWhenUsed/>
    <w:rsid w:val="007608D3"/>
  </w:style>
  <w:style w:type="table" w:customStyle="1" w:styleId="13a">
    <w:name w:val="Сетка таблицы 13"/>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b">
    <w:name w:val="Сетка таблицы6"/>
    <w:basedOn w:val="a1"/>
    <w:next w:val="a3"/>
    <w:uiPriority w:val="59"/>
    <w:rsid w:val="007608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uiPriority w:val="99"/>
    <w:semiHidden/>
    <w:rsid w:val="007608D3"/>
    <w:rPr>
      <w:color w:val="808080"/>
    </w:rPr>
  </w:style>
  <w:style w:type="character" w:customStyle="1" w:styleId="314">
    <w:name w:val="Основной текст с отступом 3 Знак1"/>
    <w:uiPriority w:val="99"/>
    <w:semiHidden/>
    <w:locked/>
    <w:rsid w:val="007608D3"/>
    <w:rPr>
      <w:sz w:val="16"/>
      <w:szCs w:val="16"/>
    </w:rPr>
  </w:style>
  <w:style w:type="character" w:customStyle="1" w:styleId="1fffffff6">
    <w:name w:val="Выделенная цитата Знак1"/>
    <w:uiPriority w:val="30"/>
    <w:locked/>
    <w:rsid w:val="007608D3"/>
    <w:rPr>
      <w:rFonts w:ascii="Cambria" w:hAnsi="Cambria"/>
      <w:caps/>
      <w:color w:val="622423"/>
      <w:spacing w:val="5"/>
      <w:lang w:val="en-US" w:eastAsia="en-US" w:bidi="en-US"/>
    </w:rPr>
  </w:style>
  <w:style w:type="paragraph" w:customStyle="1" w:styleId="11f8">
    <w:name w:val="1Стиль1"/>
    <w:basedOn w:val="a"/>
    <w:rsid w:val="007608D3"/>
    <w:pPr>
      <w:spacing w:after="0" w:line="240" w:lineRule="auto"/>
      <w:ind w:firstLine="709"/>
      <w:jc w:val="both"/>
    </w:pPr>
    <w:rPr>
      <w:rFonts w:ascii="Arial" w:eastAsia="Times New Roman" w:hAnsi="Arial"/>
      <w:sz w:val="24"/>
      <w:szCs w:val="20"/>
      <w:lang w:eastAsia="ru-RU"/>
    </w:rPr>
  </w:style>
  <w:style w:type="paragraph" w:customStyle="1" w:styleId="2ff8">
    <w:name w:val="Знак2 Знак Знак Знак"/>
    <w:basedOn w:val="a"/>
    <w:rsid w:val="007608D3"/>
    <w:pPr>
      <w:spacing w:after="160" w:line="240" w:lineRule="exact"/>
    </w:pPr>
    <w:rPr>
      <w:rFonts w:ascii="Verdana" w:eastAsia="Times New Roman" w:hAnsi="Verdana" w:cs="Verdana"/>
      <w:sz w:val="20"/>
      <w:szCs w:val="20"/>
      <w:lang w:val="en-US"/>
    </w:rPr>
  </w:style>
  <w:style w:type="character" w:customStyle="1" w:styleId="BalloonTextChar">
    <w:name w:val="Balloon Text Char"/>
    <w:uiPriority w:val="99"/>
    <w:semiHidden/>
    <w:locked/>
    <w:rsid w:val="007608D3"/>
    <w:rPr>
      <w:rFonts w:ascii="Tahoma" w:hAnsi="Tahoma" w:cs="Tahoma" w:hint="default"/>
      <w:sz w:val="16"/>
      <w:lang w:eastAsia="ru-RU"/>
    </w:rPr>
  </w:style>
  <w:style w:type="character" w:customStyle="1" w:styleId="21a">
    <w:name w:val="Основной текст 2 Знак1"/>
    <w:uiPriority w:val="99"/>
    <w:semiHidden/>
    <w:locked/>
    <w:rsid w:val="007608D3"/>
    <w:rPr>
      <w:sz w:val="24"/>
      <w:szCs w:val="24"/>
    </w:rPr>
  </w:style>
  <w:style w:type="character" w:customStyle="1" w:styleId="21b">
    <w:name w:val="Основной текст с отступом 2 Знак1"/>
    <w:uiPriority w:val="99"/>
    <w:semiHidden/>
    <w:locked/>
    <w:rsid w:val="007608D3"/>
    <w:rPr>
      <w:sz w:val="24"/>
      <w:szCs w:val="24"/>
    </w:rPr>
  </w:style>
  <w:style w:type="character" w:customStyle="1" w:styleId="s10">
    <w:name w:val="s1"/>
    <w:basedOn w:val="a0"/>
    <w:rsid w:val="007608D3"/>
  </w:style>
  <w:style w:type="character" w:customStyle="1" w:styleId="s2">
    <w:name w:val="s2"/>
    <w:basedOn w:val="a0"/>
    <w:rsid w:val="007608D3"/>
  </w:style>
  <w:style w:type="numbering" w:customStyle="1" w:styleId="79">
    <w:name w:val="Нет списка7"/>
    <w:next w:val="a2"/>
    <w:uiPriority w:val="99"/>
    <w:semiHidden/>
    <w:unhideWhenUsed/>
    <w:rsid w:val="007608D3"/>
  </w:style>
  <w:style w:type="character" w:customStyle="1" w:styleId="WW8Num1z3">
    <w:name w:val="WW8Num1z3"/>
    <w:rsid w:val="007608D3"/>
  </w:style>
  <w:style w:type="character" w:customStyle="1" w:styleId="WW8Num1z4">
    <w:name w:val="WW8Num1z4"/>
    <w:rsid w:val="007608D3"/>
  </w:style>
  <w:style w:type="character" w:customStyle="1" w:styleId="WW8Num1z5">
    <w:name w:val="WW8Num1z5"/>
    <w:rsid w:val="007608D3"/>
  </w:style>
  <w:style w:type="character" w:customStyle="1" w:styleId="WW8Num1z6">
    <w:name w:val="WW8Num1z6"/>
    <w:rsid w:val="007608D3"/>
  </w:style>
  <w:style w:type="character" w:customStyle="1" w:styleId="WW8Num1z7">
    <w:name w:val="WW8Num1z7"/>
    <w:rsid w:val="007608D3"/>
  </w:style>
  <w:style w:type="character" w:customStyle="1" w:styleId="WW8Num1z8">
    <w:name w:val="WW8Num1z8"/>
    <w:rsid w:val="007608D3"/>
  </w:style>
  <w:style w:type="character" w:customStyle="1" w:styleId="WW8Num3z3">
    <w:name w:val="WW8Num3z3"/>
    <w:rsid w:val="007608D3"/>
  </w:style>
  <w:style w:type="character" w:customStyle="1" w:styleId="WW8Num3z4">
    <w:name w:val="WW8Num3z4"/>
    <w:rsid w:val="007608D3"/>
  </w:style>
  <w:style w:type="character" w:customStyle="1" w:styleId="WW8Num3z5">
    <w:name w:val="WW8Num3z5"/>
    <w:rsid w:val="007608D3"/>
  </w:style>
  <w:style w:type="character" w:customStyle="1" w:styleId="WW8Num3z6">
    <w:name w:val="WW8Num3z6"/>
    <w:rsid w:val="007608D3"/>
  </w:style>
  <w:style w:type="character" w:customStyle="1" w:styleId="WW8Num3z7">
    <w:name w:val="WW8Num3z7"/>
    <w:rsid w:val="007608D3"/>
  </w:style>
  <w:style w:type="character" w:customStyle="1" w:styleId="WW8Num3z8">
    <w:name w:val="WW8Num3z8"/>
    <w:rsid w:val="007608D3"/>
  </w:style>
  <w:style w:type="character" w:customStyle="1" w:styleId="WW8Num4z1">
    <w:name w:val="WW8Num4z1"/>
    <w:rsid w:val="007608D3"/>
    <w:rPr>
      <w:rFonts w:cs="Times New Roman"/>
    </w:rPr>
  </w:style>
  <w:style w:type="character" w:customStyle="1" w:styleId="WW8Num5z3">
    <w:name w:val="WW8Num5z3"/>
    <w:rsid w:val="007608D3"/>
  </w:style>
  <w:style w:type="character" w:customStyle="1" w:styleId="WW8Num5z4">
    <w:name w:val="WW8Num5z4"/>
    <w:rsid w:val="007608D3"/>
  </w:style>
  <w:style w:type="character" w:customStyle="1" w:styleId="WW8Num5z5">
    <w:name w:val="WW8Num5z5"/>
    <w:rsid w:val="007608D3"/>
  </w:style>
  <w:style w:type="character" w:customStyle="1" w:styleId="WW8Num5z6">
    <w:name w:val="WW8Num5z6"/>
    <w:rsid w:val="007608D3"/>
  </w:style>
  <w:style w:type="character" w:customStyle="1" w:styleId="WW8Num5z7">
    <w:name w:val="WW8Num5z7"/>
    <w:rsid w:val="007608D3"/>
  </w:style>
  <w:style w:type="character" w:customStyle="1" w:styleId="WW8Num5z8">
    <w:name w:val="WW8Num5z8"/>
    <w:rsid w:val="007608D3"/>
  </w:style>
  <w:style w:type="character" w:customStyle="1" w:styleId="WW8Num6z1">
    <w:name w:val="WW8Num6z1"/>
    <w:rsid w:val="007608D3"/>
    <w:rPr>
      <w:rFonts w:ascii="Courier New" w:hAnsi="Courier New" w:cs="Courier New" w:hint="default"/>
    </w:rPr>
  </w:style>
  <w:style w:type="character" w:customStyle="1" w:styleId="WW8Num6z2">
    <w:name w:val="WW8Num6z2"/>
    <w:rsid w:val="007608D3"/>
    <w:rPr>
      <w:rFonts w:ascii="Wingdings" w:hAnsi="Wingdings" w:cs="Wingdings" w:hint="default"/>
    </w:rPr>
  </w:style>
  <w:style w:type="character" w:customStyle="1" w:styleId="WW8Num6z3">
    <w:name w:val="WW8Num6z3"/>
    <w:rsid w:val="007608D3"/>
    <w:rPr>
      <w:rFonts w:ascii="Symbol" w:hAnsi="Symbol" w:cs="Symbol" w:hint="default"/>
    </w:rPr>
  </w:style>
  <w:style w:type="character" w:customStyle="1" w:styleId="WW8Num7z0">
    <w:name w:val="WW8Num7z0"/>
    <w:rsid w:val="007608D3"/>
  </w:style>
  <w:style w:type="character" w:customStyle="1" w:styleId="WW8Num7z1">
    <w:name w:val="WW8Num7z1"/>
    <w:rsid w:val="007608D3"/>
  </w:style>
  <w:style w:type="character" w:customStyle="1" w:styleId="WW8Num7z2">
    <w:name w:val="WW8Num7z2"/>
    <w:rsid w:val="007608D3"/>
  </w:style>
  <w:style w:type="character" w:customStyle="1" w:styleId="WW8Num7z3">
    <w:name w:val="WW8Num7z3"/>
    <w:rsid w:val="007608D3"/>
  </w:style>
  <w:style w:type="character" w:customStyle="1" w:styleId="WW8Num7z4">
    <w:name w:val="WW8Num7z4"/>
    <w:rsid w:val="007608D3"/>
  </w:style>
  <w:style w:type="character" w:customStyle="1" w:styleId="WW8Num7z5">
    <w:name w:val="WW8Num7z5"/>
    <w:rsid w:val="007608D3"/>
  </w:style>
  <w:style w:type="character" w:customStyle="1" w:styleId="WW8Num7z6">
    <w:name w:val="WW8Num7z6"/>
    <w:rsid w:val="007608D3"/>
  </w:style>
  <w:style w:type="character" w:customStyle="1" w:styleId="WW8Num7z7">
    <w:name w:val="WW8Num7z7"/>
    <w:rsid w:val="007608D3"/>
  </w:style>
  <w:style w:type="character" w:customStyle="1" w:styleId="WW8Num7z8">
    <w:name w:val="WW8Num7z8"/>
    <w:rsid w:val="007608D3"/>
  </w:style>
  <w:style w:type="character" w:customStyle="1" w:styleId="WW8Num9z1">
    <w:name w:val="WW8Num9z1"/>
    <w:rsid w:val="007608D3"/>
    <w:rPr>
      <w:rFonts w:ascii="Courier New" w:hAnsi="Courier New" w:cs="Courier New" w:hint="default"/>
    </w:rPr>
  </w:style>
  <w:style w:type="character" w:customStyle="1" w:styleId="WW8Num9z2">
    <w:name w:val="WW8Num9z2"/>
    <w:rsid w:val="007608D3"/>
    <w:rPr>
      <w:rFonts w:ascii="Wingdings" w:hAnsi="Wingdings" w:cs="Wingdings" w:hint="default"/>
    </w:rPr>
  </w:style>
  <w:style w:type="character" w:customStyle="1" w:styleId="WW8Num11z0">
    <w:name w:val="WW8Num11z0"/>
    <w:rsid w:val="007608D3"/>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rPr>
  </w:style>
  <w:style w:type="character" w:customStyle="1" w:styleId="WW8Num11z1">
    <w:name w:val="WW8Num11z1"/>
    <w:rsid w:val="007608D3"/>
    <w:rPr>
      <w:rFonts w:cs="Times New Roman"/>
    </w:rPr>
  </w:style>
  <w:style w:type="character" w:customStyle="1" w:styleId="affffffffff7">
    <w:name w:val="Сноска_"/>
    <w:rsid w:val="007608D3"/>
    <w:rPr>
      <w:sz w:val="18"/>
      <w:szCs w:val="18"/>
      <w:lang w:bidi="ar-SA"/>
    </w:rPr>
  </w:style>
  <w:style w:type="character" w:customStyle="1" w:styleId="3f7">
    <w:name w:val="Сноска (3)_"/>
    <w:rsid w:val="007608D3"/>
    <w:rPr>
      <w:sz w:val="11"/>
      <w:szCs w:val="11"/>
      <w:lang w:bidi="ar-SA"/>
    </w:rPr>
  </w:style>
  <w:style w:type="character" w:customStyle="1" w:styleId="300">
    <w:name w:val="Основной текст (30)_"/>
    <w:rsid w:val="007608D3"/>
    <w:rPr>
      <w:spacing w:val="10"/>
      <w:sz w:val="34"/>
      <w:szCs w:val="34"/>
      <w:lang w:bidi="ar-SA"/>
    </w:rPr>
  </w:style>
  <w:style w:type="character" w:customStyle="1" w:styleId="315">
    <w:name w:val="Основной текст (31)_"/>
    <w:rsid w:val="007608D3"/>
    <w:rPr>
      <w:lang w:bidi="ar-SA"/>
    </w:rPr>
  </w:style>
  <w:style w:type="character" w:customStyle="1" w:styleId="420">
    <w:name w:val="Заголовок №4 (2)_"/>
    <w:rsid w:val="007608D3"/>
    <w:rPr>
      <w:sz w:val="27"/>
      <w:szCs w:val="27"/>
      <w:lang w:bidi="ar-SA"/>
    </w:rPr>
  </w:style>
  <w:style w:type="character" w:customStyle="1" w:styleId="13b">
    <w:name w:val="Колонтитул + 13"/>
    <w:rsid w:val="007608D3"/>
    <w:rPr>
      <w:spacing w:val="0"/>
      <w:sz w:val="27"/>
      <w:szCs w:val="27"/>
      <w:lang w:bidi="ar-SA"/>
    </w:rPr>
  </w:style>
  <w:style w:type="character" w:customStyle="1" w:styleId="330">
    <w:name w:val="Основной текст (33)_"/>
    <w:rsid w:val="007608D3"/>
    <w:rPr>
      <w:sz w:val="27"/>
      <w:szCs w:val="27"/>
      <w:lang w:bidi="ar-SA"/>
    </w:rPr>
  </w:style>
  <w:style w:type="character" w:customStyle="1" w:styleId="324">
    <w:name w:val="Основной текст (32)_"/>
    <w:rsid w:val="007608D3"/>
    <w:rPr>
      <w:rFonts w:ascii="Verdana" w:hAnsi="Verdana" w:cs="Verdana"/>
      <w:sz w:val="25"/>
      <w:szCs w:val="25"/>
      <w:lang w:bidi="ar-SA"/>
    </w:rPr>
  </w:style>
  <w:style w:type="character" w:customStyle="1" w:styleId="340">
    <w:name w:val="Основной текст (34)_"/>
    <w:rsid w:val="007608D3"/>
    <w:rPr>
      <w:rFonts w:ascii="Verdana" w:hAnsi="Verdana" w:cs="Verdana"/>
      <w:sz w:val="24"/>
      <w:szCs w:val="24"/>
      <w:lang w:bidi="ar-SA"/>
    </w:rPr>
  </w:style>
  <w:style w:type="character" w:customStyle="1" w:styleId="5Verdana">
    <w:name w:val="Основной текст (5) + Verdana"/>
    <w:rsid w:val="007608D3"/>
    <w:rPr>
      <w:rFonts w:ascii="Verdana" w:eastAsia="Times New Roman" w:hAnsi="Verdana" w:cs="Verdana"/>
      <w:b/>
      <w:bCs/>
      <w:spacing w:val="0"/>
      <w:sz w:val="21"/>
      <w:szCs w:val="21"/>
      <w:lang w:bidi="ar-SA"/>
    </w:rPr>
  </w:style>
  <w:style w:type="character" w:customStyle="1" w:styleId="360">
    <w:name w:val="Основной текст (36)_"/>
    <w:rsid w:val="007608D3"/>
    <w:rPr>
      <w:rFonts w:ascii="Verdana" w:hAnsi="Verdana" w:cs="Verdana"/>
      <w:sz w:val="25"/>
      <w:szCs w:val="25"/>
      <w:lang w:bidi="ar-SA"/>
    </w:rPr>
  </w:style>
  <w:style w:type="character" w:customStyle="1" w:styleId="180">
    <w:name w:val="Основной текст (18)_"/>
    <w:rsid w:val="007608D3"/>
    <w:rPr>
      <w:sz w:val="26"/>
      <w:szCs w:val="26"/>
      <w:lang w:bidi="ar-SA"/>
    </w:rPr>
  </w:style>
  <w:style w:type="character" w:customStyle="1" w:styleId="181">
    <w:name w:val="Основной текст (18)"/>
    <w:rsid w:val="007608D3"/>
    <w:rPr>
      <w:sz w:val="26"/>
      <w:szCs w:val="26"/>
      <w:lang w:bidi="ar-SA"/>
    </w:rPr>
  </w:style>
  <w:style w:type="character" w:customStyle="1" w:styleId="350">
    <w:name w:val="Основной текст (35)_"/>
    <w:rsid w:val="007608D3"/>
    <w:rPr>
      <w:sz w:val="25"/>
      <w:szCs w:val="25"/>
      <w:lang w:bidi="ar-SA"/>
    </w:rPr>
  </w:style>
  <w:style w:type="character" w:customStyle="1" w:styleId="370">
    <w:name w:val="Основной текст (37)_"/>
    <w:rsid w:val="007608D3"/>
    <w:rPr>
      <w:rFonts w:ascii="Verdana" w:hAnsi="Verdana" w:cs="Verdana"/>
      <w:sz w:val="25"/>
      <w:szCs w:val="25"/>
      <w:lang w:bidi="ar-SA"/>
    </w:rPr>
  </w:style>
  <w:style w:type="character" w:customStyle="1" w:styleId="390">
    <w:name w:val="Основной текст (39)_"/>
    <w:rsid w:val="007608D3"/>
    <w:rPr>
      <w:sz w:val="26"/>
      <w:szCs w:val="26"/>
      <w:lang w:bidi="ar-SA"/>
    </w:rPr>
  </w:style>
  <w:style w:type="character" w:customStyle="1" w:styleId="380">
    <w:name w:val="Основной текст (38)_"/>
    <w:rsid w:val="007608D3"/>
    <w:rPr>
      <w:rFonts w:ascii="Verdana" w:hAnsi="Verdana" w:cs="Verdana"/>
      <w:sz w:val="21"/>
      <w:szCs w:val="21"/>
      <w:lang w:bidi="ar-SA"/>
    </w:rPr>
  </w:style>
  <w:style w:type="character" w:customStyle="1" w:styleId="412">
    <w:name w:val="Основной текст (41)_"/>
    <w:rsid w:val="007608D3"/>
    <w:rPr>
      <w:rFonts w:ascii="Verdana" w:hAnsi="Verdana" w:cs="Verdana"/>
      <w:sz w:val="24"/>
      <w:szCs w:val="24"/>
      <w:lang w:bidi="ar-SA"/>
    </w:rPr>
  </w:style>
  <w:style w:type="character" w:customStyle="1" w:styleId="400">
    <w:name w:val="Основной текст (40)_"/>
    <w:rsid w:val="007608D3"/>
    <w:rPr>
      <w:rFonts w:ascii="Verdana" w:hAnsi="Verdana" w:cs="Verdana"/>
      <w:spacing w:val="-10"/>
      <w:sz w:val="22"/>
      <w:szCs w:val="22"/>
      <w:lang w:bidi="ar-SA"/>
    </w:rPr>
  </w:style>
  <w:style w:type="character" w:customStyle="1" w:styleId="421">
    <w:name w:val="Основной текст (42)_"/>
    <w:rsid w:val="007608D3"/>
    <w:rPr>
      <w:rFonts w:ascii="Verdana" w:hAnsi="Verdana" w:cs="Verdana"/>
      <w:sz w:val="25"/>
      <w:szCs w:val="25"/>
      <w:lang w:bidi="ar-SA"/>
    </w:rPr>
  </w:style>
  <w:style w:type="character" w:customStyle="1" w:styleId="430">
    <w:name w:val="Основной текст (43)_"/>
    <w:rsid w:val="007608D3"/>
    <w:rPr>
      <w:rFonts w:ascii="Verdana" w:hAnsi="Verdana" w:cs="Verdana"/>
      <w:sz w:val="24"/>
      <w:szCs w:val="24"/>
      <w:lang w:bidi="ar-SA"/>
    </w:rPr>
  </w:style>
  <w:style w:type="character" w:customStyle="1" w:styleId="12Verdana">
    <w:name w:val="Основной текст (12) + Verdana"/>
    <w:rsid w:val="007608D3"/>
    <w:rPr>
      <w:rFonts w:ascii="Verdana" w:eastAsia="Times New Roman" w:hAnsi="Verdana" w:cs="Verdana"/>
      <w:spacing w:val="-20"/>
      <w:sz w:val="23"/>
      <w:szCs w:val="23"/>
      <w:lang w:bidi="ar-SA"/>
    </w:rPr>
  </w:style>
  <w:style w:type="character" w:customStyle="1" w:styleId="440">
    <w:name w:val="Основной текст (44)_"/>
    <w:rsid w:val="007608D3"/>
    <w:rPr>
      <w:rFonts w:ascii="Verdana" w:hAnsi="Verdana" w:cs="Verdana"/>
      <w:sz w:val="25"/>
      <w:szCs w:val="25"/>
      <w:lang w:bidi="ar-SA"/>
    </w:rPr>
  </w:style>
  <w:style w:type="character" w:customStyle="1" w:styleId="460">
    <w:name w:val="Основной текст (46)_"/>
    <w:rsid w:val="007608D3"/>
    <w:rPr>
      <w:rFonts w:ascii="Verdana" w:hAnsi="Verdana" w:cs="Verdana"/>
      <w:sz w:val="24"/>
      <w:szCs w:val="24"/>
      <w:lang w:bidi="ar-SA"/>
    </w:rPr>
  </w:style>
  <w:style w:type="character" w:customStyle="1" w:styleId="450">
    <w:name w:val="Основной текст (45)_"/>
    <w:rsid w:val="007608D3"/>
    <w:rPr>
      <w:sz w:val="24"/>
      <w:szCs w:val="24"/>
      <w:lang w:bidi="ar-SA"/>
    </w:rPr>
  </w:style>
  <w:style w:type="character" w:customStyle="1" w:styleId="5e">
    <w:name w:val="Заголовок №5_"/>
    <w:rsid w:val="007608D3"/>
    <w:rPr>
      <w:sz w:val="27"/>
      <w:szCs w:val="27"/>
      <w:lang w:bidi="ar-SA"/>
    </w:rPr>
  </w:style>
  <w:style w:type="character" w:customStyle="1" w:styleId="470">
    <w:name w:val="Основной текст (47)_"/>
    <w:rsid w:val="007608D3"/>
    <w:rPr>
      <w:lang w:bidi="ar-SA"/>
    </w:rPr>
  </w:style>
  <w:style w:type="character" w:customStyle="1" w:styleId="476pt">
    <w:name w:val="Основной текст (47) + 6 pt"/>
    <w:rsid w:val="007608D3"/>
    <w:rPr>
      <w:i/>
      <w:iCs/>
      <w:sz w:val="12"/>
      <w:szCs w:val="12"/>
      <w:lang w:bidi="ar-SA"/>
    </w:rPr>
  </w:style>
  <w:style w:type="character" w:customStyle="1" w:styleId="290">
    <w:name w:val="Основной текст (29)_"/>
    <w:rsid w:val="007608D3"/>
    <w:rPr>
      <w:sz w:val="23"/>
      <w:szCs w:val="23"/>
      <w:lang w:bidi="ar-SA"/>
    </w:rPr>
  </w:style>
  <w:style w:type="character" w:customStyle="1" w:styleId="480">
    <w:name w:val="Основной текст (48)_"/>
    <w:rsid w:val="007608D3"/>
    <w:rPr>
      <w:rFonts w:ascii="Verdana" w:hAnsi="Verdana" w:cs="Verdana"/>
      <w:sz w:val="25"/>
      <w:szCs w:val="25"/>
      <w:lang w:bidi="ar-SA"/>
    </w:rPr>
  </w:style>
  <w:style w:type="character" w:customStyle="1" w:styleId="500">
    <w:name w:val="Основной текст (50)_"/>
    <w:rsid w:val="007608D3"/>
    <w:rPr>
      <w:rFonts w:ascii="Microsoft Sans Serif" w:hAnsi="Microsoft Sans Serif" w:cs="Microsoft Sans Serif"/>
      <w:sz w:val="27"/>
      <w:szCs w:val="27"/>
      <w:lang w:bidi="ar-SA"/>
    </w:rPr>
  </w:style>
  <w:style w:type="character" w:customStyle="1" w:styleId="512">
    <w:name w:val="Основной текст (51)_"/>
    <w:rsid w:val="007608D3"/>
    <w:rPr>
      <w:rFonts w:ascii="Verdana" w:hAnsi="Verdana" w:cs="Verdana"/>
      <w:sz w:val="24"/>
      <w:szCs w:val="24"/>
      <w:lang w:bidi="ar-SA"/>
    </w:rPr>
  </w:style>
  <w:style w:type="character" w:customStyle="1" w:styleId="490">
    <w:name w:val="Основной текст (49)_"/>
    <w:rsid w:val="007608D3"/>
    <w:rPr>
      <w:rFonts w:ascii="Lucida Sans Unicode" w:hAnsi="Lucida Sans Unicode" w:cs="Lucida Sans Unicode"/>
      <w:spacing w:val="-10"/>
      <w:sz w:val="22"/>
      <w:szCs w:val="22"/>
      <w:lang w:bidi="ar-SA"/>
    </w:rPr>
  </w:style>
  <w:style w:type="character" w:customStyle="1" w:styleId="530">
    <w:name w:val="Основной текст (53)_"/>
    <w:rsid w:val="007608D3"/>
    <w:rPr>
      <w:rFonts w:ascii="Verdana" w:hAnsi="Verdana" w:cs="Verdana"/>
      <w:sz w:val="25"/>
      <w:szCs w:val="25"/>
      <w:lang w:bidi="ar-SA"/>
    </w:rPr>
  </w:style>
  <w:style w:type="character" w:customStyle="1" w:styleId="540">
    <w:name w:val="Основной текст (54)_"/>
    <w:rsid w:val="007608D3"/>
    <w:rPr>
      <w:rFonts w:ascii="Verdana" w:hAnsi="Verdana" w:cs="Verdana"/>
      <w:sz w:val="24"/>
      <w:szCs w:val="24"/>
      <w:lang w:bidi="ar-SA"/>
    </w:rPr>
  </w:style>
  <w:style w:type="character" w:customStyle="1" w:styleId="520">
    <w:name w:val="Основной текст (52)_"/>
    <w:rsid w:val="007608D3"/>
    <w:rPr>
      <w:sz w:val="22"/>
      <w:szCs w:val="22"/>
      <w:lang w:bidi="ar-SA"/>
    </w:rPr>
  </w:style>
  <w:style w:type="character" w:customStyle="1" w:styleId="550">
    <w:name w:val="Основной текст (55)_"/>
    <w:rsid w:val="007608D3"/>
    <w:rPr>
      <w:rFonts w:ascii="Verdana" w:hAnsi="Verdana" w:cs="Verdana"/>
      <w:sz w:val="25"/>
      <w:szCs w:val="25"/>
      <w:lang w:bidi="ar-SA"/>
    </w:rPr>
  </w:style>
  <w:style w:type="character" w:customStyle="1" w:styleId="570">
    <w:name w:val="Основной текст (57)_"/>
    <w:rsid w:val="007608D3"/>
    <w:rPr>
      <w:sz w:val="26"/>
      <w:szCs w:val="26"/>
      <w:lang w:bidi="ar-SA"/>
    </w:rPr>
  </w:style>
  <w:style w:type="character" w:customStyle="1" w:styleId="560">
    <w:name w:val="Основной текст (56)_"/>
    <w:rsid w:val="007608D3"/>
    <w:rPr>
      <w:sz w:val="24"/>
      <w:szCs w:val="24"/>
      <w:lang w:bidi="ar-SA"/>
    </w:rPr>
  </w:style>
  <w:style w:type="character" w:customStyle="1" w:styleId="5110">
    <w:name w:val="Заголовок №5 + 11"/>
    <w:rsid w:val="007608D3"/>
    <w:rPr>
      <w:spacing w:val="10"/>
      <w:sz w:val="23"/>
      <w:szCs w:val="23"/>
      <w:lang w:bidi="ar-SA"/>
    </w:rPr>
  </w:style>
  <w:style w:type="character" w:customStyle="1" w:styleId="2130">
    <w:name w:val="Основной текст (2) + 13"/>
    <w:rsid w:val="007608D3"/>
    <w:rPr>
      <w:b/>
      <w:bCs/>
      <w:sz w:val="27"/>
      <w:szCs w:val="27"/>
      <w:lang w:bidi="ar-SA"/>
    </w:rPr>
  </w:style>
  <w:style w:type="character" w:customStyle="1" w:styleId="580">
    <w:name w:val="Основной текст (58)_"/>
    <w:rsid w:val="007608D3"/>
    <w:rPr>
      <w:rFonts w:ascii="Verdana" w:hAnsi="Verdana" w:cs="Verdana"/>
      <w:sz w:val="25"/>
      <w:szCs w:val="25"/>
      <w:lang w:bidi="ar-SA"/>
    </w:rPr>
  </w:style>
  <w:style w:type="character" w:customStyle="1" w:styleId="190">
    <w:name w:val="Основной текст (19)_"/>
    <w:rsid w:val="007608D3"/>
    <w:rPr>
      <w:sz w:val="27"/>
      <w:szCs w:val="27"/>
      <w:lang w:bidi="ar-SA"/>
    </w:rPr>
  </w:style>
  <w:style w:type="character" w:customStyle="1" w:styleId="191">
    <w:name w:val="Основной текст (19)"/>
    <w:rsid w:val="007608D3"/>
    <w:rPr>
      <w:sz w:val="27"/>
      <w:szCs w:val="27"/>
      <w:lang w:bidi="ar-SA"/>
    </w:rPr>
  </w:style>
  <w:style w:type="character" w:customStyle="1" w:styleId="600">
    <w:name w:val="Основной текст (60)_"/>
    <w:rsid w:val="007608D3"/>
    <w:rPr>
      <w:rFonts w:ascii="Verdana" w:hAnsi="Verdana" w:cs="Verdana"/>
      <w:spacing w:val="-10"/>
      <w:sz w:val="22"/>
      <w:szCs w:val="22"/>
      <w:lang w:bidi="ar-SA"/>
    </w:rPr>
  </w:style>
  <w:style w:type="character" w:customStyle="1" w:styleId="611">
    <w:name w:val="Основной текст (61)_"/>
    <w:rsid w:val="007608D3"/>
    <w:rPr>
      <w:rFonts w:ascii="Verdana" w:hAnsi="Verdana" w:cs="Verdana"/>
      <w:spacing w:val="-10"/>
      <w:sz w:val="22"/>
      <w:szCs w:val="22"/>
      <w:lang w:bidi="ar-SA"/>
    </w:rPr>
  </w:style>
  <w:style w:type="character" w:customStyle="1" w:styleId="590">
    <w:name w:val="Основной текст (59)_"/>
    <w:rsid w:val="007608D3"/>
    <w:rPr>
      <w:sz w:val="23"/>
      <w:szCs w:val="23"/>
      <w:lang w:bidi="ar-SA"/>
    </w:rPr>
  </w:style>
  <w:style w:type="character" w:customStyle="1" w:styleId="213pt">
    <w:name w:val="Основной текст (2) + 13 pt"/>
    <w:rsid w:val="007608D3"/>
    <w:rPr>
      <w:b/>
      <w:bCs/>
      <w:sz w:val="26"/>
      <w:szCs w:val="26"/>
      <w:lang w:bidi="ar-SA"/>
    </w:rPr>
  </w:style>
  <w:style w:type="character" w:customStyle="1" w:styleId="250">
    <w:name w:val="Основной текст (25)_"/>
    <w:rsid w:val="007608D3"/>
    <w:rPr>
      <w:sz w:val="23"/>
      <w:szCs w:val="23"/>
      <w:lang w:bidi="ar-SA"/>
    </w:rPr>
  </w:style>
  <w:style w:type="character" w:customStyle="1" w:styleId="2513pt">
    <w:name w:val="Основной текст (25) + 13 pt"/>
    <w:rsid w:val="007608D3"/>
    <w:rPr>
      <w:sz w:val="26"/>
      <w:szCs w:val="26"/>
      <w:lang w:bidi="ar-SA"/>
    </w:rPr>
  </w:style>
  <w:style w:type="character" w:customStyle="1" w:styleId="2131">
    <w:name w:val="Основной текст (2) + 131"/>
    <w:rsid w:val="007608D3"/>
    <w:rPr>
      <w:b/>
      <w:bCs/>
      <w:sz w:val="27"/>
      <w:szCs w:val="27"/>
      <w:lang w:bidi="ar-SA"/>
    </w:rPr>
  </w:style>
  <w:style w:type="character" w:customStyle="1" w:styleId="59pt">
    <w:name w:val="Заголовок №5 + 9 pt"/>
    <w:rsid w:val="007608D3"/>
    <w:rPr>
      <w:b/>
      <w:bCs/>
      <w:spacing w:val="0"/>
      <w:sz w:val="18"/>
      <w:szCs w:val="18"/>
      <w:lang w:bidi="ar-SA"/>
    </w:rPr>
  </w:style>
  <w:style w:type="character" w:customStyle="1" w:styleId="231">
    <w:name w:val="Основной текст (23)_"/>
    <w:rsid w:val="007608D3"/>
    <w:rPr>
      <w:sz w:val="18"/>
      <w:szCs w:val="18"/>
      <w:lang w:bidi="ar-SA"/>
    </w:rPr>
  </w:style>
  <w:style w:type="character" w:customStyle="1" w:styleId="241">
    <w:name w:val="Основной текст (24)_"/>
    <w:rsid w:val="007608D3"/>
    <w:rPr>
      <w:sz w:val="18"/>
      <w:szCs w:val="18"/>
      <w:lang w:bidi="ar-SA"/>
    </w:rPr>
  </w:style>
  <w:style w:type="character" w:customStyle="1" w:styleId="14TimesNewRoman">
    <w:name w:val="Основной текст (14) + Times New Roman"/>
    <w:rsid w:val="007608D3"/>
    <w:rPr>
      <w:rFonts w:ascii="Times New Roman" w:eastAsia="Batang" w:hAnsi="Times New Roman" w:cs="Times New Roman"/>
      <w:b/>
      <w:bCs/>
      <w:spacing w:val="0"/>
      <w:sz w:val="23"/>
      <w:szCs w:val="23"/>
      <w:lang w:bidi="ar-SA"/>
    </w:rPr>
  </w:style>
  <w:style w:type="character" w:customStyle="1" w:styleId="260">
    <w:name w:val="Основной текст (26)_"/>
    <w:rsid w:val="007608D3"/>
    <w:rPr>
      <w:sz w:val="28"/>
      <w:szCs w:val="28"/>
      <w:lang w:bidi="ar-SA"/>
    </w:rPr>
  </w:style>
  <w:style w:type="character" w:customStyle="1" w:styleId="14TimesNewRoman3">
    <w:name w:val="Основной текст (14) + Times New Roman3"/>
    <w:rsid w:val="007608D3"/>
    <w:rPr>
      <w:rFonts w:ascii="Times New Roman" w:eastAsia="Batang" w:hAnsi="Times New Roman" w:cs="Times New Roman"/>
      <w:b/>
      <w:bCs/>
      <w:spacing w:val="0"/>
      <w:sz w:val="23"/>
      <w:szCs w:val="23"/>
      <w:lang w:bidi="ar-SA"/>
    </w:rPr>
  </w:style>
  <w:style w:type="character" w:customStyle="1" w:styleId="640">
    <w:name w:val="Основной текст (64)_"/>
    <w:rsid w:val="007608D3"/>
    <w:rPr>
      <w:sz w:val="8"/>
      <w:szCs w:val="8"/>
      <w:lang w:bidi="ar-SA"/>
    </w:rPr>
  </w:style>
  <w:style w:type="character" w:customStyle="1" w:styleId="14TimesNewRoman2">
    <w:name w:val="Основной текст (14) + Times New Roman2"/>
    <w:rsid w:val="007608D3"/>
    <w:rPr>
      <w:rFonts w:ascii="Times New Roman" w:eastAsia="Batang" w:hAnsi="Times New Roman" w:cs="Times New Roman"/>
      <w:b/>
      <w:bCs/>
      <w:spacing w:val="0"/>
      <w:sz w:val="23"/>
      <w:szCs w:val="23"/>
      <w:lang w:bidi="ar-SA"/>
    </w:rPr>
  </w:style>
  <w:style w:type="character" w:customStyle="1" w:styleId="630">
    <w:name w:val="Основной текст (63)_"/>
    <w:rsid w:val="007608D3"/>
    <w:rPr>
      <w:sz w:val="26"/>
      <w:szCs w:val="26"/>
      <w:lang w:bidi="ar-SA"/>
    </w:rPr>
  </w:style>
  <w:style w:type="character" w:customStyle="1" w:styleId="620">
    <w:name w:val="Основной текст (62)_"/>
    <w:rsid w:val="007608D3"/>
    <w:rPr>
      <w:spacing w:val="10"/>
      <w:sz w:val="23"/>
      <w:szCs w:val="23"/>
      <w:lang w:bidi="ar-SA"/>
    </w:rPr>
  </w:style>
  <w:style w:type="character" w:customStyle="1" w:styleId="650">
    <w:name w:val="Основной текст (65)_"/>
    <w:rsid w:val="007608D3"/>
    <w:rPr>
      <w:rFonts w:ascii="Lucida Sans Unicode" w:hAnsi="Lucida Sans Unicode" w:cs="Lucida Sans Unicode"/>
      <w:sz w:val="22"/>
      <w:szCs w:val="22"/>
      <w:lang w:bidi="ar-SA"/>
    </w:rPr>
  </w:style>
  <w:style w:type="character" w:customStyle="1" w:styleId="4e">
    <w:name w:val="Подпись к таблице (4)_"/>
    <w:rsid w:val="007608D3"/>
    <w:rPr>
      <w:spacing w:val="10"/>
      <w:sz w:val="8"/>
      <w:szCs w:val="8"/>
      <w:lang w:bidi="ar-SA"/>
    </w:rPr>
  </w:style>
  <w:style w:type="character" w:customStyle="1" w:styleId="660">
    <w:name w:val="Основной текст (66)_"/>
    <w:rsid w:val="007608D3"/>
    <w:rPr>
      <w:sz w:val="25"/>
      <w:szCs w:val="25"/>
      <w:lang w:bidi="ar-SA"/>
    </w:rPr>
  </w:style>
  <w:style w:type="character" w:customStyle="1" w:styleId="14TimesNewRoman1">
    <w:name w:val="Основной текст (14) + Times New Roman1"/>
    <w:rsid w:val="007608D3"/>
    <w:rPr>
      <w:rFonts w:ascii="Times New Roman" w:eastAsia="Batang" w:hAnsi="Times New Roman" w:cs="Times New Roman"/>
      <w:b/>
      <w:bCs/>
      <w:spacing w:val="0"/>
      <w:sz w:val="23"/>
      <w:szCs w:val="23"/>
      <w:lang w:bidi="ar-SA"/>
    </w:rPr>
  </w:style>
  <w:style w:type="character" w:customStyle="1" w:styleId="670">
    <w:name w:val="Основной текст (67)_"/>
    <w:rsid w:val="007608D3"/>
    <w:rPr>
      <w:rFonts w:ascii="Microsoft Sans Serif" w:hAnsi="Microsoft Sans Serif" w:cs="Microsoft Sans Serif"/>
      <w:sz w:val="21"/>
      <w:szCs w:val="21"/>
      <w:lang w:bidi="ar-SA"/>
    </w:rPr>
  </w:style>
  <w:style w:type="character" w:customStyle="1" w:styleId="531">
    <w:name w:val="Заголовок №5 (3)_"/>
    <w:rsid w:val="007608D3"/>
    <w:rPr>
      <w:sz w:val="23"/>
      <w:szCs w:val="23"/>
      <w:lang w:bidi="ar-SA"/>
    </w:rPr>
  </w:style>
  <w:style w:type="character" w:customStyle="1" w:styleId="WW8Num69z0">
    <w:name w:val="WW8Num69z0"/>
    <w:rsid w:val="007608D3"/>
    <w:rPr>
      <w:rFonts w:ascii="Nimbus Roman No9 L" w:hAnsi="Nimbus Roman No9 L" w:cs="Times New Roman" w:hint="default"/>
      <w:b w:val="0"/>
      <w:bCs w:val="0"/>
      <w:i w:val="0"/>
      <w:strike w:val="0"/>
      <w:dstrike w:val="0"/>
      <w:outline w:val="0"/>
      <w:shadow w:val="0"/>
      <w:sz w:val="24"/>
      <w:szCs w:val="24"/>
      <w:em w:val="none"/>
    </w:rPr>
  </w:style>
  <w:style w:type="character" w:customStyle="1" w:styleId="WW8Num69z1">
    <w:name w:val="WW8Num69z1"/>
    <w:rsid w:val="007608D3"/>
  </w:style>
  <w:style w:type="character" w:customStyle="1" w:styleId="WW8Num69z2">
    <w:name w:val="WW8Num69z2"/>
    <w:rsid w:val="007608D3"/>
  </w:style>
  <w:style w:type="character" w:customStyle="1" w:styleId="WW8Num69z3">
    <w:name w:val="WW8Num69z3"/>
    <w:rsid w:val="007608D3"/>
  </w:style>
  <w:style w:type="character" w:customStyle="1" w:styleId="WW8Num69z4">
    <w:name w:val="WW8Num69z4"/>
    <w:rsid w:val="007608D3"/>
  </w:style>
  <w:style w:type="character" w:customStyle="1" w:styleId="WW8Num69z5">
    <w:name w:val="WW8Num69z5"/>
    <w:rsid w:val="007608D3"/>
  </w:style>
  <w:style w:type="character" w:customStyle="1" w:styleId="WW8Num69z6">
    <w:name w:val="WW8Num69z6"/>
    <w:rsid w:val="007608D3"/>
  </w:style>
  <w:style w:type="character" w:customStyle="1" w:styleId="WW8Num69z7">
    <w:name w:val="WW8Num69z7"/>
    <w:rsid w:val="007608D3"/>
  </w:style>
  <w:style w:type="character" w:customStyle="1" w:styleId="WW8Num69z8">
    <w:name w:val="WW8Num69z8"/>
    <w:rsid w:val="007608D3"/>
  </w:style>
  <w:style w:type="paragraph" w:customStyle="1" w:styleId="3f8">
    <w:name w:val="Сноска (3)"/>
    <w:basedOn w:val="a"/>
    <w:rsid w:val="007608D3"/>
    <w:pPr>
      <w:shd w:val="clear" w:color="auto" w:fill="FFFFFF"/>
      <w:suppressAutoHyphens/>
      <w:spacing w:after="0" w:line="240" w:lineRule="atLeast"/>
      <w:jc w:val="both"/>
    </w:pPr>
    <w:rPr>
      <w:rFonts w:ascii="Times New Roman" w:eastAsia="Times New Roman" w:hAnsi="Times New Roman"/>
      <w:sz w:val="11"/>
      <w:szCs w:val="11"/>
      <w:lang w:eastAsia="ru-RU"/>
    </w:rPr>
  </w:style>
  <w:style w:type="paragraph" w:customStyle="1" w:styleId="301">
    <w:name w:val="Основной текст (30)"/>
    <w:basedOn w:val="a"/>
    <w:rsid w:val="007608D3"/>
    <w:pPr>
      <w:shd w:val="clear" w:color="auto" w:fill="FFFFFF"/>
      <w:suppressAutoHyphens/>
      <w:spacing w:before="300" w:after="240" w:line="394" w:lineRule="exact"/>
      <w:jc w:val="center"/>
    </w:pPr>
    <w:rPr>
      <w:rFonts w:ascii="Times New Roman" w:eastAsia="Times New Roman" w:hAnsi="Times New Roman"/>
      <w:spacing w:val="10"/>
      <w:sz w:val="34"/>
      <w:szCs w:val="34"/>
      <w:lang w:eastAsia="ru-RU"/>
    </w:rPr>
  </w:style>
  <w:style w:type="paragraph" w:customStyle="1" w:styleId="316">
    <w:name w:val="Основной текст (31)"/>
    <w:basedOn w:val="a"/>
    <w:rsid w:val="007608D3"/>
    <w:pPr>
      <w:shd w:val="clear" w:color="auto" w:fill="FFFFFF"/>
      <w:suppressAutoHyphens/>
      <w:spacing w:before="300" w:after="120" w:line="240" w:lineRule="atLeast"/>
      <w:ind w:firstLine="720"/>
      <w:jc w:val="both"/>
    </w:pPr>
    <w:rPr>
      <w:rFonts w:ascii="Times New Roman" w:eastAsia="Times New Roman" w:hAnsi="Times New Roman"/>
      <w:sz w:val="20"/>
      <w:szCs w:val="20"/>
      <w:lang w:eastAsia="ru-RU"/>
    </w:rPr>
  </w:style>
  <w:style w:type="paragraph" w:customStyle="1" w:styleId="422">
    <w:name w:val="Заголовок №4 (2)"/>
    <w:basedOn w:val="a"/>
    <w:rsid w:val="007608D3"/>
    <w:pPr>
      <w:shd w:val="clear" w:color="auto" w:fill="FFFFFF"/>
      <w:suppressAutoHyphens/>
      <w:spacing w:before="720" w:after="0" w:line="322" w:lineRule="exact"/>
      <w:jc w:val="center"/>
    </w:pPr>
    <w:rPr>
      <w:rFonts w:ascii="Times New Roman" w:eastAsia="Times New Roman" w:hAnsi="Times New Roman"/>
      <w:sz w:val="27"/>
      <w:szCs w:val="27"/>
      <w:lang w:eastAsia="ru-RU"/>
    </w:rPr>
  </w:style>
  <w:style w:type="paragraph" w:customStyle="1" w:styleId="331">
    <w:name w:val="Основной текст (33)"/>
    <w:basedOn w:val="a"/>
    <w:rsid w:val="007608D3"/>
    <w:pPr>
      <w:shd w:val="clear" w:color="auto" w:fill="FFFFFF"/>
      <w:suppressAutoHyphens/>
      <w:spacing w:after="0" w:line="240" w:lineRule="atLeast"/>
    </w:pPr>
    <w:rPr>
      <w:rFonts w:ascii="Times New Roman" w:eastAsia="Times New Roman" w:hAnsi="Times New Roman"/>
      <w:sz w:val="27"/>
      <w:szCs w:val="27"/>
      <w:lang w:eastAsia="ru-RU"/>
    </w:rPr>
  </w:style>
  <w:style w:type="paragraph" w:customStyle="1" w:styleId="325">
    <w:name w:val="Основной текст (32)"/>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341">
    <w:name w:val="Основной текст (34)"/>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361">
    <w:name w:val="Основной текст (36)"/>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1810">
    <w:name w:val="Основной текст (18)1"/>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351">
    <w:name w:val="Основной текст (35)"/>
    <w:basedOn w:val="a"/>
    <w:rsid w:val="007608D3"/>
    <w:pPr>
      <w:shd w:val="clear" w:color="auto" w:fill="FFFFFF"/>
      <w:suppressAutoHyphens/>
      <w:spacing w:after="0" w:line="240" w:lineRule="atLeast"/>
    </w:pPr>
    <w:rPr>
      <w:rFonts w:ascii="Times New Roman" w:eastAsia="Times New Roman" w:hAnsi="Times New Roman"/>
      <w:sz w:val="25"/>
      <w:szCs w:val="25"/>
      <w:lang w:eastAsia="ru-RU"/>
    </w:rPr>
  </w:style>
  <w:style w:type="paragraph" w:customStyle="1" w:styleId="371">
    <w:name w:val="Основной текст (37)"/>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391">
    <w:name w:val="Основной текст (39)"/>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381">
    <w:name w:val="Основной текст (38)"/>
    <w:basedOn w:val="a"/>
    <w:rsid w:val="007608D3"/>
    <w:pPr>
      <w:shd w:val="clear" w:color="auto" w:fill="FFFFFF"/>
      <w:suppressAutoHyphens/>
      <w:spacing w:after="0" w:line="240" w:lineRule="atLeast"/>
    </w:pPr>
    <w:rPr>
      <w:rFonts w:ascii="Verdana" w:eastAsia="Times New Roman" w:hAnsi="Verdana"/>
      <w:sz w:val="21"/>
      <w:szCs w:val="21"/>
      <w:lang w:eastAsia="ru-RU"/>
    </w:rPr>
  </w:style>
  <w:style w:type="paragraph" w:customStyle="1" w:styleId="413">
    <w:name w:val="Основной текст (41)"/>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01">
    <w:name w:val="Основной текст (40)"/>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423">
    <w:name w:val="Основной текст (42)"/>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431">
    <w:name w:val="Основной текст (43)"/>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41">
    <w:name w:val="Основной текст (44)"/>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461">
    <w:name w:val="Основной текст (46)"/>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51">
    <w:name w:val="Основной текст (45)"/>
    <w:basedOn w:val="a"/>
    <w:rsid w:val="007608D3"/>
    <w:pPr>
      <w:shd w:val="clear" w:color="auto" w:fill="FFFFFF"/>
      <w:suppressAutoHyphens/>
      <w:spacing w:after="0" w:line="240" w:lineRule="atLeast"/>
    </w:pPr>
    <w:rPr>
      <w:rFonts w:ascii="Times New Roman" w:eastAsia="Times New Roman" w:hAnsi="Times New Roman"/>
      <w:sz w:val="24"/>
      <w:szCs w:val="24"/>
      <w:lang w:eastAsia="ru-RU"/>
    </w:rPr>
  </w:style>
  <w:style w:type="paragraph" w:customStyle="1" w:styleId="5f">
    <w:name w:val="Заголовок №5"/>
    <w:basedOn w:val="a"/>
    <w:rsid w:val="007608D3"/>
    <w:pPr>
      <w:shd w:val="clear" w:color="auto" w:fill="FFFFFF"/>
      <w:suppressAutoHyphens/>
      <w:spacing w:before="360" w:after="360" w:line="240" w:lineRule="atLeast"/>
    </w:pPr>
    <w:rPr>
      <w:rFonts w:ascii="Times New Roman" w:eastAsia="Times New Roman" w:hAnsi="Times New Roman"/>
      <w:sz w:val="27"/>
      <w:szCs w:val="27"/>
      <w:lang w:eastAsia="ru-RU"/>
    </w:rPr>
  </w:style>
  <w:style w:type="paragraph" w:customStyle="1" w:styleId="471">
    <w:name w:val="Основной текст (47)"/>
    <w:basedOn w:val="a"/>
    <w:rsid w:val="007608D3"/>
    <w:pPr>
      <w:shd w:val="clear" w:color="auto" w:fill="FFFFFF"/>
      <w:suppressAutoHyphens/>
      <w:spacing w:before="240" w:after="0" w:line="240" w:lineRule="atLeast"/>
      <w:jc w:val="both"/>
    </w:pPr>
    <w:rPr>
      <w:rFonts w:ascii="Times New Roman" w:eastAsia="Times New Roman" w:hAnsi="Times New Roman"/>
      <w:sz w:val="20"/>
      <w:szCs w:val="20"/>
      <w:lang w:eastAsia="ru-RU"/>
    </w:rPr>
  </w:style>
  <w:style w:type="paragraph" w:customStyle="1" w:styleId="291">
    <w:name w:val="Основной текст (29)"/>
    <w:basedOn w:val="a"/>
    <w:rsid w:val="007608D3"/>
    <w:pPr>
      <w:shd w:val="clear" w:color="auto" w:fill="FFFFFF"/>
      <w:suppressAutoHyphens/>
      <w:spacing w:after="0" w:line="240" w:lineRule="atLeast"/>
    </w:pPr>
    <w:rPr>
      <w:rFonts w:ascii="Times New Roman" w:eastAsia="Times New Roman" w:hAnsi="Times New Roman"/>
      <w:sz w:val="23"/>
      <w:szCs w:val="23"/>
      <w:lang w:eastAsia="ru-RU"/>
    </w:rPr>
  </w:style>
  <w:style w:type="paragraph" w:customStyle="1" w:styleId="481">
    <w:name w:val="Основной текст (48)"/>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501">
    <w:name w:val="Основной текст (50)"/>
    <w:basedOn w:val="a"/>
    <w:rsid w:val="007608D3"/>
    <w:pPr>
      <w:shd w:val="clear" w:color="auto" w:fill="FFFFFF"/>
      <w:suppressAutoHyphens/>
      <w:spacing w:after="60" w:line="240" w:lineRule="atLeast"/>
    </w:pPr>
    <w:rPr>
      <w:rFonts w:ascii="Microsoft Sans Serif" w:eastAsia="Times New Roman" w:hAnsi="Microsoft Sans Serif"/>
      <w:sz w:val="27"/>
      <w:szCs w:val="27"/>
      <w:lang w:eastAsia="ru-RU"/>
    </w:rPr>
  </w:style>
  <w:style w:type="paragraph" w:customStyle="1" w:styleId="513">
    <w:name w:val="Основной текст (51)"/>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91">
    <w:name w:val="Основной текст (49)"/>
    <w:basedOn w:val="a"/>
    <w:rsid w:val="007608D3"/>
    <w:pPr>
      <w:shd w:val="clear" w:color="auto" w:fill="FFFFFF"/>
      <w:suppressAutoHyphens/>
      <w:spacing w:after="0" w:line="240" w:lineRule="atLeast"/>
    </w:pPr>
    <w:rPr>
      <w:rFonts w:ascii="Lucida Sans Unicode" w:eastAsia="Times New Roman" w:hAnsi="Lucida Sans Unicode"/>
      <w:spacing w:val="-10"/>
      <w:lang w:eastAsia="ru-RU"/>
    </w:rPr>
  </w:style>
  <w:style w:type="paragraph" w:customStyle="1" w:styleId="532">
    <w:name w:val="Основной текст (53)"/>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541">
    <w:name w:val="Основной текст (54)"/>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521">
    <w:name w:val="Основной текст (52)"/>
    <w:basedOn w:val="a"/>
    <w:rsid w:val="007608D3"/>
    <w:pPr>
      <w:shd w:val="clear" w:color="auto" w:fill="FFFFFF"/>
      <w:suppressAutoHyphens/>
      <w:spacing w:after="0" w:line="240" w:lineRule="atLeast"/>
    </w:pPr>
    <w:rPr>
      <w:rFonts w:ascii="Times New Roman" w:eastAsia="Times New Roman" w:hAnsi="Times New Roman"/>
      <w:lang w:eastAsia="ru-RU"/>
    </w:rPr>
  </w:style>
  <w:style w:type="paragraph" w:customStyle="1" w:styleId="551">
    <w:name w:val="Основной текст (55)"/>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571">
    <w:name w:val="Основной текст (57)"/>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561">
    <w:name w:val="Основной текст (56)"/>
    <w:basedOn w:val="a"/>
    <w:rsid w:val="007608D3"/>
    <w:pPr>
      <w:shd w:val="clear" w:color="auto" w:fill="FFFFFF"/>
      <w:suppressAutoHyphens/>
      <w:spacing w:after="0" w:line="240" w:lineRule="atLeast"/>
    </w:pPr>
    <w:rPr>
      <w:rFonts w:ascii="Times New Roman" w:eastAsia="Times New Roman" w:hAnsi="Times New Roman"/>
      <w:sz w:val="24"/>
      <w:szCs w:val="24"/>
      <w:lang w:eastAsia="ru-RU"/>
    </w:rPr>
  </w:style>
  <w:style w:type="paragraph" w:customStyle="1" w:styleId="581">
    <w:name w:val="Основной текст (58)"/>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1910">
    <w:name w:val="Основной текст (19)1"/>
    <w:basedOn w:val="a"/>
    <w:rsid w:val="007608D3"/>
    <w:pPr>
      <w:shd w:val="clear" w:color="auto" w:fill="FFFFFF"/>
      <w:suppressAutoHyphens/>
      <w:spacing w:after="0" w:line="240" w:lineRule="atLeast"/>
    </w:pPr>
    <w:rPr>
      <w:rFonts w:ascii="Times New Roman" w:eastAsia="Times New Roman" w:hAnsi="Times New Roman"/>
      <w:sz w:val="27"/>
      <w:szCs w:val="27"/>
      <w:lang w:eastAsia="ru-RU"/>
    </w:rPr>
  </w:style>
  <w:style w:type="paragraph" w:customStyle="1" w:styleId="601">
    <w:name w:val="Основной текст (60)"/>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612">
    <w:name w:val="Основной текст (61)"/>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591">
    <w:name w:val="Основной текст (59)"/>
    <w:basedOn w:val="a"/>
    <w:rsid w:val="007608D3"/>
    <w:pPr>
      <w:shd w:val="clear" w:color="auto" w:fill="FFFFFF"/>
      <w:suppressAutoHyphens/>
      <w:spacing w:after="0" w:line="240" w:lineRule="atLeast"/>
    </w:pPr>
    <w:rPr>
      <w:rFonts w:ascii="Times New Roman" w:eastAsia="Times New Roman" w:hAnsi="Times New Roman"/>
      <w:sz w:val="23"/>
      <w:szCs w:val="23"/>
      <w:lang w:eastAsia="ru-RU"/>
    </w:rPr>
  </w:style>
  <w:style w:type="paragraph" w:customStyle="1" w:styleId="251">
    <w:name w:val="Основной текст (25)"/>
    <w:basedOn w:val="a"/>
    <w:rsid w:val="007608D3"/>
    <w:pPr>
      <w:shd w:val="clear" w:color="auto" w:fill="FFFFFF"/>
      <w:suppressAutoHyphens/>
      <w:spacing w:before="540" w:after="0" w:line="240" w:lineRule="atLeast"/>
    </w:pPr>
    <w:rPr>
      <w:rFonts w:ascii="Times New Roman" w:eastAsia="Times New Roman" w:hAnsi="Times New Roman"/>
      <w:sz w:val="23"/>
      <w:szCs w:val="23"/>
      <w:lang w:eastAsia="ru-RU"/>
    </w:rPr>
  </w:style>
  <w:style w:type="paragraph" w:customStyle="1" w:styleId="232">
    <w:name w:val="Основной текст (23)"/>
    <w:basedOn w:val="a"/>
    <w:rsid w:val="007608D3"/>
    <w:pPr>
      <w:shd w:val="clear" w:color="auto" w:fill="FFFFFF"/>
      <w:suppressAutoHyphens/>
      <w:spacing w:after="0" w:line="240" w:lineRule="atLeast"/>
    </w:pPr>
    <w:rPr>
      <w:rFonts w:ascii="Times New Roman" w:eastAsia="Times New Roman" w:hAnsi="Times New Roman"/>
      <w:sz w:val="18"/>
      <w:szCs w:val="18"/>
      <w:lang w:eastAsia="ru-RU"/>
    </w:rPr>
  </w:style>
  <w:style w:type="paragraph" w:customStyle="1" w:styleId="242">
    <w:name w:val="Основной текст (24)"/>
    <w:basedOn w:val="a"/>
    <w:rsid w:val="007608D3"/>
    <w:pPr>
      <w:shd w:val="clear" w:color="auto" w:fill="FFFFFF"/>
      <w:suppressAutoHyphens/>
      <w:spacing w:after="0" w:line="240" w:lineRule="atLeast"/>
    </w:pPr>
    <w:rPr>
      <w:rFonts w:ascii="Times New Roman" w:eastAsia="Times New Roman" w:hAnsi="Times New Roman"/>
      <w:sz w:val="18"/>
      <w:szCs w:val="18"/>
      <w:lang w:eastAsia="ru-RU"/>
    </w:rPr>
  </w:style>
  <w:style w:type="paragraph" w:customStyle="1" w:styleId="261">
    <w:name w:val="Основной текст (26)"/>
    <w:basedOn w:val="a"/>
    <w:rsid w:val="007608D3"/>
    <w:pPr>
      <w:shd w:val="clear" w:color="auto" w:fill="FFFFFF"/>
      <w:suppressAutoHyphens/>
      <w:spacing w:after="60" w:line="240" w:lineRule="atLeast"/>
    </w:pPr>
    <w:rPr>
      <w:rFonts w:ascii="Times New Roman" w:eastAsia="Times New Roman" w:hAnsi="Times New Roman"/>
      <w:sz w:val="28"/>
      <w:szCs w:val="28"/>
      <w:lang w:eastAsia="ru-RU"/>
    </w:rPr>
  </w:style>
  <w:style w:type="paragraph" w:customStyle="1" w:styleId="641">
    <w:name w:val="Основной текст (64)"/>
    <w:basedOn w:val="a"/>
    <w:rsid w:val="007608D3"/>
    <w:pPr>
      <w:shd w:val="clear" w:color="auto" w:fill="FFFFFF"/>
      <w:suppressAutoHyphens/>
      <w:spacing w:before="540" w:after="0" w:line="240" w:lineRule="atLeast"/>
    </w:pPr>
    <w:rPr>
      <w:rFonts w:ascii="Times New Roman" w:eastAsia="Times New Roman" w:hAnsi="Times New Roman"/>
      <w:sz w:val="8"/>
      <w:szCs w:val="8"/>
      <w:lang w:eastAsia="ru-RU"/>
    </w:rPr>
  </w:style>
  <w:style w:type="paragraph" w:customStyle="1" w:styleId="631">
    <w:name w:val="Основной текст (63)"/>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621">
    <w:name w:val="Основной текст (62)"/>
    <w:basedOn w:val="a"/>
    <w:rsid w:val="007608D3"/>
    <w:pPr>
      <w:shd w:val="clear" w:color="auto" w:fill="FFFFFF"/>
      <w:suppressAutoHyphens/>
      <w:spacing w:after="0" w:line="240" w:lineRule="atLeast"/>
      <w:jc w:val="right"/>
    </w:pPr>
    <w:rPr>
      <w:rFonts w:ascii="Times New Roman" w:eastAsia="Times New Roman" w:hAnsi="Times New Roman"/>
      <w:spacing w:val="10"/>
      <w:sz w:val="23"/>
      <w:szCs w:val="23"/>
      <w:lang w:eastAsia="ru-RU"/>
    </w:rPr>
  </w:style>
  <w:style w:type="paragraph" w:customStyle="1" w:styleId="651">
    <w:name w:val="Основной текст (65)"/>
    <w:basedOn w:val="a"/>
    <w:rsid w:val="007608D3"/>
    <w:pPr>
      <w:shd w:val="clear" w:color="auto" w:fill="FFFFFF"/>
      <w:suppressAutoHyphens/>
      <w:spacing w:after="0" w:line="240" w:lineRule="atLeast"/>
    </w:pPr>
    <w:rPr>
      <w:rFonts w:ascii="Lucida Sans Unicode" w:eastAsia="Times New Roman" w:hAnsi="Lucida Sans Unicode"/>
      <w:lang w:eastAsia="ru-RU"/>
    </w:rPr>
  </w:style>
  <w:style w:type="paragraph" w:customStyle="1" w:styleId="4f">
    <w:name w:val="Подпись к таблице (4)"/>
    <w:basedOn w:val="a"/>
    <w:rsid w:val="007608D3"/>
    <w:pPr>
      <w:shd w:val="clear" w:color="auto" w:fill="FFFFFF"/>
      <w:suppressAutoHyphens/>
      <w:spacing w:after="0" w:line="240" w:lineRule="atLeast"/>
    </w:pPr>
    <w:rPr>
      <w:rFonts w:ascii="Times New Roman" w:eastAsia="Times New Roman" w:hAnsi="Times New Roman"/>
      <w:spacing w:val="10"/>
      <w:sz w:val="8"/>
      <w:szCs w:val="8"/>
      <w:lang w:eastAsia="ru-RU"/>
    </w:rPr>
  </w:style>
  <w:style w:type="paragraph" w:customStyle="1" w:styleId="661">
    <w:name w:val="Основной текст (66)"/>
    <w:basedOn w:val="a"/>
    <w:rsid w:val="007608D3"/>
    <w:pPr>
      <w:shd w:val="clear" w:color="auto" w:fill="FFFFFF"/>
      <w:suppressAutoHyphens/>
      <w:spacing w:after="0" w:line="240" w:lineRule="atLeast"/>
    </w:pPr>
    <w:rPr>
      <w:rFonts w:ascii="Times New Roman" w:eastAsia="Times New Roman" w:hAnsi="Times New Roman"/>
      <w:sz w:val="25"/>
      <w:szCs w:val="25"/>
      <w:lang w:eastAsia="ru-RU"/>
    </w:rPr>
  </w:style>
  <w:style w:type="paragraph" w:customStyle="1" w:styleId="671">
    <w:name w:val="Основной текст (67)"/>
    <w:basedOn w:val="a"/>
    <w:rsid w:val="007608D3"/>
    <w:pPr>
      <w:shd w:val="clear" w:color="auto" w:fill="FFFFFF"/>
      <w:suppressAutoHyphens/>
      <w:spacing w:after="0" w:line="240" w:lineRule="atLeast"/>
    </w:pPr>
    <w:rPr>
      <w:rFonts w:ascii="Microsoft Sans Serif" w:eastAsia="Times New Roman" w:hAnsi="Microsoft Sans Serif"/>
      <w:sz w:val="21"/>
      <w:szCs w:val="21"/>
      <w:lang w:eastAsia="ru-RU"/>
    </w:rPr>
  </w:style>
  <w:style w:type="paragraph" w:customStyle="1" w:styleId="533">
    <w:name w:val="Заголовок №5 (3)"/>
    <w:basedOn w:val="a"/>
    <w:rsid w:val="007608D3"/>
    <w:pPr>
      <w:shd w:val="clear" w:color="auto" w:fill="FFFFFF"/>
      <w:suppressAutoHyphens/>
      <w:spacing w:before="300" w:after="300" w:line="240" w:lineRule="atLeast"/>
      <w:jc w:val="both"/>
    </w:pPr>
    <w:rPr>
      <w:rFonts w:ascii="Times New Roman" w:eastAsia="Times New Roman" w:hAnsi="Times New Roman"/>
      <w:sz w:val="23"/>
      <w:szCs w:val="23"/>
      <w:lang w:eastAsia="ru-RU"/>
    </w:rPr>
  </w:style>
  <w:style w:type="paragraph" w:customStyle="1" w:styleId="affffffffff8">
    <w:name w:val="отчет"/>
    <w:basedOn w:val="211"/>
    <w:rsid w:val="007608D3"/>
    <w:pPr>
      <w:suppressAutoHyphens/>
      <w:spacing w:before="60" w:after="60" w:line="32" w:lineRule="atLeast"/>
      <w:ind w:firstLine="567"/>
      <w:jc w:val="left"/>
    </w:pPr>
    <w:rPr>
      <w:rFonts w:cs="Times New Roman"/>
      <w:sz w:val="28"/>
      <w:szCs w:val="28"/>
      <w:lang w:eastAsia="zh-CN"/>
    </w:rPr>
  </w:style>
  <w:style w:type="numbering" w:customStyle="1" w:styleId="88">
    <w:name w:val="Нет списка8"/>
    <w:next w:val="a2"/>
    <w:uiPriority w:val="99"/>
    <w:semiHidden/>
    <w:unhideWhenUsed/>
    <w:rsid w:val="007608D3"/>
  </w:style>
  <w:style w:type="paragraph" w:customStyle="1" w:styleId="ConsPlusDocList">
    <w:name w:val="ConsPlusDocList"/>
    <w:uiPriority w:val="99"/>
    <w:rsid w:val="007608D3"/>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uiPriority w:val="99"/>
    <w:rsid w:val="007608D3"/>
    <w:pPr>
      <w:widowControl w:val="0"/>
      <w:autoSpaceDE w:val="0"/>
      <w:autoSpaceDN w:val="0"/>
      <w:adjustRightInd w:val="0"/>
    </w:pPr>
    <w:rPr>
      <w:rFonts w:ascii="Tahoma" w:eastAsia="Times New Roman" w:hAnsi="Tahoma" w:cs="Tahoma"/>
    </w:rPr>
  </w:style>
  <w:style w:type="paragraph" w:customStyle="1" w:styleId="ConsPlusJurTerm">
    <w:name w:val="ConsPlusJurTerm"/>
    <w:uiPriority w:val="99"/>
    <w:rsid w:val="007608D3"/>
    <w:pPr>
      <w:widowControl w:val="0"/>
      <w:autoSpaceDE w:val="0"/>
      <w:autoSpaceDN w:val="0"/>
      <w:adjustRightInd w:val="0"/>
    </w:pPr>
    <w:rPr>
      <w:rFonts w:ascii="Arial" w:eastAsia="Times New Roman" w:hAnsi="Arial" w:cs="Arial"/>
    </w:rPr>
  </w:style>
  <w:style w:type="paragraph" w:customStyle="1" w:styleId="ConsPlusTextList">
    <w:name w:val="ConsPlusTextList"/>
    <w:uiPriority w:val="99"/>
    <w:rsid w:val="007608D3"/>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7608D3"/>
    <w:pPr>
      <w:widowControl w:val="0"/>
      <w:autoSpaceDE w:val="0"/>
      <w:autoSpaceDN w:val="0"/>
      <w:adjustRightInd w:val="0"/>
    </w:pPr>
    <w:rPr>
      <w:rFonts w:ascii="Arial" w:eastAsia="Times New Roman" w:hAnsi="Arial" w:cs="Arial"/>
    </w:rPr>
  </w:style>
  <w:style w:type="character" w:customStyle="1" w:styleId="WW8Num14z0">
    <w:name w:val="WW8Num14z0"/>
    <w:rsid w:val="007608D3"/>
    <w:rPr>
      <w:rFonts w:ascii="Zekton Free" w:hAnsi="Zekton Free" w:cs="Zekton Free" w:hint="default"/>
      <w:b w:val="0"/>
      <w:i w:val="0"/>
      <w:sz w:val="28"/>
      <w:szCs w:val="28"/>
    </w:rPr>
  </w:style>
  <w:style w:type="character" w:customStyle="1" w:styleId="WW8Num15z0">
    <w:name w:val="WW8Num15z0"/>
    <w:rsid w:val="007608D3"/>
    <w:rPr>
      <w:rFonts w:ascii="Times New Roman" w:hAnsi="Times New Roman" w:cs="Times New Roman" w:hint="default"/>
      <w:sz w:val="28"/>
      <w:szCs w:val="28"/>
    </w:rPr>
  </w:style>
  <w:style w:type="character" w:customStyle="1" w:styleId="WW8Num21z0">
    <w:name w:val="WW8Num21z0"/>
    <w:rsid w:val="007608D3"/>
    <w:rPr>
      <w:rFonts w:ascii="Symbol" w:hAnsi="Symbol" w:cs="Symbol" w:hint="default"/>
    </w:rPr>
  </w:style>
  <w:style w:type="character" w:customStyle="1" w:styleId="WW8Num22z0">
    <w:name w:val="WW8Num22z0"/>
    <w:rsid w:val="007608D3"/>
    <w:rPr>
      <w:rFonts w:ascii="Times New Roman" w:hAnsi="Times New Roman" w:cs="Times New Roman" w:hint="default"/>
    </w:rPr>
  </w:style>
  <w:style w:type="character" w:customStyle="1" w:styleId="WW8Num23z0">
    <w:name w:val="WW8Num23z0"/>
    <w:rsid w:val="007608D3"/>
    <w:rPr>
      <w:rFonts w:cs="Times New Roman" w:hint="default"/>
    </w:rPr>
  </w:style>
  <w:style w:type="character" w:customStyle="1" w:styleId="WW8Num23z1">
    <w:name w:val="WW8Num23z1"/>
    <w:rsid w:val="007608D3"/>
    <w:rPr>
      <w:rFonts w:ascii="Zekton Free" w:hAnsi="Zekton Free" w:cs="Zekton Free" w:hint="default"/>
      <w:b w:val="0"/>
      <w:i w:val="0"/>
      <w:sz w:val="28"/>
      <w:szCs w:val="28"/>
    </w:rPr>
  </w:style>
  <w:style w:type="character" w:customStyle="1" w:styleId="WW8Num23z2">
    <w:name w:val="WW8Num23z2"/>
    <w:rsid w:val="007608D3"/>
    <w:rPr>
      <w:rFonts w:cs="Times New Roman"/>
    </w:rPr>
  </w:style>
  <w:style w:type="character" w:customStyle="1" w:styleId="WW8Num24z0">
    <w:name w:val="WW8Num24z0"/>
    <w:rsid w:val="007608D3"/>
    <w:rPr>
      <w:rFonts w:ascii="Times New Roman" w:hAnsi="Times New Roman" w:cs="Times New Roman" w:hint="default"/>
    </w:rPr>
  </w:style>
  <w:style w:type="character" w:customStyle="1" w:styleId="WW8Num25z0">
    <w:name w:val="WW8Num25z0"/>
    <w:rsid w:val="007608D3"/>
    <w:rPr>
      <w:rFonts w:ascii="Zekton Free" w:hAnsi="Zekton Free" w:cs="Zekton Free" w:hint="default"/>
      <w:b w:val="0"/>
      <w:i w:val="0"/>
      <w:sz w:val="28"/>
    </w:rPr>
  </w:style>
  <w:style w:type="character" w:customStyle="1" w:styleId="WW8Num26z0">
    <w:name w:val="WW8Num26z0"/>
    <w:rsid w:val="007608D3"/>
    <w:rPr>
      <w:rFonts w:ascii="Symbol" w:hAnsi="Symbol" w:cs="Symbol" w:hint="default"/>
      <w:color w:val="auto"/>
      <w:sz w:val="22"/>
      <w:szCs w:val="22"/>
    </w:rPr>
  </w:style>
  <w:style w:type="character" w:customStyle="1" w:styleId="WW8Num27z0">
    <w:name w:val="WW8Num27z0"/>
    <w:rsid w:val="007608D3"/>
    <w:rPr>
      <w:rFonts w:ascii="Symbol" w:hAnsi="Symbol" w:cs="Symbol" w:hint="default"/>
    </w:rPr>
  </w:style>
  <w:style w:type="character" w:customStyle="1" w:styleId="WW8Num28z0">
    <w:name w:val="WW8Num28z0"/>
    <w:rsid w:val="007608D3"/>
    <w:rPr>
      <w:rFonts w:ascii="Symbol" w:hAnsi="Symbol" w:cs="Symbol" w:hint="default"/>
    </w:rPr>
  </w:style>
  <w:style w:type="character" w:customStyle="1" w:styleId="WW8Num29z0">
    <w:name w:val="WW8Num29z0"/>
    <w:rsid w:val="007608D3"/>
    <w:rPr>
      <w:rFonts w:ascii="Zekton Free" w:hAnsi="Zekton Free" w:cs="Zekton Free" w:hint="default"/>
      <w:b w:val="0"/>
      <w:i w:val="0"/>
      <w:sz w:val="28"/>
    </w:rPr>
  </w:style>
  <w:style w:type="character" w:customStyle="1" w:styleId="WW8Num30z0">
    <w:name w:val="WW8Num30z0"/>
    <w:rsid w:val="007608D3"/>
    <w:rPr>
      <w:rFonts w:ascii="Wingdings" w:hAnsi="Wingdings" w:cs="Wingdings" w:hint="default"/>
    </w:rPr>
  </w:style>
  <w:style w:type="character" w:customStyle="1" w:styleId="WW8Num30z1">
    <w:name w:val="WW8Num30z1"/>
    <w:rsid w:val="007608D3"/>
    <w:rPr>
      <w:rFonts w:ascii="Symbol" w:hAnsi="Symbol" w:cs="Symbol" w:hint="default"/>
    </w:rPr>
  </w:style>
  <w:style w:type="character" w:customStyle="1" w:styleId="WW8Num30z4">
    <w:name w:val="WW8Num30z4"/>
    <w:rsid w:val="007608D3"/>
    <w:rPr>
      <w:rFonts w:ascii="Courier New" w:hAnsi="Courier New" w:cs="Courier New" w:hint="default"/>
    </w:rPr>
  </w:style>
  <w:style w:type="character" w:customStyle="1" w:styleId="WW8Num31z0">
    <w:name w:val="WW8Num31z0"/>
    <w:rsid w:val="007608D3"/>
    <w:rPr>
      <w:rFonts w:ascii="Times New Roman" w:hAnsi="Times New Roman" w:cs="Times New Roman" w:hint="default"/>
    </w:rPr>
  </w:style>
  <w:style w:type="character" w:customStyle="1" w:styleId="WW8Num32z0">
    <w:name w:val="WW8Num32z0"/>
    <w:rsid w:val="007608D3"/>
    <w:rPr>
      <w:rFonts w:ascii="Symbol" w:hAnsi="Symbol" w:cs="Symbol" w:hint="default"/>
      <w:color w:val="FF0000"/>
    </w:rPr>
  </w:style>
  <w:style w:type="character" w:customStyle="1" w:styleId="WW8Num33z0">
    <w:name w:val="WW8Num33z0"/>
    <w:rsid w:val="007608D3"/>
    <w:rPr>
      <w:rFonts w:ascii="Zekton Free" w:hAnsi="Zekton Free" w:cs="Zekton Free" w:hint="default"/>
      <w:b w:val="0"/>
      <w:i w:val="0"/>
      <w:sz w:val="28"/>
      <w:szCs w:val="28"/>
    </w:rPr>
  </w:style>
  <w:style w:type="character" w:customStyle="1" w:styleId="WW8Num34z0">
    <w:name w:val="WW8Num34z0"/>
    <w:rsid w:val="007608D3"/>
    <w:rPr>
      <w:rFonts w:ascii="Symbol" w:hAnsi="Symbol" w:cs="Symbol" w:hint="default"/>
    </w:rPr>
  </w:style>
  <w:style w:type="character" w:customStyle="1" w:styleId="WW8Num35z0">
    <w:name w:val="WW8Num35z0"/>
    <w:rsid w:val="007608D3"/>
    <w:rPr>
      <w:rFonts w:ascii="Times New Roman" w:hAnsi="Times New Roman" w:cs="Times New Roman" w:hint="default"/>
      <w:sz w:val="28"/>
      <w:szCs w:val="28"/>
    </w:rPr>
  </w:style>
  <w:style w:type="character" w:customStyle="1" w:styleId="WW8Num35z2">
    <w:name w:val="WW8Num35z2"/>
    <w:rsid w:val="007608D3"/>
    <w:rPr>
      <w:rFonts w:ascii="Wingdings" w:hAnsi="Wingdings" w:cs="Wingdings" w:hint="default"/>
    </w:rPr>
  </w:style>
  <w:style w:type="character" w:customStyle="1" w:styleId="WW8Num35z3">
    <w:name w:val="WW8Num35z3"/>
    <w:rsid w:val="007608D3"/>
    <w:rPr>
      <w:rFonts w:ascii="Symbol" w:hAnsi="Symbol" w:cs="Symbol" w:hint="default"/>
    </w:rPr>
  </w:style>
  <w:style w:type="character" w:customStyle="1" w:styleId="WW8Num35z4">
    <w:name w:val="WW8Num35z4"/>
    <w:rsid w:val="007608D3"/>
    <w:rPr>
      <w:rFonts w:ascii="Courier New" w:hAnsi="Courier New" w:cs="Courier New" w:hint="default"/>
    </w:rPr>
  </w:style>
  <w:style w:type="character" w:customStyle="1" w:styleId="WW8Num36z0">
    <w:name w:val="WW8Num36z0"/>
    <w:rsid w:val="007608D3"/>
    <w:rPr>
      <w:rFonts w:ascii="Symbol" w:eastAsia="Arial Unicode MS" w:hAnsi="Symbol" w:cs="Symbol" w:hint="default"/>
      <w:color w:val="auto"/>
      <w:sz w:val="28"/>
      <w:szCs w:val="28"/>
    </w:rPr>
  </w:style>
  <w:style w:type="character" w:customStyle="1" w:styleId="WW8Num37z0">
    <w:name w:val="WW8Num37z0"/>
    <w:rsid w:val="007608D3"/>
    <w:rPr>
      <w:rFonts w:ascii="Symbol" w:hAnsi="Symbol" w:cs="Symbol" w:hint="default"/>
      <w:sz w:val="18"/>
    </w:rPr>
  </w:style>
  <w:style w:type="character" w:customStyle="1" w:styleId="WW8Num38z0">
    <w:name w:val="WW8Num38z0"/>
    <w:rsid w:val="007608D3"/>
    <w:rPr>
      <w:rFonts w:ascii="Symbol" w:hAnsi="Symbol" w:cs="Symbol" w:hint="default"/>
    </w:rPr>
  </w:style>
  <w:style w:type="character" w:customStyle="1" w:styleId="WW8Num39z0">
    <w:name w:val="WW8Num39z0"/>
    <w:rsid w:val="007608D3"/>
    <w:rPr>
      <w:rFonts w:ascii="Symbol" w:hAnsi="Symbol" w:cs="Symbol" w:hint="default"/>
    </w:rPr>
  </w:style>
  <w:style w:type="character" w:customStyle="1" w:styleId="WW8Num40z0">
    <w:name w:val="WW8Num40z0"/>
    <w:rsid w:val="007608D3"/>
    <w:rPr>
      <w:rFonts w:ascii="Symbol" w:hAnsi="Symbol" w:cs="Symbol" w:hint="default"/>
    </w:rPr>
  </w:style>
  <w:style w:type="character" w:customStyle="1" w:styleId="WW8Num41z0">
    <w:name w:val="WW8Num41z0"/>
    <w:rsid w:val="007608D3"/>
  </w:style>
  <w:style w:type="character" w:customStyle="1" w:styleId="WW8Num41z1">
    <w:name w:val="WW8Num41z1"/>
    <w:rsid w:val="007608D3"/>
  </w:style>
  <w:style w:type="character" w:customStyle="1" w:styleId="WW8Num41z2">
    <w:name w:val="WW8Num41z2"/>
    <w:rsid w:val="007608D3"/>
  </w:style>
  <w:style w:type="character" w:customStyle="1" w:styleId="WW8Num41z3">
    <w:name w:val="WW8Num41z3"/>
    <w:rsid w:val="007608D3"/>
  </w:style>
  <w:style w:type="character" w:customStyle="1" w:styleId="WW8Num41z4">
    <w:name w:val="WW8Num41z4"/>
    <w:rsid w:val="007608D3"/>
  </w:style>
  <w:style w:type="character" w:customStyle="1" w:styleId="WW8Num41z5">
    <w:name w:val="WW8Num41z5"/>
    <w:rsid w:val="007608D3"/>
  </w:style>
  <w:style w:type="character" w:customStyle="1" w:styleId="WW8Num41z6">
    <w:name w:val="WW8Num41z6"/>
    <w:rsid w:val="007608D3"/>
  </w:style>
  <w:style w:type="character" w:customStyle="1" w:styleId="WW8Num41z7">
    <w:name w:val="WW8Num41z7"/>
    <w:rsid w:val="007608D3"/>
  </w:style>
  <w:style w:type="character" w:customStyle="1" w:styleId="WW8Num41z8">
    <w:name w:val="WW8Num41z8"/>
    <w:rsid w:val="007608D3"/>
  </w:style>
  <w:style w:type="character" w:customStyle="1" w:styleId="WW8Num42z0">
    <w:name w:val="WW8Num42z0"/>
    <w:rsid w:val="007608D3"/>
    <w:rPr>
      <w:rFonts w:ascii="Times New Roman" w:hAnsi="Times New Roman" w:cs="Times New Roman" w:hint="default"/>
      <w:sz w:val="28"/>
      <w:szCs w:val="28"/>
    </w:rPr>
  </w:style>
  <w:style w:type="character" w:customStyle="1" w:styleId="WW8Num43z0">
    <w:name w:val="WW8Num43z0"/>
    <w:rsid w:val="007608D3"/>
    <w:rPr>
      <w:rFonts w:ascii="Wingdings" w:hAnsi="Wingdings" w:cs="Wingdings" w:hint="default"/>
    </w:rPr>
  </w:style>
  <w:style w:type="character" w:customStyle="1" w:styleId="WW8Num44z0">
    <w:name w:val="WW8Num44z0"/>
    <w:rsid w:val="007608D3"/>
    <w:rPr>
      <w:rFonts w:ascii="Zekton Free" w:hAnsi="Zekton Free" w:cs="Zekton Free" w:hint="default"/>
      <w:b w:val="0"/>
      <w:i w:val="0"/>
      <w:sz w:val="28"/>
      <w:szCs w:val="28"/>
    </w:rPr>
  </w:style>
  <w:style w:type="character" w:customStyle="1" w:styleId="WW8Num45z0">
    <w:name w:val="WW8Num45z0"/>
    <w:rsid w:val="007608D3"/>
    <w:rPr>
      <w:rFonts w:ascii="Times New Roman" w:hAnsi="Times New Roman" w:cs="Times New Roman" w:hint="default"/>
      <w:color w:val="000000"/>
      <w:sz w:val="28"/>
      <w:szCs w:val="28"/>
    </w:rPr>
  </w:style>
  <w:style w:type="character" w:customStyle="1" w:styleId="WW8Num46z0">
    <w:name w:val="WW8Num46z0"/>
    <w:rsid w:val="007608D3"/>
    <w:rPr>
      <w:rFonts w:ascii="Symbol" w:hAnsi="Symbol" w:cs="Symbol" w:hint="default"/>
      <w:color w:val="auto"/>
    </w:rPr>
  </w:style>
  <w:style w:type="character" w:customStyle="1" w:styleId="WW8Num47z0">
    <w:name w:val="WW8Num47z0"/>
    <w:rsid w:val="007608D3"/>
    <w:rPr>
      <w:rFonts w:ascii="Symbol" w:hAnsi="Symbol" w:cs="Symbol" w:hint="default"/>
    </w:rPr>
  </w:style>
  <w:style w:type="character" w:customStyle="1" w:styleId="WW8Num48z0">
    <w:name w:val="WW8Num48z0"/>
    <w:rsid w:val="007608D3"/>
    <w:rPr>
      <w:rFonts w:ascii="Times New Roman" w:hAnsi="Times New Roman" w:cs="Times New Roman" w:hint="default"/>
      <w:sz w:val="28"/>
      <w:szCs w:val="28"/>
    </w:rPr>
  </w:style>
  <w:style w:type="character" w:customStyle="1" w:styleId="WW8Num49z0">
    <w:name w:val="WW8Num49z0"/>
    <w:rsid w:val="007608D3"/>
    <w:rPr>
      <w:rFonts w:ascii="Times New Roman" w:hAnsi="Times New Roman" w:cs="Times New Roman" w:hint="default"/>
      <w:sz w:val="28"/>
      <w:szCs w:val="28"/>
    </w:rPr>
  </w:style>
  <w:style w:type="character" w:customStyle="1" w:styleId="WW8Num50z0">
    <w:name w:val="WW8Num50z0"/>
    <w:rsid w:val="007608D3"/>
    <w:rPr>
      <w:rFonts w:cs="Times New Roman" w:hint="default"/>
    </w:rPr>
  </w:style>
  <w:style w:type="character" w:customStyle="1" w:styleId="WW8Num50z1">
    <w:name w:val="WW8Num50z1"/>
    <w:rsid w:val="007608D3"/>
    <w:rPr>
      <w:rFonts w:ascii="Zekton Free" w:hAnsi="Zekton Free" w:cs="Zekton Free" w:hint="default"/>
      <w:b w:val="0"/>
      <w:i w:val="0"/>
      <w:sz w:val="28"/>
      <w:szCs w:val="28"/>
    </w:rPr>
  </w:style>
  <w:style w:type="character" w:customStyle="1" w:styleId="WW8Num50z3">
    <w:name w:val="WW8Num50z3"/>
    <w:rsid w:val="007608D3"/>
    <w:rPr>
      <w:rFonts w:cs="Times New Roman"/>
    </w:rPr>
  </w:style>
  <w:style w:type="character" w:customStyle="1" w:styleId="WW8Num51z0">
    <w:name w:val="WW8Num51z0"/>
    <w:rsid w:val="007608D3"/>
    <w:rPr>
      <w:rFonts w:cs="Times New Roman"/>
      <w:sz w:val="28"/>
      <w:szCs w:val="28"/>
    </w:rPr>
  </w:style>
  <w:style w:type="character" w:customStyle="1" w:styleId="WW8Num52z0">
    <w:name w:val="WW8Num52z0"/>
    <w:rsid w:val="007608D3"/>
    <w:rPr>
      <w:rFonts w:ascii="Times New Roman" w:hAnsi="Times New Roman" w:cs="Times New Roman" w:hint="default"/>
      <w:b w:val="0"/>
      <w:sz w:val="22"/>
      <w:szCs w:val="22"/>
    </w:rPr>
  </w:style>
  <w:style w:type="character" w:customStyle="1" w:styleId="WW8Num53z0">
    <w:name w:val="WW8Num53z0"/>
    <w:rsid w:val="007608D3"/>
  </w:style>
  <w:style w:type="character" w:customStyle="1" w:styleId="WW8Num53z1">
    <w:name w:val="WW8Num53z1"/>
    <w:rsid w:val="007608D3"/>
  </w:style>
  <w:style w:type="character" w:customStyle="1" w:styleId="WW8Num53z2">
    <w:name w:val="WW8Num53z2"/>
    <w:rsid w:val="007608D3"/>
  </w:style>
  <w:style w:type="character" w:customStyle="1" w:styleId="WW8Num53z3">
    <w:name w:val="WW8Num53z3"/>
    <w:rsid w:val="007608D3"/>
  </w:style>
  <w:style w:type="character" w:customStyle="1" w:styleId="WW8Num53z4">
    <w:name w:val="WW8Num53z4"/>
    <w:rsid w:val="007608D3"/>
  </w:style>
  <w:style w:type="character" w:customStyle="1" w:styleId="WW8Num53z5">
    <w:name w:val="WW8Num53z5"/>
    <w:rsid w:val="007608D3"/>
  </w:style>
  <w:style w:type="character" w:customStyle="1" w:styleId="WW8Num53z6">
    <w:name w:val="WW8Num53z6"/>
    <w:rsid w:val="007608D3"/>
  </w:style>
  <w:style w:type="character" w:customStyle="1" w:styleId="WW8Num53z7">
    <w:name w:val="WW8Num53z7"/>
    <w:rsid w:val="007608D3"/>
  </w:style>
  <w:style w:type="character" w:customStyle="1" w:styleId="WW8Num53z8">
    <w:name w:val="WW8Num53z8"/>
    <w:rsid w:val="007608D3"/>
  </w:style>
  <w:style w:type="character" w:customStyle="1" w:styleId="WW8Num54z0">
    <w:name w:val="WW8Num54z0"/>
    <w:rsid w:val="007608D3"/>
    <w:rPr>
      <w:rFonts w:cs="Times New Roman"/>
      <w:sz w:val="28"/>
      <w:szCs w:val="28"/>
    </w:rPr>
  </w:style>
  <w:style w:type="character" w:customStyle="1" w:styleId="WW8Num55z0">
    <w:name w:val="WW8Num55z0"/>
    <w:rsid w:val="007608D3"/>
    <w:rPr>
      <w:rFonts w:ascii="Times New Roman" w:hAnsi="Times New Roman" w:cs="Times New Roman" w:hint="default"/>
      <w:b w:val="0"/>
      <w:sz w:val="22"/>
      <w:szCs w:val="22"/>
      <w:lang w:eastAsia="en-US"/>
    </w:rPr>
  </w:style>
  <w:style w:type="character" w:customStyle="1" w:styleId="WW8Num55z1">
    <w:name w:val="WW8Num55z1"/>
    <w:rsid w:val="007608D3"/>
  </w:style>
  <w:style w:type="character" w:customStyle="1" w:styleId="WW8Num55z2">
    <w:name w:val="WW8Num55z2"/>
    <w:rsid w:val="007608D3"/>
  </w:style>
  <w:style w:type="character" w:customStyle="1" w:styleId="WW8Num55z3">
    <w:name w:val="WW8Num55z3"/>
    <w:rsid w:val="007608D3"/>
  </w:style>
  <w:style w:type="character" w:customStyle="1" w:styleId="WW8Num55z4">
    <w:name w:val="WW8Num55z4"/>
    <w:rsid w:val="007608D3"/>
  </w:style>
  <w:style w:type="character" w:customStyle="1" w:styleId="WW8Num55z5">
    <w:name w:val="WW8Num55z5"/>
    <w:rsid w:val="007608D3"/>
  </w:style>
  <w:style w:type="character" w:customStyle="1" w:styleId="WW8Num55z6">
    <w:name w:val="WW8Num55z6"/>
    <w:rsid w:val="007608D3"/>
  </w:style>
  <w:style w:type="character" w:customStyle="1" w:styleId="WW8Num55z7">
    <w:name w:val="WW8Num55z7"/>
    <w:rsid w:val="007608D3"/>
  </w:style>
  <w:style w:type="character" w:customStyle="1" w:styleId="WW8Num55z8">
    <w:name w:val="WW8Num55z8"/>
    <w:rsid w:val="007608D3"/>
  </w:style>
  <w:style w:type="character" w:customStyle="1" w:styleId="WW8Num56z0">
    <w:name w:val="WW8Num56z0"/>
    <w:rsid w:val="007608D3"/>
    <w:rPr>
      <w:szCs w:val="24"/>
      <w:lang w:val="en-US"/>
    </w:rPr>
  </w:style>
  <w:style w:type="character" w:customStyle="1" w:styleId="WW8Num56z1">
    <w:name w:val="WW8Num56z1"/>
    <w:rsid w:val="007608D3"/>
  </w:style>
  <w:style w:type="character" w:customStyle="1" w:styleId="WW8Num56z2">
    <w:name w:val="WW8Num56z2"/>
    <w:rsid w:val="007608D3"/>
  </w:style>
  <w:style w:type="character" w:customStyle="1" w:styleId="WW8Num56z3">
    <w:name w:val="WW8Num56z3"/>
    <w:rsid w:val="007608D3"/>
  </w:style>
  <w:style w:type="character" w:customStyle="1" w:styleId="WW8Num56z4">
    <w:name w:val="WW8Num56z4"/>
    <w:rsid w:val="007608D3"/>
  </w:style>
  <w:style w:type="character" w:customStyle="1" w:styleId="WW8Num56z5">
    <w:name w:val="WW8Num56z5"/>
    <w:rsid w:val="007608D3"/>
  </w:style>
  <w:style w:type="character" w:customStyle="1" w:styleId="WW8Num56z6">
    <w:name w:val="WW8Num56z6"/>
    <w:rsid w:val="007608D3"/>
  </w:style>
  <w:style w:type="character" w:customStyle="1" w:styleId="WW8Num56z7">
    <w:name w:val="WW8Num56z7"/>
    <w:rsid w:val="007608D3"/>
  </w:style>
  <w:style w:type="character" w:customStyle="1" w:styleId="WW8Num56z8">
    <w:name w:val="WW8Num56z8"/>
    <w:rsid w:val="007608D3"/>
  </w:style>
  <w:style w:type="character" w:customStyle="1" w:styleId="WW8Num57z0">
    <w:name w:val="WW8Num57z0"/>
    <w:rsid w:val="007608D3"/>
  </w:style>
  <w:style w:type="character" w:customStyle="1" w:styleId="WW8Num57z1">
    <w:name w:val="WW8Num57z1"/>
    <w:rsid w:val="007608D3"/>
  </w:style>
  <w:style w:type="character" w:customStyle="1" w:styleId="WW8Num57z2">
    <w:name w:val="WW8Num57z2"/>
    <w:rsid w:val="007608D3"/>
  </w:style>
  <w:style w:type="character" w:customStyle="1" w:styleId="WW8Num57z3">
    <w:name w:val="WW8Num57z3"/>
    <w:rsid w:val="007608D3"/>
  </w:style>
  <w:style w:type="character" w:customStyle="1" w:styleId="WW8Num57z4">
    <w:name w:val="WW8Num57z4"/>
    <w:rsid w:val="007608D3"/>
  </w:style>
  <w:style w:type="character" w:customStyle="1" w:styleId="WW8Num57z5">
    <w:name w:val="WW8Num57z5"/>
    <w:rsid w:val="007608D3"/>
  </w:style>
  <w:style w:type="character" w:customStyle="1" w:styleId="WW8Num57z6">
    <w:name w:val="WW8Num57z6"/>
    <w:rsid w:val="007608D3"/>
  </w:style>
  <w:style w:type="character" w:customStyle="1" w:styleId="WW8Num57z7">
    <w:name w:val="WW8Num57z7"/>
    <w:rsid w:val="007608D3"/>
  </w:style>
  <w:style w:type="character" w:customStyle="1" w:styleId="WW8Num57z8">
    <w:name w:val="WW8Num57z8"/>
    <w:rsid w:val="007608D3"/>
  </w:style>
  <w:style w:type="character" w:customStyle="1" w:styleId="WW8Num58z0">
    <w:name w:val="WW8Num58z0"/>
    <w:rsid w:val="007608D3"/>
  </w:style>
  <w:style w:type="character" w:customStyle="1" w:styleId="WW8Num58z1">
    <w:name w:val="WW8Num58z1"/>
    <w:rsid w:val="007608D3"/>
  </w:style>
  <w:style w:type="character" w:customStyle="1" w:styleId="WW8Num58z2">
    <w:name w:val="WW8Num58z2"/>
    <w:rsid w:val="007608D3"/>
  </w:style>
  <w:style w:type="character" w:customStyle="1" w:styleId="WW8Num58z3">
    <w:name w:val="WW8Num58z3"/>
    <w:rsid w:val="007608D3"/>
  </w:style>
  <w:style w:type="character" w:customStyle="1" w:styleId="WW8Num58z4">
    <w:name w:val="WW8Num58z4"/>
    <w:rsid w:val="007608D3"/>
  </w:style>
  <w:style w:type="character" w:customStyle="1" w:styleId="WW8Num58z5">
    <w:name w:val="WW8Num58z5"/>
    <w:rsid w:val="007608D3"/>
  </w:style>
  <w:style w:type="character" w:customStyle="1" w:styleId="WW8Num58z6">
    <w:name w:val="WW8Num58z6"/>
    <w:rsid w:val="007608D3"/>
  </w:style>
  <w:style w:type="character" w:customStyle="1" w:styleId="WW8Num58z7">
    <w:name w:val="WW8Num58z7"/>
    <w:rsid w:val="007608D3"/>
  </w:style>
  <w:style w:type="character" w:customStyle="1" w:styleId="WW8Num58z8">
    <w:name w:val="WW8Num58z8"/>
    <w:rsid w:val="007608D3"/>
  </w:style>
  <w:style w:type="character" w:customStyle="1" w:styleId="WW8Num59z0">
    <w:name w:val="WW8Num59z0"/>
    <w:rsid w:val="007608D3"/>
  </w:style>
  <w:style w:type="character" w:customStyle="1" w:styleId="WW8Num59z1">
    <w:name w:val="WW8Num59z1"/>
    <w:rsid w:val="007608D3"/>
  </w:style>
  <w:style w:type="character" w:customStyle="1" w:styleId="WW8Num59z2">
    <w:name w:val="WW8Num59z2"/>
    <w:rsid w:val="007608D3"/>
  </w:style>
  <w:style w:type="character" w:customStyle="1" w:styleId="WW8Num59z3">
    <w:name w:val="WW8Num59z3"/>
    <w:rsid w:val="007608D3"/>
  </w:style>
  <w:style w:type="character" w:customStyle="1" w:styleId="WW8Num59z4">
    <w:name w:val="WW8Num59z4"/>
    <w:rsid w:val="007608D3"/>
  </w:style>
  <w:style w:type="character" w:customStyle="1" w:styleId="WW8Num59z5">
    <w:name w:val="WW8Num59z5"/>
    <w:rsid w:val="007608D3"/>
  </w:style>
  <w:style w:type="character" w:customStyle="1" w:styleId="WW8Num59z6">
    <w:name w:val="WW8Num59z6"/>
    <w:rsid w:val="007608D3"/>
  </w:style>
  <w:style w:type="character" w:customStyle="1" w:styleId="WW8Num59z7">
    <w:name w:val="WW8Num59z7"/>
    <w:rsid w:val="007608D3"/>
  </w:style>
  <w:style w:type="character" w:customStyle="1" w:styleId="WW8Num59z8">
    <w:name w:val="WW8Num59z8"/>
    <w:rsid w:val="007608D3"/>
  </w:style>
  <w:style w:type="character" w:customStyle="1" w:styleId="WW8Num60z0">
    <w:name w:val="WW8Num60z0"/>
    <w:rsid w:val="007608D3"/>
  </w:style>
  <w:style w:type="character" w:customStyle="1" w:styleId="WW8Num60z1">
    <w:name w:val="WW8Num60z1"/>
    <w:rsid w:val="007608D3"/>
  </w:style>
  <w:style w:type="character" w:customStyle="1" w:styleId="WW8Num60z2">
    <w:name w:val="WW8Num60z2"/>
    <w:rsid w:val="007608D3"/>
  </w:style>
  <w:style w:type="character" w:customStyle="1" w:styleId="WW8Num60z3">
    <w:name w:val="WW8Num60z3"/>
    <w:rsid w:val="007608D3"/>
  </w:style>
  <w:style w:type="character" w:customStyle="1" w:styleId="WW8Num60z4">
    <w:name w:val="WW8Num60z4"/>
    <w:rsid w:val="007608D3"/>
  </w:style>
  <w:style w:type="character" w:customStyle="1" w:styleId="WW8Num60z5">
    <w:name w:val="WW8Num60z5"/>
    <w:rsid w:val="007608D3"/>
  </w:style>
  <w:style w:type="character" w:customStyle="1" w:styleId="WW8Num60z6">
    <w:name w:val="WW8Num60z6"/>
    <w:rsid w:val="007608D3"/>
  </w:style>
  <w:style w:type="character" w:customStyle="1" w:styleId="WW8Num60z7">
    <w:name w:val="WW8Num60z7"/>
    <w:rsid w:val="007608D3"/>
  </w:style>
  <w:style w:type="character" w:customStyle="1" w:styleId="WW8Num60z8">
    <w:name w:val="WW8Num60z8"/>
    <w:rsid w:val="007608D3"/>
  </w:style>
  <w:style w:type="character" w:customStyle="1" w:styleId="WW8Num61z0">
    <w:name w:val="WW8Num61z0"/>
    <w:rsid w:val="007608D3"/>
    <w:rPr>
      <w:szCs w:val="24"/>
      <w:lang w:val="en-US"/>
    </w:rPr>
  </w:style>
  <w:style w:type="character" w:customStyle="1" w:styleId="WW8Num61z1">
    <w:name w:val="WW8Num61z1"/>
    <w:rsid w:val="007608D3"/>
  </w:style>
  <w:style w:type="character" w:customStyle="1" w:styleId="WW8Num61z2">
    <w:name w:val="WW8Num61z2"/>
    <w:rsid w:val="007608D3"/>
  </w:style>
  <w:style w:type="character" w:customStyle="1" w:styleId="WW8Num61z3">
    <w:name w:val="WW8Num61z3"/>
    <w:rsid w:val="007608D3"/>
  </w:style>
  <w:style w:type="character" w:customStyle="1" w:styleId="WW8Num61z4">
    <w:name w:val="WW8Num61z4"/>
    <w:rsid w:val="007608D3"/>
  </w:style>
  <w:style w:type="character" w:customStyle="1" w:styleId="WW8Num61z5">
    <w:name w:val="WW8Num61z5"/>
    <w:rsid w:val="007608D3"/>
  </w:style>
  <w:style w:type="character" w:customStyle="1" w:styleId="WW8Num61z6">
    <w:name w:val="WW8Num61z6"/>
    <w:rsid w:val="007608D3"/>
  </w:style>
  <w:style w:type="character" w:customStyle="1" w:styleId="WW8Num61z7">
    <w:name w:val="WW8Num61z7"/>
    <w:rsid w:val="007608D3"/>
  </w:style>
  <w:style w:type="character" w:customStyle="1" w:styleId="WW8Num61z8">
    <w:name w:val="WW8Num61z8"/>
    <w:rsid w:val="007608D3"/>
  </w:style>
  <w:style w:type="character" w:customStyle="1" w:styleId="WW8Num62z0">
    <w:name w:val="WW8Num62z0"/>
    <w:rsid w:val="007608D3"/>
  </w:style>
  <w:style w:type="character" w:customStyle="1" w:styleId="WW8Num62z1">
    <w:name w:val="WW8Num62z1"/>
    <w:rsid w:val="007608D3"/>
  </w:style>
  <w:style w:type="character" w:customStyle="1" w:styleId="WW8Num62z2">
    <w:name w:val="WW8Num62z2"/>
    <w:rsid w:val="007608D3"/>
  </w:style>
  <w:style w:type="character" w:customStyle="1" w:styleId="WW8Num62z3">
    <w:name w:val="WW8Num62z3"/>
    <w:rsid w:val="007608D3"/>
  </w:style>
  <w:style w:type="character" w:customStyle="1" w:styleId="WW8Num62z4">
    <w:name w:val="WW8Num62z4"/>
    <w:rsid w:val="007608D3"/>
  </w:style>
  <w:style w:type="character" w:customStyle="1" w:styleId="WW8Num62z5">
    <w:name w:val="WW8Num62z5"/>
    <w:rsid w:val="007608D3"/>
  </w:style>
  <w:style w:type="character" w:customStyle="1" w:styleId="WW8Num62z6">
    <w:name w:val="WW8Num62z6"/>
    <w:rsid w:val="007608D3"/>
  </w:style>
  <w:style w:type="character" w:customStyle="1" w:styleId="WW8Num62z7">
    <w:name w:val="WW8Num62z7"/>
    <w:rsid w:val="007608D3"/>
  </w:style>
  <w:style w:type="character" w:customStyle="1" w:styleId="WW8Num62z8">
    <w:name w:val="WW8Num62z8"/>
    <w:rsid w:val="007608D3"/>
  </w:style>
  <w:style w:type="character" w:customStyle="1" w:styleId="WW8Num63z0">
    <w:name w:val="WW8Num63z0"/>
    <w:rsid w:val="007608D3"/>
  </w:style>
  <w:style w:type="character" w:customStyle="1" w:styleId="WW8Num63z1">
    <w:name w:val="WW8Num63z1"/>
    <w:rsid w:val="007608D3"/>
  </w:style>
  <w:style w:type="character" w:customStyle="1" w:styleId="WW8Num63z2">
    <w:name w:val="WW8Num63z2"/>
    <w:rsid w:val="007608D3"/>
  </w:style>
  <w:style w:type="character" w:customStyle="1" w:styleId="WW8Num63z3">
    <w:name w:val="WW8Num63z3"/>
    <w:rsid w:val="007608D3"/>
  </w:style>
  <w:style w:type="character" w:customStyle="1" w:styleId="WW8Num63z4">
    <w:name w:val="WW8Num63z4"/>
    <w:rsid w:val="007608D3"/>
  </w:style>
  <w:style w:type="character" w:customStyle="1" w:styleId="WW8Num63z5">
    <w:name w:val="WW8Num63z5"/>
    <w:rsid w:val="007608D3"/>
  </w:style>
  <w:style w:type="character" w:customStyle="1" w:styleId="WW8Num63z6">
    <w:name w:val="WW8Num63z6"/>
    <w:rsid w:val="007608D3"/>
  </w:style>
  <w:style w:type="character" w:customStyle="1" w:styleId="WW8Num63z7">
    <w:name w:val="WW8Num63z7"/>
    <w:rsid w:val="007608D3"/>
  </w:style>
  <w:style w:type="character" w:customStyle="1" w:styleId="WW8Num63z8">
    <w:name w:val="WW8Num63z8"/>
    <w:rsid w:val="007608D3"/>
  </w:style>
  <w:style w:type="character" w:customStyle="1" w:styleId="WW8Num64z0">
    <w:name w:val="WW8Num64z0"/>
    <w:rsid w:val="007608D3"/>
    <w:rPr>
      <w:szCs w:val="24"/>
      <w:lang w:val="en-US"/>
    </w:rPr>
  </w:style>
  <w:style w:type="character" w:customStyle="1" w:styleId="WW8Num64z1">
    <w:name w:val="WW8Num64z1"/>
    <w:rsid w:val="007608D3"/>
  </w:style>
  <w:style w:type="character" w:customStyle="1" w:styleId="WW8Num64z2">
    <w:name w:val="WW8Num64z2"/>
    <w:rsid w:val="007608D3"/>
  </w:style>
  <w:style w:type="character" w:customStyle="1" w:styleId="WW8Num64z3">
    <w:name w:val="WW8Num64z3"/>
    <w:rsid w:val="007608D3"/>
  </w:style>
  <w:style w:type="character" w:customStyle="1" w:styleId="WW8Num64z4">
    <w:name w:val="WW8Num64z4"/>
    <w:rsid w:val="007608D3"/>
  </w:style>
  <w:style w:type="character" w:customStyle="1" w:styleId="WW8Num64z5">
    <w:name w:val="WW8Num64z5"/>
    <w:rsid w:val="007608D3"/>
  </w:style>
  <w:style w:type="character" w:customStyle="1" w:styleId="WW8Num64z6">
    <w:name w:val="WW8Num64z6"/>
    <w:rsid w:val="007608D3"/>
  </w:style>
  <w:style w:type="character" w:customStyle="1" w:styleId="WW8Num64z7">
    <w:name w:val="WW8Num64z7"/>
    <w:rsid w:val="007608D3"/>
  </w:style>
  <w:style w:type="character" w:customStyle="1" w:styleId="WW8Num64z8">
    <w:name w:val="WW8Num64z8"/>
    <w:rsid w:val="007608D3"/>
  </w:style>
  <w:style w:type="character" w:customStyle="1" w:styleId="WW8Num65z0">
    <w:name w:val="WW8Num65z0"/>
    <w:rsid w:val="007608D3"/>
    <w:rPr>
      <w:lang w:val="en-US"/>
    </w:rPr>
  </w:style>
  <w:style w:type="character" w:customStyle="1" w:styleId="WW8Num65z1">
    <w:name w:val="WW8Num65z1"/>
    <w:rsid w:val="007608D3"/>
  </w:style>
  <w:style w:type="character" w:customStyle="1" w:styleId="WW8Num65z2">
    <w:name w:val="WW8Num65z2"/>
    <w:rsid w:val="007608D3"/>
  </w:style>
  <w:style w:type="character" w:customStyle="1" w:styleId="WW8Num65z3">
    <w:name w:val="WW8Num65z3"/>
    <w:rsid w:val="007608D3"/>
  </w:style>
  <w:style w:type="character" w:customStyle="1" w:styleId="WW8Num65z4">
    <w:name w:val="WW8Num65z4"/>
    <w:rsid w:val="007608D3"/>
  </w:style>
  <w:style w:type="character" w:customStyle="1" w:styleId="WW8Num65z5">
    <w:name w:val="WW8Num65z5"/>
    <w:rsid w:val="007608D3"/>
  </w:style>
  <w:style w:type="character" w:customStyle="1" w:styleId="WW8Num65z6">
    <w:name w:val="WW8Num65z6"/>
    <w:rsid w:val="007608D3"/>
  </w:style>
  <w:style w:type="character" w:customStyle="1" w:styleId="WW8Num65z7">
    <w:name w:val="WW8Num65z7"/>
    <w:rsid w:val="007608D3"/>
  </w:style>
  <w:style w:type="character" w:customStyle="1" w:styleId="WW8Num65z8">
    <w:name w:val="WW8Num65z8"/>
    <w:rsid w:val="007608D3"/>
  </w:style>
  <w:style w:type="character" w:customStyle="1" w:styleId="WW8Num66z0">
    <w:name w:val="WW8Num66z0"/>
    <w:rsid w:val="007608D3"/>
    <w:rPr>
      <w:szCs w:val="24"/>
      <w:lang w:val="en-US"/>
    </w:rPr>
  </w:style>
  <w:style w:type="character" w:customStyle="1" w:styleId="WW8Num66z1">
    <w:name w:val="WW8Num66z1"/>
    <w:rsid w:val="007608D3"/>
  </w:style>
  <w:style w:type="character" w:customStyle="1" w:styleId="WW8Num66z2">
    <w:name w:val="WW8Num66z2"/>
    <w:rsid w:val="007608D3"/>
  </w:style>
  <w:style w:type="character" w:customStyle="1" w:styleId="WW8Num66z3">
    <w:name w:val="WW8Num66z3"/>
    <w:rsid w:val="007608D3"/>
  </w:style>
  <w:style w:type="character" w:customStyle="1" w:styleId="WW8Num66z4">
    <w:name w:val="WW8Num66z4"/>
    <w:rsid w:val="007608D3"/>
  </w:style>
  <w:style w:type="character" w:customStyle="1" w:styleId="WW8Num66z5">
    <w:name w:val="WW8Num66z5"/>
    <w:rsid w:val="007608D3"/>
  </w:style>
  <w:style w:type="character" w:customStyle="1" w:styleId="WW8Num66z6">
    <w:name w:val="WW8Num66z6"/>
    <w:rsid w:val="007608D3"/>
  </w:style>
  <w:style w:type="character" w:customStyle="1" w:styleId="WW8Num66z7">
    <w:name w:val="WW8Num66z7"/>
    <w:rsid w:val="007608D3"/>
  </w:style>
  <w:style w:type="character" w:customStyle="1" w:styleId="WW8Num66z8">
    <w:name w:val="WW8Num66z8"/>
    <w:rsid w:val="007608D3"/>
  </w:style>
  <w:style w:type="character" w:customStyle="1" w:styleId="WW8Num67z0">
    <w:name w:val="WW8Num67z0"/>
    <w:rsid w:val="007608D3"/>
    <w:rPr>
      <w:szCs w:val="24"/>
      <w:lang w:val="en-US"/>
    </w:rPr>
  </w:style>
  <w:style w:type="character" w:customStyle="1" w:styleId="WW8Num67z1">
    <w:name w:val="WW8Num67z1"/>
    <w:rsid w:val="007608D3"/>
  </w:style>
  <w:style w:type="character" w:customStyle="1" w:styleId="WW8Num67z2">
    <w:name w:val="WW8Num67z2"/>
    <w:rsid w:val="007608D3"/>
  </w:style>
  <w:style w:type="character" w:customStyle="1" w:styleId="WW8Num67z3">
    <w:name w:val="WW8Num67z3"/>
    <w:rsid w:val="007608D3"/>
  </w:style>
  <w:style w:type="character" w:customStyle="1" w:styleId="WW8Num67z4">
    <w:name w:val="WW8Num67z4"/>
    <w:rsid w:val="007608D3"/>
  </w:style>
  <w:style w:type="character" w:customStyle="1" w:styleId="WW8Num67z5">
    <w:name w:val="WW8Num67z5"/>
    <w:rsid w:val="007608D3"/>
  </w:style>
  <w:style w:type="character" w:customStyle="1" w:styleId="WW8Num67z6">
    <w:name w:val="WW8Num67z6"/>
    <w:rsid w:val="007608D3"/>
  </w:style>
  <w:style w:type="character" w:customStyle="1" w:styleId="WW8Num67z7">
    <w:name w:val="WW8Num67z7"/>
    <w:rsid w:val="007608D3"/>
  </w:style>
  <w:style w:type="character" w:customStyle="1" w:styleId="WW8Num67z8">
    <w:name w:val="WW8Num67z8"/>
    <w:rsid w:val="007608D3"/>
  </w:style>
  <w:style w:type="character" w:customStyle="1" w:styleId="WW8Num68z0">
    <w:name w:val="WW8Num68z0"/>
    <w:rsid w:val="007608D3"/>
  </w:style>
  <w:style w:type="character" w:customStyle="1" w:styleId="WW8Num68z1">
    <w:name w:val="WW8Num68z1"/>
    <w:rsid w:val="007608D3"/>
  </w:style>
  <w:style w:type="character" w:customStyle="1" w:styleId="WW8Num68z2">
    <w:name w:val="WW8Num68z2"/>
    <w:rsid w:val="007608D3"/>
  </w:style>
  <w:style w:type="character" w:customStyle="1" w:styleId="WW8Num68z3">
    <w:name w:val="WW8Num68z3"/>
    <w:rsid w:val="007608D3"/>
  </w:style>
  <w:style w:type="character" w:customStyle="1" w:styleId="WW8Num68z4">
    <w:name w:val="WW8Num68z4"/>
    <w:rsid w:val="007608D3"/>
  </w:style>
  <w:style w:type="character" w:customStyle="1" w:styleId="WW8Num68z5">
    <w:name w:val="WW8Num68z5"/>
    <w:rsid w:val="007608D3"/>
  </w:style>
  <w:style w:type="character" w:customStyle="1" w:styleId="WW8Num68z6">
    <w:name w:val="WW8Num68z6"/>
    <w:rsid w:val="007608D3"/>
  </w:style>
  <w:style w:type="character" w:customStyle="1" w:styleId="WW8Num68z7">
    <w:name w:val="WW8Num68z7"/>
    <w:rsid w:val="007608D3"/>
  </w:style>
  <w:style w:type="character" w:customStyle="1" w:styleId="WW8Num68z8">
    <w:name w:val="WW8Num68z8"/>
    <w:rsid w:val="007608D3"/>
  </w:style>
  <w:style w:type="character" w:customStyle="1" w:styleId="WW8Num70z0">
    <w:name w:val="WW8Num70z0"/>
    <w:rsid w:val="007608D3"/>
    <w:rPr>
      <w:szCs w:val="24"/>
      <w:lang w:val="en-US"/>
    </w:rPr>
  </w:style>
  <w:style w:type="character" w:customStyle="1" w:styleId="WW8Num70z1">
    <w:name w:val="WW8Num70z1"/>
    <w:rsid w:val="007608D3"/>
  </w:style>
  <w:style w:type="character" w:customStyle="1" w:styleId="WW8Num70z2">
    <w:name w:val="WW8Num70z2"/>
    <w:rsid w:val="007608D3"/>
  </w:style>
  <w:style w:type="character" w:customStyle="1" w:styleId="WW8Num70z3">
    <w:name w:val="WW8Num70z3"/>
    <w:rsid w:val="007608D3"/>
  </w:style>
  <w:style w:type="character" w:customStyle="1" w:styleId="WW8Num70z4">
    <w:name w:val="WW8Num70z4"/>
    <w:rsid w:val="007608D3"/>
  </w:style>
  <w:style w:type="character" w:customStyle="1" w:styleId="WW8Num70z5">
    <w:name w:val="WW8Num70z5"/>
    <w:rsid w:val="007608D3"/>
  </w:style>
  <w:style w:type="character" w:customStyle="1" w:styleId="WW8Num70z6">
    <w:name w:val="WW8Num70z6"/>
    <w:rsid w:val="007608D3"/>
  </w:style>
  <w:style w:type="character" w:customStyle="1" w:styleId="WW8Num70z7">
    <w:name w:val="WW8Num70z7"/>
    <w:rsid w:val="007608D3"/>
  </w:style>
  <w:style w:type="character" w:customStyle="1" w:styleId="WW8Num70z8">
    <w:name w:val="WW8Num70z8"/>
    <w:rsid w:val="007608D3"/>
  </w:style>
  <w:style w:type="character" w:customStyle="1" w:styleId="WW8Num71z0">
    <w:name w:val="WW8Num71z0"/>
    <w:rsid w:val="007608D3"/>
  </w:style>
  <w:style w:type="character" w:customStyle="1" w:styleId="WW8Num71z1">
    <w:name w:val="WW8Num71z1"/>
    <w:rsid w:val="007608D3"/>
  </w:style>
  <w:style w:type="character" w:customStyle="1" w:styleId="WW8Num71z2">
    <w:name w:val="WW8Num71z2"/>
    <w:rsid w:val="007608D3"/>
  </w:style>
  <w:style w:type="character" w:customStyle="1" w:styleId="WW8Num71z3">
    <w:name w:val="WW8Num71z3"/>
    <w:rsid w:val="007608D3"/>
  </w:style>
  <w:style w:type="character" w:customStyle="1" w:styleId="WW8Num71z4">
    <w:name w:val="WW8Num71z4"/>
    <w:rsid w:val="007608D3"/>
  </w:style>
  <w:style w:type="character" w:customStyle="1" w:styleId="WW8Num71z5">
    <w:name w:val="WW8Num71z5"/>
    <w:rsid w:val="007608D3"/>
  </w:style>
  <w:style w:type="character" w:customStyle="1" w:styleId="WW8Num71z6">
    <w:name w:val="WW8Num71z6"/>
    <w:rsid w:val="007608D3"/>
  </w:style>
  <w:style w:type="character" w:customStyle="1" w:styleId="WW8Num71z7">
    <w:name w:val="WW8Num71z7"/>
    <w:rsid w:val="007608D3"/>
  </w:style>
  <w:style w:type="character" w:customStyle="1" w:styleId="WW8Num71z8">
    <w:name w:val="WW8Num71z8"/>
    <w:rsid w:val="007608D3"/>
  </w:style>
  <w:style w:type="character" w:customStyle="1" w:styleId="WW8Num72z0">
    <w:name w:val="WW8Num72z0"/>
    <w:rsid w:val="007608D3"/>
  </w:style>
  <w:style w:type="character" w:customStyle="1" w:styleId="WW8Num72z1">
    <w:name w:val="WW8Num72z1"/>
    <w:rsid w:val="007608D3"/>
  </w:style>
  <w:style w:type="character" w:customStyle="1" w:styleId="WW8Num72z2">
    <w:name w:val="WW8Num72z2"/>
    <w:rsid w:val="007608D3"/>
  </w:style>
  <w:style w:type="character" w:customStyle="1" w:styleId="WW8Num72z3">
    <w:name w:val="WW8Num72z3"/>
    <w:rsid w:val="007608D3"/>
  </w:style>
  <w:style w:type="character" w:customStyle="1" w:styleId="WW8Num72z4">
    <w:name w:val="WW8Num72z4"/>
    <w:rsid w:val="007608D3"/>
  </w:style>
  <w:style w:type="character" w:customStyle="1" w:styleId="WW8Num72z5">
    <w:name w:val="WW8Num72z5"/>
    <w:rsid w:val="007608D3"/>
  </w:style>
  <w:style w:type="character" w:customStyle="1" w:styleId="WW8Num72z6">
    <w:name w:val="WW8Num72z6"/>
    <w:rsid w:val="007608D3"/>
  </w:style>
  <w:style w:type="character" w:customStyle="1" w:styleId="WW8Num72z7">
    <w:name w:val="WW8Num72z7"/>
    <w:rsid w:val="007608D3"/>
  </w:style>
  <w:style w:type="character" w:customStyle="1" w:styleId="WW8Num72z8">
    <w:name w:val="WW8Num72z8"/>
    <w:rsid w:val="007608D3"/>
  </w:style>
  <w:style w:type="character" w:customStyle="1" w:styleId="WW8Num73z0">
    <w:name w:val="WW8Num73z0"/>
    <w:rsid w:val="007608D3"/>
  </w:style>
  <w:style w:type="character" w:customStyle="1" w:styleId="WW8Num73z1">
    <w:name w:val="WW8Num73z1"/>
    <w:rsid w:val="007608D3"/>
  </w:style>
  <w:style w:type="character" w:customStyle="1" w:styleId="WW8Num73z2">
    <w:name w:val="WW8Num73z2"/>
    <w:rsid w:val="007608D3"/>
  </w:style>
  <w:style w:type="character" w:customStyle="1" w:styleId="WW8Num73z3">
    <w:name w:val="WW8Num73z3"/>
    <w:rsid w:val="007608D3"/>
  </w:style>
  <w:style w:type="character" w:customStyle="1" w:styleId="WW8Num73z4">
    <w:name w:val="WW8Num73z4"/>
    <w:rsid w:val="007608D3"/>
  </w:style>
  <w:style w:type="character" w:customStyle="1" w:styleId="WW8Num73z5">
    <w:name w:val="WW8Num73z5"/>
    <w:rsid w:val="007608D3"/>
  </w:style>
  <w:style w:type="character" w:customStyle="1" w:styleId="WW8Num73z6">
    <w:name w:val="WW8Num73z6"/>
    <w:rsid w:val="007608D3"/>
  </w:style>
  <w:style w:type="character" w:customStyle="1" w:styleId="WW8Num73z7">
    <w:name w:val="WW8Num73z7"/>
    <w:rsid w:val="007608D3"/>
  </w:style>
  <w:style w:type="character" w:customStyle="1" w:styleId="WW8Num73z8">
    <w:name w:val="WW8Num73z8"/>
    <w:rsid w:val="007608D3"/>
  </w:style>
  <w:style w:type="character" w:customStyle="1" w:styleId="WW8Num74z0">
    <w:name w:val="WW8Num74z0"/>
    <w:rsid w:val="007608D3"/>
    <w:rPr>
      <w:sz w:val="20"/>
      <w:szCs w:val="20"/>
    </w:rPr>
  </w:style>
  <w:style w:type="character" w:customStyle="1" w:styleId="WW8Num74z1">
    <w:name w:val="WW8Num74z1"/>
    <w:rsid w:val="007608D3"/>
  </w:style>
  <w:style w:type="character" w:customStyle="1" w:styleId="WW8Num74z2">
    <w:name w:val="WW8Num74z2"/>
    <w:rsid w:val="007608D3"/>
  </w:style>
  <w:style w:type="character" w:customStyle="1" w:styleId="WW8Num74z3">
    <w:name w:val="WW8Num74z3"/>
    <w:rsid w:val="007608D3"/>
  </w:style>
  <w:style w:type="character" w:customStyle="1" w:styleId="WW8Num74z4">
    <w:name w:val="WW8Num74z4"/>
    <w:rsid w:val="007608D3"/>
  </w:style>
  <w:style w:type="character" w:customStyle="1" w:styleId="WW8Num74z5">
    <w:name w:val="WW8Num74z5"/>
    <w:rsid w:val="007608D3"/>
  </w:style>
  <w:style w:type="character" w:customStyle="1" w:styleId="WW8Num74z6">
    <w:name w:val="WW8Num74z6"/>
    <w:rsid w:val="007608D3"/>
  </w:style>
  <w:style w:type="character" w:customStyle="1" w:styleId="WW8Num74z7">
    <w:name w:val="WW8Num74z7"/>
    <w:rsid w:val="007608D3"/>
  </w:style>
  <w:style w:type="character" w:customStyle="1" w:styleId="WW8Num74z8">
    <w:name w:val="WW8Num74z8"/>
    <w:rsid w:val="007608D3"/>
  </w:style>
  <w:style w:type="character" w:customStyle="1" w:styleId="WW8Num75z0">
    <w:name w:val="WW8Num75z0"/>
    <w:rsid w:val="007608D3"/>
  </w:style>
  <w:style w:type="character" w:customStyle="1" w:styleId="WW8Num75z1">
    <w:name w:val="WW8Num75z1"/>
    <w:rsid w:val="007608D3"/>
  </w:style>
  <w:style w:type="character" w:customStyle="1" w:styleId="WW8Num75z2">
    <w:name w:val="WW8Num75z2"/>
    <w:rsid w:val="007608D3"/>
  </w:style>
  <w:style w:type="character" w:customStyle="1" w:styleId="WW8Num75z3">
    <w:name w:val="WW8Num75z3"/>
    <w:rsid w:val="007608D3"/>
  </w:style>
  <w:style w:type="character" w:customStyle="1" w:styleId="WW8Num75z4">
    <w:name w:val="WW8Num75z4"/>
    <w:rsid w:val="007608D3"/>
  </w:style>
  <w:style w:type="character" w:customStyle="1" w:styleId="WW8Num75z5">
    <w:name w:val="WW8Num75z5"/>
    <w:rsid w:val="007608D3"/>
  </w:style>
  <w:style w:type="character" w:customStyle="1" w:styleId="WW8Num75z6">
    <w:name w:val="WW8Num75z6"/>
    <w:rsid w:val="007608D3"/>
  </w:style>
  <w:style w:type="character" w:customStyle="1" w:styleId="WW8Num75z7">
    <w:name w:val="WW8Num75z7"/>
    <w:rsid w:val="007608D3"/>
  </w:style>
  <w:style w:type="character" w:customStyle="1" w:styleId="WW8Num75z8">
    <w:name w:val="WW8Num75z8"/>
    <w:rsid w:val="007608D3"/>
  </w:style>
  <w:style w:type="character" w:customStyle="1" w:styleId="WW8Num76z0">
    <w:name w:val="WW8Num76z0"/>
    <w:rsid w:val="007608D3"/>
  </w:style>
  <w:style w:type="character" w:customStyle="1" w:styleId="WW8Num76z1">
    <w:name w:val="WW8Num76z1"/>
    <w:rsid w:val="007608D3"/>
  </w:style>
  <w:style w:type="character" w:customStyle="1" w:styleId="WW8Num76z2">
    <w:name w:val="WW8Num76z2"/>
    <w:rsid w:val="007608D3"/>
  </w:style>
  <w:style w:type="character" w:customStyle="1" w:styleId="WW8Num76z3">
    <w:name w:val="WW8Num76z3"/>
    <w:rsid w:val="007608D3"/>
  </w:style>
  <w:style w:type="character" w:customStyle="1" w:styleId="WW8Num76z4">
    <w:name w:val="WW8Num76z4"/>
    <w:rsid w:val="007608D3"/>
  </w:style>
  <w:style w:type="character" w:customStyle="1" w:styleId="WW8Num76z5">
    <w:name w:val="WW8Num76z5"/>
    <w:rsid w:val="007608D3"/>
  </w:style>
  <w:style w:type="character" w:customStyle="1" w:styleId="WW8Num76z6">
    <w:name w:val="WW8Num76z6"/>
    <w:rsid w:val="007608D3"/>
  </w:style>
  <w:style w:type="character" w:customStyle="1" w:styleId="WW8Num76z7">
    <w:name w:val="WW8Num76z7"/>
    <w:rsid w:val="007608D3"/>
  </w:style>
  <w:style w:type="character" w:customStyle="1" w:styleId="WW8Num76z8">
    <w:name w:val="WW8Num76z8"/>
    <w:rsid w:val="007608D3"/>
  </w:style>
  <w:style w:type="character" w:customStyle="1" w:styleId="WW8Num77z0">
    <w:name w:val="WW8Num77z0"/>
    <w:rsid w:val="007608D3"/>
    <w:rPr>
      <w:rFonts w:ascii="Times New Roman" w:hAnsi="Times New Roman" w:cs="Times New Roman" w:hint="default"/>
      <w:sz w:val="24"/>
      <w:szCs w:val="24"/>
    </w:rPr>
  </w:style>
  <w:style w:type="character" w:customStyle="1" w:styleId="WW8Num77z1">
    <w:name w:val="WW8Num77z1"/>
    <w:rsid w:val="007608D3"/>
  </w:style>
  <w:style w:type="character" w:customStyle="1" w:styleId="WW8Num77z2">
    <w:name w:val="WW8Num77z2"/>
    <w:rsid w:val="007608D3"/>
  </w:style>
  <w:style w:type="character" w:customStyle="1" w:styleId="WW8Num77z3">
    <w:name w:val="WW8Num77z3"/>
    <w:rsid w:val="007608D3"/>
  </w:style>
  <w:style w:type="character" w:customStyle="1" w:styleId="WW8Num77z4">
    <w:name w:val="WW8Num77z4"/>
    <w:rsid w:val="007608D3"/>
  </w:style>
  <w:style w:type="character" w:customStyle="1" w:styleId="WW8Num77z5">
    <w:name w:val="WW8Num77z5"/>
    <w:rsid w:val="007608D3"/>
  </w:style>
  <w:style w:type="character" w:customStyle="1" w:styleId="WW8Num77z6">
    <w:name w:val="WW8Num77z6"/>
    <w:rsid w:val="007608D3"/>
  </w:style>
  <w:style w:type="character" w:customStyle="1" w:styleId="WW8Num77z7">
    <w:name w:val="WW8Num77z7"/>
    <w:rsid w:val="007608D3"/>
  </w:style>
  <w:style w:type="character" w:customStyle="1" w:styleId="WW8Num77z8">
    <w:name w:val="WW8Num77z8"/>
    <w:rsid w:val="007608D3"/>
  </w:style>
  <w:style w:type="character" w:customStyle="1" w:styleId="WW8Num78z0">
    <w:name w:val="WW8Num78z0"/>
    <w:rsid w:val="007608D3"/>
  </w:style>
  <w:style w:type="character" w:customStyle="1" w:styleId="WW8Num78z1">
    <w:name w:val="WW8Num78z1"/>
    <w:rsid w:val="007608D3"/>
  </w:style>
  <w:style w:type="character" w:customStyle="1" w:styleId="WW8Num78z2">
    <w:name w:val="WW8Num78z2"/>
    <w:rsid w:val="007608D3"/>
  </w:style>
  <w:style w:type="character" w:customStyle="1" w:styleId="WW8Num78z3">
    <w:name w:val="WW8Num78z3"/>
    <w:rsid w:val="007608D3"/>
  </w:style>
  <w:style w:type="character" w:customStyle="1" w:styleId="WW8Num78z4">
    <w:name w:val="WW8Num78z4"/>
    <w:rsid w:val="007608D3"/>
  </w:style>
  <w:style w:type="character" w:customStyle="1" w:styleId="WW8Num78z5">
    <w:name w:val="WW8Num78z5"/>
    <w:rsid w:val="007608D3"/>
  </w:style>
  <w:style w:type="character" w:customStyle="1" w:styleId="WW8Num78z6">
    <w:name w:val="WW8Num78z6"/>
    <w:rsid w:val="007608D3"/>
  </w:style>
  <w:style w:type="character" w:customStyle="1" w:styleId="WW8Num78z7">
    <w:name w:val="WW8Num78z7"/>
    <w:rsid w:val="007608D3"/>
  </w:style>
  <w:style w:type="character" w:customStyle="1" w:styleId="WW8Num78z8">
    <w:name w:val="WW8Num78z8"/>
    <w:rsid w:val="007608D3"/>
  </w:style>
  <w:style w:type="character" w:customStyle="1" w:styleId="WW8Num79z0">
    <w:name w:val="WW8Num79z0"/>
    <w:rsid w:val="007608D3"/>
  </w:style>
  <w:style w:type="character" w:customStyle="1" w:styleId="WW8Num79z1">
    <w:name w:val="WW8Num79z1"/>
    <w:rsid w:val="007608D3"/>
  </w:style>
  <w:style w:type="character" w:customStyle="1" w:styleId="WW8Num79z2">
    <w:name w:val="WW8Num79z2"/>
    <w:rsid w:val="007608D3"/>
  </w:style>
  <w:style w:type="character" w:customStyle="1" w:styleId="WW8Num79z3">
    <w:name w:val="WW8Num79z3"/>
    <w:rsid w:val="007608D3"/>
  </w:style>
  <w:style w:type="character" w:customStyle="1" w:styleId="WW8Num79z4">
    <w:name w:val="WW8Num79z4"/>
    <w:rsid w:val="007608D3"/>
  </w:style>
  <w:style w:type="character" w:customStyle="1" w:styleId="WW8Num79z5">
    <w:name w:val="WW8Num79z5"/>
    <w:rsid w:val="007608D3"/>
  </w:style>
  <w:style w:type="character" w:customStyle="1" w:styleId="WW8Num79z6">
    <w:name w:val="WW8Num79z6"/>
    <w:rsid w:val="007608D3"/>
  </w:style>
  <w:style w:type="character" w:customStyle="1" w:styleId="WW8Num79z7">
    <w:name w:val="WW8Num79z7"/>
    <w:rsid w:val="007608D3"/>
  </w:style>
  <w:style w:type="character" w:customStyle="1" w:styleId="WW8Num79z8">
    <w:name w:val="WW8Num79z8"/>
    <w:rsid w:val="007608D3"/>
  </w:style>
  <w:style w:type="character" w:customStyle="1" w:styleId="WW8Num80z0">
    <w:name w:val="WW8Num80z0"/>
    <w:rsid w:val="007608D3"/>
  </w:style>
  <w:style w:type="character" w:customStyle="1" w:styleId="WW8Num80z1">
    <w:name w:val="WW8Num80z1"/>
    <w:rsid w:val="007608D3"/>
  </w:style>
  <w:style w:type="character" w:customStyle="1" w:styleId="WW8Num80z2">
    <w:name w:val="WW8Num80z2"/>
    <w:rsid w:val="007608D3"/>
  </w:style>
  <w:style w:type="character" w:customStyle="1" w:styleId="WW8Num80z3">
    <w:name w:val="WW8Num80z3"/>
    <w:rsid w:val="007608D3"/>
  </w:style>
  <w:style w:type="character" w:customStyle="1" w:styleId="WW8Num80z4">
    <w:name w:val="WW8Num80z4"/>
    <w:rsid w:val="007608D3"/>
  </w:style>
  <w:style w:type="character" w:customStyle="1" w:styleId="WW8Num80z5">
    <w:name w:val="WW8Num80z5"/>
    <w:rsid w:val="007608D3"/>
  </w:style>
  <w:style w:type="character" w:customStyle="1" w:styleId="WW8Num80z6">
    <w:name w:val="WW8Num80z6"/>
    <w:rsid w:val="007608D3"/>
  </w:style>
  <w:style w:type="character" w:customStyle="1" w:styleId="WW8Num80z7">
    <w:name w:val="WW8Num80z7"/>
    <w:rsid w:val="007608D3"/>
  </w:style>
  <w:style w:type="character" w:customStyle="1" w:styleId="WW8Num80z8">
    <w:name w:val="WW8Num80z8"/>
    <w:rsid w:val="007608D3"/>
  </w:style>
  <w:style w:type="character" w:customStyle="1" w:styleId="WW8Num81z0">
    <w:name w:val="WW8Num81z0"/>
    <w:rsid w:val="007608D3"/>
  </w:style>
  <w:style w:type="character" w:customStyle="1" w:styleId="WW8Num81z1">
    <w:name w:val="WW8Num81z1"/>
    <w:rsid w:val="007608D3"/>
  </w:style>
  <w:style w:type="character" w:customStyle="1" w:styleId="WW8Num81z2">
    <w:name w:val="WW8Num81z2"/>
    <w:rsid w:val="007608D3"/>
  </w:style>
  <w:style w:type="character" w:customStyle="1" w:styleId="WW8Num81z3">
    <w:name w:val="WW8Num81z3"/>
    <w:rsid w:val="007608D3"/>
  </w:style>
  <w:style w:type="character" w:customStyle="1" w:styleId="WW8Num81z4">
    <w:name w:val="WW8Num81z4"/>
    <w:rsid w:val="007608D3"/>
  </w:style>
  <w:style w:type="character" w:customStyle="1" w:styleId="WW8Num81z5">
    <w:name w:val="WW8Num81z5"/>
    <w:rsid w:val="007608D3"/>
  </w:style>
  <w:style w:type="character" w:customStyle="1" w:styleId="WW8Num81z6">
    <w:name w:val="WW8Num81z6"/>
    <w:rsid w:val="007608D3"/>
  </w:style>
  <w:style w:type="character" w:customStyle="1" w:styleId="WW8Num81z7">
    <w:name w:val="WW8Num81z7"/>
    <w:rsid w:val="007608D3"/>
  </w:style>
  <w:style w:type="character" w:customStyle="1" w:styleId="WW8Num81z8">
    <w:name w:val="WW8Num81z8"/>
    <w:rsid w:val="007608D3"/>
  </w:style>
  <w:style w:type="character" w:customStyle="1" w:styleId="WW8Num82z0">
    <w:name w:val="WW8Num82z0"/>
    <w:rsid w:val="007608D3"/>
    <w:rPr>
      <w:b/>
      <w:sz w:val="24"/>
      <w:lang w:val="ru-RU"/>
    </w:rPr>
  </w:style>
  <w:style w:type="character" w:customStyle="1" w:styleId="WW8Num82z1">
    <w:name w:val="WW8Num82z1"/>
    <w:rsid w:val="007608D3"/>
  </w:style>
  <w:style w:type="character" w:customStyle="1" w:styleId="WW8Num82z2">
    <w:name w:val="WW8Num82z2"/>
    <w:rsid w:val="007608D3"/>
  </w:style>
  <w:style w:type="character" w:customStyle="1" w:styleId="WW8Num82z3">
    <w:name w:val="WW8Num82z3"/>
    <w:rsid w:val="007608D3"/>
  </w:style>
  <w:style w:type="character" w:customStyle="1" w:styleId="WW8Num82z4">
    <w:name w:val="WW8Num82z4"/>
    <w:rsid w:val="007608D3"/>
  </w:style>
  <w:style w:type="character" w:customStyle="1" w:styleId="WW8Num82z5">
    <w:name w:val="WW8Num82z5"/>
    <w:rsid w:val="007608D3"/>
  </w:style>
  <w:style w:type="character" w:customStyle="1" w:styleId="WW8Num82z6">
    <w:name w:val="WW8Num82z6"/>
    <w:rsid w:val="007608D3"/>
  </w:style>
  <w:style w:type="character" w:customStyle="1" w:styleId="WW8Num82z7">
    <w:name w:val="WW8Num82z7"/>
    <w:rsid w:val="007608D3"/>
  </w:style>
  <w:style w:type="character" w:customStyle="1" w:styleId="WW8Num82z8">
    <w:name w:val="WW8Num82z8"/>
    <w:rsid w:val="007608D3"/>
  </w:style>
  <w:style w:type="character" w:customStyle="1" w:styleId="WW8Num83z0">
    <w:name w:val="WW8Num83z0"/>
    <w:rsid w:val="007608D3"/>
  </w:style>
  <w:style w:type="character" w:customStyle="1" w:styleId="WW8Num83z1">
    <w:name w:val="WW8Num83z1"/>
    <w:rsid w:val="007608D3"/>
  </w:style>
  <w:style w:type="character" w:customStyle="1" w:styleId="WW8Num83z2">
    <w:name w:val="WW8Num83z2"/>
    <w:rsid w:val="007608D3"/>
  </w:style>
  <w:style w:type="character" w:customStyle="1" w:styleId="WW8Num83z3">
    <w:name w:val="WW8Num83z3"/>
    <w:rsid w:val="007608D3"/>
  </w:style>
  <w:style w:type="character" w:customStyle="1" w:styleId="WW8Num83z4">
    <w:name w:val="WW8Num83z4"/>
    <w:rsid w:val="007608D3"/>
  </w:style>
  <w:style w:type="character" w:customStyle="1" w:styleId="WW8Num83z5">
    <w:name w:val="WW8Num83z5"/>
    <w:rsid w:val="007608D3"/>
  </w:style>
  <w:style w:type="character" w:customStyle="1" w:styleId="WW8Num83z6">
    <w:name w:val="WW8Num83z6"/>
    <w:rsid w:val="007608D3"/>
  </w:style>
  <w:style w:type="character" w:customStyle="1" w:styleId="WW8Num83z7">
    <w:name w:val="WW8Num83z7"/>
    <w:rsid w:val="007608D3"/>
  </w:style>
  <w:style w:type="character" w:customStyle="1" w:styleId="WW8Num83z8">
    <w:name w:val="WW8Num83z8"/>
    <w:rsid w:val="007608D3"/>
  </w:style>
  <w:style w:type="character" w:customStyle="1" w:styleId="WW8Num84z0">
    <w:name w:val="WW8Num84z0"/>
    <w:rsid w:val="007608D3"/>
    <w:rPr>
      <w:sz w:val="24"/>
      <w:lang w:val="ru-RU"/>
    </w:rPr>
  </w:style>
  <w:style w:type="character" w:customStyle="1" w:styleId="WW8Num84z1">
    <w:name w:val="WW8Num84z1"/>
    <w:rsid w:val="007608D3"/>
  </w:style>
  <w:style w:type="character" w:customStyle="1" w:styleId="WW8Num84z2">
    <w:name w:val="WW8Num84z2"/>
    <w:rsid w:val="007608D3"/>
  </w:style>
  <w:style w:type="character" w:customStyle="1" w:styleId="WW8Num84z3">
    <w:name w:val="WW8Num84z3"/>
    <w:rsid w:val="007608D3"/>
  </w:style>
  <w:style w:type="character" w:customStyle="1" w:styleId="WW8Num84z4">
    <w:name w:val="WW8Num84z4"/>
    <w:rsid w:val="007608D3"/>
  </w:style>
  <w:style w:type="character" w:customStyle="1" w:styleId="WW8Num84z5">
    <w:name w:val="WW8Num84z5"/>
    <w:rsid w:val="007608D3"/>
  </w:style>
  <w:style w:type="character" w:customStyle="1" w:styleId="WW8Num84z6">
    <w:name w:val="WW8Num84z6"/>
    <w:rsid w:val="007608D3"/>
  </w:style>
  <w:style w:type="character" w:customStyle="1" w:styleId="WW8Num84z7">
    <w:name w:val="WW8Num84z7"/>
    <w:rsid w:val="007608D3"/>
  </w:style>
  <w:style w:type="character" w:customStyle="1" w:styleId="WW8Num84z8">
    <w:name w:val="WW8Num84z8"/>
    <w:rsid w:val="007608D3"/>
  </w:style>
  <w:style w:type="character" w:customStyle="1" w:styleId="WW8Num85z0">
    <w:name w:val="WW8Num85z0"/>
    <w:rsid w:val="007608D3"/>
  </w:style>
  <w:style w:type="character" w:customStyle="1" w:styleId="WW8Num85z1">
    <w:name w:val="WW8Num85z1"/>
    <w:rsid w:val="007608D3"/>
  </w:style>
  <w:style w:type="character" w:customStyle="1" w:styleId="WW8Num85z2">
    <w:name w:val="WW8Num85z2"/>
    <w:rsid w:val="007608D3"/>
  </w:style>
  <w:style w:type="character" w:customStyle="1" w:styleId="WW8Num85z3">
    <w:name w:val="WW8Num85z3"/>
    <w:rsid w:val="007608D3"/>
  </w:style>
  <w:style w:type="character" w:customStyle="1" w:styleId="WW8Num85z4">
    <w:name w:val="WW8Num85z4"/>
    <w:rsid w:val="007608D3"/>
  </w:style>
  <w:style w:type="character" w:customStyle="1" w:styleId="WW8Num85z5">
    <w:name w:val="WW8Num85z5"/>
    <w:rsid w:val="007608D3"/>
  </w:style>
  <w:style w:type="character" w:customStyle="1" w:styleId="WW8Num85z6">
    <w:name w:val="WW8Num85z6"/>
    <w:rsid w:val="007608D3"/>
  </w:style>
  <w:style w:type="character" w:customStyle="1" w:styleId="WW8Num85z7">
    <w:name w:val="WW8Num85z7"/>
    <w:rsid w:val="007608D3"/>
  </w:style>
  <w:style w:type="character" w:customStyle="1" w:styleId="WW8Num85z8">
    <w:name w:val="WW8Num85z8"/>
    <w:rsid w:val="007608D3"/>
  </w:style>
  <w:style w:type="character" w:customStyle="1" w:styleId="WW8Num29z1">
    <w:name w:val="WW8Num29z1"/>
    <w:rsid w:val="007608D3"/>
    <w:rPr>
      <w:rFonts w:ascii="Symbol" w:hAnsi="Symbol" w:cs="Symbol" w:hint="default"/>
      <w:sz w:val="28"/>
      <w:szCs w:val="28"/>
    </w:rPr>
  </w:style>
  <w:style w:type="character" w:customStyle="1" w:styleId="WW8Num34z1">
    <w:name w:val="WW8Num34z1"/>
    <w:rsid w:val="007608D3"/>
    <w:rPr>
      <w:rFonts w:ascii="Zekton Free" w:hAnsi="Zekton Free" w:cs="Zekton Free" w:hint="default"/>
      <w:b w:val="0"/>
      <w:i w:val="0"/>
      <w:sz w:val="28"/>
      <w:szCs w:val="28"/>
    </w:rPr>
  </w:style>
  <w:style w:type="character" w:customStyle="1" w:styleId="WW8Num34z2">
    <w:name w:val="WW8Num34z2"/>
    <w:rsid w:val="007608D3"/>
    <w:rPr>
      <w:rFonts w:cs="Times New Roman"/>
    </w:rPr>
  </w:style>
  <w:style w:type="character" w:customStyle="1" w:styleId="WW8Num35z1">
    <w:name w:val="WW8Num35z1"/>
    <w:rsid w:val="007608D3"/>
  </w:style>
  <w:style w:type="character" w:customStyle="1" w:styleId="WW8Num35z5">
    <w:name w:val="WW8Num35z5"/>
    <w:rsid w:val="007608D3"/>
  </w:style>
  <w:style w:type="character" w:customStyle="1" w:styleId="WW8Num35z6">
    <w:name w:val="WW8Num35z6"/>
    <w:rsid w:val="007608D3"/>
  </w:style>
  <w:style w:type="character" w:customStyle="1" w:styleId="WW8Num35z7">
    <w:name w:val="WW8Num35z7"/>
    <w:rsid w:val="007608D3"/>
  </w:style>
  <w:style w:type="character" w:customStyle="1" w:styleId="WW8Num35z8">
    <w:name w:val="WW8Num35z8"/>
    <w:rsid w:val="007608D3"/>
  </w:style>
  <w:style w:type="character" w:customStyle="1" w:styleId="WW8Num47z1">
    <w:name w:val="WW8Num47z1"/>
    <w:rsid w:val="007608D3"/>
    <w:rPr>
      <w:rFonts w:ascii="Symbol" w:hAnsi="Symbol" w:cs="Symbol" w:hint="default"/>
    </w:rPr>
  </w:style>
  <w:style w:type="character" w:customStyle="1" w:styleId="WW8Num47z4">
    <w:name w:val="WW8Num47z4"/>
    <w:rsid w:val="007608D3"/>
    <w:rPr>
      <w:rFonts w:ascii="Courier New" w:hAnsi="Courier New" w:cs="Courier New" w:hint="default"/>
    </w:rPr>
  </w:style>
  <w:style w:type="character" w:customStyle="1" w:styleId="WW8Num86z0">
    <w:name w:val="WW8Num86z0"/>
    <w:rsid w:val="007608D3"/>
    <w:rPr>
      <w:sz w:val="20"/>
      <w:szCs w:val="20"/>
    </w:rPr>
  </w:style>
  <w:style w:type="character" w:customStyle="1" w:styleId="WW8Num87z0">
    <w:name w:val="WW8Num87z0"/>
    <w:rsid w:val="007608D3"/>
  </w:style>
  <w:style w:type="character" w:customStyle="1" w:styleId="WW8Num87z1">
    <w:name w:val="WW8Num87z1"/>
    <w:rsid w:val="007608D3"/>
  </w:style>
  <w:style w:type="character" w:customStyle="1" w:styleId="WW8Num87z2">
    <w:name w:val="WW8Num87z2"/>
    <w:rsid w:val="007608D3"/>
  </w:style>
  <w:style w:type="character" w:customStyle="1" w:styleId="WW8Num87z3">
    <w:name w:val="WW8Num87z3"/>
    <w:rsid w:val="007608D3"/>
  </w:style>
  <w:style w:type="character" w:customStyle="1" w:styleId="WW8Num87z4">
    <w:name w:val="WW8Num87z4"/>
    <w:rsid w:val="007608D3"/>
  </w:style>
  <w:style w:type="character" w:customStyle="1" w:styleId="WW8Num87z5">
    <w:name w:val="WW8Num87z5"/>
    <w:rsid w:val="007608D3"/>
  </w:style>
  <w:style w:type="character" w:customStyle="1" w:styleId="WW8Num87z6">
    <w:name w:val="WW8Num87z6"/>
    <w:rsid w:val="007608D3"/>
  </w:style>
  <w:style w:type="character" w:customStyle="1" w:styleId="WW8Num87z7">
    <w:name w:val="WW8Num87z7"/>
    <w:rsid w:val="007608D3"/>
  </w:style>
  <w:style w:type="character" w:customStyle="1" w:styleId="WW8Num87z8">
    <w:name w:val="WW8Num87z8"/>
    <w:rsid w:val="007608D3"/>
  </w:style>
  <w:style w:type="character" w:customStyle="1" w:styleId="WW8Num88z0">
    <w:name w:val="WW8Num88z0"/>
    <w:rsid w:val="007608D3"/>
    <w:rPr>
      <w:szCs w:val="24"/>
    </w:rPr>
  </w:style>
  <w:style w:type="character" w:customStyle="1" w:styleId="WW8Num89z0">
    <w:name w:val="WW8Num89z0"/>
    <w:rsid w:val="007608D3"/>
    <w:rPr>
      <w:rFonts w:cs="Times New Roman"/>
      <w:sz w:val="28"/>
      <w:szCs w:val="28"/>
    </w:rPr>
  </w:style>
  <w:style w:type="character" w:customStyle="1" w:styleId="WW8Num90z0">
    <w:name w:val="WW8Num90z0"/>
    <w:rsid w:val="007608D3"/>
    <w:rPr>
      <w:rFonts w:ascii="Times New Roman" w:hAnsi="Times New Roman" w:cs="Times New Roman" w:hint="default"/>
      <w:b w:val="0"/>
      <w:sz w:val="22"/>
      <w:szCs w:val="22"/>
    </w:rPr>
  </w:style>
  <w:style w:type="character" w:customStyle="1" w:styleId="WW8Num91z0">
    <w:name w:val="WW8Num91z0"/>
    <w:rsid w:val="007608D3"/>
  </w:style>
  <w:style w:type="character" w:customStyle="1" w:styleId="WW8Num91z1">
    <w:name w:val="WW8Num91z1"/>
    <w:rsid w:val="007608D3"/>
  </w:style>
  <w:style w:type="character" w:customStyle="1" w:styleId="WW8Num91z2">
    <w:name w:val="WW8Num91z2"/>
    <w:rsid w:val="007608D3"/>
  </w:style>
  <w:style w:type="character" w:customStyle="1" w:styleId="WW8Num91z3">
    <w:name w:val="WW8Num91z3"/>
    <w:rsid w:val="007608D3"/>
  </w:style>
  <w:style w:type="character" w:customStyle="1" w:styleId="WW8Num91z4">
    <w:name w:val="WW8Num91z4"/>
    <w:rsid w:val="007608D3"/>
  </w:style>
  <w:style w:type="character" w:customStyle="1" w:styleId="WW8Num91z5">
    <w:name w:val="WW8Num91z5"/>
    <w:rsid w:val="007608D3"/>
  </w:style>
  <w:style w:type="character" w:customStyle="1" w:styleId="WW8Num91z6">
    <w:name w:val="WW8Num91z6"/>
    <w:rsid w:val="007608D3"/>
  </w:style>
  <w:style w:type="character" w:customStyle="1" w:styleId="WW8Num91z7">
    <w:name w:val="WW8Num91z7"/>
    <w:rsid w:val="007608D3"/>
  </w:style>
  <w:style w:type="character" w:customStyle="1" w:styleId="WW8Num91z8">
    <w:name w:val="WW8Num91z8"/>
    <w:rsid w:val="007608D3"/>
  </w:style>
  <w:style w:type="character" w:customStyle="1" w:styleId="WW8Num92z0">
    <w:name w:val="WW8Num92z0"/>
    <w:rsid w:val="007608D3"/>
    <w:rPr>
      <w:rFonts w:cs="Times New Roman"/>
      <w:sz w:val="28"/>
      <w:szCs w:val="28"/>
    </w:rPr>
  </w:style>
  <w:style w:type="character" w:customStyle="1" w:styleId="WW8Num93z0">
    <w:name w:val="WW8Num93z0"/>
    <w:rsid w:val="007608D3"/>
    <w:rPr>
      <w:rFonts w:ascii="Times New Roman" w:hAnsi="Times New Roman" w:cs="Times New Roman" w:hint="default"/>
      <w:b w:val="0"/>
      <w:sz w:val="22"/>
      <w:szCs w:val="22"/>
      <w:lang w:eastAsia="en-US"/>
    </w:rPr>
  </w:style>
  <w:style w:type="character" w:customStyle="1" w:styleId="WW8Num93z1">
    <w:name w:val="WW8Num93z1"/>
    <w:rsid w:val="007608D3"/>
  </w:style>
  <w:style w:type="character" w:customStyle="1" w:styleId="WW8Num93z2">
    <w:name w:val="WW8Num93z2"/>
    <w:rsid w:val="007608D3"/>
  </w:style>
  <w:style w:type="character" w:customStyle="1" w:styleId="WW8Num93z3">
    <w:name w:val="WW8Num93z3"/>
    <w:rsid w:val="007608D3"/>
  </w:style>
  <w:style w:type="character" w:customStyle="1" w:styleId="WW8Num93z4">
    <w:name w:val="WW8Num93z4"/>
    <w:rsid w:val="007608D3"/>
  </w:style>
  <w:style w:type="character" w:customStyle="1" w:styleId="WW8Num93z5">
    <w:name w:val="WW8Num93z5"/>
    <w:rsid w:val="007608D3"/>
  </w:style>
  <w:style w:type="character" w:customStyle="1" w:styleId="WW8Num93z6">
    <w:name w:val="WW8Num93z6"/>
    <w:rsid w:val="007608D3"/>
  </w:style>
  <w:style w:type="character" w:customStyle="1" w:styleId="WW8Num93z7">
    <w:name w:val="WW8Num93z7"/>
    <w:rsid w:val="007608D3"/>
  </w:style>
  <w:style w:type="character" w:customStyle="1" w:styleId="WW8Num93z8">
    <w:name w:val="WW8Num93z8"/>
    <w:rsid w:val="007608D3"/>
  </w:style>
  <w:style w:type="character" w:customStyle="1" w:styleId="WW8Num94z0">
    <w:name w:val="WW8Num94z0"/>
    <w:rsid w:val="007608D3"/>
    <w:rPr>
      <w:szCs w:val="24"/>
      <w:lang w:val="en-US"/>
    </w:rPr>
  </w:style>
  <w:style w:type="character" w:customStyle="1" w:styleId="WW8Num94z1">
    <w:name w:val="WW8Num94z1"/>
    <w:rsid w:val="007608D3"/>
  </w:style>
  <w:style w:type="character" w:customStyle="1" w:styleId="WW8Num94z2">
    <w:name w:val="WW8Num94z2"/>
    <w:rsid w:val="007608D3"/>
  </w:style>
  <w:style w:type="character" w:customStyle="1" w:styleId="WW8Num94z3">
    <w:name w:val="WW8Num94z3"/>
    <w:rsid w:val="007608D3"/>
  </w:style>
  <w:style w:type="character" w:customStyle="1" w:styleId="WW8Num94z4">
    <w:name w:val="WW8Num94z4"/>
    <w:rsid w:val="007608D3"/>
  </w:style>
  <w:style w:type="character" w:customStyle="1" w:styleId="WW8Num94z5">
    <w:name w:val="WW8Num94z5"/>
    <w:rsid w:val="007608D3"/>
  </w:style>
  <w:style w:type="character" w:customStyle="1" w:styleId="WW8Num94z6">
    <w:name w:val="WW8Num94z6"/>
    <w:rsid w:val="007608D3"/>
  </w:style>
  <w:style w:type="character" w:customStyle="1" w:styleId="WW8Num94z7">
    <w:name w:val="WW8Num94z7"/>
    <w:rsid w:val="007608D3"/>
  </w:style>
  <w:style w:type="character" w:customStyle="1" w:styleId="WW8Num94z8">
    <w:name w:val="WW8Num94z8"/>
    <w:rsid w:val="007608D3"/>
  </w:style>
  <w:style w:type="character" w:customStyle="1" w:styleId="WW8Num95z0">
    <w:name w:val="WW8Num95z0"/>
    <w:rsid w:val="007608D3"/>
  </w:style>
  <w:style w:type="character" w:customStyle="1" w:styleId="WW8Num95z1">
    <w:name w:val="WW8Num95z1"/>
    <w:rsid w:val="007608D3"/>
  </w:style>
  <w:style w:type="character" w:customStyle="1" w:styleId="WW8Num95z2">
    <w:name w:val="WW8Num95z2"/>
    <w:rsid w:val="007608D3"/>
  </w:style>
  <w:style w:type="character" w:customStyle="1" w:styleId="WW8Num95z3">
    <w:name w:val="WW8Num95z3"/>
    <w:rsid w:val="007608D3"/>
  </w:style>
  <w:style w:type="character" w:customStyle="1" w:styleId="WW8Num95z4">
    <w:name w:val="WW8Num95z4"/>
    <w:rsid w:val="007608D3"/>
  </w:style>
  <w:style w:type="character" w:customStyle="1" w:styleId="WW8Num95z5">
    <w:name w:val="WW8Num95z5"/>
    <w:rsid w:val="007608D3"/>
  </w:style>
  <w:style w:type="character" w:customStyle="1" w:styleId="WW8Num95z6">
    <w:name w:val="WW8Num95z6"/>
    <w:rsid w:val="007608D3"/>
  </w:style>
  <w:style w:type="character" w:customStyle="1" w:styleId="WW8Num95z7">
    <w:name w:val="WW8Num95z7"/>
    <w:rsid w:val="007608D3"/>
  </w:style>
  <w:style w:type="character" w:customStyle="1" w:styleId="WW8Num95z8">
    <w:name w:val="WW8Num95z8"/>
    <w:rsid w:val="007608D3"/>
  </w:style>
  <w:style w:type="character" w:customStyle="1" w:styleId="WW8Num96z0">
    <w:name w:val="WW8Num96z0"/>
    <w:rsid w:val="007608D3"/>
  </w:style>
  <w:style w:type="character" w:customStyle="1" w:styleId="WW8Num96z1">
    <w:name w:val="WW8Num96z1"/>
    <w:rsid w:val="007608D3"/>
  </w:style>
  <w:style w:type="character" w:customStyle="1" w:styleId="WW8Num96z2">
    <w:name w:val="WW8Num96z2"/>
    <w:rsid w:val="007608D3"/>
  </w:style>
  <w:style w:type="character" w:customStyle="1" w:styleId="WW8Num96z3">
    <w:name w:val="WW8Num96z3"/>
    <w:rsid w:val="007608D3"/>
  </w:style>
  <w:style w:type="character" w:customStyle="1" w:styleId="WW8Num96z4">
    <w:name w:val="WW8Num96z4"/>
    <w:rsid w:val="007608D3"/>
  </w:style>
  <w:style w:type="character" w:customStyle="1" w:styleId="WW8Num96z5">
    <w:name w:val="WW8Num96z5"/>
    <w:rsid w:val="007608D3"/>
  </w:style>
  <w:style w:type="character" w:customStyle="1" w:styleId="WW8Num96z6">
    <w:name w:val="WW8Num96z6"/>
    <w:rsid w:val="007608D3"/>
  </w:style>
  <w:style w:type="character" w:customStyle="1" w:styleId="WW8Num96z7">
    <w:name w:val="WW8Num96z7"/>
    <w:rsid w:val="007608D3"/>
  </w:style>
  <w:style w:type="character" w:customStyle="1" w:styleId="WW8Num96z8">
    <w:name w:val="WW8Num96z8"/>
    <w:rsid w:val="007608D3"/>
  </w:style>
  <w:style w:type="character" w:customStyle="1" w:styleId="WW8Num97z0">
    <w:name w:val="WW8Num97z0"/>
    <w:rsid w:val="007608D3"/>
  </w:style>
  <w:style w:type="character" w:customStyle="1" w:styleId="WW8Num97z1">
    <w:name w:val="WW8Num97z1"/>
    <w:rsid w:val="007608D3"/>
  </w:style>
  <w:style w:type="character" w:customStyle="1" w:styleId="WW8Num97z2">
    <w:name w:val="WW8Num97z2"/>
    <w:rsid w:val="007608D3"/>
  </w:style>
  <w:style w:type="character" w:customStyle="1" w:styleId="WW8Num97z3">
    <w:name w:val="WW8Num97z3"/>
    <w:rsid w:val="007608D3"/>
  </w:style>
  <w:style w:type="character" w:customStyle="1" w:styleId="WW8Num97z4">
    <w:name w:val="WW8Num97z4"/>
    <w:rsid w:val="007608D3"/>
  </w:style>
  <w:style w:type="character" w:customStyle="1" w:styleId="WW8Num97z5">
    <w:name w:val="WW8Num97z5"/>
    <w:rsid w:val="007608D3"/>
  </w:style>
  <w:style w:type="character" w:customStyle="1" w:styleId="WW8Num97z6">
    <w:name w:val="WW8Num97z6"/>
    <w:rsid w:val="007608D3"/>
  </w:style>
  <w:style w:type="character" w:customStyle="1" w:styleId="WW8Num97z7">
    <w:name w:val="WW8Num97z7"/>
    <w:rsid w:val="007608D3"/>
  </w:style>
  <w:style w:type="character" w:customStyle="1" w:styleId="WW8Num97z8">
    <w:name w:val="WW8Num97z8"/>
    <w:rsid w:val="007608D3"/>
  </w:style>
  <w:style w:type="character" w:customStyle="1" w:styleId="WW8Num98z0">
    <w:name w:val="WW8Num98z0"/>
    <w:rsid w:val="007608D3"/>
  </w:style>
  <w:style w:type="character" w:customStyle="1" w:styleId="WW8Num98z1">
    <w:name w:val="WW8Num98z1"/>
    <w:rsid w:val="007608D3"/>
  </w:style>
  <w:style w:type="character" w:customStyle="1" w:styleId="WW8Num98z2">
    <w:name w:val="WW8Num98z2"/>
    <w:rsid w:val="007608D3"/>
  </w:style>
  <w:style w:type="character" w:customStyle="1" w:styleId="WW8Num98z3">
    <w:name w:val="WW8Num98z3"/>
    <w:rsid w:val="007608D3"/>
  </w:style>
  <w:style w:type="character" w:customStyle="1" w:styleId="WW8Num98z4">
    <w:name w:val="WW8Num98z4"/>
    <w:rsid w:val="007608D3"/>
  </w:style>
  <w:style w:type="character" w:customStyle="1" w:styleId="WW8Num98z5">
    <w:name w:val="WW8Num98z5"/>
    <w:rsid w:val="007608D3"/>
  </w:style>
  <w:style w:type="character" w:customStyle="1" w:styleId="WW8Num98z6">
    <w:name w:val="WW8Num98z6"/>
    <w:rsid w:val="007608D3"/>
  </w:style>
  <w:style w:type="character" w:customStyle="1" w:styleId="WW8Num98z7">
    <w:name w:val="WW8Num98z7"/>
    <w:rsid w:val="007608D3"/>
  </w:style>
  <w:style w:type="character" w:customStyle="1" w:styleId="WW8Num98z8">
    <w:name w:val="WW8Num98z8"/>
    <w:rsid w:val="007608D3"/>
  </w:style>
  <w:style w:type="character" w:customStyle="1" w:styleId="WW8Num99z0">
    <w:name w:val="WW8Num99z0"/>
    <w:rsid w:val="007608D3"/>
    <w:rPr>
      <w:szCs w:val="24"/>
      <w:lang w:val="en-US"/>
    </w:rPr>
  </w:style>
  <w:style w:type="character" w:customStyle="1" w:styleId="WW8Num99z1">
    <w:name w:val="WW8Num99z1"/>
    <w:rsid w:val="007608D3"/>
  </w:style>
  <w:style w:type="character" w:customStyle="1" w:styleId="WW8Num99z2">
    <w:name w:val="WW8Num99z2"/>
    <w:rsid w:val="007608D3"/>
  </w:style>
  <w:style w:type="character" w:customStyle="1" w:styleId="WW8Num99z3">
    <w:name w:val="WW8Num99z3"/>
    <w:rsid w:val="007608D3"/>
  </w:style>
  <w:style w:type="character" w:customStyle="1" w:styleId="WW8Num99z4">
    <w:name w:val="WW8Num99z4"/>
    <w:rsid w:val="007608D3"/>
  </w:style>
  <w:style w:type="character" w:customStyle="1" w:styleId="WW8Num99z5">
    <w:name w:val="WW8Num99z5"/>
    <w:rsid w:val="007608D3"/>
  </w:style>
  <w:style w:type="character" w:customStyle="1" w:styleId="WW8Num99z6">
    <w:name w:val="WW8Num99z6"/>
    <w:rsid w:val="007608D3"/>
  </w:style>
  <w:style w:type="character" w:customStyle="1" w:styleId="WW8Num99z7">
    <w:name w:val="WW8Num99z7"/>
    <w:rsid w:val="007608D3"/>
  </w:style>
  <w:style w:type="character" w:customStyle="1" w:styleId="WW8Num99z8">
    <w:name w:val="WW8Num99z8"/>
    <w:rsid w:val="007608D3"/>
  </w:style>
  <w:style w:type="character" w:customStyle="1" w:styleId="WW8Num100z0">
    <w:name w:val="WW8Num100z0"/>
    <w:rsid w:val="007608D3"/>
  </w:style>
  <w:style w:type="character" w:customStyle="1" w:styleId="WW8Num100z1">
    <w:name w:val="WW8Num100z1"/>
    <w:rsid w:val="007608D3"/>
  </w:style>
  <w:style w:type="character" w:customStyle="1" w:styleId="WW8Num100z2">
    <w:name w:val="WW8Num100z2"/>
    <w:rsid w:val="007608D3"/>
  </w:style>
  <w:style w:type="character" w:customStyle="1" w:styleId="WW8Num100z3">
    <w:name w:val="WW8Num100z3"/>
    <w:rsid w:val="007608D3"/>
  </w:style>
  <w:style w:type="character" w:customStyle="1" w:styleId="WW8Num100z4">
    <w:name w:val="WW8Num100z4"/>
    <w:rsid w:val="007608D3"/>
  </w:style>
  <w:style w:type="character" w:customStyle="1" w:styleId="WW8Num100z5">
    <w:name w:val="WW8Num100z5"/>
    <w:rsid w:val="007608D3"/>
  </w:style>
  <w:style w:type="character" w:customStyle="1" w:styleId="WW8Num100z6">
    <w:name w:val="WW8Num100z6"/>
    <w:rsid w:val="007608D3"/>
  </w:style>
  <w:style w:type="character" w:customStyle="1" w:styleId="WW8Num100z7">
    <w:name w:val="WW8Num100z7"/>
    <w:rsid w:val="007608D3"/>
  </w:style>
  <w:style w:type="character" w:customStyle="1" w:styleId="WW8Num100z8">
    <w:name w:val="WW8Num100z8"/>
    <w:rsid w:val="007608D3"/>
  </w:style>
  <w:style w:type="character" w:customStyle="1" w:styleId="WW8Num101z0">
    <w:name w:val="WW8Num101z0"/>
    <w:rsid w:val="007608D3"/>
  </w:style>
  <w:style w:type="character" w:customStyle="1" w:styleId="WW8Num101z1">
    <w:name w:val="WW8Num101z1"/>
    <w:rsid w:val="007608D3"/>
  </w:style>
  <w:style w:type="character" w:customStyle="1" w:styleId="WW8Num101z2">
    <w:name w:val="WW8Num101z2"/>
    <w:rsid w:val="007608D3"/>
  </w:style>
  <w:style w:type="character" w:customStyle="1" w:styleId="WW8Num101z3">
    <w:name w:val="WW8Num101z3"/>
    <w:rsid w:val="007608D3"/>
  </w:style>
  <w:style w:type="character" w:customStyle="1" w:styleId="WW8Num101z4">
    <w:name w:val="WW8Num101z4"/>
    <w:rsid w:val="007608D3"/>
  </w:style>
  <w:style w:type="character" w:customStyle="1" w:styleId="WW8Num101z5">
    <w:name w:val="WW8Num101z5"/>
    <w:rsid w:val="007608D3"/>
  </w:style>
  <w:style w:type="character" w:customStyle="1" w:styleId="WW8Num101z6">
    <w:name w:val="WW8Num101z6"/>
    <w:rsid w:val="007608D3"/>
  </w:style>
  <w:style w:type="character" w:customStyle="1" w:styleId="WW8Num101z7">
    <w:name w:val="WW8Num101z7"/>
    <w:rsid w:val="007608D3"/>
  </w:style>
  <w:style w:type="character" w:customStyle="1" w:styleId="WW8Num101z8">
    <w:name w:val="WW8Num101z8"/>
    <w:rsid w:val="007608D3"/>
  </w:style>
  <w:style w:type="character" w:customStyle="1" w:styleId="WW8Num102z0">
    <w:name w:val="WW8Num102z0"/>
    <w:rsid w:val="007608D3"/>
    <w:rPr>
      <w:szCs w:val="24"/>
      <w:lang w:val="en-US"/>
    </w:rPr>
  </w:style>
  <w:style w:type="character" w:customStyle="1" w:styleId="WW8Num102z1">
    <w:name w:val="WW8Num102z1"/>
    <w:rsid w:val="007608D3"/>
  </w:style>
  <w:style w:type="character" w:customStyle="1" w:styleId="WW8Num102z2">
    <w:name w:val="WW8Num102z2"/>
    <w:rsid w:val="007608D3"/>
  </w:style>
  <w:style w:type="character" w:customStyle="1" w:styleId="WW8Num102z3">
    <w:name w:val="WW8Num102z3"/>
    <w:rsid w:val="007608D3"/>
  </w:style>
  <w:style w:type="character" w:customStyle="1" w:styleId="WW8Num102z4">
    <w:name w:val="WW8Num102z4"/>
    <w:rsid w:val="007608D3"/>
  </w:style>
  <w:style w:type="character" w:customStyle="1" w:styleId="WW8Num102z5">
    <w:name w:val="WW8Num102z5"/>
    <w:rsid w:val="007608D3"/>
  </w:style>
  <w:style w:type="character" w:customStyle="1" w:styleId="WW8Num102z6">
    <w:name w:val="WW8Num102z6"/>
    <w:rsid w:val="007608D3"/>
  </w:style>
  <w:style w:type="character" w:customStyle="1" w:styleId="WW8Num102z7">
    <w:name w:val="WW8Num102z7"/>
    <w:rsid w:val="007608D3"/>
  </w:style>
  <w:style w:type="character" w:customStyle="1" w:styleId="WW8Num102z8">
    <w:name w:val="WW8Num102z8"/>
    <w:rsid w:val="007608D3"/>
  </w:style>
  <w:style w:type="character" w:customStyle="1" w:styleId="WW8Num103z0">
    <w:name w:val="WW8Num103z0"/>
    <w:rsid w:val="007608D3"/>
    <w:rPr>
      <w:lang w:val="en-US"/>
    </w:rPr>
  </w:style>
  <w:style w:type="character" w:customStyle="1" w:styleId="WW8Num103z1">
    <w:name w:val="WW8Num103z1"/>
    <w:rsid w:val="007608D3"/>
  </w:style>
  <w:style w:type="character" w:customStyle="1" w:styleId="WW8Num103z2">
    <w:name w:val="WW8Num103z2"/>
    <w:rsid w:val="007608D3"/>
  </w:style>
  <w:style w:type="character" w:customStyle="1" w:styleId="WW8Num103z3">
    <w:name w:val="WW8Num103z3"/>
    <w:rsid w:val="007608D3"/>
  </w:style>
  <w:style w:type="character" w:customStyle="1" w:styleId="WW8Num103z4">
    <w:name w:val="WW8Num103z4"/>
    <w:rsid w:val="007608D3"/>
  </w:style>
  <w:style w:type="character" w:customStyle="1" w:styleId="WW8Num103z5">
    <w:name w:val="WW8Num103z5"/>
    <w:rsid w:val="007608D3"/>
  </w:style>
  <w:style w:type="character" w:customStyle="1" w:styleId="WW8Num103z6">
    <w:name w:val="WW8Num103z6"/>
    <w:rsid w:val="007608D3"/>
  </w:style>
  <w:style w:type="character" w:customStyle="1" w:styleId="WW8Num103z7">
    <w:name w:val="WW8Num103z7"/>
    <w:rsid w:val="007608D3"/>
  </w:style>
  <w:style w:type="character" w:customStyle="1" w:styleId="WW8Num103z8">
    <w:name w:val="WW8Num103z8"/>
    <w:rsid w:val="007608D3"/>
  </w:style>
  <w:style w:type="character" w:customStyle="1" w:styleId="WW8Num104z0">
    <w:name w:val="WW8Num104z0"/>
    <w:rsid w:val="007608D3"/>
    <w:rPr>
      <w:szCs w:val="24"/>
      <w:lang w:val="en-US"/>
    </w:rPr>
  </w:style>
  <w:style w:type="character" w:customStyle="1" w:styleId="WW8Num104z1">
    <w:name w:val="WW8Num104z1"/>
    <w:rsid w:val="007608D3"/>
  </w:style>
  <w:style w:type="character" w:customStyle="1" w:styleId="WW8Num104z2">
    <w:name w:val="WW8Num104z2"/>
    <w:rsid w:val="007608D3"/>
  </w:style>
  <w:style w:type="character" w:customStyle="1" w:styleId="WW8Num104z3">
    <w:name w:val="WW8Num104z3"/>
    <w:rsid w:val="007608D3"/>
  </w:style>
  <w:style w:type="character" w:customStyle="1" w:styleId="WW8Num104z4">
    <w:name w:val="WW8Num104z4"/>
    <w:rsid w:val="007608D3"/>
  </w:style>
  <w:style w:type="character" w:customStyle="1" w:styleId="WW8Num104z5">
    <w:name w:val="WW8Num104z5"/>
    <w:rsid w:val="007608D3"/>
  </w:style>
  <w:style w:type="character" w:customStyle="1" w:styleId="WW8Num104z6">
    <w:name w:val="WW8Num104z6"/>
    <w:rsid w:val="007608D3"/>
  </w:style>
  <w:style w:type="character" w:customStyle="1" w:styleId="WW8Num104z7">
    <w:name w:val="WW8Num104z7"/>
    <w:rsid w:val="007608D3"/>
  </w:style>
  <w:style w:type="character" w:customStyle="1" w:styleId="WW8Num104z8">
    <w:name w:val="WW8Num104z8"/>
    <w:rsid w:val="007608D3"/>
  </w:style>
  <w:style w:type="character" w:customStyle="1" w:styleId="WW8Num105z0">
    <w:name w:val="WW8Num105z0"/>
    <w:rsid w:val="007608D3"/>
    <w:rPr>
      <w:szCs w:val="24"/>
      <w:lang w:val="en-US"/>
    </w:rPr>
  </w:style>
  <w:style w:type="character" w:customStyle="1" w:styleId="WW8Num105z1">
    <w:name w:val="WW8Num105z1"/>
    <w:rsid w:val="007608D3"/>
  </w:style>
  <w:style w:type="character" w:customStyle="1" w:styleId="WW8Num105z2">
    <w:name w:val="WW8Num105z2"/>
    <w:rsid w:val="007608D3"/>
  </w:style>
  <w:style w:type="character" w:customStyle="1" w:styleId="WW8Num105z3">
    <w:name w:val="WW8Num105z3"/>
    <w:rsid w:val="007608D3"/>
  </w:style>
  <w:style w:type="character" w:customStyle="1" w:styleId="WW8Num105z4">
    <w:name w:val="WW8Num105z4"/>
    <w:rsid w:val="007608D3"/>
  </w:style>
  <w:style w:type="character" w:customStyle="1" w:styleId="WW8Num105z5">
    <w:name w:val="WW8Num105z5"/>
    <w:rsid w:val="007608D3"/>
  </w:style>
  <w:style w:type="character" w:customStyle="1" w:styleId="WW8Num105z6">
    <w:name w:val="WW8Num105z6"/>
    <w:rsid w:val="007608D3"/>
  </w:style>
  <w:style w:type="character" w:customStyle="1" w:styleId="WW8Num105z7">
    <w:name w:val="WW8Num105z7"/>
    <w:rsid w:val="007608D3"/>
  </w:style>
  <w:style w:type="character" w:customStyle="1" w:styleId="WW8Num105z8">
    <w:name w:val="WW8Num105z8"/>
    <w:rsid w:val="007608D3"/>
  </w:style>
  <w:style w:type="character" w:customStyle="1" w:styleId="WW8Num106z0">
    <w:name w:val="WW8Num106z0"/>
    <w:rsid w:val="007608D3"/>
  </w:style>
  <w:style w:type="character" w:customStyle="1" w:styleId="WW8Num106z1">
    <w:name w:val="WW8Num106z1"/>
    <w:rsid w:val="007608D3"/>
  </w:style>
  <w:style w:type="character" w:customStyle="1" w:styleId="WW8Num106z2">
    <w:name w:val="WW8Num106z2"/>
    <w:rsid w:val="007608D3"/>
  </w:style>
  <w:style w:type="character" w:customStyle="1" w:styleId="WW8Num106z3">
    <w:name w:val="WW8Num106z3"/>
    <w:rsid w:val="007608D3"/>
  </w:style>
  <w:style w:type="character" w:customStyle="1" w:styleId="WW8Num106z4">
    <w:name w:val="WW8Num106z4"/>
    <w:rsid w:val="007608D3"/>
  </w:style>
  <w:style w:type="character" w:customStyle="1" w:styleId="WW8Num106z5">
    <w:name w:val="WW8Num106z5"/>
    <w:rsid w:val="007608D3"/>
  </w:style>
  <w:style w:type="character" w:customStyle="1" w:styleId="WW8Num106z6">
    <w:name w:val="WW8Num106z6"/>
    <w:rsid w:val="007608D3"/>
  </w:style>
  <w:style w:type="character" w:customStyle="1" w:styleId="WW8Num106z7">
    <w:name w:val="WW8Num106z7"/>
    <w:rsid w:val="007608D3"/>
  </w:style>
  <w:style w:type="character" w:customStyle="1" w:styleId="WW8Num106z8">
    <w:name w:val="WW8Num106z8"/>
    <w:rsid w:val="007608D3"/>
  </w:style>
  <w:style w:type="character" w:customStyle="1" w:styleId="WW8Num107z0">
    <w:name w:val="WW8Num107z0"/>
    <w:rsid w:val="007608D3"/>
    <w:rPr>
      <w:u w:val="single"/>
    </w:rPr>
  </w:style>
  <w:style w:type="character" w:customStyle="1" w:styleId="WW8Num107z1">
    <w:name w:val="WW8Num107z1"/>
    <w:rsid w:val="007608D3"/>
  </w:style>
  <w:style w:type="character" w:customStyle="1" w:styleId="WW8Num107z2">
    <w:name w:val="WW8Num107z2"/>
    <w:rsid w:val="007608D3"/>
  </w:style>
  <w:style w:type="character" w:customStyle="1" w:styleId="WW8Num107z3">
    <w:name w:val="WW8Num107z3"/>
    <w:rsid w:val="007608D3"/>
  </w:style>
  <w:style w:type="character" w:customStyle="1" w:styleId="WW8Num107z4">
    <w:name w:val="WW8Num107z4"/>
    <w:rsid w:val="007608D3"/>
  </w:style>
  <w:style w:type="character" w:customStyle="1" w:styleId="WW8Num107z5">
    <w:name w:val="WW8Num107z5"/>
    <w:rsid w:val="007608D3"/>
  </w:style>
  <w:style w:type="character" w:customStyle="1" w:styleId="WW8Num107z6">
    <w:name w:val="WW8Num107z6"/>
    <w:rsid w:val="007608D3"/>
  </w:style>
  <w:style w:type="character" w:customStyle="1" w:styleId="WW8Num107z7">
    <w:name w:val="WW8Num107z7"/>
    <w:rsid w:val="007608D3"/>
  </w:style>
  <w:style w:type="character" w:customStyle="1" w:styleId="WW8Num107z8">
    <w:name w:val="WW8Num107z8"/>
    <w:rsid w:val="007608D3"/>
  </w:style>
  <w:style w:type="character" w:customStyle="1" w:styleId="WW8Num108z0">
    <w:name w:val="WW8Num108z0"/>
    <w:rsid w:val="007608D3"/>
    <w:rPr>
      <w:szCs w:val="24"/>
      <w:lang w:val="en-US"/>
    </w:rPr>
  </w:style>
  <w:style w:type="character" w:customStyle="1" w:styleId="WW8Num108z1">
    <w:name w:val="WW8Num108z1"/>
    <w:rsid w:val="007608D3"/>
  </w:style>
  <w:style w:type="character" w:customStyle="1" w:styleId="WW8Num108z2">
    <w:name w:val="WW8Num108z2"/>
    <w:rsid w:val="007608D3"/>
  </w:style>
  <w:style w:type="character" w:customStyle="1" w:styleId="WW8Num108z3">
    <w:name w:val="WW8Num108z3"/>
    <w:rsid w:val="007608D3"/>
  </w:style>
  <w:style w:type="character" w:customStyle="1" w:styleId="WW8Num108z4">
    <w:name w:val="WW8Num108z4"/>
    <w:rsid w:val="007608D3"/>
  </w:style>
  <w:style w:type="character" w:customStyle="1" w:styleId="WW8Num108z5">
    <w:name w:val="WW8Num108z5"/>
    <w:rsid w:val="007608D3"/>
  </w:style>
  <w:style w:type="character" w:customStyle="1" w:styleId="WW8Num108z6">
    <w:name w:val="WW8Num108z6"/>
    <w:rsid w:val="007608D3"/>
  </w:style>
  <w:style w:type="character" w:customStyle="1" w:styleId="WW8Num108z7">
    <w:name w:val="WW8Num108z7"/>
    <w:rsid w:val="007608D3"/>
  </w:style>
  <w:style w:type="character" w:customStyle="1" w:styleId="WW8Num108z8">
    <w:name w:val="WW8Num108z8"/>
    <w:rsid w:val="007608D3"/>
  </w:style>
  <w:style w:type="character" w:customStyle="1" w:styleId="WW8Num109z0">
    <w:name w:val="WW8Num109z0"/>
    <w:rsid w:val="007608D3"/>
  </w:style>
  <w:style w:type="character" w:customStyle="1" w:styleId="WW8Num109z1">
    <w:name w:val="WW8Num109z1"/>
    <w:rsid w:val="007608D3"/>
  </w:style>
  <w:style w:type="character" w:customStyle="1" w:styleId="WW8Num109z2">
    <w:name w:val="WW8Num109z2"/>
    <w:rsid w:val="007608D3"/>
  </w:style>
  <w:style w:type="character" w:customStyle="1" w:styleId="WW8Num109z3">
    <w:name w:val="WW8Num109z3"/>
    <w:rsid w:val="007608D3"/>
  </w:style>
  <w:style w:type="character" w:customStyle="1" w:styleId="WW8Num109z4">
    <w:name w:val="WW8Num109z4"/>
    <w:rsid w:val="007608D3"/>
  </w:style>
  <w:style w:type="character" w:customStyle="1" w:styleId="WW8Num109z5">
    <w:name w:val="WW8Num109z5"/>
    <w:rsid w:val="007608D3"/>
  </w:style>
  <w:style w:type="character" w:customStyle="1" w:styleId="WW8Num109z6">
    <w:name w:val="WW8Num109z6"/>
    <w:rsid w:val="007608D3"/>
  </w:style>
  <w:style w:type="character" w:customStyle="1" w:styleId="WW8Num109z7">
    <w:name w:val="WW8Num109z7"/>
    <w:rsid w:val="007608D3"/>
  </w:style>
  <w:style w:type="character" w:customStyle="1" w:styleId="WW8Num109z8">
    <w:name w:val="WW8Num109z8"/>
    <w:rsid w:val="007608D3"/>
  </w:style>
  <w:style w:type="character" w:customStyle="1" w:styleId="WW8Num110z0">
    <w:name w:val="WW8Num110z0"/>
    <w:rsid w:val="007608D3"/>
  </w:style>
  <w:style w:type="character" w:customStyle="1" w:styleId="WW8Num110z1">
    <w:name w:val="WW8Num110z1"/>
    <w:rsid w:val="007608D3"/>
  </w:style>
  <w:style w:type="character" w:customStyle="1" w:styleId="WW8Num110z2">
    <w:name w:val="WW8Num110z2"/>
    <w:rsid w:val="007608D3"/>
  </w:style>
  <w:style w:type="character" w:customStyle="1" w:styleId="WW8Num110z3">
    <w:name w:val="WW8Num110z3"/>
    <w:rsid w:val="007608D3"/>
  </w:style>
  <w:style w:type="character" w:customStyle="1" w:styleId="WW8Num110z4">
    <w:name w:val="WW8Num110z4"/>
    <w:rsid w:val="007608D3"/>
  </w:style>
  <w:style w:type="character" w:customStyle="1" w:styleId="WW8Num110z5">
    <w:name w:val="WW8Num110z5"/>
    <w:rsid w:val="007608D3"/>
  </w:style>
  <w:style w:type="character" w:customStyle="1" w:styleId="WW8Num110z6">
    <w:name w:val="WW8Num110z6"/>
    <w:rsid w:val="007608D3"/>
  </w:style>
  <w:style w:type="character" w:customStyle="1" w:styleId="WW8Num110z7">
    <w:name w:val="WW8Num110z7"/>
    <w:rsid w:val="007608D3"/>
  </w:style>
  <w:style w:type="character" w:customStyle="1" w:styleId="WW8Num110z8">
    <w:name w:val="WW8Num110z8"/>
    <w:rsid w:val="007608D3"/>
  </w:style>
  <w:style w:type="character" w:customStyle="1" w:styleId="WW8Num111z0">
    <w:name w:val="WW8Num111z0"/>
    <w:rsid w:val="007608D3"/>
  </w:style>
  <w:style w:type="character" w:customStyle="1" w:styleId="WW8Num111z1">
    <w:name w:val="WW8Num111z1"/>
    <w:rsid w:val="007608D3"/>
  </w:style>
  <w:style w:type="character" w:customStyle="1" w:styleId="WW8Num111z2">
    <w:name w:val="WW8Num111z2"/>
    <w:rsid w:val="007608D3"/>
  </w:style>
  <w:style w:type="character" w:customStyle="1" w:styleId="WW8Num111z3">
    <w:name w:val="WW8Num111z3"/>
    <w:rsid w:val="007608D3"/>
  </w:style>
  <w:style w:type="character" w:customStyle="1" w:styleId="WW8Num111z4">
    <w:name w:val="WW8Num111z4"/>
    <w:rsid w:val="007608D3"/>
  </w:style>
  <w:style w:type="character" w:customStyle="1" w:styleId="WW8Num111z5">
    <w:name w:val="WW8Num111z5"/>
    <w:rsid w:val="007608D3"/>
  </w:style>
  <w:style w:type="character" w:customStyle="1" w:styleId="WW8Num111z6">
    <w:name w:val="WW8Num111z6"/>
    <w:rsid w:val="007608D3"/>
  </w:style>
  <w:style w:type="character" w:customStyle="1" w:styleId="WW8Num111z7">
    <w:name w:val="WW8Num111z7"/>
    <w:rsid w:val="007608D3"/>
  </w:style>
  <w:style w:type="character" w:customStyle="1" w:styleId="WW8Num111z8">
    <w:name w:val="WW8Num111z8"/>
    <w:rsid w:val="007608D3"/>
  </w:style>
  <w:style w:type="character" w:customStyle="1" w:styleId="WW8Num112z0">
    <w:name w:val="WW8Num112z0"/>
    <w:rsid w:val="007608D3"/>
    <w:rPr>
      <w:sz w:val="20"/>
      <w:szCs w:val="20"/>
    </w:rPr>
  </w:style>
  <w:style w:type="character" w:customStyle="1" w:styleId="WW8Num112z1">
    <w:name w:val="WW8Num112z1"/>
    <w:rsid w:val="007608D3"/>
  </w:style>
  <w:style w:type="character" w:customStyle="1" w:styleId="WW8Num112z2">
    <w:name w:val="WW8Num112z2"/>
    <w:rsid w:val="007608D3"/>
  </w:style>
  <w:style w:type="character" w:customStyle="1" w:styleId="WW8Num112z3">
    <w:name w:val="WW8Num112z3"/>
    <w:rsid w:val="007608D3"/>
  </w:style>
  <w:style w:type="character" w:customStyle="1" w:styleId="WW8Num112z4">
    <w:name w:val="WW8Num112z4"/>
    <w:rsid w:val="007608D3"/>
  </w:style>
  <w:style w:type="character" w:customStyle="1" w:styleId="WW8Num112z5">
    <w:name w:val="WW8Num112z5"/>
    <w:rsid w:val="007608D3"/>
  </w:style>
  <w:style w:type="character" w:customStyle="1" w:styleId="WW8Num112z6">
    <w:name w:val="WW8Num112z6"/>
    <w:rsid w:val="007608D3"/>
  </w:style>
  <w:style w:type="character" w:customStyle="1" w:styleId="WW8Num112z7">
    <w:name w:val="WW8Num112z7"/>
    <w:rsid w:val="007608D3"/>
  </w:style>
  <w:style w:type="character" w:customStyle="1" w:styleId="WW8Num112z8">
    <w:name w:val="WW8Num112z8"/>
    <w:rsid w:val="007608D3"/>
  </w:style>
  <w:style w:type="character" w:customStyle="1" w:styleId="WW8Num113z0">
    <w:name w:val="WW8Num113z0"/>
    <w:rsid w:val="007608D3"/>
  </w:style>
  <w:style w:type="character" w:customStyle="1" w:styleId="WW8Num113z1">
    <w:name w:val="WW8Num113z1"/>
    <w:rsid w:val="007608D3"/>
  </w:style>
  <w:style w:type="character" w:customStyle="1" w:styleId="WW8Num113z2">
    <w:name w:val="WW8Num113z2"/>
    <w:rsid w:val="007608D3"/>
  </w:style>
  <w:style w:type="character" w:customStyle="1" w:styleId="WW8Num113z3">
    <w:name w:val="WW8Num113z3"/>
    <w:rsid w:val="007608D3"/>
  </w:style>
  <w:style w:type="character" w:customStyle="1" w:styleId="WW8Num113z4">
    <w:name w:val="WW8Num113z4"/>
    <w:rsid w:val="007608D3"/>
  </w:style>
  <w:style w:type="character" w:customStyle="1" w:styleId="WW8Num113z5">
    <w:name w:val="WW8Num113z5"/>
    <w:rsid w:val="007608D3"/>
  </w:style>
  <w:style w:type="character" w:customStyle="1" w:styleId="WW8Num113z6">
    <w:name w:val="WW8Num113z6"/>
    <w:rsid w:val="007608D3"/>
  </w:style>
  <w:style w:type="character" w:customStyle="1" w:styleId="WW8Num113z7">
    <w:name w:val="WW8Num113z7"/>
    <w:rsid w:val="007608D3"/>
  </w:style>
  <w:style w:type="character" w:customStyle="1" w:styleId="WW8Num113z8">
    <w:name w:val="WW8Num113z8"/>
    <w:rsid w:val="007608D3"/>
  </w:style>
  <w:style w:type="character" w:customStyle="1" w:styleId="WW8Num114z0">
    <w:name w:val="WW8Num114z0"/>
    <w:rsid w:val="007608D3"/>
  </w:style>
  <w:style w:type="character" w:customStyle="1" w:styleId="WW8Num114z1">
    <w:name w:val="WW8Num114z1"/>
    <w:rsid w:val="007608D3"/>
  </w:style>
  <w:style w:type="character" w:customStyle="1" w:styleId="WW8Num114z2">
    <w:name w:val="WW8Num114z2"/>
    <w:rsid w:val="007608D3"/>
  </w:style>
  <w:style w:type="character" w:customStyle="1" w:styleId="WW8Num114z3">
    <w:name w:val="WW8Num114z3"/>
    <w:rsid w:val="007608D3"/>
  </w:style>
  <w:style w:type="character" w:customStyle="1" w:styleId="WW8Num114z4">
    <w:name w:val="WW8Num114z4"/>
    <w:rsid w:val="007608D3"/>
  </w:style>
  <w:style w:type="character" w:customStyle="1" w:styleId="WW8Num114z5">
    <w:name w:val="WW8Num114z5"/>
    <w:rsid w:val="007608D3"/>
  </w:style>
  <w:style w:type="character" w:customStyle="1" w:styleId="WW8Num114z6">
    <w:name w:val="WW8Num114z6"/>
    <w:rsid w:val="007608D3"/>
  </w:style>
  <w:style w:type="character" w:customStyle="1" w:styleId="WW8Num114z7">
    <w:name w:val="WW8Num114z7"/>
    <w:rsid w:val="007608D3"/>
  </w:style>
  <w:style w:type="character" w:customStyle="1" w:styleId="WW8Num114z8">
    <w:name w:val="WW8Num114z8"/>
    <w:rsid w:val="007608D3"/>
  </w:style>
  <w:style w:type="character" w:customStyle="1" w:styleId="WW8Num115z0">
    <w:name w:val="WW8Num115z0"/>
    <w:rsid w:val="007608D3"/>
    <w:rPr>
      <w:rFonts w:ascii="Times New Roman" w:hAnsi="Times New Roman" w:cs="Times New Roman" w:hint="default"/>
      <w:sz w:val="24"/>
      <w:szCs w:val="24"/>
    </w:rPr>
  </w:style>
  <w:style w:type="character" w:customStyle="1" w:styleId="WW8Num115z1">
    <w:name w:val="WW8Num115z1"/>
    <w:rsid w:val="007608D3"/>
  </w:style>
  <w:style w:type="character" w:customStyle="1" w:styleId="WW8Num115z2">
    <w:name w:val="WW8Num115z2"/>
    <w:rsid w:val="007608D3"/>
  </w:style>
  <w:style w:type="character" w:customStyle="1" w:styleId="WW8Num115z3">
    <w:name w:val="WW8Num115z3"/>
    <w:rsid w:val="007608D3"/>
  </w:style>
  <w:style w:type="character" w:customStyle="1" w:styleId="WW8Num115z4">
    <w:name w:val="WW8Num115z4"/>
    <w:rsid w:val="007608D3"/>
  </w:style>
  <w:style w:type="character" w:customStyle="1" w:styleId="WW8Num115z5">
    <w:name w:val="WW8Num115z5"/>
    <w:rsid w:val="007608D3"/>
  </w:style>
  <w:style w:type="character" w:customStyle="1" w:styleId="WW8Num115z6">
    <w:name w:val="WW8Num115z6"/>
    <w:rsid w:val="007608D3"/>
  </w:style>
  <w:style w:type="character" w:customStyle="1" w:styleId="WW8Num115z7">
    <w:name w:val="WW8Num115z7"/>
    <w:rsid w:val="007608D3"/>
  </w:style>
  <w:style w:type="character" w:customStyle="1" w:styleId="WW8Num115z8">
    <w:name w:val="WW8Num115z8"/>
    <w:rsid w:val="007608D3"/>
  </w:style>
  <w:style w:type="character" w:customStyle="1" w:styleId="WW8Num116z0">
    <w:name w:val="WW8Num116z0"/>
    <w:rsid w:val="007608D3"/>
  </w:style>
  <w:style w:type="character" w:customStyle="1" w:styleId="WW8Num116z1">
    <w:name w:val="WW8Num116z1"/>
    <w:rsid w:val="007608D3"/>
  </w:style>
  <w:style w:type="character" w:customStyle="1" w:styleId="WW8Num116z2">
    <w:name w:val="WW8Num116z2"/>
    <w:rsid w:val="007608D3"/>
  </w:style>
  <w:style w:type="character" w:customStyle="1" w:styleId="WW8Num116z3">
    <w:name w:val="WW8Num116z3"/>
    <w:rsid w:val="007608D3"/>
  </w:style>
  <w:style w:type="character" w:customStyle="1" w:styleId="WW8Num116z4">
    <w:name w:val="WW8Num116z4"/>
    <w:rsid w:val="007608D3"/>
  </w:style>
  <w:style w:type="character" w:customStyle="1" w:styleId="WW8Num116z5">
    <w:name w:val="WW8Num116z5"/>
    <w:rsid w:val="007608D3"/>
  </w:style>
  <w:style w:type="character" w:customStyle="1" w:styleId="WW8Num116z6">
    <w:name w:val="WW8Num116z6"/>
    <w:rsid w:val="007608D3"/>
  </w:style>
  <w:style w:type="character" w:customStyle="1" w:styleId="WW8Num116z7">
    <w:name w:val="WW8Num116z7"/>
    <w:rsid w:val="007608D3"/>
  </w:style>
  <w:style w:type="character" w:customStyle="1" w:styleId="WW8Num116z8">
    <w:name w:val="WW8Num116z8"/>
    <w:rsid w:val="007608D3"/>
  </w:style>
  <w:style w:type="character" w:customStyle="1" w:styleId="WW8Num117z0">
    <w:name w:val="WW8Num117z0"/>
    <w:rsid w:val="007608D3"/>
  </w:style>
  <w:style w:type="character" w:customStyle="1" w:styleId="WW8Num117z1">
    <w:name w:val="WW8Num117z1"/>
    <w:rsid w:val="007608D3"/>
  </w:style>
  <w:style w:type="character" w:customStyle="1" w:styleId="WW8Num117z2">
    <w:name w:val="WW8Num117z2"/>
    <w:rsid w:val="007608D3"/>
  </w:style>
  <w:style w:type="character" w:customStyle="1" w:styleId="WW8Num117z3">
    <w:name w:val="WW8Num117z3"/>
    <w:rsid w:val="007608D3"/>
  </w:style>
  <w:style w:type="character" w:customStyle="1" w:styleId="WW8Num117z4">
    <w:name w:val="WW8Num117z4"/>
    <w:rsid w:val="007608D3"/>
  </w:style>
  <w:style w:type="character" w:customStyle="1" w:styleId="WW8Num117z5">
    <w:name w:val="WW8Num117z5"/>
    <w:rsid w:val="007608D3"/>
  </w:style>
  <w:style w:type="character" w:customStyle="1" w:styleId="WW8Num117z6">
    <w:name w:val="WW8Num117z6"/>
    <w:rsid w:val="007608D3"/>
  </w:style>
  <w:style w:type="character" w:customStyle="1" w:styleId="WW8Num117z7">
    <w:name w:val="WW8Num117z7"/>
    <w:rsid w:val="007608D3"/>
  </w:style>
  <w:style w:type="character" w:customStyle="1" w:styleId="WW8Num117z8">
    <w:name w:val="WW8Num117z8"/>
    <w:rsid w:val="007608D3"/>
  </w:style>
  <w:style w:type="character" w:customStyle="1" w:styleId="WW8Num118z0">
    <w:name w:val="WW8Num118z0"/>
    <w:rsid w:val="007608D3"/>
  </w:style>
  <w:style w:type="character" w:customStyle="1" w:styleId="WW8Num118z1">
    <w:name w:val="WW8Num118z1"/>
    <w:rsid w:val="007608D3"/>
  </w:style>
  <w:style w:type="character" w:customStyle="1" w:styleId="WW8Num118z2">
    <w:name w:val="WW8Num118z2"/>
    <w:rsid w:val="007608D3"/>
  </w:style>
  <w:style w:type="character" w:customStyle="1" w:styleId="WW8Num118z3">
    <w:name w:val="WW8Num118z3"/>
    <w:rsid w:val="007608D3"/>
  </w:style>
  <w:style w:type="character" w:customStyle="1" w:styleId="WW8Num118z4">
    <w:name w:val="WW8Num118z4"/>
    <w:rsid w:val="007608D3"/>
  </w:style>
  <w:style w:type="character" w:customStyle="1" w:styleId="WW8Num118z5">
    <w:name w:val="WW8Num118z5"/>
    <w:rsid w:val="007608D3"/>
  </w:style>
  <w:style w:type="character" w:customStyle="1" w:styleId="WW8Num118z6">
    <w:name w:val="WW8Num118z6"/>
    <w:rsid w:val="007608D3"/>
  </w:style>
  <w:style w:type="character" w:customStyle="1" w:styleId="WW8Num118z7">
    <w:name w:val="WW8Num118z7"/>
    <w:rsid w:val="007608D3"/>
  </w:style>
  <w:style w:type="character" w:customStyle="1" w:styleId="WW8Num118z8">
    <w:name w:val="WW8Num118z8"/>
    <w:rsid w:val="007608D3"/>
  </w:style>
  <w:style w:type="character" w:customStyle="1" w:styleId="WW8Num119z0">
    <w:name w:val="WW8Num119z0"/>
    <w:rsid w:val="007608D3"/>
  </w:style>
  <w:style w:type="character" w:customStyle="1" w:styleId="WW8Num119z1">
    <w:name w:val="WW8Num119z1"/>
    <w:rsid w:val="007608D3"/>
  </w:style>
  <w:style w:type="character" w:customStyle="1" w:styleId="WW8Num119z2">
    <w:name w:val="WW8Num119z2"/>
    <w:rsid w:val="007608D3"/>
  </w:style>
  <w:style w:type="character" w:customStyle="1" w:styleId="WW8Num119z3">
    <w:name w:val="WW8Num119z3"/>
    <w:rsid w:val="007608D3"/>
  </w:style>
  <w:style w:type="character" w:customStyle="1" w:styleId="WW8Num119z4">
    <w:name w:val="WW8Num119z4"/>
    <w:rsid w:val="007608D3"/>
  </w:style>
  <w:style w:type="character" w:customStyle="1" w:styleId="WW8Num119z5">
    <w:name w:val="WW8Num119z5"/>
    <w:rsid w:val="007608D3"/>
  </w:style>
  <w:style w:type="character" w:customStyle="1" w:styleId="WW8Num119z6">
    <w:name w:val="WW8Num119z6"/>
    <w:rsid w:val="007608D3"/>
  </w:style>
  <w:style w:type="character" w:customStyle="1" w:styleId="WW8Num119z7">
    <w:name w:val="WW8Num119z7"/>
    <w:rsid w:val="007608D3"/>
  </w:style>
  <w:style w:type="character" w:customStyle="1" w:styleId="WW8Num119z8">
    <w:name w:val="WW8Num119z8"/>
    <w:rsid w:val="007608D3"/>
  </w:style>
  <w:style w:type="character" w:customStyle="1" w:styleId="WW8Num120z0">
    <w:name w:val="WW8Num120z0"/>
    <w:rsid w:val="007608D3"/>
    <w:rPr>
      <w:b/>
      <w:sz w:val="24"/>
      <w:lang w:val="ru-RU"/>
    </w:rPr>
  </w:style>
  <w:style w:type="character" w:customStyle="1" w:styleId="WW8Num120z1">
    <w:name w:val="WW8Num120z1"/>
    <w:rsid w:val="007608D3"/>
  </w:style>
  <w:style w:type="character" w:customStyle="1" w:styleId="WW8Num120z2">
    <w:name w:val="WW8Num120z2"/>
    <w:rsid w:val="007608D3"/>
  </w:style>
  <w:style w:type="character" w:customStyle="1" w:styleId="WW8Num120z3">
    <w:name w:val="WW8Num120z3"/>
    <w:rsid w:val="007608D3"/>
  </w:style>
  <w:style w:type="character" w:customStyle="1" w:styleId="WW8Num120z4">
    <w:name w:val="WW8Num120z4"/>
    <w:rsid w:val="007608D3"/>
  </w:style>
  <w:style w:type="character" w:customStyle="1" w:styleId="WW8Num120z5">
    <w:name w:val="WW8Num120z5"/>
    <w:rsid w:val="007608D3"/>
  </w:style>
  <w:style w:type="character" w:customStyle="1" w:styleId="WW8Num120z6">
    <w:name w:val="WW8Num120z6"/>
    <w:rsid w:val="007608D3"/>
  </w:style>
  <w:style w:type="character" w:customStyle="1" w:styleId="WW8Num120z7">
    <w:name w:val="WW8Num120z7"/>
    <w:rsid w:val="007608D3"/>
  </w:style>
  <w:style w:type="character" w:customStyle="1" w:styleId="WW8Num120z8">
    <w:name w:val="WW8Num120z8"/>
    <w:rsid w:val="007608D3"/>
  </w:style>
  <w:style w:type="character" w:customStyle="1" w:styleId="WW8Num121z0">
    <w:name w:val="WW8Num121z0"/>
    <w:rsid w:val="007608D3"/>
  </w:style>
  <w:style w:type="character" w:customStyle="1" w:styleId="WW8Num121z1">
    <w:name w:val="WW8Num121z1"/>
    <w:rsid w:val="007608D3"/>
  </w:style>
  <w:style w:type="character" w:customStyle="1" w:styleId="WW8Num121z2">
    <w:name w:val="WW8Num121z2"/>
    <w:rsid w:val="007608D3"/>
  </w:style>
  <w:style w:type="character" w:customStyle="1" w:styleId="WW8Num121z3">
    <w:name w:val="WW8Num121z3"/>
    <w:rsid w:val="007608D3"/>
  </w:style>
  <w:style w:type="character" w:customStyle="1" w:styleId="WW8Num121z4">
    <w:name w:val="WW8Num121z4"/>
    <w:rsid w:val="007608D3"/>
  </w:style>
  <w:style w:type="character" w:customStyle="1" w:styleId="WW8Num121z5">
    <w:name w:val="WW8Num121z5"/>
    <w:rsid w:val="007608D3"/>
  </w:style>
  <w:style w:type="character" w:customStyle="1" w:styleId="WW8Num121z6">
    <w:name w:val="WW8Num121z6"/>
    <w:rsid w:val="007608D3"/>
  </w:style>
  <w:style w:type="character" w:customStyle="1" w:styleId="WW8Num121z7">
    <w:name w:val="WW8Num121z7"/>
    <w:rsid w:val="007608D3"/>
  </w:style>
  <w:style w:type="character" w:customStyle="1" w:styleId="WW8Num121z8">
    <w:name w:val="WW8Num121z8"/>
    <w:rsid w:val="007608D3"/>
  </w:style>
  <w:style w:type="character" w:customStyle="1" w:styleId="WW8Num122z0">
    <w:name w:val="WW8Num122z0"/>
    <w:rsid w:val="007608D3"/>
    <w:rPr>
      <w:sz w:val="24"/>
      <w:lang w:val="ru-RU"/>
    </w:rPr>
  </w:style>
  <w:style w:type="character" w:customStyle="1" w:styleId="WW8Num122z1">
    <w:name w:val="WW8Num122z1"/>
    <w:rsid w:val="007608D3"/>
  </w:style>
  <w:style w:type="character" w:customStyle="1" w:styleId="WW8Num122z2">
    <w:name w:val="WW8Num122z2"/>
    <w:rsid w:val="007608D3"/>
  </w:style>
  <w:style w:type="character" w:customStyle="1" w:styleId="WW8Num122z3">
    <w:name w:val="WW8Num122z3"/>
    <w:rsid w:val="007608D3"/>
  </w:style>
  <w:style w:type="character" w:customStyle="1" w:styleId="WW8Num122z4">
    <w:name w:val="WW8Num122z4"/>
    <w:rsid w:val="007608D3"/>
  </w:style>
  <w:style w:type="character" w:customStyle="1" w:styleId="WW8Num122z5">
    <w:name w:val="WW8Num122z5"/>
    <w:rsid w:val="007608D3"/>
  </w:style>
  <w:style w:type="character" w:customStyle="1" w:styleId="WW8Num122z6">
    <w:name w:val="WW8Num122z6"/>
    <w:rsid w:val="007608D3"/>
  </w:style>
  <w:style w:type="character" w:customStyle="1" w:styleId="WW8Num122z7">
    <w:name w:val="WW8Num122z7"/>
    <w:rsid w:val="007608D3"/>
  </w:style>
  <w:style w:type="character" w:customStyle="1" w:styleId="WW8Num122z8">
    <w:name w:val="WW8Num122z8"/>
    <w:rsid w:val="007608D3"/>
  </w:style>
  <w:style w:type="character" w:customStyle="1" w:styleId="WW8Num123z0">
    <w:name w:val="WW8Num123z0"/>
    <w:rsid w:val="007608D3"/>
  </w:style>
  <w:style w:type="character" w:customStyle="1" w:styleId="WW8Num123z1">
    <w:name w:val="WW8Num123z1"/>
    <w:rsid w:val="007608D3"/>
  </w:style>
  <w:style w:type="character" w:customStyle="1" w:styleId="WW8Num123z2">
    <w:name w:val="WW8Num123z2"/>
    <w:rsid w:val="007608D3"/>
  </w:style>
  <w:style w:type="character" w:customStyle="1" w:styleId="WW8Num123z3">
    <w:name w:val="WW8Num123z3"/>
    <w:rsid w:val="007608D3"/>
  </w:style>
  <w:style w:type="character" w:customStyle="1" w:styleId="WW8Num123z4">
    <w:name w:val="WW8Num123z4"/>
    <w:rsid w:val="007608D3"/>
  </w:style>
  <w:style w:type="character" w:customStyle="1" w:styleId="WW8Num123z5">
    <w:name w:val="WW8Num123z5"/>
    <w:rsid w:val="007608D3"/>
  </w:style>
  <w:style w:type="character" w:customStyle="1" w:styleId="WW8Num123z6">
    <w:name w:val="WW8Num123z6"/>
    <w:rsid w:val="007608D3"/>
  </w:style>
  <w:style w:type="character" w:customStyle="1" w:styleId="WW8Num123z7">
    <w:name w:val="WW8Num123z7"/>
    <w:rsid w:val="007608D3"/>
  </w:style>
  <w:style w:type="character" w:customStyle="1" w:styleId="WW8Num123z8">
    <w:name w:val="WW8Num123z8"/>
    <w:rsid w:val="007608D3"/>
  </w:style>
  <w:style w:type="character" w:customStyle="1" w:styleId="WW8Num9z3">
    <w:name w:val="WW8Num9z3"/>
    <w:rsid w:val="007608D3"/>
    <w:rPr>
      <w:rFonts w:ascii="Symbol" w:hAnsi="Symbol" w:cs="Symbol" w:hint="default"/>
    </w:rPr>
  </w:style>
  <w:style w:type="character" w:customStyle="1" w:styleId="WW8Num11z2">
    <w:name w:val="WW8Num11z2"/>
    <w:rsid w:val="007608D3"/>
  </w:style>
  <w:style w:type="character" w:customStyle="1" w:styleId="WW8Num11z3">
    <w:name w:val="WW8Num11z3"/>
    <w:rsid w:val="007608D3"/>
  </w:style>
  <w:style w:type="character" w:customStyle="1" w:styleId="WW8Num11z4">
    <w:name w:val="WW8Num11z4"/>
    <w:rsid w:val="007608D3"/>
  </w:style>
  <w:style w:type="character" w:customStyle="1" w:styleId="WW8Num11z5">
    <w:name w:val="WW8Num11z5"/>
    <w:rsid w:val="007608D3"/>
  </w:style>
  <w:style w:type="character" w:customStyle="1" w:styleId="WW8Num11z6">
    <w:name w:val="WW8Num11z6"/>
    <w:rsid w:val="007608D3"/>
  </w:style>
  <w:style w:type="character" w:customStyle="1" w:styleId="WW8Num11z7">
    <w:name w:val="WW8Num11z7"/>
    <w:rsid w:val="007608D3"/>
  </w:style>
  <w:style w:type="character" w:customStyle="1" w:styleId="WW8Num11z8">
    <w:name w:val="WW8Num11z8"/>
    <w:rsid w:val="007608D3"/>
  </w:style>
  <w:style w:type="character" w:customStyle="1" w:styleId="WW8Num12z1">
    <w:name w:val="WW8Num12z1"/>
    <w:rsid w:val="007608D3"/>
    <w:rPr>
      <w:rFonts w:ascii="Courier New" w:hAnsi="Courier New" w:cs="Courier New" w:hint="default"/>
    </w:rPr>
  </w:style>
  <w:style w:type="character" w:customStyle="1" w:styleId="WW8Num12z3">
    <w:name w:val="WW8Num12z3"/>
    <w:rsid w:val="007608D3"/>
    <w:rPr>
      <w:rFonts w:ascii="Symbol" w:hAnsi="Symbol" w:cs="Symbol" w:hint="default"/>
    </w:rPr>
  </w:style>
  <w:style w:type="character" w:customStyle="1" w:styleId="WW8Num13z3">
    <w:name w:val="WW8Num13z3"/>
    <w:rsid w:val="007608D3"/>
  </w:style>
  <w:style w:type="character" w:customStyle="1" w:styleId="WW8Num13z4">
    <w:name w:val="WW8Num13z4"/>
    <w:rsid w:val="007608D3"/>
  </w:style>
  <w:style w:type="character" w:customStyle="1" w:styleId="WW8Num13z5">
    <w:name w:val="WW8Num13z5"/>
    <w:rsid w:val="007608D3"/>
  </w:style>
  <w:style w:type="character" w:customStyle="1" w:styleId="WW8Num13z6">
    <w:name w:val="WW8Num13z6"/>
    <w:rsid w:val="007608D3"/>
  </w:style>
  <w:style w:type="character" w:customStyle="1" w:styleId="WW8Num13z7">
    <w:name w:val="WW8Num13z7"/>
    <w:rsid w:val="007608D3"/>
  </w:style>
  <w:style w:type="character" w:customStyle="1" w:styleId="WW8Num13z8">
    <w:name w:val="WW8Num13z8"/>
    <w:rsid w:val="007608D3"/>
  </w:style>
  <w:style w:type="character" w:customStyle="1" w:styleId="WW8Num14z1">
    <w:name w:val="WW8Num14z1"/>
    <w:rsid w:val="007608D3"/>
  </w:style>
  <w:style w:type="character" w:customStyle="1" w:styleId="WW8Num14z2">
    <w:name w:val="WW8Num14z2"/>
    <w:rsid w:val="007608D3"/>
  </w:style>
  <w:style w:type="character" w:customStyle="1" w:styleId="WW8Num14z3">
    <w:name w:val="WW8Num14z3"/>
    <w:rsid w:val="007608D3"/>
  </w:style>
  <w:style w:type="character" w:customStyle="1" w:styleId="WW8Num14z4">
    <w:name w:val="WW8Num14z4"/>
    <w:rsid w:val="007608D3"/>
  </w:style>
  <w:style w:type="character" w:customStyle="1" w:styleId="WW8Num14z5">
    <w:name w:val="WW8Num14z5"/>
    <w:rsid w:val="007608D3"/>
  </w:style>
  <w:style w:type="character" w:customStyle="1" w:styleId="WW8Num14z6">
    <w:name w:val="WW8Num14z6"/>
    <w:rsid w:val="007608D3"/>
  </w:style>
  <w:style w:type="character" w:customStyle="1" w:styleId="WW8Num14z7">
    <w:name w:val="WW8Num14z7"/>
    <w:rsid w:val="007608D3"/>
  </w:style>
  <w:style w:type="character" w:customStyle="1" w:styleId="WW8Num14z8">
    <w:name w:val="WW8Num14z8"/>
    <w:rsid w:val="007608D3"/>
  </w:style>
  <w:style w:type="character" w:customStyle="1" w:styleId="WW8Num15z1">
    <w:name w:val="WW8Num15z1"/>
    <w:rsid w:val="007608D3"/>
    <w:rPr>
      <w:rFonts w:ascii="Courier New" w:hAnsi="Courier New" w:cs="Courier New" w:hint="default"/>
    </w:rPr>
  </w:style>
  <w:style w:type="character" w:customStyle="1" w:styleId="WW8Num15z2">
    <w:name w:val="WW8Num15z2"/>
    <w:rsid w:val="007608D3"/>
    <w:rPr>
      <w:rFonts w:ascii="Wingdings" w:hAnsi="Wingdings" w:cs="Wingdings" w:hint="default"/>
    </w:rPr>
  </w:style>
  <w:style w:type="character" w:customStyle="1" w:styleId="WW8Num16z1">
    <w:name w:val="WW8Num16z1"/>
    <w:rsid w:val="007608D3"/>
    <w:rPr>
      <w:rFonts w:ascii="Courier New" w:hAnsi="Courier New" w:cs="Courier New" w:hint="default"/>
    </w:rPr>
  </w:style>
  <w:style w:type="character" w:customStyle="1" w:styleId="WW8Num16z2">
    <w:name w:val="WW8Num16z2"/>
    <w:rsid w:val="007608D3"/>
    <w:rPr>
      <w:rFonts w:ascii="Wingdings" w:hAnsi="Wingdings" w:cs="Wingdings" w:hint="default"/>
    </w:rPr>
  </w:style>
  <w:style w:type="character" w:customStyle="1" w:styleId="WW8Num16z3">
    <w:name w:val="WW8Num16z3"/>
    <w:rsid w:val="007608D3"/>
    <w:rPr>
      <w:rFonts w:ascii="Symbol" w:hAnsi="Symbol" w:cs="Symbol" w:hint="default"/>
    </w:rPr>
  </w:style>
  <w:style w:type="character" w:customStyle="1" w:styleId="WW8Num17z1">
    <w:name w:val="WW8Num17z1"/>
    <w:rsid w:val="007608D3"/>
  </w:style>
  <w:style w:type="character" w:customStyle="1" w:styleId="WW8Num17z2">
    <w:name w:val="WW8Num17z2"/>
    <w:rsid w:val="007608D3"/>
  </w:style>
  <w:style w:type="character" w:customStyle="1" w:styleId="WW8Num17z3">
    <w:name w:val="WW8Num17z3"/>
    <w:rsid w:val="007608D3"/>
  </w:style>
  <w:style w:type="character" w:customStyle="1" w:styleId="WW8Num17z4">
    <w:name w:val="WW8Num17z4"/>
    <w:rsid w:val="007608D3"/>
  </w:style>
  <w:style w:type="character" w:customStyle="1" w:styleId="WW8Num17z5">
    <w:name w:val="WW8Num17z5"/>
    <w:rsid w:val="007608D3"/>
  </w:style>
  <w:style w:type="character" w:customStyle="1" w:styleId="WW8Num17z6">
    <w:name w:val="WW8Num17z6"/>
    <w:rsid w:val="007608D3"/>
  </w:style>
  <w:style w:type="character" w:customStyle="1" w:styleId="WW8Num17z7">
    <w:name w:val="WW8Num17z7"/>
    <w:rsid w:val="007608D3"/>
  </w:style>
  <w:style w:type="character" w:customStyle="1" w:styleId="WW8Num17z8">
    <w:name w:val="WW8Num17z8"/>
    <w:rsid w:val="007608D3"/>
  </w:style>
  <w:style w:type="character" w:customStyle="1" w:styleId="WW8Num18z1">
    <w:name w:val="WW8Num18z1"/>
    <w:rsid w:val="007608D3"/>
    <w:rPr>
      <w:rFonts w:cs="Times New Roman"/>
    </w:rPr>
  </w:style>
  <w:style w:type="character" w:customStyle="1" w:styleId="WW8Num19z1">
    <w:name w:val="WW8Num19z1"/>
    <w:rsid w:val="007608D3"/>
  </w:style>
  <w:style w:type="character" w:customStyle="1" w:styleId="WW8Num19z2">
    <w:name w:val="WW8Num19z2"/>
    <w:rsid w:val="007608D3"/>
  </w:style>
  <w:style w:type="character" w:customStyle="1" w:styleId="WW8Num19z3">
    <w:name w:val="WW8Num19z3"/>
    <w:rsid w:val="007608D3"/>
  </w:style>
  <w:style w:type="character" w:customStyle="1" w:styleId="WW8Num19z4">
    <w:name w:val="WW8Num19z4"/>
    <w:rsid w:val="007608D3"/>
  </w:style>
  <w:style w:type="character" w:customStyle="1" w:styleId="WW8Num19z5">
    <w:name w:val="WW8Num19z5"/>
    <w:rsid w:val="007608D3"/>
  </w:style>
  <w:style w:type="character" w:customStyle="1" w:styleId="WW8Num19z6">
    <w:name w:val="WW8Num19z6"/>
    <w:rsid w:val="007608D3"/>
  </w:style>
  <w:style w:type="character" w:customStyle="1" w:styleId="WW8Num19z7">
    <w:name w:val="WW8Num19z7"/>
    <w:rsid w:val="007608D3"/>
  </w:style>
  <w:style w:type="character" w:customStyle="1" w:styleId="WW8Num19z8">
    <w:name w:val="WW8Num19z8"/>
    <w:rsid w:val="007608D3"/>
  </w:style>
  <w:style w:type="character" w:customStyle="1" w:styleId="WW8Num20z3">
    <w:name w:val="WW8Num20z3"/>
    <w:rsid w:val="007608D3"/>
  </w:style>
  <w:style w:type="character" w:customStyle="1" w:styleId="WW8Num20z4">
    <w:name w:val="WW8Num20z4"/>
    <w:rsid w:val="007608D3"/>
  </w:style>
  <w:style w:type="character" w:customStyle="1" w:styleId="WW8Num20z5">
    <w:name w:val="WW8Num20z5"/>
    <w:rsid w:val="007608D3"/>
  </w:style>
  <w:style w:type="character" w:customStyle="1" w:styleId="WW8Num20z6">
    <w:name w:val="WW8Num20z6"/>
    <w:rsid w:val="007608D3"/>
  </w:style>
  <w:style w:type="character" w:customStyle="1" w:styleId="WW8Num20z7">
    <w:name w:val="WW8Num20z7"/>
    <w:rsid w:val="007608D3"/>
  </w:style>
  <w:style w:type="character" w:customStyle="1" w:styleId="WW8Num20z8">
    <w:name w:val="WW8Num20z8"/>
    <w:rsid w:val="007608D3"/>
  </w:style>
  <w:style w:type="character" w:customStyle="1" w:styleId="WW8Num21z1">
    <w:name w:val="WW8Num21z1"/>
    <w:rsid w:val="007608D3"/>
    <w:rPr>
      <w:rFonts w:ascii="Courier New" w:hAnsi="Courier New" w:cs="Courier New" w:hint="default"/>
    </w:rPr>
  </w:style>
  <w:style w:type="character" w:customStyle="1" w:styleId="WW8Num21z2">
    <w:name w:val="WW8Num21z2"/>
    <w:rsid w:val="007608D3"/>
    <w:rPr>
      <w:rFonts w:ascii="Wingdings" w:hAnsi="Wingdings" w:cs="Wingdings" w:hint="default"/>
    </w:rPr>
  </w:style>
  <w:style w:type="character" w:customStyle="1" w:styleId="WW8Num21z3">
    <w:name w:val="WW8Num21z3"/>
    <w:rsid w:val="007608D3"/>
    <w:rPr>
      <w:rFonts w:ascii="Symbol" w:hAnsi="Symbol" w:cs="Symbol" w:hint="default"/>
    </w:rPr>
  </w:style>
  <w:style w:type="character" w:customStyle="1" w:styleId="WW8Num23z3">
    <w:name w:val="WW8Num23z3"/>
    <w:rsid w:val="007608D3"/>
    <w:rPr>
      <w:rFonts w:ascii="Symbol" w:hAnsi="Symbol" w:cs="Symbol" w:hint="default"/>
    </w:rPr>
  </w:style>
  <w:style w:type="character" w:customStyle="1" w:styleId="WW8Num24z1">
    <w:name w:val="WW8Num24z1"/>
    <w:rsid w:val="007608D3"/>
    <w:rPr>
      <w:rFonts w:ascii="Courier New" w:hAnsi="Courier New" w:cs="Courier New" w:hint="default"/>
    </w:rPr>
  </w:style>
  <w:style w:type="character" w:customStyle="1" w:styleId="WW8Num24z2">
    <w:name w:val="WW8Num24z2"/>
    <w:rsid w:val="007608D3"/>
    <w:rPr>
      <w:rFonts w:ascii="Wingdings" w:hAnsi="Wingdings" w:cs="Wingdings" w:hint="default"/>
    </w:rPr>
  </w:style>
  <w:style w:type="character" w:customStyle="1" w:styleId="WW8Num24z3">
    <w:name w:val="WW8Num24z3"/>
    <w:rsid w:val="007608D3"/>
    <w:rPr>
      <w:rFonts w:ascii="Symbol" w:hAnsi="Symbol" w:cs="Symbol" w:hint="default"/>
    </w:rPr>
  </w:style>
  <w:style w:type="character" w:customStyle="1" w:styleId="WW8Num25z1">
    <w:name w:val="WW8Num25z1"/>
    <w:rsid w:val="007608D3"/>
    <w:rPr>
      <w:rFonts w:ascii="Courier New" w:hAnsi="Courier New" w:cs="Courier New" w:hint="default"/>
    </w:rPr>
  </w:style>
  <w:style w:type="character" w:customStyle="1" w:styleId="WW8Num25z2">
    <w:name w:val="WW8Num25z2"/>
    <w:rsid w:val="007608D3"/>
    <w:rPr>
      <w:rFonts w:ascii="Wingdings" w:hAnsi="Wingdings" w:cs="Wingdings" w:hint="default"/>
    </w:rPr>
  </w:style>
  <w:style w:type="character" w:customStyle="1" w:styleId="WW8Num25z3">
    <w:name w:val="WW8Num25z3"/>
    <w:rsid w:val="007608D3"/>
    <w:rPr>
      <w:rFonts w:ascii="Symbol" w:hAnsi="Symbol" w:cs="Symbol" w:hint="default"/>
    </w:rPr>
  </w:style>
  <w:style w:type="character" w:customStyle="1" w:styleId="WW8Num27z1">
    <w:name w:val="WW8Num27z1"/>
    <w:rsid w:val="007608D3"/>
    <w:rPr>
      <w:rFonts w:ascii="Courier New" w:hAnsi="Courier New" w:cs="Courier New" w:hint="default"/>
    </w:rPr>
  </w:style>
  <w:style w:type="character" w:customStyle="1" w:styleId="WW8Num27z3">
    <w:name w:val="WW8Num27z3"/>
    <w:rsid w:val="007608D3"/>
    <w:rPr>
      <w:rFonts w:ascii="Symbol" w:hAnsi="Symbol" w:cs="Symbol" w:hint="default"/>
    </w:rPr>
  </w:style>
  <w:style w:type="character" w:customStyle="1" w:styleId="WW8Num28z1">
    <w:name w:val="WW8Num28z1"/>
    <w:rsid w:val="007608D3"/>
    <w:rPr>
      <w:rFonts w:ascii="Courier New" w:hAnsi="Courier New" w:cs="Courier New" w:hint="default"/>
    </w:rPr>
  </w:style>
  <w:style w:type="character" w:customStyle="1" w:styleId="WW8Num28z2">
    <w:name w:val="WW8Num28z2"/>
    <w:rsid w:val="007608D3"/>
    <w:rPr>
      <w:rFonts w:ascii="Wingdings" w:hAnsi="Wingdings" w:cs="Wingdings" w:hint="default"/>
    </w:rPr>
  </w:style>
  <w:style w:type="character" w:customStyle="1" w:styleId="WW8Num28z3">
    <w:name w:val="WW8Num28z3"/>
    <w:rsid w:val="007608D3"/>
    <w:rPr>
      <w:rFonts w:ascii="Symbol" w:hAnsi="Symbol" w:cs="Symbol" w:hint="default"/>
    </w:rPr>
  </w:style>
  <w:style w:type="character" w:customStyle="1" w:styleId="WW8Num29z2">
    <w:name w:val="WW8Num29z2"/>
    <w:rsid w:val="007608D3"/>
  </w:style>
  <w:style w:type="character" w:customStyle="1" w:styleId="WW8Num29z3">
    <w:name w:val="WW8Num29z3"/>
    <w:rsid w:val="007608D3"/>
  </w:style>
  <w:style w:type="character" w:customStyle="1" w:styleId="WW8Num29z4">
    <w:name w:val="WW8Num29z4"/>
    <w:rsid w:val="007608D3"/>
  </w:style>
  <w:style w:type="character" w:customStyle="1" w:styleId="WW8Num29z5">
    <w:name w:val="WW8Num29z5"/>
    <w:rsid w:val="007608D3"/>
  </w:style>
  <w:style w:type="character" w:customStyle="1" w:styleId="WW8Num29z6">
    <w:name w:val="WW8Num29z6"/>
    <w:rsid w:val="007608D3"/>
  </w:style>
  <w:style w:type="character" w:customStyle="1" w:styleId="WW8Num29z7">
    <w:name w:val="WW8Num29z7"/>
    <w:rsid w:val="007608D3"/>
  </w:style>
  <w:style w:type="character" w:customStyle="1" w:styleId="WW8Num29z8">
    <w:name w:val="WW8Num29z8"/>
    <w:rsid w:val="007608D3"/>
  </w:style>
  <w:style w:type="character" w:customStyle="1" w:styleId="WW8Num31z1">
    <w:name w:val="WW8Num31z1"/>
    <w:rsid w:val="007608D3"/>
    <w:rPr>
      <w:rFonts w:ascii="Courier New" w:hAnsi="Courier New" w:cs="Courier New" w:hint="default"/>
    </w:rPr>
  </w:style>
  <w:style w:type="character" w:customStyle="1" w:styleId="WW8Num31z2">
    <w:name w:val="WW8Num31z2"/>
    <w:rsid w:val="007608D3"/>
    <w:rPr>
      <w:rFonts w:ascii="Wingdings" w:hAnsi="Wingdings" w:cs="Wingdings" w:hint="default"/>
    </w:rPr>
  </w:style>
  <w:style w:type="character" w:customStyle="1" w:styleId="WW8Num32z1">
    <w:name w:val="WW8Num32z1"/>
    <w:rsid w:val="007608D3"/>
    <w:rPr>
      <w:rFonts w:ascii="Symbol" w:hAnsi="Symbol" w:cs="Symbol" w:hint="default"/>
      <w:sz w:val="28"/>
      <w:szCs w:val="28"/>
    </w:rPr>
  </w:style>
  <w:style w:type="character" w:customStyle="1" w:styleId="WW8Num33z1">
    <w:name w:val="WW8Num33z1"/>
    <w:rsid w:val="007608D3"/>
  </w:style>
  <w:style w:type="character" w:customStyle="1" w:styleId="WW8Num33z2">
    <w:name w:val="WW8Num33z2"/>
    <w:rsid w:val="007608D3"/>
  </w:style>
  <w:style w:type="character" w:customStyle="1" w:styleId="WW8Num33z3">
    <w:name w:val="WW8Num33z3"/>
    <w:rsid w:val="007608D3"/>
  </w:style>
  <w:style w:type="character" w:customStyle="1" w:styleId="WW8Num33z4">
    <w:name w:val="WW8Num33z4"/>
    <w:rsid w:val="007608D3"/>
  </w:style>
  <w:style w:type="character" w:customStyle="1" w:styleId="WW8Num33z5">
    <w:name w:val="WW8Num33z5"/>
    <w:rsid w:val="007608D3"/>
  </w:style>
  <w:style w:type="character" w:customStyle="1" w:styleId="WW8Num33z6">
    <w:name w:val="WW8Num33z6"/>
    <w:rsid w:val="007608D3"/>
  </w:style>
  <w:style w:type="character" w:customStyle="1" w:styleId="WW8Num33z7">
    <w:name w:val="WW8Num33z7"/>
    <w:rsid w:val="007608D3"/>
  </w:style>
  <w:style w:type="character" w:customStyle="1" w:styleId="WW8Num33z8">
    <w:name w:val="WW8Num33z8"/>
    <w:rsid w:val="007608D3"/>
  </w:style>
  <w:style w:type="character" w:customStyle="1" w:styleId="WW8Num36z1">
    <w:name w:val="WW8Num36z1"/>
    <w:rsid w:val="007608D3"/>
    <w:rPr>
      <w:rFonts w:ascii="Courier New" w:hAnsi="Courier New" w:cs="Courier New" w:hint="default"/>
    </w:rPr>
  </w:style>
  <w:style w:type="character" w:customStyle="1" w:styleId="WW8Num36z2">
    <w:name w:val="WW8Num36z2"/>
    <w:rsid w:val="007608D3"/>
    <w:rPr>
      <w:rFonts w:ascii="Wingdings" w:hAnsi="Wingdings" w:cs="Wingdings" w:hint="default"/>
    </w:rPr>
  </w:style>
  <w:style w:type="character" w:customStyle="1" w:styleId="WW8Num36z3">
    <w:name w:val="WW8Num36z3"/>
    <w:rsid w:val="007608D3"/>
    <w:rPr>
      <w:rFonts w:ascii="Symbol" w:hAnsi="Symbol" w:cs="Symbol" w:hint="default"/>
    </w:rPr>
  </w:style>
  <w:style w:type="character" w:customStyle="1" w:styleId="WW8Num37z1">
    <w:name w:val="WW8Num37z1"/>
    <w:rsid w:val="007608D3"/>
    <w:rPr>
      <w:rFonts w:ascii="Zekton Free" w:hAnsi="Zekton Free" w:cs="Zekton Free" w:hint="default"/>
      <w:b w:val="0"/>
      <w:i w:val="0"/>
      <w:sz w:val="28"/>
      <w:szCs w:val="28"/>
    </w:rPr>
  </w:style>
  <w:style w:type="character" w:customStyle="1" w:styleId="WW8Num37z2">
    <w:name w:val="WW8Num37z2"/>
    <w:rsid w:val="007608D3"/>
    <w:rPr>
      <w:rFonts w:cs="Times New Roman"/>
    </w:rPr>
  </w:style>
  <w:style w:type="character" w:customStyle="1" w:styleId="WW8Num38z1">
    <w:name w:val="WW8Num38z1"/>
    <w:rsid w:val="007608D3"/>
  </w:style>
  <w:style w:type="character" w:customStyle="1" w:styleId="WW8Num38z2">
    <w:name w:val="WW8Num38z2"/>
    <w:rsid w:val="007608D3"/>
  </w:style>
  <w:style w:type="character" w:customStyle="1" w:styleId="WW8Num38z3">
    <w:name w:val="WW8Num38z3"/>
    <w:rsid w:val="007608D3"/>
  </w:style>
  <w:style w:type="character" w:customStyle="1" w:styleId="WW8Num38z4">
    <w:name w:val="WW8Num38z4"/>
    <w:rsid w:val="007608D3"/>
  </w:style>
  <w:style w:type="character" w:customStyle="1" w:styleId="WW8Num38z5">
    <w:name w:val="WW8Num38z5"/>
    <w:rsid w:val="007608D3"/>
  </w:style>
  <w:style w:type="character" w:customStyle="1" w:styleId="WW8Num38z6">
    <w:name w:val="WW8Num38z6"/>
    <w:rsid w:val="007608D3"/>
  </w:style>
  <w:style w:type="character" w:customStyle="1" w:styleId="WW8Num38z7">
    <w:name w:val="WW8Num38z7"/>
    <w:rsid w:val="007608D3"/>
  </w:style>
  <w:style w:type="character" w:customStyle="1" w:styleId="WW8Num38z8">
    <w:name w:val="WW8Num38z8"/>
    <w:rsid w:val="007608D3"/>
  </w:style>
  <w:style w:type="character" w:customStyle="1" w:styleId="WW8Num39z1">
    <w:name w:val="WW8Num39z1"/>
    <w:rsid w:val="007608D3"/>
    <w:rPr>
      <w:rFonts w:ascii="Courier New" w:hAnsi="Courier New" w:cs="Courier New" w:hint="default"/>
    </w:rPr>
  </w:style>
  <w:style w:type="character" w:customStyle="1" w:styleId="WW8Num39z2">
    <w:name w:val="WW8Num39z2"/>
    <w:rsid w:val="007608D3"/>
    <w:rPr>
      <w:rFonts w:ascii="Wingdings" w:hAnsi="Wingdings" w:cs="Wingdings" w:hint="default"/>
    </w:rPr>
  </w:style>
  <w:style w:type="character" w:customStyle="1" w:styleId="WW8Num39z3">
    <w:name w:val="WW8Num39z3"/>
    <w:rsid w:val="007608D3"/>
    <w:rPr>
      <w:rFonts w:ascii="Symbol" w:hAnsi="Symbol" w:cs="Symbol" w:hint="default"/>
    </w:rPr>
  </w:style>
  <w:style w:type="character" w:customStyle="1" w:styleId="WW8Num40z1">
    <w:name w:val="WW8Num40z1"/>
    <w:rsid w:val="007608D3"/>
    <w:rPr>
      <w:rFonts w:ascii="Courier New" w:hAnsi="Courier New" w:cs="Courier New" w:hint="default"/>
    </w:rPr>
  </w:style>
  <w:style w:type="character" w:customStyle="1" w:styleId="WW8Num40z2">
    <w:name w:val="WW8Num40z2"/>
    <w:rsid w:val="007608D3"/>
    <w:rPr>
      <w:rFonts w:ascii="Wingdings" w:hAnsi="Wingdings" w:cs="Wingdings" w:hint="default"/>
    </w:rPr>
  </w:style>
  <w:style w:type="character" w:customStyle="1" w:styleId="WW8Num40z3">
    <w:name w:val="WW8Num40z3"/>
    <w:rsid w:val="007608D3"/>
    <w:rPr>
      <w:rFonts w:ascii="Symbol" w:hAnsi="Symbol" w:cs="Symbol" w:hint="default"/>
    </w:rPr>
  </w:style>
  <w:style w:type="character" w:customStyle="1" w:styleId="WW8Num42z1">
    <w:name w:val="WW8Num42z1"/>
    <w:rsid w:val="007608D3"/>
  </w:style>
  <w:style w:type="character" w:customStyle="1" w:styleId="WW8Num42z2">
    <w:name w:val="WW8Num42z2"/>
    <w:rsid w:val="007608D3"/>
  </w:style>
  <w:style w:type="character" w:customStyle="1" w:styleId="WW8Num42z3">
    <w:name w:val="WW8Num42z3"/>
    <w:rsid w:val="007608D3"/>
  </w:style>
  <w:style w:type="character" w:customStyle="1" w:styleId="WW8Num42z4">
    <w:name w:val="WW8Num42z4"/>
    <w:rsid w:val="007608D3"/>
  </w:style>
  <w:style w:type="character" w:customStyle="1" w:styleId="WW8Num42z5">
    <w:name w:val="WW8Num42z5"/>
    <w:rsid w:val="007608D3"/>
  </w:style>
  <w:style w:type="character" w:customStyle="1" w:styleId="WW8Num42z6">
    <w:name w:val="WW8Num42z6"/>
    <w:rsid w:val="007608D3"/>
  </w:style>
  <w:style w:type="character" w:customStyle="1" w:styleId="WW8Num42z7">
    <w:name w:val="WW8Num42z7"/>
    <w:rsid w:val="007608D3"/>
  </w:style>
  <w:style w:type="character" w:customStyle="1" w:styleId="WW8Num42z8">
    <w:name w:val="WW8Num42z8"/>
    <w:rsid w:val="007608D3"/>
  </w:style>
  <w:style w:type="character" w:customStyle="1" w:styleId="WW8Num43z1">
    <w:name w:val="WW8Num43z1"/>
    <w:rsid w:val="007608D3"/>
  </w:style>
  <w:style w:type="character" w:customStyle="1" w:styleId="WW8Num43z2">
    <w:name w:val="WW8Num43z2"/>
    <w:rsid w:val="007608D3"/>
  </w:style>
  <w:style w:type="character" w:customStyle="1" w:styleId="WW8Num43z3">
    <w:name w:val="WW8Num43z3"/>
    <w:rsid w:val="007608D3"/>
  </w:style>
  <w:style w:type="character" w:customStyle="1" w:styleId="WW8Num43z4">
    <w:name w:val="WW8Num43z4"/>
    <w:rsid w:val="007608D3"/>
  </w:style>
  <w:style w:type="character" w:customStyle="1" w:styleId="WW8Num43z5">
    <w:name w:val="WW8Num43z5"/>
    <w:rsid w:val="007608D3"/>
  </w:style>
  <w:style w:type="character" w:customStyle="1" w:styleId="WW8Num43z6">
    <w:name w:val="WW8Num43z6"/>
    <w:rsid w:val="007608D3"/>
  </w:style>
  <w:style w:type="character" w:customStyle="1" w:styleId="WW8Num43z7">
    <w:name w:val="WW8Num43z7"/>
    <w:rsid w:val="007608D3"/>
  </w:style>
  <w:style w:type="character" w:customStyle="1" w:styleId="WW8Num43z8">
    <w:name w:val="WW8Num43z8"/>
    <w:rsid w:val="007608D3"/>
  </w:style>
  <w:style w:type="character" w:customStyle="1" w:styleId="WW8Num44z1">
    <w:name w:val="WW8Num44z1"/>
    <w:rsid w:val="007608D3"/>
    <w:rPr>
      <w:rFonts w:ascii="Courier New" w:hAnsi="Courier New" w:cs="Courier New" w:hint="default"/>
    </w:rPr>
  </w:style>
  <w:style w:type="character" w:customStyle="1" w:styleId="WW8Num44z2">
    <w:name w:val="WW8Num44z2"/>
    <w:rsid w:val="007608D3"/>
    <w:rPr>
      <w:rFonts w:ascii="Wingdings" w:hAnsi="Wingdings" w:cs="Wingdings" w:hint="default"/>
    </w:rPr>
  </w:style>
  <w:style w:type="character" w:customStyle="1" w:styleId="WW8Num45z1">
    <w:name w:val="WW8Num45z1"/>
    <w:rsid w:val="007608D3"/>
    <w:rPr>
      <w:rFonts w:ascii="Courier New" w:hAnsi="Courier New" w:cs="Courier New" w:hint="default"/>
    </w:rPr>
  </w:style>
  <w:style w:type="character" w:customStyle="1" w:styleId="WW8Num45z2">
    <w:name w:val="WW8Num45z2"/>
    <w:rsid w:val="007608D3"/>
    <w:rPr>
      <w:rFonts w:ascii="Wingdings" w:hAnsi="Wingdings" w:cs="Wingdings" w:hint="default"/>
    </w:rPr>
  </w:style>
  <w:style w:type="character" w:customStyle="1" w:styleId="WW8Num45z3">
    <w:name w:val="WW8Num45z3"/>
    <w:rsid w:val="007608D3"/>
    <w:rPr>
      <w:rFonts w:ascii="Symbol" w:hAnsi="Symbol" w:cs="Symbol" w:hint="default"/>
    </w:rPr>
  </w:style>
  <w:style w:type="character" w:customStyle="1" w:styleId="WW8Num46z1">
    <w:name w:val="WW8Num46z1"/>
    <w:rsid w:val="007608D3"/>
  </w:style>
  <w:style w:type="character" w:customStyle="1" w:styleId="WW8Num46z2">
    <w:name w:val="WW8Num46z2"/>
    <w:rsid w:val="007608D3"/>
  </w:style>
  <w:style w:type="character" w:customStyle="1" w:styleId="WW8Num46z3">
    <w:name w:val="WW8Num46z3"/>
    <w:rsid w:val="007608D3"/>
  </w:style>
  <w:style w:type="character" w:customStyle="1" w:styleId="WW8Num46z4">
    <w:name w:val="WW8Num46z4"/>
    <w:rsid w:val="007608D3"/>
  </w:style>
  <w:style w:type="character" w:customStyle="1" w:styleId="WW8Num46z5">
    <w:name w:val="WW8Num46z5"/>
    <w:rsid w:val="007608D3"/>
  </w:style>
  <w:style w:type="character" w:customStyle="1" w:styleId="WW8Num46z6">
    <w:name w:val="WW8Num46z6"/>
    <w:rsid w:val="007608D3"/>
  </w:style>
  <w:style w:type="character" w:customStyle="1" w:styleId="WW8Num46z7">
    <w:name w:val="WW8Num46z7"/>
    <w:rsid w:val="007608D3"/>
  </w:style>
  <w:style w:type="character" w:customStyle="1" w:styleId="WW8Num46z8">
    <w:name w:val="WW8Num46z8"/>
    <w:rsid w:val="007608D3"/>
  </w:style>
  <w:style w:type="character" w:customStyle="1" w:styleId="WW8Num47z2">
    <w:name w:val="WW8Num47z2"/>
    <w:rsid w:val="007608D3"/>
  </w:style>
  <w:style w:type="character" w:customStyle="1" w:styleId="WW8Num47z3">
    <w:name w:val="WW8Num47z3"/>
    <w:rsid w:val="007608D3"/>
  </w:style>
  <w:style w:type="character" w:customStyle="1" w:styleId="WW8Num47z5">
    <w:name w:val="WW8Num47z5"/>
    <w:rsid w:val="007608D3"/>
  </w:style>
  <w:style w:type="character" w:customStyle="1" w:styleId="WW8Num47z6">
    <w:name w:val="WW8Num47z6"/>
    <w:rsid w:val="007608D3"/>
  </w:style>
  <w:style w:type="character" w:customStyle="1" w:styleId="WW8Num47z7">
    <w:name w:val="WW8Num47z7"/>
    <w:rsid w:val="007608D3"/>
  </w:style>
  <w:style w:type="character" w:customStyle="1" w:styleId="WW8Num47z8">
    <w:name w:val="WW8Num47z8"/>
    <w:rsid w:val="007608D3"/>
  </w:style>
  <w:style w:type="character" w:customStyle="1" w:styleId="WW8Num48z1">
    <w:name w:val="WW8Num48z1"/>
    <w:rsid w:val="007608D3"/>
    <w:rPr>
      <w:rFonts w:ascii="Courier New" w:hAnsi="Courier New" w:cs="Courier New" w:hint="default"/>
    </w:rPr>
  </w:style>
  <w:style w:type="character" w:customStyle="1" w:styleId="WW8Num48z2">
    <w:name w:val="WW8Num48z2"/>
    <w:rsid w:val="007608D3"/>
    <w:rPr>
      <w:rFonts w:cs="Times New Roman"/>
    </w:rPr>
  </w:style>
  <w:style w:type="character" w:customStyle="1" w:styleId="WW8Num49z1">
    <w:name w:val="WW8Num49z1"/>
    <w:rsid w:val="007608D3"/>
    <w:rPr>
      <w:rFonts w:ascii="Courier New" w:hAnsi="Courier New" w:cs="Courier New" w:hint="default"/>
    </w:rPr>
  </w:style>
  <w:style w:type="character" w:customStyle="1" w:styleId="WW8Num49z2">
    <w:name w:val="WW8Num49z2"/>
    <w:rsid w:val="007608D3"/>
    <w:rPr>
      <w:rFonts w:ascii="Wingdings" w:hAnsi="Wingdings" w:cs="Wingdings" w:hint="default"/>
    </w:rPr>
  </w:style>
  <w:style w:type="character" w:customStyle="1" w:styleId="WW8Num49z3">
    <w:name w:val="WW8Num49z3"/>
    <w:rsid w:val="007608D3"/>
    <w:rPr>
      <w:rFonts w:ascii="Symbol" w:hAnsi="Symbol" w:cs="Symbol" w:hint="default"/>
    </w:rPr>
  </w:style>
  <w:style w:type="character" w:customStyle="1" w:styleId="WW8Num50z4">
    <w:name w:val="WW8Num50z4"/>
    <w:rsid w:val="007608D3"/>
    <w:rPr>
      <w:rFonts w:ascii="Courier New" w:hAnsi="Courier New" w:cs="Courier New" w:hint="default"/>
    </w:rPr>
  </w:style>
  <w:style w:type="character" w:customStyle="1" w:styleId="WW8Num51z1">
    <w:name w:val="WW8Num51z1"/>
    <w:rsid w:val="007608D3"/>
    <w:rPr>
      <w:rFonts w:ascii="Courier New" w:hAnsi="Courier New" w:cs="Courier New" w:hint="default"/>
    </w:rPr>
  </w:style>
  <w:style w:type="character" w:customStyle="1" w:styleId="WW8Num51z2">
    <w:name w:val="WW8Num51z2"/>
    <w:rsid w:val="007608D3"/>
    <w:rPr>
      <w:rFonts w:ascii="Wingdings" w:hAnsi="Wingdings" w:cs="Wingdings" w:hint="default"/>
    </w:rPr>
  </w:style>
  <w:style w:type="character" w:customStyle="1" w:styleId="WW8Num51z3">
    <w:name w:val="WW8Num51z3"/>
    <w:rsid w:val="007608D3"/>
    <w:rPr>
      <w:rFonts w:ascii="Symbol" w:hAnsi="Symbol" w:cs="Symbol" w:hint="default"/>
    </w:rPr>
  </w:style>
  <w:style w:type="character" w:customStyle="1" w:styleId="WW8Num52z2">
    <w:name w:val="WW8Num52z2"/>
    <w:rsid w:val="007608D3"/>
    <w:rPr>
      <w:rFonts w:ascii="Wingdings" w:hAnsi="Wingdings" w:cs="Wingdings" w:hint="default"/>
    </w:rPr>
  </w:style>
  <w:style w:type="character" w:customStyle="1" w:styleId="WW8Num52z3">
    <w:name w:val="WW8Num52z3"/>
    <w:rsid w:val="007608D3"/>
    <w:rPr>
      <w:rFonts w:ascii="Symbol" w:hAnsi="Symbol" w:cs="Symbol" w:hint="default"/>
    </w:rPr>
  </w:style>
  <w:style w:type="character" w:customStyle="1" w:styleId="WW8Num52z4">
    <w:name w:val="WW8Num52z4"/>
    <w:rsid w:val="007608D3"/>
    <w:rPr>
      <w:rFonts w:ascii="Courier New" w:hAnsi="Courier New" w:cs="Courier New" w:hint="default"/>
    </w:rPr>
  </w:style>
  <w:style w:type="character" w:customStyle="1" w:styleId="WW8Num54z1">
    <w:name w:val="WW8Num54z1"/>
    <w:rsid w:val="007608D3"/>
    <w:rPr>
      <w:rFonts w:ascii="Courier New" w:hAnsi="Courier New" w:cs="Courier New" w:hint="default"/>
    </w:rPr>
  </w:style>
  <w:style w:type="character" w:customStyle="1" w:styleId="WW8Num54z2">
    <w:name w:val="WW8Num54z2"/>
    <w:rsid w:val="007608D3"/>
    <w:rPr>
      <w:rFonts w:ascii="Wingdings" w:hAnsi="Wingdings" w:cs="Wingdings" w:hint="default"/>
    </w:rPr>
  </w:style>
  <w:style w:type="character" w:customStyle="1" w:styleId="WW8Num54z3">
    <w:name w:val="WW8Num54z3"/>
    <w:rsid w:val="007608D3"/>
    <w:rPr>
      <w:rFonts w:ascii="Symbol" w:hAnsi="Symbol" w:cs="Symbol" w:hint="default"/>
    </w:rPr>
  </w:style>
  <w:style w:type="character" w:customStyle="1" w:styleId="WW8Num86z1">
    <w:name w:val="WW8Num86z1"/>
    <w:rsid w:val="007608D3"/>
  </w:style>
  <w:style w:type="character" w:customStyle="1" w:styleId="WW8Num86z2">
    <w:name w:val="WW8Num86z2"/>
    <w:rsid w:val="007608D3"/>
  </w:style>
  <w:style w:type="character" w:customStyle="1" w:styleId="WW8Num86z3">
    <w:name w:val="WW8Num86z3"/>
    <w:rsid w:val="007608D3"/>
  </w:style>
  <w:style w:type="character" w:customStyle="1" w:styleId="WW8Num86z4">
    <w:name w:val="WW8Num86z4"/>
    <w:rsid w:val="007608D3"/>
  </w:style>
  <w:style w:type="character" w:customStyle="1" w:styleId="WW8Num86z5">
    <w:name w:val="WW8Num86z5"/>
    <w:rsid w:val="007608D3"/>
  </w:style>
  <w:style w:type="character" w:customStyle="1" w:styleId="WW8Num86z6">
    <w:name w:val="WW8Num86z6"/>
    <w:rsid w:val="007608D3"/>
  </w:style>
  <w:style w:type="character" w:customStyle="1" w:styleId="WW8Num86z7">
    <w:name w:val="WW8Num86z7"/>
    <w:rsid w:val="007608D3"/>
  </w:style>
  <w:style w:type="character" w:customStyle="1" w:styleId="WW8Num86z8">
    <w:name w:val="WW8Num86z8"/>
    <w:rsid w:val="007608D3"/>
  </w:style>
  <w:style w:type="character" w:customStyle="1" w:styleId="WW8Num88z1">
    <w:name w:val="WW8Num88z1"/>
    <w:rsid w:val="007608D3"/>
    <w:rPr>
      <w:rFonts w:ascii="Zekton Free" w:hAnsi="Zekton Free" w:cs="Zekton Free" w:hint="default"/>
      <w:b w:val="0"/>
      <w:i w:val="0"/>
      <w:sz w:val="28"/>
      <w:szCs w:val="28"/>
    </w:rPr>
  </w:style>
  <w:style w:type="character" w:customStyle="1" w:styleId="WW8Num88z3">
    <w:name w:val="WW8Num88z3"/>
    <w:rsid w:val="007608D3"/>
    <w:rPr>
      <w:rFonts w:cs="Times New Roman"/>
    </w:rPr>
  </w:style>
  <w:style w:type="character" w:customStyle="1" w:styleId="WW8Num89z1">
    <w:name w:val="WW8Num89z1"/>
    <w:rsid w:val="007608D3"/>
  </w:style>
  <w:style w:type="character" w:customStyle="1" w:styleId="WW8Num89z2">
    <w:name w:val="WW8Num89z2"/>
    <w:rsid w:val="007608D3"/>
  </w:style>
  <w:style w:type="character" w:customStyle="1" w:styleId="WW8Num89z3">
    <w:name w:val="WW8Num89z3"/>
    <w:rsid w:val="007608D3"/>
  </w:style>
  <w:style w:type="character" w:customStyle="1" w:styleId="WW8Num89z4">
    <w:name w:val="WW8Num89z4"/>
    <w:rsid w:val="007608D3"/>
  </w:style>
  <w:style w:type="character" w:customStyle="1" w:styleId="WW8Num89z5">
    <w:name w:val="WW8Num89z5"/>
    <w:rsid w:val="007608D3"/>
  </w:style>
  <w:style w:type="character" w:customStyle="1" w:styleId="WW8Num89z6">
    <w:name w:val="WW8Num89z6"/>
    <w:rsid w:val="007608D3"/>
  </w:style>
  <w:style w:type="character" w:customStyle="1" w:styleId="WW8Num89z7">
    <w:name w:val="WW8Num89z7"/>
    <w:rsid w:val="007608D3"/>
  </w:style>
  <w:style w:type="character" w:customStyle="1" w:styleId="WW8Num89z8">
    <w:name w:val="WW8Num89z8"/>
    <w:rsid w:val="007608D3"/>
  </w:style>
  <w:style w:type="character" w:customStyle="1" w:styleId="WW8Num90z1">
    <w:name w:val="WW8Num90z1"/>
    <w:rsid w:val="007608D3"/>
  </w:style>
  <w:style w:type="character" w:customStyle="1" w:styleId="WW8Num90z2">
    <w:name w:val="WW8Num90z2"/>
    <w:rsid w:val="007608D3"/>
  </w:style>
  <w:style w:type="character" w:customStyle="1" w:styleId="WW8Num90z3">
    <w:name w:val="WW8Num90z3"/>
    <w:rsid w:val="007608D3"/>
  </w:style>
  <w:style w:type="character" w:customStyle="1" w:styleId="WW8Num90z4">
    <w:name w:val="WW8Num90z4"/>
    <w:rsid w:val="007608D3"/>
  </w:style>
  <w:style w:type="character" w:customStyle="1" w:styleId="WW8Num90z5">
    <w:name w:val="WW8Num90z5"/>
    <w:rsid w:val="007608D3"/>
  </w:style>
  <w:style w:type="character" w:customStyle="1" w:styleId="WW8Num90z6">
    <w:name w:val="WW8Num90z6"/>
    <w:rsid w:val="007608D3"/>
  </w:style>
  <w:style w:type="character" w:customStyle="1" w:styleId="WW8Num90z7">
    <w:name w:val="WW8Num90z7"/>
    <w:rsid w:val="007608D3"/>
  </w:style>
  <w:style w:type="character" w:customStyle="1" w:styleId="WW8Num90z8">
    <w:name w:val="WW8Num90z8"/>
    <w:rsid w:val="007608D3"/>
  </w:style>
  <w:style w:type="character" w:customStyle="1" w:styleId="BodyTextChar">
    <w:name w:val="Body Text Char"/>
    <w:rsid w:val="007608D3"/>
    <w:rPr>
      <w:sz w:val="28"/>
      <w:szCs w:val="24"/>
      <w:lang w:val="ru-RU" w:bidi="ar-SA"/>
    </w:rPr>
  </w:style>
  <w:style w:type="character" w:customStyle="1" w:styleId="Bodytext13">
    <w:name w:val="Body text (13)_"/>
    <w:rsid w:val="007608D3"/>
    <w:rPr>
      <w:i/>
      <w:sz w:val="18"/>
      <w:shd w:val="clear" w:color="auto" w:fill="FFFFFF"/>
      <w:lang w:bidi="ar-SA"/>
    </w:rPr>
  </w:style>
  <w:style w:type="character" w:customStyle="1" w:styleId="Bodytext17">
    <w:name w:val="Body text (17)_"/>
    <w:rsid w:val="007608D3"/>
    <w:rPr>
      <w:sz w:val="18"/>
      <w:shd w:val="clear" w:color="auto" w:fill="FFFFFF"/>
      <w:lang w:bidi="ar-SA"/>
    </w:rPr>
  </w:style>
  <w:style w:type="character" w:customStyle="1" w:styleId="BodyText2Char">
    <w:name w:val="Body Text 2 Char"/>
    <w:rsid w:val="007608D3"/>
    <w:rPr>
      <w:rFonts w:eastAsia="Arial Unicode MS"/>
      <w:sz w:val="24"/>
      <w:szCs w:val="24"/>
      <w:lang w:val="ru-RU" w:bidi="ar-SA"/>
    </w:rPr>
  </w:style>
  <w:style w:type="character" w:customStyle="1" w:styleId="ft">
    <w:name w:val="ft"/>
    <w:rsid w:val="007608D3"/>
  </w:style>
  <w:style w:type="character" w:customStyle="1" w:styleId="FontStyle57">
    <w:name w:val="Font Style57"/>
    <w:rsid w:val="007608D3"/>
    <w:rPr>
      <w:rFonts w:ascii="Times New Roman" w:hAnsi="Times New Roman" w:cs="Times New Roman"/>
      <w:sz w:val="26"/>
      <w:szCs w:val="26"/>
    </w:rPr>
  </w:style>
  <w:style w:type="character" w:customStyle="1" w:styleId="highlighthighlightactive">
    <w:name w:val="highlight highlight_active"/>
    <w:rsid w:val="007608D3"/>
  </w:style>
  <w:style w:type="character" w:customStyle="1" w:styleId="c3">
    <w:name w:val="c3"/>
    <w:rsid w:val="007608D3"/>
  </w:style>
  <w:style w:type="character" w:customStyle="1" w:styleId="FontStyle13">
    <w:name w:val="Font Style13"/>
    <w:rsid w:val="007608D3"/>
    <w:rPr>
      <w:rFonts w:ascii="Times New Roman" w:hAnsi="Times New Roman" w:cs="Times New Roman"/>
      <w:sz w:val="26"/>
      <w:szCs w:val="26"/>
    </w:rPr>
  </w:style>
  <w:style w:type="character" w:customStyle="1" w:styleId="FontStyle14">
    <w:name w:val="Font Style14"/>
    <w:rsid w:val="007608D3"/>
    <w:rPr>
      <w:rFonts w:ascii="Times New Roman" w:hAnsi="Times New Roman" w:cs="Times New Roman"/>
      <w:i/>
      <w:iCs/>
      <w:sz w:val="26"/>
      <w:szCs w:val="26"/>
    </w:rPr>
  </w:style>
  <w:style w:type="character" w:customStyle="1" w:styleId="FontStyle16">
    <w:name w:val="Font Style16"/>
    <w:rsid w:val="007608D3"/>
    <w:rPr>
      <w:rFonts w:ascii="Times New Roman" w:hAnsi="Times New Roman" w:cs="Times New Roman"/>
      <w:sz w:val="14"/>
      <w:szCs w:val="14"/>
    </w:rPr>
  </w:style>
  <w:style w:type="character" w:customStyle="1" w:styleId="FontStyle17">
    <w:name w:val="Font Style17"/>
    <w:rsid w:val="007608D3"/>
    <w:rPr>
      <w:rFonts w:ascii="Times New Roman" w:hAnsi="Times New Roman" w:cs="Times New Roman"/>
      <w:sz w:val="14"/>
      <w:szCs w:val="14"/>
    </w:rPr>
  </w:style>
  <w:style w:type="character" w:customStyle="1" w:styleId="FontStyle25">
    <w:name w:val="Font Style25"/>
    <w:rsid w:val="007608D3"/>
    <w:rPr>
      <w:rFonts w:ascii="Times New Roman" w:hAnsi="Times New Roman" w:cs="Times New Roman"/>
      <w:sz w:val="14"/>
      <w:szCs w:val="14"/>
    </w:rPr>
  </w:style>
  <w:style w:type="character" w:customStyle="1" w:styleId="FontStyle22">
    <w:name w:val="Font Style22"/>
    <w:rsid w:val="007608D3"/>
    <w:rPr>
      <w:rFonts w:ascii="Times New Roman" w:hAnsi="Times New Roman" w:cs="Times New Roman"/>
      <w:sz w:val="16"/>
      <w:szCs w:val="16"/>
    </w:rPr>
  </w:style>
  <w:style w:type="character" w:customStyle="1" w:styleId="2ff9">
    <w:name w:val="Обычный (веб) Знак2"/>
    <w:rsid w:val="007608D3"/>
    <w:rPr>
      <w:rFonts w:ascii="Helvetica" w:hAnsi="Helvetica" w:cs="Helvetica"/>
      <w:color w:val="000000"/>
      <w:sz w:val="11"/>
      <w:szCs w:val="11"/>
    </w:rPr>
  </w:style>
  <w:style w:type="paragraph" w:customStyle="1" w:styleId="1fffffff7">
    <w:name w:val="Маркированный список1"/>
    <w:basedOn w:val="a"/>
    <w:rsid w:val="007608D3"/>
    <w:pPr>
      <w:tabs>
        <w:tab w:val="left" w:pos="360"/>
        <w:tab w:val="num" w:pos="643"/>
      </w:tabs>
      <w:suppressAutoHyphens/>
      <w:spacing w:after="0" w:line="312" w:lineRule="auto"/>
      <w:ind w:left="360"/>
      <w:jc w:val="both"/>
    </w:pPr>
    <w:rPr>
      <w:rFonts w:ascii="Times New Roman" w:eastAsia="Times New Roman" w:hAnsi="Times New Roman"/>
      <w:sz w:val="24"/>
      <w:szCs w:val="24"/>
      <w:lang w:eastAsia="zh-CN"/>
    </w:rPr>
  </w:style>
  <w:style w:type="paragraph" w:customStyle="1" w:styleId="224">
    <w:name w:val="Основной текст с отступом 22"/>
    <w:basedOn w:val="a"/>
    <w:rsid w:val="007608D3"/>
    <w:pPr>
      <w:widowControl w:val="0"/>
      <w:suppressAutoHyphens/>
      <w:overflowPunct w:val="0"/>
      <w:autoSpaceDE w:val="0"/>
      <w:spacing w:after="0" w:line="240" w:lineRule="auto"/>
      <w:ind w:firstLine="709"/>
      <w:jc w:val="both"/>
    </w:pPr>
    <w:rPr>
      <w:rFonts w:ascii="Times New Roman" w:eastAsia="Times New Roman" w:hAnsi="Times New Roman"/>
      <w:sz w:val="24"/>
      <w:szCs w:val="20"/>
      <w:lang w:eastAsia="zh-CN"/>
    </w:rPr>
  </w:style>
  <w:style w:type="paragraph" w:customStyle="1" w:styleId="2ffa">
    <w:name w:val="Текст2"/>
    <w:basedOn w:val="a"/>
    <w:rsid w:val="007608D3"/>
    <w:pPr>
      <w:widowControl w:val="0"/>
      <w:suppressAutoHyphens/>
      <w:spacing w:after="0" w:line="240" w:lineRule="auto"/>
    </w:pPr>
    <w:rPr>
      <w:rFonts w:ascii="Courier New" w:eastAsia="Times New Roman" w:hAnsi="Courier New" w:cs="Courier New"/>
      <w:sz w:val="20"/>
      <w:szCs w:val="20"/>
      <w:lang w:eastAsia="zh-CN"/>
    </w:rPr>
  </w:style>
  <w:style w:type="character" w:customStyle="1" w:styleId="1fffffff8">
    <w:name w:val="Подзаголовок Знак1"/>
    <w:rsid w:val="007608D3"/>
    <w:rPr>
      <w:rFonts w:ascii="Times New Roman" w:eastAsia="Times New Roman" w:hAnsi="Times New Roman" w:cs="Times New Roman"/>
      <w:b/>
      <w:bCs/>
      <w:sz w:val="28"/>
      <w:szCs w:val="28"/>
      <w:lang w:eastAsia="zh-CN"/>
    </w:rPr>
  </w:style>
  <w:style w:type="character" w:customStyle="1" w:styleId="HTML10">
    <w:name w:val="Стандартный HTML Знак1"/>
    <w:rsid w:val="007608D3"/>
    <w:rPr>
      <w:rFonts w:ascii="Courier New" w:eastAsia="Times New Roman" w:hAnsi="Courier New" w:cs="Times New Roman"/>
      <w:sz w:val="20"/>
      <w:szCs w:val="20"/>
      <w:lang w:eastAsia="zh-CN"/>
    </w:rPr>
  </w:style>
  <w:style w:type="paragraph" w:customStyle="1" w:styleId="Bodytext131">
    <w:name w:val="Body text (13)1"/>
    <w:basedOn w:val="a"/>
    <w:rsid w:val="007608D3"/>
    <w:pPr>
      <w:shd w:val="clear" w:color="auto" w:fill="FFFFFF"/>
      <w:suppressAutoHyphens/>
      <w:spacing w:after="0" w:line="240" w:lineRule="atLeast"/>
      <w:ind w:hanging="300"/>
    </w:pPr>
    <w:rPr>
      <w:rFonts w:ascii="Times New Roman" w:eastAsia="Times New Roman" w:hAnsi="Times New Roman"/>
      <w:i/>
      <w:sz w:val="18"/>
      <w:szCs w:val="20"/>
      <w:shd w:val="clear" w:color="auto" w:fill="FFFFFF"/>
      <w:lang w:eastAsia="zh-CN"/>
    </w:rPr>
  </w:style>
  <w:style w:type="paragraph" w:customStyle="1" w:styleId="Bodytext171">
    <w:name w:val="Body text (17)1"/>
    <w:basedOn w:val="a"/>
    <w:rsid w:val="007608D3"/>
    <w:pPr>
      <w:shd w:val="clear" w:color="auto" w:fill="FFFFFF"/>
      <w:suppressAutoHyphens/>
      <w:spacing w:after="0" w:line="235" w:lineRule="exact"/>
      <w:ind w:hanging="360"/>
    </w:pPr>
    <w:rPr>
      <w:rFonts w:ascii="Times New Roman" w:eastAsia="Times New Roman" w:hAnsi="Times New Roman"/>
      <w:sz w:val="18"/>
      <w:szCs w:val="20"/>
      <w:shd w:val="clear" w:color="auto" w:fill="FFFFFF"/>
      <w:lang w:eastAsia="zh-CN"/>
    </w:rPr>
  </w:style>
  <w:style w:type="paragraph" w:customStyle="1" w:styleId="WW-1">
    <w:name w:val="WW-Сноска"/>
    <w:basedOn w:val="a"/>
    <w:rsid w:val="007608D3"/>
    <w:pPr>
      <w:shd w:val="clear" w:color="auto" w:fill="FFFFFF"/>
      <w:suppressAutoHyphens/>
      <w:spacing w:after="0" w:line="235" w:lineRule="exact"/>
      <w:jc w:val="both"/>
    </w:pPr>
    <w:rPr>
      <w:rFonts w:ascii="Times New Roman" w:eastAsia="Times New Roman" w:hAnsi="Times New Roman"/>
      <w:sz w:val="18"/>
      <w:szCs w:val="18"/>
      <w:lang w:eastAsia="zh-CN"/>
    </w:rPr>
  </w:style>
  <w:style w:type="paragraph" w:customStyle="1" w:styleId="1116">
    <w:name w:val="111а"/>
    <w:rsid w:val="007608D3"/>
    <w:pPr>
      <w:suppressAutoHyphens/>
      <w:ind w:firstLine="709"/>
      <w:jc w:val="both"/>
    </w:pPr>
    <w:rPr>
      <w:rFonts w:ascii="Liberation Serif" w:eastAsia="Droid Sans Fallback" w:hAnsi="Liberation Serif" w:cs="FreeSans"/>
      <w:sz w:val="28"/>
      <w:szCs w:val="28"/>
      <w:lang w:eastAsia="zh-CN" w:bidi="hi-IN"/>
    </w:rPr>
  </w:style>
  <w:style w:type="paragraph" w:customStyle="1" w:styleId="1117">
    <w:name w:val="111б"/>
    <w:rsid w:val="007608D3"/>
    <w:pPr>
      <w:suppressAutoHyphens/>
      <w:jc w:val="center"/>
    </w:pPr>
    <w:rPr>
      <w:rFonts w:ascii="Liberation Serif" w:eastAsia="Droid Sans Fallback" w:hAnsi="Liberation Serif" w:cs="FreeSans"/>
      <w:sz w:val="28"/>
      <w:szCs w:val="28"/>
      <w:lang w:eastAsia="zh-CN" w:bidi="hi-IN"/>
    </w:rPr>
  </w:style>
  <w:style w:type="paragraph" w:customStyle="1" w:styleId="c4c39">
    <w:name w:val="c4 c39"/>
    <w:basedOn w:val="a"/>
    <w:rsid w:val="007608D3"/>
    <w:pPr>
      <w:suppressAutoHyphens/>
      <w:spacing w:before="280" w:after="280" w:line="240" w:lineRule="auto"/>
    </w:pPr>
    <w:rPr>
      <w:rFonts w:ascii="Times New Roman" w:eastAsia="Times New Roman" w:hAnsi="Times New Roman"/>
      <w:sz w:val="24"/>
      <w:szCs w:val="24"/>
      <w:lang w:eastAsia="ko-KR" w:bidi="ta-IN"/>
    </w:rPr>
  </w:style>
  <w:style w:type="paragraph" w:customStyle="1" w:styleId="1119">
    <w:name w:val="111в"/>
    <w:basedOn w:val="a"/>
    <w:rsid w:val="007608D3"/>
    <w:pPr>
      <w:widowControl w:val="0"/>
      <w:suppressAutoHyphens/>
      <w:snapToGrid w:val="0"/>
      <w:spacing w:after="0" w:line="240" w:lineRule="auto"/>
      <w:ind w:right="-1"/>
    </w:pPr>
    <w:rPr>
      <w:rFonts w:ascii="Times New Roman" w:eastAsia="Times New Roman" w:hAnsi="Times New Roman"/>
      <w:b/>
      <w:sz w:val="28"/>
      <w:szCs w:val="20"/>
      <w:lang w:eastAsia="zh-CN"/>
    </w:rPr>
  </w:style>
  <w:style w:type="paragraph" w:customStyle="1" w:styleId="3f9">
    <w:name w:val="Знак Знак3 Знак Знак Знак Знак Знак Знак Знак"/>
    <w:basedOn w:val="a"/>
    <w:rsid w:val="007608D3"/>
    <w:pPr>
      <w:suppressAutoHyphens/>
      <w:spacing w:after="0" w:line="240" w:lineRule="auto"/>
    </w:pPr>
    <w:rPr>
      <w:rFonts w:ascii="Verdana" w:eastAsia="Times New Roman" w:hAnsi="Verdana" w:cs="Verdana"/>
      <w:sz w:val="20"/>
      <w:szCs w:val="20"/>
      <w:lang w:val="en-US" w:eastAsia="zh-CN"/>
    </w:rPr>
  </w:style>
  <w:style w:type="paragraph" w:customStyle="1" w:styleId="Style22">
    <w:name w:val="Style2"/>
    <w:basedOn w:val="a"/>
    <w:rsid w:val="007608D3"/>
    <w:pPr>
      <w:widowControl w:val="0"/>
      <w:suppressAutoHyphens/>
      <w:autoSpaceDE w:val="0"/>
      <w:spacing w:after="0" w:line="346" w:lineRule="exact"/>
      <w:jc w:val="center"/>
    </w:pPr>
    <w:rPr>
      <w:rFonts w:ascii="Times New Roman" w:eastAsia="Times New Roman" w:hAnsi="Times New Roman"/>
      <w:sz w:val="24"/>
      <w:szCs w:val="24"/>
      <w:lang w:eastAsia="zh-CN"/>
    </w:rPr>
  </w:style>
  <w:style w:type="paragraph" w:customStyle="1" w:styleId="TextBodyIndent">
    <w:name w:val="Text Body Indent"/>
    <w:basedOn w:val="a"/>
    <w:rsid w:val="007608D3"/>
    <w:pPr>
      <w:suppressAutoHyphens/>
      <w:spacing w:after="0" w:line="240" w:lineRule="auto"/>
      <w:ind w:firstLine="720"/>
    </w:pPr>
    <w:rPr>
      <w:rFonts w:ascii="Times New Roman" w:eastAsia="Times New Roman" w:hAnsi="Times New Roman"/>
      <w:color w:val="000000"/>
      <w:sz w:val="28"/>
      <w:szCs w:val="20"/>
      <w:lang w:val="en-US" w:eastAsia="zh-CN"/>
    </w:rPr>
  </w:style>
  <w:style w:type="character" w:customStyle="1" w:styleId="WW8Num12z2">
    <w:name w:val="WW8Num12z2"/>
    <w:rsid w:val="007608D3"/>
  </w:style>
  <w:style w:type="character" w:customStyle="1" w:styleId="WW8Num12z4">
    <w:name w:val="WW8Num12z4"/>
    <w:rsid w:val="007608D3"/>
  </w:style>
  <w:style w:type="character" w:customStyle="1" w:styleId="WW8Num12z5">
    <w:name w:val="WW8Num12z5"/>
    <w:rsid w:val="007608D3"/>
  </w:style>
  <w:style w:type="character" w:customStyle="1" w:styleId="WW8Num12z6">
    <w:name w:val="WW8Num12z6"/>
    <w:rsid w:val="007608D3"/>
  </w:style>
  <w:style w:type="character" w:customStyle="1" w:styleId="WW8Num12z7">
    <w:name w:val="WW8Num12z7"/>
    <w:rsid w:val="007608D3"/>
  </w:style>
  <w:style w:type="character" w:customStyle="1" w:styleId="WW8Num12z8">
    <w:name w:val="WW8Num12z8"/>
    <w:rsid w:val="007608D3"/>
  </w:style>
  <w:style w:type="character" w:customStyle="1" w:styleId="WW8Num25z4">
    <w:name w:val="WW8Num25z4"/>
    <w:rsid w:val="007608D3"/>
  </w:style>
  <w:style w:type="character" w:customStyle="1" w:styleId="WW8Num25z5">
    <w:name w:val="WW8Num25z5"/>
    <w:rsid w:val="007608D3"/>
  </w:style>
  <w:style w:type="character" w:customStyle="1" w:styleId="WW8Num25z6">
    <w:name w:val="WW8Num25z6"/>
    <w:rsid w:val="007608D3"/>
  </w:style>
  <w:style w:type="character" w:customStyle="1" w:styleId="WW8Num25z7">
    <w:name w:val="WW8Num25z7"/>
    <w:rsid w:val="007608D3"/>
  </w:style>
  <w:style w:type="character" w:customStyle="1" w:styleId="WW8Num25z8">
    <w:name w:val="WW8Num25z8"/>
    <w:rsid w:val="007608D3"/>
  </w:style>
  <w:style w:type="character" w:customStyle="1" w:styleId="WW8Num27z2">
    <w:name w:val="WW8Num27z2"/>
    <w:rsid w:val="007608D3"/>
  </w:style>
  <w:style w:type="character" w:customStyle="1" w:styleId="WW8Num27z4">
    <w:name w:val="WW8Num27z4"/>
    <w:rsid w:val="007608D3"/>
  </w:style>
  <w:style w:type="character" w:customStyle="1" w:styleId="WW8Num27z5">
    <w:name w:val="WW8Num27z5"/>
    <w:rsid w:val="007608D3"/>
  </w:style>
  <w:style w:type="character" w:customStyle="1" w:styleId="WW8Num27z6">
    <w:name w:val="WW8Num27z6"/>
    <w:rsid w:val="007608D3"/>
  </w:style>
  <w:style w:type="character" w:customStyle="1" w:styleId="WW8Num27z7">
    <w:name w:val="WW8Num27z7"/>
    <w:rsid w:val="007608D3"/>
  </w:style>
  <w:style w:type="character" w:customStyle="1" w:styleId="WW8Num27z8">
    <w:name w:val="WW8Num27z8"/>
    <w:rsid w:val="007608D3"/>
  </w:style>
  <w:style w:type="character" w:customStyle="1" w:styleId="WW8Num28z4">
    <w:name w:val="WW8Num28z4"/>
    <w:rsid w:val="007608D3"/>
  </w:style>
  <w:style w:type="character" w:customStyle="1" w:styleId="WW8Num28z5">
    <w:name w:val="WW8Num28z5"/>
    <w:rsid w:val="007608D3"/>
  </w:style>
  <w:style w:type="character" w:customStyle="1" w:styleId="WW8Num28z6">
    <w:name w:val="WW8Num28z6"/>
    <w:rsid w:val="007608D3"/>
  </w:style>
  <w:style w:type="character" w:customStyle="1" w:styleId="WW8Num28z7">
    <w:name w:val="WW8Num28z7"/>
    <w:rsid w:val="007608D3"/>
  </w:style>
  <w:style w:type="character" w:customStyle="1" w:styleId="WW8Num28z8">
    <w:name w:val="WW8Num28z8"/>
    <w:rsid w:val="007608D3"/>
  </w:style>
  <w:style w:type="character" w:customStyle="1" w:styleId="WW8Num39z4">
    <w:name w:val="WW8Num39z4"/>
    <w:rsid w:val="007608D3"/>
  </w:style>
  <w:style w:type="character" w:customStyle="1" w:styleId="WW8Num39z5">
    <w:name w:val="WW8Num39z5"/>
    <w:rsid w:val="007608D3"/>
  </w:style>
  <w:style w:type="character" w:customStyle="1" w:styleId="WW8Num39z6">
    <w:name w:val="WW8Num39z6"/>
    <w:rsid w:val="007608D3"/>
  </w:style>
  <w:style w:type="character" w:customStyle="1" w:styleId="WW8Num39z7">
    <w:name w:val="WW8Num39z7"/>
    <w:rsid w:val="007608D3"/>
  </w:style>
  <w:style w:type="character" w:customStyle="1" w:styleId="WW8Num39z8">
    <w:name w:val="WW8Num39z8"/>
    <w:rsid w:val="007608D3"/>
  </w:style>
  <w:style w:type="character" w:customStyle="1" w:styleId="WW8Num40z4">
    <w:name w:val="WW8Num40z4"/>
    <w:rsid w:val="007608D3"/>
  </w:style>
  <w:style w:type="character" w:customStyle="1" w:styleId="WW8Num40z5">
    <w:name w:val="WW8Num40z5"/>
    <w:rsid w:val="007608D3"/>
  </w:style>
  <w:style w:type="character" w:customStyle="1" w:styleId="WW8Num40z6">
    <w:name w:val="WW8Num40z6"/>
    <w:rsid w:val="007608D3"/>
  </w:style>
  <w:style w:type="character" w:customStyle="1" w:styleId="WW8Num40z7">
    <w:name w:val="WW8Num40z7"/>
    <w:rsid w:val="007608D3"/>
  </w:style>
  <w:style w:type="character" w:customStyle="1" w:styleId="WW8Num40z8">
    <w:name w:val="WW8Num40z8"/>
    <w:rsid w:val="007608D3"/>
  </w:style>
  <w:style w:type="character" w:customStyle="1" w:styleId="WW8Num51z4">
    <w:name w:val="WW8Num51z4"/>
    <w:rsid w:val="007608D3"/>
  </w:style>
  <w:style w:type="character" w:customStyle="1" w:styleId="WW8Num51z5">
    <w:name w:val="WW8Num51z5"/>
    <w:rsid w:val="007608D3"/>
  </w:style>
  <w:style w:type="character" w:customStyle="1" w:styleId="WW8Num51z6">
    <w:name w:val="WW8Num51z6"/>
    <w:rsid w:val="007608D3"/>
  </w:style>
  <w:style w:type="character" w:customStyle="1" w:styleId="WW8Num51z7">
    <w:name w:val="WW8Num51z7"/>
    <w:rsid w:val="007608D3"/>
  </w:style>
  <w:style w:type="character" w:customStyle="1" w:styleId="WW8Num51z8">
    <w:name w:val="WW8Num51z8"/>
    <w:rsid w:val="007608D3"/>
  </w:style>
  <w:style w:type="character" w:customStyle="1" w:styleId="WW8Num52z1">
    <w:name w:val="WW8Num52z1"/>
    <w:rsid w:val="007608D3"/>
  </w:style>
  <w:style w:type="character" w:customStyle="1" w:styleId="WW8Num52z5">
    <w:name w:val="WW8Num52z5"/>
    <w:rsid w:val="007608D3"/>
  </w:style>
  <w:style w:type="character" w:customStyle="1" w:styleId="WW8Num52z6">
    <w:name w:val="WW8Num52z6"/>
    <w:rsid w:val="007608D3"/>
  </w:style>
  <w:style w:type="character" w:customStyle="1" w:styleId="WW8Num52z7">
    <w:name w:val="WW8Num52z7"/>
    <w:rsid w:val="007608D3"/>
  </w:style>
  <w:style w:type="character" w:customStyle="1" w:styleId="WW8Num52z8">
    <w:name w:val="WW8Num52z8"/>
    <w:rsid w:val="007608D3"/>
  </w:style>
  <w:style w:type="character" w:customStyle="1" w:styleId="WW8Num88z2">
    <w:name w:val="WW8Num88z2"/>
    <w:rsid w:val="007608D3"/>
  </w:style>
  <w:style w:type="character" w:customStyle="1" w:styleId="WW8Num88z4">
    <w:name w:val="WW8Num88z4"/>
    <w:rsid w:val="007608D3"/>
  </w:style>
  <w:style w:type="character" w:customStyle="1" w:styleId="WW8Num88z5">
    <w:name w:val="WW8Num88z5"/>
    <w:rsid w:val="007608D3"/>
  </w:style>
  <w:style w:type="character" w:customStyle="1" w:styleId="WW8Num88z6">
    <w:name w:val="WW8Num88z6"/>
    <w:rsid w:val="007608D3"/>
  </w:style>
  <w:style w:type="character" w:customStyle="1" w:styleId="WW8Num88z7">
    <w:name w:val="WW8Num88z7"/>
    <w:rsid w:val="007608D3"/>
  </w:style>
  <w:style w:type="character" w:customStyle="1" w:styleId="WW8Num88z8">
    <w:name w:val="WW8Num88z8"/>
    <w:rsid w:val="007608D3"/>
  </w:style>
  <w:style w:type="character" w:customStyle="1" w:styleId="WW8Num124z0">
    <w:name w:val="WW8Num124z0"/>
    <w:rsid w:val="007608D3"/>
    <w:rPr>
      <w:rFonts w:ascii="Times New Roman" w:hAnsi="Times New Roman" w:cs="Times New Roman" w:hint="default"/>
      <w:b w:val="0"/>
      <w:i w:val="0"/>
      <w:sz w:val="24"/>
    </w:rPr>
  </w:style>
  <w:style w:type="character" w:customStyle="1" w:styleId="WW8Num125z0">
    <w:name w:val="WW8Num125z0"/>
    <w:rsid w:val="007608D3"/>
    <w:rPr>
      <w:rFonts w:hint="default"/>
    </w:rPr>
  </w:style>
  <w:style w:type="character" w:customStyle="1" w:styleId="WW8Num126z0">
    <w:name w:val="WW8Num126z0"/>
    <w:rsid w:val="007608D3"/>
  </w:style>
  <w:style w:type="character" w:customStyle="1" w:styleId="WW8Num126z1">
    <w:name w:val="WW8Num126z1"/>
    <w:rsid w:val="007608D3"/>
  </w:style>
  <w:style w:type="character" w:customStyle="1" w:styleId="WW8Num126z2">
    <w:name w:val="WW8Num126z2"/>
    <w:rsid w:val="007608D3"/>
  </w:style>
  <w:style w:type="character" w:customStyle="1" w:styleId="WW8Num126z3">
    <w:name w:val="WW8Num126z3"/>
    <w:rsid w:val="007608D3"/>
  </w:style>
  <w:style w:type="character" w:customStyle="1" w:styleId="WW8Num126z4">
    <w:name w:val="WW8Num126z4"/>
    <w:rsid w:val="007608D3"/>
  </w:style>
  <w:style w:type="character" w:customStyle="1" w:styleId="WW8Num126z5">
    <w:name w:val="WW8Num126z5"/>
    <w:rsid w:val="007608D3"/>
  </w:style>
  <w:style w:type="character" w:customStyle="1" w:styleId="WW8Num126z6">
    <w:name w:val="WW8Num126z6"/>
    <w:rsid w:val="007608D3"/>
  </w:style>
  <w:style w:type="character" w:customStyle="1" w:styleId="WW8Num126z7">
    <w:name w:val="WW8Num126z7"/>
    <w:rsid w:val="007608D3"/>
  </w:style>
  <w:style w:type="character" w:customStyle="1" w:styleId="WW8Num126z8">
    <w:name w:val="WW8Num126z8"/>
    <w:rsid w:val="007608D3"/>
  </w:style>
  <w:style w:type="character" w:customStyle="1" w:styleId="WW8Num127z0">
    <w:name w:val="WW8Num127z0"/>
    <w:rsid w:val="007608D3"/>
    <w:rPr>
      <w:rFonts w:ascii="Times New Roman" w:eastAsia="MS Gothic" w:hAnsi="Times New Roman" w:cs="Times New Roman"/>
      <w:bCs w:val="0"/>
      <w:sz w:val="20"/>
      <w:szCs w:val="20"/>
    </w:rPr>
  </w:style>
  <w:style w:type="character" w:customStyle="1" w:styleId="WW8Num128z0">
    <w:name w:val="WW8Num128z0"/>
    <w:rsid w:val="007608D3"/>
    <w:rPr>
      <w:rFonts w:ascii="Times New Roman" w:eastAsia="Times New Roman" w:hAnsi="Times New Roman" w:cs="Times New Roman"/>
      <w:b/>
    </w:rPr>
  </w:style>
  <w:style w:type="character" w:customStyle="1" w:styleId="WW8Num129z0">
    <w:name w:val="WW8Num129z0"/>
    <w:rsid w:val="007608D3"/>
    <w:rPr>
      <w:rFonts w:hint="default"/>
    </w:rPr>
  </w:style>
  <w:style w:type="character" w:customStyle="1" w:styleId="WW8Num130z0">
    <w:name w:val="WW8Num130z0"/>
    <w:rsid w:val="007608D3"/>
    <w:rPr>
      <w:rFonts w:hint="default"/>
    </w:rPr>
  </w:style>
  <w:style w:type="character" w:customStyle="1" w:styleId="WW8Num131z0">
    <w:name w:val="WW8Num131z0"/>
    <w:rsid w:val="007608D3"/>
    <w:rPr>
      <w:rFonts w:ascii="Symbol" w:hAnsi="Symbol" w:cs="Symbol" w:hint="default"/>
      <w:szCs w:val="24"/>
    </w:rPr>
  </w:style>
  <w:style w:type="character" w:customStyle="1" w:styleId="WW8Num132z0">
    <w:name w:val="WW8Num132z0"/>
    <w:rsid w:val="007608D3"/>
    <w:rPr>
      <w:rFonts w:ascii="Times New Roman" w:hAnsi="Times New Roman" w:cs="Times New Roman" w:hint="default"/>
      <w:b w:val="0"/>
      <w:i w:val="0"/>
      <w:sz w:val="24"/>
    </w:rPr>
  </w:style>
  <w:style w:type="character" w:customStyle="1" w:styleId="WW8Num133z0">
    <w:name w:val="WW8Num133z0"/>
    <w:rsid w:val="007608D3"/>
    <w:rPr>
      <w:rFonts w:hint="default"/>
    </w:rPr>
  </w:style>
  <w:style w:type="character" w:customStyle="1" w:styleId="WW8Num133z1">
    <w:name w:val="WW8Num133z1"/>
    <w:rsid w:val="007608D3"/>
    <w:rPr>
      <w:rFonts w:hint="default"/>
      <w:color w:val="auto"/>
    </w:rPr>
  </w:style>
  <w:style w:type="character" w:customStyle="1" w:styleId="WW8Num134z0">
    <w:name w:val="WW8Num134z0"/>
    <w:rsid w:val="007608D3"/>
    <w:rPr>
      <w:rFonts w:hint="default"/>
    </w:rPr>
  </w:style>
  <w:style w:type="character" w:customStyle="1" w:styleId="WW8Num135z0">
    <w:name w:val="WW8Num135z0"/>
    <w:rsid w:val="007608D3"/>
    <w:rPr>
      <w:rFonts w:hint="default"/>
    </w:rPr>
  </w:style>
  <w:style w:type="character" w:customStyle="1" w:styleId="WW8Num136z0">
    <w:name w:val="WW8Num136z0"/>
    <w:rsid w:val="007608D3"/>
    <w:rPr>
      <w:rFonts w:ascii="Symbol" w:hAnsi="Symbol" w:cs="Symbol" w:hint="default"/>
    </w:rPr>
  </w:style>
  <w:style w:type="character" w:customStyle="1" w:styleId="WW8Num137z0">
    <w:name w:val="WW8Num137z0"/>
    <w:rsid w:val="007608D3"/>
    <w:rPr>
      <w:rFonts w:ascii="Symbol" w:hAnsi="Symbol" w:cs="Symbol" w:hint="default"/>
      <w:sz w:val="20"/>
      <w:lang w:val="en-US"/>
    </w:rPr>
  </w:style>
  <w:style w:type="character" w:customStyle="1" w:styleId="WW8Num137z1">
    <w:name w:val="WW8Num137z1"/>
    <w:rsid w:val="007608D3"/>
    <w:rPr>
      <w:rFonts w:ascii="Courier New" w:hAnsi="Courier New" w:cs="Courier New" w:hint="default"/>
      <w:sz w:val="20"/>
    </w:rPr>
  </w:style>
  <w:style w:type="character" w:customStyle="1" w:styleId="WW8Num137z2">
    <w:name w:val="WW8Num137z2"/>
    <w:rsid w:val="007608D3"/>
    <w:rPr>
      <w:rFonts w:ascii="Wingdings" w:hAnsi="Wingdings" w:cs="Wingdings" w:hint="default"/>
      <w:sz w:val="20"/>
    </w:rPr>
  </w:style>
  <w:style w:type="character" w:customStyle="1" w:styleId="WW8Num138z0">
    <w:name w:val="WW8Num138z0"/>
    <w:rsid w:val="007608D3"/>
    <w:rPr>
      <w:rFonts w:hint="default"/>
      <w:sz w:val="20"/>
      <w:szCs w:val="20"/>
      <w:lang w:val="en-US"/>
    </w:rPr>
  </w:style>
  <w:style w:type="character" w:customStyle="1" w:styleId="WW8Num139z0">
    <w:name w:val="WW8Num139z0"/>
    <w:rsid w:val="007608D3"/>
  </w:style>
  <w:style w:type="character" w:customStyle="1" w:styleId="WW8Num139z1">
    <w:name w:val="WW8Num139z1"/>
    <w:rsid w:val="007608D3"/>
  </w:style>
  <w:style w:type="character" w:customStyle="1" w:styleId="WW8Num139z2">
    <w:name w:val="WW8Num139z2"/>
    <w:rsid w:val="007608D3"/>
  </w:style>
  <w:style w:type="character" w:customStyle="1" w:styleId="WW8Num139z3">
    <w:name w:val="WW8Num139z3"/>
    <w:rsid w:val="007608D3"/>
  </w:style>
  <w:style w:type="character" w:customStyle="1" w:styleId="WW8Num139z4">
    <w:name w:val="WW8Num139z4"/>
    <w:rsid w:val="007608D3"/>
  </w:style>
  <w:style w:type="character" w:customStyle="1" w:styleId="WW8Num139z5">
    <w:name w:val="WW8Num139z5"/>
    <w:rsid w:val="007608D3"/>
  </w:style>
  <w:style w:type="character" w:customStyle="1" w:styleId="WW8Num139z6">
    <w:name w:val="WW8Num139z6"/>
    <w:rsid w:val="007608D3"/>
  </w:style>
  <w:style w:type="character" w:customStyle="1" w:styleId="WW8Num139z7">
    <w:name w:val="WW8Num139z7"/>
    <w:rsid w:val="007608D3"/>
  </w:style>
  <w:style w:type="character" w:customStyle="1" w:styleId="WW8Num139z8">
    <w:name w:val="WW8Num139z8"/>
    <w:rsid w:val="007608D3"/>
  </w:style>
  <w:style w:type="character" w:customStyle="1" w:styleId="WW8Num140z0">
    <w:name w:val="WW8Num140z0"/>
    <w:rsid w:val="007608D3"/>
    <w:rPr>
      <w:rFonts w:hint="default"/>
    </w:rPr>
  </w:style>
  <w:style w:type="character" w:customStyle="1" w:styleId="WW8Num140z1">
    <w:name w:val="WW8Num140z1"/>
    <w:rsid w:val="007608D3"/>
  </w:style>
  <w:style w:type="character" w:customStyle="1" w:styleId="WW8Num140z2">
    <w:name w:val="WW8Num140z2"/>
    <w:rsid w:val="007608D3"/>
  </w:style>
  <w:style w:type="character" w:customStyle="1" w:styleId="WW8Num140z3">
    <w:name w:val="WW8Num140z3"/>
    <w:rsid w:val="007608D3"/>
  </w:style>
  <w:style w:type="character" w:customStyle="1" w:styleId="WW8Num140z4">
    <w:name w:val="WW8Num140z4"/>
    <w:rsid w:val="007608D3"/>
  </w:style>
  <w:style w:type="character" w:customStyle="1" w:styleId="WW8Num140z5">
    <w:name w:val="WW8Num140z5"/>
    <w:rsid w:val="007608D3"/>
  </w:style>
  <w:style w:type="character" w:customStyle="1" w:styleId="WW8Num140z6">
    <w:name w:val="WW8Num140z6"/>
    <w:rsid w:val="007608D3"/>
  </w:style>
  <w:style w:type="character" w:customStyle="1" w:styleId="WW8Num140z7">
    <w:name w:val="WW8Num140z7"/>
    <w:rsid w:val="007608D3"/>
  </w:style>
  <w:style w:type="character" w:customStyle="1" w:styleId="WW8Num140z8">
    <w:name w:val="WW8Num140z8"/>
    <w:rsid w:val="007608D3"/>
  </w:style>
  <w:style w:type="character" w:customStyle="1" w:styleId="WW8Num141z0">
    <w:name w:val="WW8Num141z0"/>
    <w:rsid w:val="007608D3"/>
    <w:rPr>
      <w:rFonts w:eastAsia="Calibri" w:hint="default"/>
      <w:sz w:val="20"/>
      <w:szCs w:val="20"/>
    </w:rPr>
  </w:style>
  <w:style w:type="character" w:customStyle="1" w:styleId="WW8Num142z0">
    <w:name w:val="WW8Num142z0"/>
    <w:rsid w:val="007608D3"/>
    <w:rPr>
      <w:rFonts w:hint="default"/>
      <w:b/>
    </w:rPr>
  </w:style>
  <w:style w:type="character" w:customStyle="1" w:styleId="WW8Num143z0">
    <w:name w:val="WW8Num143z0"/>
    <w:rsid w:val="007608D3"/>
    <w:rPr>
      <w:i/>
      <w:iCs/>
      <w:sz w:val="20"/>
    </w:rPr>
  </w:style>
  <w:style w:type="character" w:customStyle="1" w:styleId="WW8Num144z0">
    <w:name w:val="WW8Num144z0"/>
    <w:rsid w:val="007608D3"/>
    <w:rPr>
      <w:rFonts w:ascii="Times New Roman" w:eastAsia="Times New Roman" w:hAnsi="Times New Roman" w:cs="Times New Roman"/>
      <w:b/>
      <w:bCs/>
    </w:rPr>
  </w:style>
  <w:style w:type="character" w:customStyle="1" w:styleId="WW8Num144z1">
    <w:name w:val="WW8Num144z1"/>
    <w:rsid w:val="007608D3"/>
  </w:style>
  <w:style w:type="character" w:customStyle="1" w:styleId="WW8Num144z2">
    <w:name w:val="WW8Num144z2"/>
    <w:rsid w:val="007608D3"/>
  </w:style>
  <w:style w:type="character" w:customStyle="1" w:styleId="WW8Num144z3">
    <w:name w:val="WW8Num144z3"/>
    <w:rsid w:val="007608D3"/>
  </w:style>
  <w:style w:type="character" w:customStyle="1" w:styleId="WW8Num144z4">
    <w:name w:val="WW8Num144z4"/>
    <w:rsid w:val="007608D3"/>
  </w:style>
  <w:style w:type="character" w:customStyle="1" w:styleId="WW8Num144z5">
    <w:name w:val="WW8Num144z5"/>
    <w:rsid w:val="007608D3"/>
  </w:style>
  <w:style w:type="character" w:customStyle="1" w:styleId="WW8Num144z6">
    <w:name w:val="WW8Num144z6"/>
    <w:rsid w:val="007608D3"/>
  </w:style>
  <w:style w:type="character" w:customStyle="1" w:styleId="WW8Num144z7">
    <w:name w:val="WW8Num144z7"/>
    <w:rsid w:val="007608D3"/>
  </w:style>
  <w:style w:type="character" w:customStyle="1" w:styleId="WW8Num144z8">
    <w:name w:val="WW8Num144z8"/>
    <w:rsid w:val="007608D3"/>
  </w:style>
  <w:style w:type="character" w:customStyle="1" w:styleId="WW8Num145z0">
    <w:name w:val="WW8Num145z0"/>
    <w:rsid w:val="007608D3"/>
    <w:rPr>
      <w:rFonts w:eastAsia="Calibri" w:hint="default"/>
      <w:sz w:val="20"/>
      <w:szCs w:val="20"/>
    </w:rPr>
  </w:style>
  <w:style w:type="character" w:customStyle="1" w:styleId="WW8Num146z0">
    <w:name w:val="WW8Num146z0"/>
    <w:rsid w:val="007608D3"/>
    <w:rPr>
      <w:rFonts w:hint="default"/>
    </w:rPr>
  </w:style>
  <w:style w:type="character" w:customStyle="1" w:styleId="WW8Num147z0">
    <w:name w:val="WW8Num147z0"/>
    <w:rsid w:val="007608D3"/>
  </w:style>
  <w:style w:type="character" w:customStyle="1" w:styleId="WW8Num147z1">
    <w:name w:val="WW8Num147z1"/>
    <w:rsid w:val="007608D3"/>
  </w:style>
  <w:style w:type="character" w:customStyle="1" w:styleId="WW8Num147z2">
    <w:name w:val="WW8Num147z2"/>
    <w:rsid w:val="007608D3"/>
  </w:style>
  <w:style w:type="character" w:customStyle="1" w:styleId="WW8Num147z3">
    <w:name w:val="WW8Num147z3"/>
    <w:rsid w:val="007608D3"/>
  </w:style>
  <w:style w:type="character" w:customStyle="1" w:styleId="WW8Num147z4">
    <w:name w:val="WW8Num147z4"/>
    <w:rsid w:val="007608D3"/>
  </w:style>
  <w:style w:type="character" w:customStyle="1" w:styleId="WW8Num147z5">
    <w:name w:val="WW8Num147z5"/>
    <w:rsid w:val="007608D3"/>
  </w:style>
  <w:style w:type="character" w:customStyle="1" w:styleId="WW8Num147z6">
    <w:name w:val="WW8Num147z6"/>
    <w:rsid w:val="007608D3"/>
  </w:style>
  <w:style w:type="character" w:customStyle="1" w:styleId="WW8Num147z7">
    <w:name w:val="WW8Num147z7"/>
    <w:rsid w:val="007608D3"/>
  </w:style>
  <w:style w:type="character" w:customStyle="1" w:styleId="WW8Num147z8">
    <w:name w:val="WW8Num147z8"/>
    <w:rsid w:val="007608D3"/>
  </w:style>
  <w:style w:type="character" w:customStyle="1" w:styleId="WW8Num148z0">
    <w:name w:val="WW8Num148z0"/>
    <w:rsid w:val="007608D3"/>
    <w:rPr>
      <w:b/>
      <w:bCs/>
    </w:rPr>
  </w:style>
  <w:style w:type="character" w:customStyle="1" w:styleId="WW8Num148z1">
    <w:name w:val="WW8Num148z1"/>
    <w:rsid w:val="007608D3"/>
  </w:style>
  <w:style w:type="character" w:customStyle="1" w:styleId="WW8Num148z2">
    <w:name w:val="WW8Num148z2"/>
    <w:rsid w:val="007608D3"/>
  </w:style>
  <w:style w:type="character" w:customStyle="1" w:styleId="WW8Num148z3">
    <w:name w:val="WW8Num148z3"/>
    <w:rsid w:val="007608D3"/>
  </w:style>
  <w:style w:type="character" w:customStyle="1" w:styleId="WW8Num148z4">
    <w:name w:val="WW8Num148z4"/>
    <w:rsid w:val="007608D3"/>
  </w:style>
  <w:style w:type="character" w:customStyle="1" w:styleId="WW8Num148z5">
    <w:name w:val="WW8Num148z5"/>
    <w:rsid w:val="007608D3"/>
  </w:style>
  <w:style w:type="character" w:customStyle="1" w:styleId="WW8Num148z6">
    <w:name w:val="WW8Num148z6"/>
    <w:rsid w:val="007608D3"/>
  </w:style>
  <w:style w:type="character" w:customStyle="1" w:styleId="WW8Num148z7">
    <w:name w:val="WW8Num148z7"/>
    <w:rsid w:val="007608D3"/>
  </w:style>
  <w:style w:type="character" w:customStyle="1" w:styleId="WW8Num148z8">
    <w:name w:val="WW8Num148z8"/>
    <w:rsid w:val="007608D3"/>
  </w:style>
  <w:style w:type="character" w:customStyle="1" w:styleId="WW8Num149z0">
    <w:name w:val="WW8Num149z0"/>
    <w:rsid w:val="007608D3"/>
    <w:rPr>
      <w:rFonts w:hint="default"/>
    </w:rPr>
  </w:style>
  <w:style w:type="character" w:customStyle="1" w:styleId="WW8Num150z0">
    <w:name w:val="WW8Num150z0"/>
    <w:rsid w:val="007608D3"/>
    <w:rPr>
      <w:bCs/>
      <w:spacing w:val="-3"/>
      <w:sz w:val="20"/>
      <w:szCs w:val="20"/>
    </w:rPr>
  </w:style>
  <w:style w:type="character" w:customStyle="1" w:styleId="WW8Num151z0">
    <w:name w:val="WW8Num151z0"/>
    <w:rsid w:val="007608D3"/>
    <w:rPr>
      <w:rFonts w:ascii="Times New Roman" w:hAnsi="Times New Roman" w:cs="Times New Roman" w:hint="default"/>
      <w:b w:val="0"/>
      <w:i w:val="0"/>
      <w:sz w:val="24"/>
    </w:rPr>
  </w:style>
  <w:style w:type="character" w:customStyle="1" w:styleId="WW8Num152z0">
    <w:name w:val="WW8Num152z0"/>
    <w:rsid w:val="007608D3"/>
    <w:rPr>
      <w:rFonts w:eastAsia="TimesNewRoman" w:hint="default"/>
      <w:sz w:val="20"/>
    </w:rPr>
  </w:style>
  <w:style w:type="character" w:customStyle="1" w:styleId="WW8Num153z0">
    <w:name w:val="WW8Num153z0"/>
    <w:rsid w:val="007608D3"/>
    <w:rPr>
      <w:rFonts w:hint="default"/>
    </w:rPr>
  </w:style>
  <w:style w:type="character" w:customStyle="1" w:styleId="WW8Num154z0">
    <w:name w:val="WW8Num154z0"/>
    <w:rsid w:val="007608D3"/>
    <w:rPr>
      <w:rFonts w:hint="default"/>
      <w:i/>
      <w:sz w:val="20"/>
      <w:szCs w:val="20"/>
    </w:rPr>
  </w:style>
  <w:style w:type="character" w:customStyle="1" w:styleId="WW8Num155z0">
    <w:name w:val="WW8Num155z0"/>
    <w:rsid w:val="007608D3"/>
    <w:rPr>
      <w:rFonts w:ascii="Times New Roman" w:hAnsi="Times New Roman" w:cs="Times New Roman" w:hint="default"/>
      <w:b w:val="0"/>
      <w:i w:val="0"/>
      <w:sz w:val="24"/>
    </w:rPr>
  </w:style>
  <w:style w:type="character" w:customStyle="1" w:styleId="WW8Num156z0">
    <w:name w:val="WW8Num156z0"/>
    <w:rsid w:val="007608D3"/>
  </w:style>
  <w:style w:type="character" w:customStyle="1" w:styleId="WW8Num156z1">
    <w:name w:val="WW8Num156z1"/>
    <w:rsid w:val="007608D3"/>
  </w:style>
  <w:style w:type="character" w:customStyle="1" w:styleId="WW8Num156z2">
    <w:name w:val="WW8Num156z2"/>
    <w:rsid w:val="007608D3"/>
  </w:style>
  <w:style w:type="character" w:customStyle="1" w:styleId="WW8Num156z3">
    <w:name w:val="WW8Num156z3"/>
    <w:rsid w:val="007608D3"/>
  </w:style>
  <w:style w:type="character" w:customStyle="1" w:styleId="WW8Num156z4">
    <w:name w:val="WW8Num156z4"/>
    <w:rsid w:val="007608D3"/>
  </w:style>
  <w:style w:type="character" w:customStyle="1" w:styleId="WW8Num156z5">
    <w:name w:val="WW8Num156z5"/>
    <w:rsid w:val="007608D3"/>
  </w:style>
  <w:style w:type="character" w:customStyle="1" w:styleId="WW8Num156z6">
    <w:name w:val="WW8Num156z6"/>
    <w:rsid w:val="007608D3"/>
  </w:style>
  <w:style w:type="character" w:customStyle="1" w:styleId="WW8Num156z7">
    <w:name w:val="WW8Num156z7"/>
    <w:rsid w:val="007608D3"/>
  </w:style>
  <w:style w:type="character" w:customStyle="1" w:styleId="WW8Num156z8">
    <w:name w:val="WW8Num156z8"/>
    <w:rsid w:val="007608D3"/>
  </w:style>
  <w:style w:type="character" w:customStyle="1" w:styleId="WW8Num157z0">
    <w:name w:val="WW8Num157z0"/>
    <w:rsid w:val="007608D3"/>
  </w:style>
  <w:style w:type="character" w:customStyle="1" w:styleId="WW8Num157z1">
    <w:name w:val="WW8Num157z1"/>
    <w:rsid w:val="007608D3"/>
  </w:style>
  <w:style w:type="character" w:customStyle="1" w:styleId="WW8Num157z2">
    <w:name w:val="WW8Num157z2"/>
    <w:rsid w:val="007608D3"/>
  </w:style>
  <w:style w:type="character" w:customStyle="1" w:styleId="WW8Num157z3">
    <w:name w:val="WW8Num157z3"/>
    <w:rsid w:val="007608D3"/>
  </w:style>
  <w:style w:type="character" w:customStyle="1" w:styleId="WW8Num157z4">
    <w:name w:val="WW8Num157z4"/>
    <w:rsid w:val="007608D3"/>
  </w:style>
  <w:style w:type="character" w:customStyle="1" w:styleId="WW8Num157z5">
    <w:name w:val="WW8Num157z5"/>
    <w:rsid w:val="007608D3"/>
  </w:style>
  <w:style w:type="character" w:customStyle="1" w:styleId="WW8Num157z6">
    <w:name w:val="WW8Num157z6"/>
    <w:rsid w:val="007608D3"/>
  </w:style>
  <w:style w:type="character" w:customStyle="1" w:styleId="WW8Num157z7">
    <w:name w:val="WW8Num157z7"/>
    <w:rsid w:val="007608D3"/>
  </w:style>
  <w:style w:type="character" w:customStyle="1" w:styleId="WW8Num157z8">
    <w:name w:val="WW8Num157z8"/>
    <w:rsid w:val="007608D3"/>
  </w:style>
  <w:style w:type="character" w:customStyle="1" w:styleId="WW8Num158z0">
    <w:name w:val="WW8Num158z0"/>
    <w:rsid w:val="007608D3"/>
    <w:rPr>
      <w:rFonts w:ascii="Symbol" w:eastAsia="Arial Unicode MS" w:hAnsi="Symbol" w:cs="Symbol" w:hint="default"/>
      <w:color w:val="auto"/>
      <w:sz w:val="24"/>
      <w:szCs w:val="24"/>
    </w:rPr>
  </w:style>
  <w:style w:type="character" w:customStyle="1" w:styleId="WW8Num159z0">
    <w:name w:val="WW8Num159z0"/>
    <w:rsid w:val="007608D3"/>
    <w:rPr>
      <w:rFonts w:hint="default"/>
    </w:rPr>
  </w:style>
  <w:style w:type="character" w:customStyle="1" w:styleId="WW8Num160z0">
    <w:name w:val="WW8Num160z0"/>
    <w:rsid w:val="007608D3"/>
    <w:rPr>
      <w:rFonts w:hint="default"/>
    </w:rPr>
  </w:style>
  <w:style w:type="character" w:customStyle="1" w:styleId="WW8Num161z0">
    <w:name w:val="WW8Num161z0"/>
    <w:rsid w:val="007608D3"/>
    <w:rPr>
      <w:rFonts w:hint="default"/>
    </w:rPr>
  </w:style>
  <w:style w:type="character" w:customStyle="1" w:styleId="WW8Num162z0">
    <w:name w:val="WW8Num162z0"/>
    <w:rsid w:val="007608D3"/>
    <w:rPr>
      <w:rFonts w:ascii="Times New Roman" w:hAnsi="Times New Roman" w:cs="Times New Roman" w:hint="default"/>
    </w:rPr>
  </w:style>
  <w:style w:type="character" w:customStyle="1" w:styleId="WW8Num163z0">
    <w:name w:val="WW8Num163z0"/>
    <w:rsid w:val="007608D3"/>
  </w:style>
  <w:style w:type="character" w:customStyle="1" w:styleId="WW8Num163z1">
    <w:name w:val="WW8Num163z1"/>
    <w:rsid w:val="007608D3"/>
  </w:style>
  <w:style w:type="character" w:customStyle="1" w:styleId="WW8Num163z2">
    <w:name w:val="WW8Num163z2"/>
    <w:rsid w:val="007608D3"/>
  </w:style>
  <w:style w:type="character" w:customStyle="1" w:styleId="WW8Num163z3">
    <w:name w:val="WW8Num163z3"/>
    <w:rsid w:val="007608D3"/>
  </w:style>
  <w:style w:type="character" w:customStyle="1" w:styleId="WW8Num163z4">
    <w:name w:val="WW8Num163z4"/>
    <w:rsid w:val="007608D3"/>
  </w:style>
  <w:style w:type="character" w:customStyle="1" w:styleId="WW8Num163z5">
    <w:name w:val="WW8Num163z5"/>
    <w:rsid w:val="007608D3"/>
  </w:style>
  <w:style w:type="character" w:customStyle="1" w:styleId="WW8Num163z6">
    <w:name w:val="WW8Num163z6"/>
    <w:rsid w:val="007608D3"/>
  </w:style>
  <w:style w:type="character" w:customStyle="1" w:styleId="WW8Num163z7">
    <w:name w:val="WW8Num163z7"/>
    <w:rsid w:val="007608D3"/>
  </w:style>
  <w:style w:type="character" w:customStyle="1" w:styleId="WW8Num163z8">
    <w:name w:val="WW8Num163z8"/>
    <w:rsid w:val="007608D3"/>
  </w:style>
  <w:style w:type="character" w:customStyle="1" w:styleId="WW8Num164z0">
    <w:name w:val="WW8Num164z0"/>
    <w:rsid w:val="007608D3"/>
    <w:rPr>
      <w:rFonts w:hint="default"/>
    </w:rPr>
  </w:style>
  <w:style w:type="character" w:customStyle="1" w:styleId="WW8Num165z0">
    <w:name w:val="WW8Num165z0"/>
    <w:rsid w:val="007608D3"/>
    <w:rPr>
      <w:iCs/>
      <w:szCs w:val="11"/>
    </w:rPr>
  </w:style>
  <w:style w:type="character" w:customStyle="1" w:styleId="WW8Num165z1">
    <w:name w:val="WW8Num165z1"/>
    <w:rsid w:val="007608D3"/>
  </w:style>
  <w:style w:type="character" w:customStyle="1" w:styleId="WW8Num165z2">
    <w:name w:val="WW8Num165z2"/>
    <w:rsid w:val="007608D3"/>
  </w:style>
  <w:style w:type="character" w:customStyle="1" w:styleId="WW8Num165z3">
    <w:name w:val="WW8Num165z3"/>
    <w:rsid w:val="007608D3"/>
  </w:style>
  <w:style w:type="character" w:customStyle="1" w:styleId="WW8Num165z4">
    <w:name w:val="WW8Num165z4"/>
    <w:rsid w:val="007608D3"/>
  </w:style>
  <w:style w:type="character" w:customStyle="1" w:styleId="WW8Num165z5">
    <w:name w:val="WW8Num165z5"/>
    <w:rsid w:val="007608D3"/>
  </w:style>
  <w:style w:type="character" w:customStyle="1" w:styleId="WW8Num165z6">
    <w:name w:val="WW8Num165z6"/>
    <w:rsid w:val="007608D3"/>
  </w:style>
  <w:style w:type="character" w:customStyle="1" w:styleId="WW8Num165z7">
    <w:name w:val="WW8Num165z7"/>
    <w:rsid w:val="007608D3"/>
  </w:style>
  <w:style w:type="character" w:customStyle="1" w:styleId="WW8Num165z8">
    <w:name w:val="WW8Num165z8"/>
    <w:rsid w:val="007608D3"/>
  </w:style>
  <w:style w:type="character" w:customStyle="1" w:styleId="WW8Num166z0">
    <w:name w:val="WW8Num166z0"/>
    <w:rsid w:val="007608D3"/>
    <w:rPr>
      <w:rFonts w:hint="default"/>
      <w:sz w:val="20"/>
      <w:szCs w:val="20"/>
    </w:rPr>
  </w:style>
  <w:style w:type="character" w:customStyle="1" w:styleId="WW8Num167z0">
    <w:name w:val="WW8Num167z0"/>
    <w:rsid w:val="007608D3"/>
  </w:style>
  <w:style w:type="character" w:customStyle="1" w:styleId="WW8Num167z1">
    <w:name w:val="WW8Num167z1"/>
    <w:rsid w:val="007608D3"/>
  </w:style>
  <w:style w:type="character" w:customStyle="1" w:styleId="WW8Num167z2">
    <w:name w:val="WW8Num167z2"/>
    <w:rsid w:val="007608D3"/>
  </w:style>
  <w:style w:type="character" w:customStyle="1" w:styleId="WW8Num167z3">
    <w:name w:val="WW8Num167z3"/>
    <w:rsid w:val="007608D3"/>
  </w:style>
  <w:style w:type="character" w:customStyle="1" w:styleId="WW8Num167z4">
    <w:name w:val="WW8Num167z4"/>
    <w:rsid w:val="007608D3"/>
  </w:style>
  <w:style w:type="character" w:customStyle="1" w:styleId="WW8Num167z5">
    <w:name w:val="WW8Num167z5"/>
    <w:rsid w:val="007608D3"/>
  </w:style>
  <w:style w:type="character" w:customStyle="1" w:styleId="WW8Num167z6">
    <w:name w:val="WW8Num167z6"/>
    <w:rsid w:val="007608D3"/>
  </w:style>
  <w:style w:type="character" w:customStyle="1" w:styleId="WW8Num167z7">
    <w:name w:val="WW8Num167z7"/>
    <w:rsid w:val="007608D3"/>
  </w:style>
  <w:style w:type="character" w:customStyle="1" w:styleId="WW8Num167z8">
    <w:name w:val="WW8Num167z8"/>
    <w:rsid w:val="007608D3"/>
  </w:style>
  <w:style w:type="character" w:customStyle="1" w:styleId="WW8Num168z0">
    <w:name w:val="WW8Num168z0"/>
    <w:rsid w:val="007608D3"/>
    <w:rPr>
      <w:rFonts w:hint="default"/>
      <w:sz w:val="20"/>
      <w:szCs w:val="20"/>
    </w:rPr>
  </w:style>
  <w:style w:type="character" w:customStyle="1" w:styleId="WW8Num169z0">
    <w:name w:val="WW8Num169z0"/>
    <w:rsid w:val="007608D3"/>
    <w:rPr>
      <w:rFonts w:ascii="Symbol" w:hAnsi="Symbol" w:cs="Symbol" w:hint="default"/>
      <w:sz w:val="18"/>
    </w:rPr>
  </w:style>
  <w:style w:type="character" w:customStyle="1" w:styleId="WW8Num170z0">
    <w:name w:val="WW8Num170z0"/>
    <w:rsid w:val="007608D3"/>
    <w:rPr>
      <w:rFonts w:hint="default"/>
      <w:sz w:val="20"/>
      <w:szCs w:val="20"/>
    </w:rPr>
  </w:style>
  <w:style w:type="character" w:customStyle="1" w:styleId="WW8Num171z0">
    <w:name w:val="WW8Num171z0"/>
    <w:rsid w:val="007608D3"/>
    <w:rPr>
      <w:rFonts w:hint="default"/>
    </w:rPr>
  </w:style>
  <w:style w:type="character" w:customStyle="1" w:styleId="WW8Num172z0">
    <w:name w:val="WW8Num172z0"/>
    <w:rsid w:val="007608D3"/>
    <w:rPr>
      <w:b/>
      <w:bCs/>
    </w:rPr>
  </w:style>
  <w:style w:type="character" w:customStyle="1" w:styleId="WW8Num173z0">
    <w:name w:val="WW8Num173z0"/>
    <w:rsid w:val="007608D3"/>
  </w:style>
  <w:style w:type="character" w:customStyle="1" w:styleId="WW8Num173z1">
    <w:name w:val="WW8Num173z1"/>
    <w:rsid w:val="007608D3"/>
  </w:style>
  <w:style w:type="character" w:customStyle="1" w:styleId="WW8Num173z2">
    <w:name w:val="WW8Num173z2"/>
    <w:rsid w:val="007608D3"/>
  </w:style>
  <w:style w:type="character" w:customStyle="1" w:styleId="WW8Num173z3">
    <w:name w:val="WW8Num173z3"/>
    <w:rsid w:val="007608D3"/>
  </w:style>
  <w:style w:type="character" w:customStyle="1" w:styleId="WW8Num173z4">
    <w:name w:val="WW8Num173z4"/>
    <w:rsid w:val="007608D3"/>
  </w:style>
  <w:style w:type="character" w:customStyle="1" w:styleId="WW8Num173z5">
    <w:name w:val="WW8Num173z5"/>
    <w:rsid w:val="007608D3"/>
  </w:style>
  <w:style w:type="character" w:customStyle="1" w:styleId="WW8Num173z6">
    <w:name w:val="WW8Num173z6"/>
    <w:rsid w:val="007608D3"/>
  </w:style>
  <w:style w:type="character" w:customStyle="1" w:styleId="WW8Num173z7">
    <w:name w:val="WW8Num173z7"/>
    <w:rsid w:val="007608D3"/>
  </w:style>
  <w:style w:type="character" w:customStyle="1" w:styleId="WW8Num173z8">
    <w:name w:val="WW8Num173z8"/>
    <w:rsid w:val="007608D3"/>
  </w:style>
  <w:style w:type="character" w:customStyle="1" w:styleId="WW8Num174z0">
    <w:name w:val="WW8Num174z0"/>
    <w:rsid w:val="007608D3"/>
  </w:style>
  <w:style w:type="character" w:customStyle="1" w:styleId="WW8Num174z1">
    <w:name w:val="WW8Num174z1"/>
    <w:rsid w:val="007608D3"/>
  </w:style>
  <w:style w:type="character" w:customStyle="1" w:styleId="WW8Num174z2">
    <w:name w:val="WW8Num174z2"/>
    <w:rsid w:val="007608D3"/>
  </w:style>
  <w:style w:type="character" w:customStyle="1" w:styleId="WW8Num174z3">
    <w:name w:val="WW8Num174z3"/>
    <w:rsid w:val="007608D3"/>
  </w:style>
  <w:style w:type="character" w:customStyle="1" w:styleId="WW8Num174z4">
    <w:name w:val="WW8Num174z4"/>
    <w:rsid w:val="007608D3"/>
  </w:style>
  <w:style w:type="character" w:customStyle="1" w:styleId="WW8Num174z5">
    <w:name w:val="WW8Num174z5"/>
    <w:rsid w:val="007608D3"/>
  </w:style>
  <w:style w:type="character" w:customStyle="1" w:styleId="WW8Num174z6">
    <w:name w:val="WW8Num174z6"/>
    <w:rsid w:val="007608D3"/>
  </w:style>
  <w:style w:type="character" w:customStyle="1" w:styleId="WW8Num174z7">
    <w:name w:val="WW8Num174z7"/>
    <w:rsid w:val="007608D3"/>
  </w:style>
  <w:style w:type="character" w:customStyle="1" w:styleId="WW8Num174z8">
    <w:name w:val="WW8Num174z8"/>
    <w:rsid w:val="007608D3"/>
  </w:style>
  <w:style w:type="character" w:customStyle="1" w:styleId="WW8Num175z0">
    <w:name w:val="WW8Num175z0"/>
    <w:rsid w:val="007608D3"/>
  </w:style>
  <w:style w:type="character" w:customStyle="1" w:styleId="WW8Num175z1">
    <w:name w:val="WW8Num175z1"/>
    <w:rsid w:val="007608D3"/>
  </w:style>
  <w:style w:type="character" w:customStyle="1" w:styleId="WW8Num175z2">
    <w:name w:val="WW8Num175z2"/>
    <w:rsid w:val="007608D3"/>
  </w:style>
  <w:style w:type="character" w:customStyle="1" w:styleId="WW8Num175z3">
    <w:name w:val="WW8Num175z3"/>
    <w:rsid w:val="007608D3"/>
  </w:style>
  <w:style w:type="character" w:customStyle="1" w:styleId="WW8Num175z4">
    <w:name w:val="WW8Num175z4"/>
    <w:rsid w:val="007608D3"/>
  </w:style>
  <w:style w:type="character" w:customStyle="1" w:styleId="WW8Num175z5">
    <w:name w:val="WW8Num175z5"/>
    <w:rsid w:val="007608D3"/>
  </w:style>
  <w:style w:type="character" w:customStyle="1" w:styleId="WW8Num175z6">
    <w:name w:val="WW8Num175z6"/>
    <w:rsid w:val="007608D3"/>
  </w:style>
  <w:style w:type="character" w:customStyle="1" w:styleId="WW8Num175z7">
    <w:name w:val="WW8Num175z7"/>
    <w:rsid w:val="007608D3"/>
  </w:style>
  <w:style w:type="character" w:customStyle="1" w:styleId="WW8Num175z8">
    <w:name w:val="WW8Num175z8"/>
    <w:rsid w:val="007608D3"/>
  </w:style>
  <w:style w:type="character" w:customStyle="1" w:styleId="WW8Num176z0">
    <w:name w:val="WW8Num176z0"/>
    <w:rsid w:val="007608D3"/>
    <w:rPr>
      <w:rFonts w:hint="default"/>
      <w:b/>
    </w:rPr>
  </w:style>
  <w:style w:type="character" w:customStyle="1" w:styleId="WW8Num177z0">
    <w:name w:val="WW8Num177z0"/>
    <w:rsid w:val="007608D3"/>
    <w:rPr>
      <w:rFonts w:ascii="Symbol" w:hAnsi="Symbol" w:cs="Symbol" w:hint="default"/>
    </w:rPr>
  </w:style>
  <w:style w:type="character" w:customStyle="1" w:styleId="WW8Num178z0">
    <w:name w:val="WW8Num178z0"/>
    <w:rsid w:val="007608D3"/>
  </w:style>
  <w:style w:type="character" w:customStyle="1" w:styleId="WW8Num178z1">
    <w:name w:val="WW8Num178z1"/>
    <w:rsid w:val="007608D3"/>
  </w:style>
  <w:style w:type="character" w:customStyle="1" w:styleId="WW8Num178z2">
    <w:name w:val="WW8Num178z2"/>
    <w:rsid w:val="007608D3"/>
  </w:style>
  <w:style w:type="character" w:customStyle="1" w:styleId="WW8Num178z3">
    <w:name w:val="WW8Num178z3"/>
    <w:rsid w:val="007608D3"/>
  </w:style>
  <w:style w:type="character" w:customStyle="1" w:styleId="WW8Num178z4">
    <w:name w:val="WW8Num178z4"/>
    <w:rsid w:val="007608D3"/>
  </w:style>
  <w:style w:type="character" w:customStyle="1" w:styleId="WW8Num178z5">
    <w:name w:val="WW8Num178z5"/>
    <w:rsid w:val="007608D3"/>
  </w:style>
  <w:style w:type="character" w:customStyle="1" w:styleId="WW8Num178z6">
    <w:name w:val="WW8Num178z6"/>
    <w:rsid w:val="007608D3"/>
  </w:style>
  <w:style w:type="character" w:customStyle="1" w:styleId="WW8Num178z7">
    <w:name w:val="WW8Num178z7"/>
    <w:rsid w:val="007608D3"/>
  </w:style>
  <w:style w:type="character" w:customStyle="1" w:styleId="WW8Num178z8">
    <w:name w:val="WW8Num178z8"/>
    <w:rsid w:val="007608D3"/>
  </w:style>
  <w:style w:type="character" w:customStyle="1" w:styleId="WW8Num179z0">
    <w:name w:val="WW8Num179z0"/>
    <w:rsid w:val="007608D3"/>
    <w:rPr>
      <w:rFonts w:ascii="Symbol" w:hAnsi="Symbol" w:cs="Symbol" w:hint="default"/>
      <w:szCs w:val="24"/>
    </w:rPr>
  </w:style>
  <w:style w:type="character" w:customStyle="1" w:styleId="WW8Num180z0">
    <w:name w:val="WW8Num180z0"/>
    <w:rsid w:val="007608D3"/>
    <w:rPr>
      <w:rFonts w:hint="default"/>
      <w:sz w:val="20"/>
      <w:szCs w:val="20"/>
    </w:rPr>
  </w:style>
  <w:style w:type="character" w:customStyle="1" w:styleId="WW8Num181z0">
    <w:name w:val="WW8Num181z0"/>
    <w:rsid w:val="007608D3"/>
    <w:rPr>
      <w:rFonts w:hint="default"/>
    </w:rPr>
  </w:style>
  <w:style w:type="character" w:customStyle="1" w:styleId="WW8Num181z1">
    <w:name w:val="WW8Num181z1"/>
    <w:rsid w:val="007608D3"/>
  </w:style>
  <w:style w:type="character" w:customStyle="1" w:styleId="WW8Num181z2">
    <w:name w:val="WW8Num181z2"/>
    <w:rsid w:val="007608D3"/>
  </w:style>
  <w:style w:type="character" w:customStyle="1" w:styleId="WW8Num181z3">
    <w:name w:val="WW8Num181z3"/>
    <w:rsid w:val="007608D3"/>
  </w:style>
  <w:style w:type="character" w:customStyle="1" w:styleId="WW8Num181z4">
    <w:name w:val="WW8Num181z4"/>
    <w:rsid w:val="007608D3"/>
  </w:style>
  <w:style w:type="character" w:customStyle="1" w:styleId="WW8Num181z5">
    <w:name w:val="WW8Num181z5"/>
    <w:rsid w:val="007608D3"/>
  </w:style>
  <w:style w:type="character" w:customStyle="1" w:styleId="WW8Num181z6">
    <w:name w:val="WW8Num181z6"/>
    <w:rsid w:val="007608D3"/>
  </w:style>
  <w:style w:type="character" w:customStyle="1" w:styleId="WW8Num181z7">
    <w:name w:val="WW8Num181z7"/>
    <w:rsid w:val="007608D3"/>
  </w:style>
  <w:style w:type="character" w:customStyle="1" w:styleId="WW8Num181z8">
    <w:name w:val="WW8Num181z8"/>
    <w:rsid w:val="007608D3"/>
  </w:style>
  <w:style w:type="character" w:customStyle="1" w:styleId="WW8Num182z0">
    <w:name w:val="WW8Num182z0"/>
    <w:rsid w:val="007608D3"/>
    <w:rPr>
      <w:rFonts w:ascii="Symbol" w:hAnsi="Symbol" w:cs="Symbol" w:hint="default"/>
    </w:rPr>
  </w:style>
  <w:style w:type="character" w:customStyle="1" w:styleId="WW8Num183z0">
    <w:name w:val="WW8Num183z0"/>
    <w:rsid w:val="007608D3"/>
    <w:rPr>
      <w:rFonts w:ascii="Times New Roman" w:hAnsi="Times New Roman" w:cs="Times New Roman" w:hint="default"/>
      <w:b w:val="0"/>
      <w:i w:val="0"/>
      <w:sz w:val="24"/>
    </w:rPr>
  </w:style>
  <w:style w:type="character" w:customStyle="1" w:styleId="WW8Num184z0">
    <w:name w:val="WW8Num184z0"/>
    <w:rsid w:val="007608D3"/>
    <w:rPr>
      <w:rFonts w:hint="default"/>
    </w:rPr>
  </w:style>
  <w:style w:type="character" w:customStyle="1" w:styleId="WW8Num185z0">
    <w:name w:val="WW8Num185z0"/>
    <w:rsid w:val="007608D3"/>
    <w:rPr>
      <w:rFonts w:ascii="Wingdings" w:hAnsi="Wingdings" w:cs="Wingdings" w:hint="default"/>
    </w:rPr>
  </w:style>
  <w:style w:type="character" w:customStyle="1" w:styleId="WW8Num186z0">
    <w:name w:val="WW8Num186z0"/>
    <w:rsid w:val="007608D3"/>
  </w:style>
  <w:style w:type="character" w:customStyle="1" w:styleId="WW8Num186z1">
    <w:name w:val="WW8Num186z1"/>
    <w:rsid w:val="007608D3"/>
  </w:style>
  <w:style w:type="character" w:customStyle="1" w:styleId="WW8Num186z2">
    <w:name w:val="WW8Num186z2"/>
    <w:rsid w:val="007608D3"/>
  </w:style>
  <w:style w:type="character" w:customStyle="1" w:styleId="WW8Num186z3">
    <w:name w:val="WW8Num186z3"/>
    <w:rsid w:val="007608D3"/>
  </w:style>
  <w:style w:type="character" w:customStyle="1" w:styleId="WW8Num186z4">
    <w:name w:val="WW8Num186z4"/>
    <w:rsid w:val="007608D3"/>
  </w:style>
  <w:style w:type="character" w:customStyle="1" w:styleId="WW8Num186z5">
    <w:name w:val="WW8Num186z5"/>
    <w:rsid w:val="007608D3"/>
  </w:style>
  <w:style w:type="character" w:customStyle="1" w:styleId="WW8Num186z6">
    <w:name w:val="WW8Num186z6"/>
    <w:rsid w:val="007608D3"/>
  </w:style>
  <w:style w:type="character" w:customStyle="1" w:styleId="WW8Num186z7">
    <w:name w:val="WW8Num186z7"/>
    <w:rsid w:val="007608D3"/>
  </w:style>
  <w:style w:type="character" w:customStyle="1" w:styleId="WW8Num186z8">
    <w:name w:val="WW8Num186z8"/>
    <w:rsid w:val="007608D3"/>
  </w:style>
  <w:style w:type="character" w:customStyle="1" w:styleId="WW8Num187z0">
    <w:name w:val="WW8Num187z0"/>
    <w:rsid w:val="007608D3"/>
    <w:rPr>
      <w:rFonts w:hint="default"/>
      <w:sz w:val="20"/>
      <w:szCs w:val="20"/>
      <w:lang w:val="en-US"/>
    </w:rPr>
  </w:style>
  <w:style w:type="character" w:customStyle="1" w:styleId="WW8Num188z0">
    <w:name w:val="WW8Num188z0"/>
    <w:rsid w:val="007608D3"/>
    <w:rPr>
      <w:rFonts w:ascii="Times New Roman" w:eastAsia="Times New Roman" w:hAnsi="Times New Roman" w:cs="Times New Roman"/>
      <w:b/>
    </w:rPr>
  </w:style>
  <w:style w:type="character" w:customStyle="1" w:styleId="WW8Num189z0">
    <w:name w:val="WW8Num189z0"/>
    <w:rsid w:val="007608D3"/>
    <w:rPr>
      <w:rFonts w:ascii="Zekton Free" w:hAnsi="Zekton Free" w:cs="Zekton Free" w:hint="default"/>
      <w:b w:val="0"/>
      <w:i w:val="0"/>
      <w:sz w:val="28"/>
      <w:szCs w:val="24"/>
    </w:rPr>
  </w:style>
  <w:style w:type="character" w:customStyle="1" w:styleId="WW8Num190z0">
    <w:name w:val="WW8Num190z0"/>
    <w:rsid w:val="007608D3"/>
    <w:rPr>
      <w:rFonts w:ascii="Times New Roman" w:hAnsi="Times New Roman" w:cs="Times New Roman" w:hint="default"/>
      <w:color w:val="000000"/>
    </w:rPr>
  </w:style>
  <w:style w:type="character" w:customStyle="1" w:styleId="WW8Num191z0">
    <w:name w:val="WW8Num191z0"/>
    <w:rsid w:val="007608D3"/>
    <w:rPr>
      <w:i/>
      <w:iCs/>
    </w:rPr>
  </w:style>
  <w:style w:type="character" w:customStyle="1" w:styleId="WW8Num191z1">
    <w:name w:val="WW8Num191z1"/>
    <w:rsid w:val="007608D3"/>
  </w:style>
  <w:style w:type="character" w:customStyle="1" w:styleId="WW8Num191z2">
    <w:name w:val="WW8Num191z2"/>
    <w:rsid w:val="007608D3"/>
  </w:style>
  <w:style w:type="character" w:customStyle="1" w:styleId="WW8Num191z3">
    <w:name w:val="WW8Num191z3"/>
    <w:rsid w:val="007608D3"/>
  </w:style>
  <w:style w:type="character" w:customStyle="1" w:styleId="WW8Num191z4">
    <w:name w:val="WW8Num191z4"/>
    <w:rsid w:val="007608D3"/>
  </w:style>
  <w:style w:type="character" w:customStyle="1" w:styleId="WW8Num191z5">
    <w:name w:val="WW8Num191z5"/>
    <w:rsid w:val="007608D3"/>
  </w:style>
  <w:style w:type="character" w:customStyle="1" w:styleId="WW8Num191z6">
    <w:name w:val="WW8Num191z6"/>
    <w:rsid w:val="007608D3"/>
  </w:style>
  <w:style w:type="character" w:customStyle="1" w:styleId="WW8Num191z7">
    <w:name w:val="WW8Num191z7"/>
    <w:rsid w:val="007608D3"/>
  </w:style>
  <w:style w:type="character" w:customStyle="1" w:styleId="WW8Num191z8">
    <w:name w:val="WW8Num191z8"/>
    <w:rsid w:val="007608D3"/>
  </w:style>
  <w:style w:type="character" w:customStyle="1" w:styleId="WW8Num192z0">
    <w:name w:val="WW8Num192z0"/>
    <w:rsid w:val="007608D3"/>
    <w:rPr>
      <w:rFonts w:hint="default"/>
    </w:rPr>
  </w:style>
  <w:style w:type="character" w:customStyle="1" w:styleId="WW8Num193z0">
    <w:name w:val="WW8Num193z0"/>
    <w:rsid w:val="007608D3"/>
    <w:rPr>
      <w:rFonts w:ascii="Symbol" w:hAnsi="Symbol" w:cs="Symbol" w:hint="default"/>
      <w:color w:val="auto"/>
    </w:rPr>
  </w:style>
  <w:style w:type="character" w:customStyle="1" w:styleId="WW8Num194z0">
    <w:name w:val="WW8Num194z0"/>
    <w:rsid w:val="007608D3"/>
    <w:rPr>
      <w:rFonts w:hint="default"/>
      <w:sz w:val="20"/>
      <w:szCs w:val="20"/>
    </w:rPr>
  </w:style>
  <w:style w:type="character" w:customStyle="1" w:styleId="WW8Num195z0">
    <w:name w:val="WW8Num195z0"/>
    <w:rsid w:val="007608D3"/>
    <w:rPr>
      <w:rFonts w:hint="default"/>
      <w:b/>
    </w:rPr>
  </w:style>
  <w:style w:type="character" w:customStyle="1" w:styleId="WW8Num196z0">
    <w:name w:val="WW8Num196z0"/>
    <w:rsid w:val="007608D3"/>
    <w:rPr>
      <w:rFonts w:ascii="Symbol" w:eastAsia="TimesNewRomanPSMT" w:hAnsi="Symbol" w:cs="Symbol" w:hint="default"/>
      <w:color w:val="000000"/>
      <w:sz w:val="20"/>
      <w:szCs w:val="20"/>
    </w:rPr>
  </w:style>
  <w:style w:type="character" w:customStyle="1" w:styleId="WW8Num197z0">
    <w:name w:val="WW8Num197z0"/>
    <w:rsid w:val="007608D3"/>
    <w:rPr>
      <w:rFonts w:hint="default"/>
    </w:rPr>
  </w:style>
  <w:style w:type="character" w:customStyle="1" w:styleId="WW8Num197z1">
    <w:name w:val="WW8Num197z1"/>
    <w:rsid w:val="007608D3"/>
  </w:style>
  <w:style w:type="character" w:customStyle="1" w:styleId="WW8Num197z2">
    <w:name w:val="WW8Num197z2"/>
    <w:rsid w:val="007608D3"/>
  </w:style>
  <w:style w:type="character" w:customStyle="1" w:styleId="WW8Num197z3">
    <w:name w:val="WW8Num197z3"/>
    <w:rsid w:val="007608D3"/>
  </w:style>
  <w:style w:type="character" w:customStyle="1" w:styleId="WW8Num197z4">
    <w:name w:val="WW8Num197z4"/>
    <w:rsid w:val="007608D3"/>
  </w:style>
  <w:style w:type="character" w:customStyle="1" w:styleId="WW8Num197z5">
    <w:name w:val="WW8Num197z5"/>
    <w:rsid w:val="007608D3"/>
  </w:style>
  <w:style w:type="character" w:customStyle="1" w:styleId="WW8Num197z6">
    <w:name w:val="WW8Num197z6"/>
    <w:rsid w:val="007608D3"/>
  </w:style>
  <w:style w:type="character" w:customStyle="1" w:styleId="WW8Num197z7">
    <w:name w:val="WW8Num197z7"/>
    <w:rsid w:val="007608D3"/>
  </w:style>
  <w:style w:type="character" w:customStyle="1" w:styleId="WW8Num197z8">
    <w:name w:val="WW8Num197z8"/>
    <w:rsid w:val="007608D3"/>
  </w:style>
  <w:style w:type="character" w:customStyle="1" w:styleId="WW8Num198z0">
    <w:name w:val="WW8Num198z0"/>
    <w:rsid w:val="007608D3"/>
    <w:rPr>
      <w:rFonts w:ascii="Symbol" w:hAnsi="Symbol" w:cs="Symbol" w:hint="default"/>
    </w:rPr>
  </w:style>
  <w:style w:type="character" w:customStyle="1" w:styleId="WW8Num199z0">
    <w:name w:val="WW8Num199z0"/>
    <w:rsid w:val="007608D3"/>
    <w:rPr>
      <w:rFonts w:ascii="Times New Roman" w:eastAsia="Times New Roman" w:hAnsi="Times New Roman" w:cs="Times New Roman"/>
      <w:b/>
    </w:rPr>
  </w:style>
  <w:style w:type="character" w:customStyle="1" w:styleId="WW8Num200z0">
    <w:name w:val="WW8Num200z0"/>
    <w:rsid w:val="007608D3"/>
  </w:style>
  <w:style w:type="character" w:customStyle="1" w:styleId="WW8Num200z1">
    <w:name w:val="WW8Num200z1"/>
    <w:rsid w:val="007608D3"/>
  </w:style>
  <w:style w:type="character" w:customStyle="1" w:styleId="WW8Num200z2">
    <w:name w:val="WW8Num200z2"/>
    <w:rsid w:val="007608D3"/>
  </w:style>
  <w:style w:type="character" w:customStyle="1" w:styleId="WW8Num200z3">
    <w:name w:val="WW8Num200z3"/>
    <w:rsid w:val="007608D3"/>
  </w:style>
  <w:style w:type="character" w:customStyle="1" w:styleId="WW8Num200z4">
    <w:name w:val="WW8Num200z4"/>
    <w:rsid w:val="007608D3"/>
  </w:style>
  <w:style w:type="character" w:customStyle="1" w:styleId="WW8Num200z5">
    <w:name w:val="WW8Num200z5"/>
    <w:rsid w:val="007608D3"/>
  </w:style>
  <w:style w:type="character" w:customStyle="1" w:styleId="WW8Num200z6">
    <w:name w:val="WW8Num200z6"/>
    <w:rsid w:val="007608D3"/>
  </w:style>
  <w:style w:type="character" w:customStyle="1" w:styleId="WW8Num200z7">
    <w:name w:val="WW8Num200z7"/>
    <w:rsid w:val="007608D3"/>
  </w:style>
  <w:style w:type="character" w:customStyle="1" w:styleId="WW8Num200z8">
    <w:name w:val="WW8Num200z8"/>
    <w:rsid w:val="007608D3"/>
  </w:style>
  <w:style w:type="character" w:customStyle="1" w:styleId="WW8Num201z0">
    <w:name w:val="WW8Num201z0"/>
    <w:rsid w:val="007608D3"/>
  </w:style>
  <w:style w:type="character" w:customStyle="1" w:styleId="WW8Num201z1">
    <w:name w:val="WW8Num201z1"/>
    <w:rsid w:val="007608D3"/>
  </w:style>
  <w:style w:type="character" w:customStyle="1" w:styleId="WW8Num201z2">
    <w:name w:val="WW8Num201z2"/>
    <w:rsid w:val="007608D3"/>
  </w:style>
  <w:style w:type="character" w:customStyle="1" w:styleId="WW8Num201z3">
    <w:name w:val="WW8Num201z3"/>
    <w:rsid w:val="007608D3"/>
  </w:style>
  <w:style w:type="character" w:customStyle="1" w:styleId="WW8Num201z4">
    <w:name w:val="WW8Num201z4"/>
    <w:rsid w:val="007608D3"/>
  </w:style>
  <w:style w:type="character" w:customStyle="1" w:styleId="WW8Num201z5">
    <w:name w:val="WW8Num201z5"/>
    <w:rsid w:val="007608D3"/>
  </w:style>
  <w:style w:type="character" w:customStyle="1" w:styleId="WW8Num201z6">
    <w:name w:val="WW8Num201z6"/>
    <w:rsid w:val="007608D3"/>
  </w:style>
  <w:style w:type="character" w:customStyle="1" w:styleId="WW8Num201z7">
    <w:name w:val="WW8Num201z7"/>
    <w:rsid w:val="007608D3"/>
  </w:style>
  <w:style w:type="character" w:customStyle="1" w:styleId="WW8Num201z8">
    <w:name w:val="WW8Num201z8"/>
    <w:rsid w:val="007608D3"/>
  </w:style>
  <w:style w:type="character" w:customStyle="1" w:styleId="WW8Num202z0">
    <w:name w:val="WW8Num202z0"/>
    <w:rsid w:val="007608D3"/>
    <w:rPr>
      <w:rFonts w:hint="default"/>
      <w:b/>
    </w:rPr>
  </w:style>
  <w:style w:type="character" w:customStyle="1" w:styleId="WW8Num203z0">
    <w:name w:val="WW8Num203z0"/>
    <w:rsid w:val="007608D3"/>
    <w:rPr>
      <w:rFonts w:hint="default"/>
    </w:rPr>
  </w:style>
  <w:style w:type="character" w:customStyle="1" w:styleId="WW8Num204z0">
    <w:name w:val="WW8Num204z0"/>
    <w:rsid w:val="007608D3"/>
    <w:rPr>
      <w:rFonts w:ascii="Times New Roman" w:eastAsia="Times New Roman" w:hAnsi="Times New Roman" w:cs="Times New Roman"/>
      <w:b/>
    </w:rPr>
  </w:style>
  <w:style w:type="character" w:customStyle="1" w:styleId="WW8Num205z0">
    <w:name w:val="WW8Num205z0"/>
    <w:rsid w:val="007608D3"/>
  </w:style>
  <w:style w:type="character" w:customStyle="1" w:styleId="WW8Num206z0">
    <w:name w:val="WW8Num206z0"/>
    <w:rsid w:val="007608D3"/>
    <w:rPr>
      <w:rFonts w:ascii="Times New Roman" w:hAnsi="Times New Roman" w:cs="Times New Roman" w:hint="default"/>
      <w:b w:val="0"/>
      <w:i w:val="0"/>
      <w:sz w:val="24"/>
      <w:lang w:val="en-US"/>
    </w:rPr>
  </w:style>
  <w:style w:type="character" w:customStyle="1" w:styleId="WW8Num207z0">
    <w:name w:val="WW8Num207z0"/>
    <w:rsid w:val="007608D3"/>
  </w:style>
  <w:style w:type="character" w:customStyle="1" w:styleId="WW8Num207z1">
    <w:name w:val="WW8Num207z1"/>
    <w:rsid w:val="007608D3"/>
  </w:style>
  <w:style w:type="character" w:customStyle="1" w:styleId="WW8Num207z2">
    <w:name w:val="WW8Num207z2"/>
    <w:rsid w:val="007608D3"/>
  </w:style>
  <w:style w:type="character" w:customStyle="1" w:styleId="WW8Num207z3">
    <w:name w:val="WW8Num207z3"/>
    <w:rsid w:val="007608D3"/>
  </w:style>
  <w:style w:type="character" w:customStyle="1" w:styleId="WW8Num207z4">
    <w:name w:val="WW8Num207z4"/>
    <w:rsid w:val="007608D3"/>
  </w:style>
  <w:style w:type="character" w:customStyle="1" w:styleId="WW8Num207z5">
    <w:name w:val="WW8Num207z5"/>
    <w:rsid w:val="007608D3"/>
  </w:style>
  <w:style w:type="character" w:customStyle="1" w:styleId="WW8Num207z6">
    <w:name w:val="WW8Num207z6"/>
    <w:rsid w:val="007608D3"/>
  </w:style>
  <w:style w:type="character" w:customStyle="1" w:styleId="WW8Num207z7">
    <w:name w:val="WW8Num207z7"/>
    <w:rsid w:val="007608D3"/>
  </w:style>
  <w:style w:type="character" w:customStyle="1" w:styleId="WW8Num207z8">
    <w:name w:val="WW8Num207z8"/>
    <w:rsid w:val="007608D3"/>
  </w:style>
  <w:style w:type="character" w:customStyle="1" w:styleId="WW8Num208z0">
    <w:name w:val="WW8Num208z0"/>
    <w:rsid w:val="007608D3"/>
  </w:style>
  <w:style w:type="character" w:customStyle="1" w:styleId="WW8Num208z1">
    <w:name w:val="WW8Num208z1"/>
    <w:rsid w:val="007608D3"/>
  </w:style>
  <w:style w:type="character" w:customStyle="1" w:styleId="WW8Num208z2">
    <w:name w:val="WW8Num208z2"/>
    <w:rsid w:val="007608D3"/>
  </w:style>
  <w:style w:type="character" w:customStyle="1" w:styleId="WW8Num208z3">
    <w:name w:val="WW8Num208z3"/>
    <w:rsid w:val="007608D3"/>
  </w:style>
  <w:style w:type="character" w:customStyle="1" w:styleId="WW8Num208z4">
    <w:name w:val="WW8Num208z4"/>
    <w:rsid w:val="007608D3"/>
  </w:style>
  <w:style w:type="character" w:customStyle="1" w:styleId="WW8Num208z5">
    <w:name w:val="WW8Num208z5"/>
    <w:rsid w:val="007608D3"/>
  </w:style>
  <w:style w:type="character" w:customStyle="1" w:styleId="WW8Num208z6">
    <w:name w:val="WW8Num208z6"/>
    <w:rsid w:val="007608D3"/>
  </w:style>
  <w:style w:type="character" w:customStyle="1" w:styleId="WW8Num208z7">
    <w:name w:val="WW8Num208z7"/>
    <w:rsid w:val="007608D3"/>
  </w:style>
  <w:style w:type="character" w:customStyle="1" w:styleId="WW8Num208z8">
    <w:name w:val="WW8Num208z8"/>
    <w:rsid w:val="007608D3"/>
  </w:style>
  <w:style w:type="character" w:customStyle="1" w:styleId="WW8Num209z0">
    <w:name w:val="WW8Num209z0"/>
    <w:rsid w:val="007608D3"/>
    <w:rPr>
      <w:rFonts w:hint="default"/>
    </w:rPr>
  </w:style>
  <w:style w:type="character" w:customStyle="1" w:styleId="WW8Num210z0">
    <w:name w:val="WW8Num210z0"/>
    <w:rsid w:val="007608D3"/>
    <w:rPr>
      <w:rFonts w:ascii="Times New Roman" w:hAnsi="Times New Roman" w:cs="Times New Roman" w:hint="default"/>
      <w:b w:val="0"/>
      <w:i w:val="0"/>
      <w:sz w:val="24"/>
    </w:rPr>
  </w:style>
  <w:style w:type="character" w:customStyle="1" w:styleId="WW8Num211z0">
    <w:name w:val="WW8Num211z0"/>
    <w:rsid w:val="007608D3"/>
    <w:rPr>
      <w:rFonts w:hint="default"/>
    </w:rPr>
  </w:style>
  <w:style w:type="character" w:customStyle="1" w:styleId="WW8Num212z0">
    <w:name w:val="WW8Num212z0"/>
    <w:rsid w:val="007608D3"/>
    <w:rPr>
      <w:rFonts w:hint="default"/>
    </w:rPr>
  </w:style>
  <w:style w:type="character" w:customStyle="1" w:styleId="WW8Num212z1">
    <w:name w:val="WW8Num212z1"/>
    <w:rsid w:val="007608D3"/>
  </w:style>
  <w:style w:type="character" w:customStyle="1" w:styleId="WW8Num212z2">
    <w:name w:val="WW8Num212z2"/>
    <w:rsid w:val="007608D3"/>
  </w:style>
  <w:style w:type="character" w:customStyle="1" w:styleId="WW8Num212z3">
    <w:name w:val="WW8Num212z3"/>
    <w:rsid w:val="007608D3"/>
  </w:style>
  <w:style w:type="character" w:customStyle="1" w:styleId="WW8Num212z4">
    <w:name w:val="WW8Num212z4"/>
    <w:rsid w:val="007608D3"/>
  </w:style>
  <w:style w:type="character" w:customStyle="1" w:styleId="WW8Num212z5">
    <w:name w:val="WW8Num212z5"/>
    <w:rsid w:val="007608D3"/>
  </w:style>
  <w:style w:type="character" w:customStyle="1" w:styleId="WW8Num212z6">
    <w:name w:val="WW8Num212z6"/>
    <w:rsid w:val="007608D3"/>
  </w:style>
  <w:style w:type="character" w:customStyle="1" w:styleId="WW8Num212z7">
    <w:name w:val="WW8Num212z7"/>
    <w:rsid w:val="007608D3"/>
  </w:style>
  <w:style w:type="character" w:customStyle="1" w:styleId="WW8Num212z8">
    <w:name w:val="WW8Num212z8"/>
    <w:rsid w:val="007608D3"/>
  </w:style>
  <w:style w:type="character" w:customStyle="1" w:styleId="WW8Num213z0">
    <w:name w:val="WW8Num213z0"/>
    <w:rsid w:val="007608D3"/>
    <w:rPr>
      <w:rFonts w:ascii="Symbol" w:hAnsi="Symbol" w:cs="Symbol" w:hint="default"/>
    </w:rPr>
  </w:style>
  <w:style w:type="character" w:customStyle="1" w:styleId="WW8Num214z0">
    <w:name w:val="WW8Num214z0"/>
    <w:rsid w:val="007608D3"/>
  </w:style>
  <w:style w:type="character" w:customStyle="1" w:styleId="WW8Num214z1">
    <w:name w:val="WW8Num214z1"/>
    <w:rsid w:val="007608D3"/>
  </w:style>
  <w:style w:type="character" w:customStyle="1" w:styleId="WW8Num214z2">
    <w:name w:val="WW8Num214z2"/>
    <w:rsid w:val="007608D3"/>
  </w:style>
  <w:style w:type="character" w:customStyle="1" w:styleId="WW8Num214z3">
    <w:name w:val="WW8Num214z3"/>
    <w:rsid w:val="007608D3"/>
  </w:style>
  <w:style w:type="character" w:customStyle="1" w:styleId="WW8Num214z4">
    <w:name w:val="WW8Num214z4"/>
    <w:rsid w:val="007608D3"/>
  </w:style>
  <w:style w:type="character" w:customStyle="1" w:styleId="WW8Num214z5">
    <w:name w:val="WW8Num214z5"/>
    <w:rsid w:val="007608D3"/>
  </w:style>
  <w:style w:type="character" w:customStyle="1" w:styleId="WW8Num214z6">
    <w:name w:val="WW8Num214z6"/>
    <w:rsid w:val="007608D3"/>
  </w:style>
  <w:style w:type="character" w:customStyle="1" w:styleId="WW8Num214z7">
    <w:name w:val="WW8Num214z7"/>
    <w:rsid w:val="007608D3"/>
  </w:style>
  <w:style w:type="character" w:customStyle="1" w:styleId="WW8Num214z8">
    <w:name w:val="WW8Num214z8"/>
    <w:rsid w:val="007608D3"/>
  </w:style>
  <w:style w:type="character" w:customStyle="1" w:styleId="WW8Num215z0">
    <w:name w:val="WW8Num215z0"/>
    <w:rsid w:val="007608D3"/>
    <w:rPr>
      <w:rFonts w:hint="default"/>
    </w:rPr>
  </w:style>
  <w:style w:type="character" w:customStyle="1" w:styleId="WW8Num216z0">
    <w:name w:val="WW8Num216z0"/>
    <w:rsid w:val="007608D3"/>
    <w:rPr>
      <w:rFonts w:hint="default"/>
      <w:sz w:val="20"/>
      <w:szCs w:val="20"/>
    </w:rPr>
  </w:style>
  <w:style w:type="character" w:customStyle="1" w:styleId="WW8Num217z0">
    <w:name w:val="WW8Num217z0"/>
    <w:rsid w:val="007608D3"/>
    <w:rPr>
      <w:rFonts w:ascii="Times New Roman" w:hAnsi="Times New Roman" w:cs="Times New Roman" w:hint="default"/>
    </w:rPr>
  </w:style>
  <w:style w:type="character" w:customStyle="1" w:styleId="WW8Num218z0">
    <w:name w:val="WW8Num218z0"/>
    <w:rsid w:val="007608D3"/>
    <w:rPr>
      <w:rFonts w:hint="default"/>
      <w:szCs w:val="24"/>
    </w:rPr>
  </w:style>
  <w:style w:type="character" w:customStyle="1" w:styleId="WW8Num219z0">
    <w:name w:val="WW8Num219z0"/>
    <w:rsid w:val="007608D3"/>
  </w:style>
  <w:style w:type="character" w:customStyle="1" w:styleId="WW8Num220z0">
    <w:name w:val="WW8Num220z0"/>
    <w:rsid w:val="007608D3"/>
    <w:rPr>
      <w:rFonts w:hint="default"/>
      <w:b/>
      <w:sz w:val="20"/>
      <w:lang w:val="en-US"/>
    </w:rPr>
  </w:style>
  <w:style w:type="character" w:customStyle="1" w:styleId="WW8Num221z0">
    <w:name w:val="WW8Num221z0"/>
    <w:rsid w:val="007608D3"/>
    <w:rPr>
      <w:rFonts w:hint="default"/>
    </w:rPr>
  </w:style>
  <w:style w:type="character" w:customStyle="1" w:styleId="WW8Num222z0">
    <w:name w:val="WW8Num222z0"/>
    <w:rsid w:val="007608D3"/>
  </w:style>
  <w:style w:type="character" w:customStyle="1" w:styleId="WW8Num222z1">
    <w:name w:val="WW8Num222z1"/>
    <w:rsid w:val="007608D3"/>
    <w:rPr>
      <w:rFonts w:hint="default"/>
    </w:rPr>
  </w:style>
  <w:style w:type="character" w:customStyle="1" w:styleId="WW8Num222z2">
    <w:name w:val="WW8Num222z2"/>
    <w:rsid w:val="007608D3"/>
  </w:style>
  <w:style w:type="character" w:customStyle="1" w:styleId="WW8Num222z3">
    <w:name w:val="WW8Num222z3"/>
    <w:rsid w:val="007608D3"/>
  </w:style>
  <w:style w:type="character" w:customStyle="1" w:styleId="WW8Num222z4">
    <w:name w:val="WW8Num222z4"/>
    <w:rsid w:val="007608D3"/>
  </w:style>
  <w:style w:type="character" w:customStyle="1" w:styleId="WW8Num222z5">
    <w:name w:val="WW8Num222z5"/>
    <w:rsid w:val="007608D3"/>
  </w:style>
  <w:style w:type="character" w:customStyle="1" w:styleId="WW8Num222z6">
    <w:name w:val="WW8Num222z6"/>
    <w:rsid w:val="007608D3"/>
  </w:style>
  <w:style w:type="character" w:customStyle="1" w:styleId="WW8Num222z7">
    <w:name w:val="WW8Num222z7"/>
    <w:rsid w:val="007608D3"/>
  </w:style>
  <w:style w:type="character" w:customStyle="1" w:styleId="WW8Num222z8">
    <w:name w:val="WW8Num222z8"/>
    <w:rsid w:val="007608D3"/>
  </w:style>
  <w:style w:type="character" w:customStyle="1" w:styleId="WW8Num223z0">
    <w:name w:val="WW8Num223z0"/>
    <w:rsid w:val="007608D3"/>
    <w:rPr>
      <w:rFonts w:hint="default"/>
      <w:sz w:val="20"/>
      <w:szCs w:val="20"/>
    </w:rPr>
  </w:style>
  <w:style w:type="character" w:customStyle="1" w:styleId="WW8Num224z0">
    <w:name w:val="WW8Num224z0"/>
    <w:rsid w:val="007608D3"/>
    <w:rPr>
      <w:rFonts w:hint="default"/>
    </w:rPr>
  </w:style>
  <w:style w:type="character" w:customStyle="1" w:styleId="WW8Num225z0">
    <w:name w:val="WW8Num225z0"/>
    <w:rsid w:val="007608D3"/>
  </w:style>
  <w:style w:type="character" w:customStyle="1" w:styleId="WW8Num226z0">
    <w:name w:val="WW8Num226z0"/>
    <w:rsid w:val="007608D3"/>
    <w:rPr>
      <w:rFonts w:hint="default"/>
    </w:rPr>
  </w:style>
  <w:style w:type="character" w:customStyle="1" w:styleId="WW8Num227z0">
    <w:name w:val="WW8Num227z0"/>
    <w:rsid w:val="007608D3"/>
    <w:rPr>
      <w:rFonts w:ascii="Times New Roman" w:hAnsi="Times New Roman" w:cs="Times New Roman" w:hint="default"/>
    </w:rPr>
  </w:style>
  <w:style w:type="character" w:customStyle="1" w:styleId="WW8Num228z0">
    <w:name w:val="WW8Num228z0"/>
    <w:rsid w:val="007608D3"/>
    <w:rPr>
      <w:rFonts w:hint="default"/>
      <w:b/>
    </w:rPr>
  </w:style>
  <w:style w:type="character" w:customStyle="1" w:styleId="WW8Num229z0">
    <w:name w:val="WW8Num229z0"/>
    <w:rsid w:val="007608D3"/>
    <w:rPr>
      <w:i/>
      <w:iCs/>
    </w:rPr>
  </w:style>
  <w:style w:type="character" w:customStyle="1" w:styleId="WW8Num229z1">
    <w:name w:val="WW8Num229z1"/>
    <w:rsid w:val="007608D3"/>
  </w:style>
  <w:style w:type="character" w:customStyle="1" w:styleId="WW8Num229z2">
    <w:name w:val="WW8Num229z2"/>
    <w:rsid w:val="007608D3"/>
  </w:style>
  <w:style w:type="character" w:customStyle="1" w:styleId="WW8Num229z3">
    <w:name w:val="WW8Num229z3"/>
    <w:rsid w:val="007608D3"/>
  </w:style>
  <w:style w:type="character" w:customStyle="1" w:styleId="WW8Num229z4">
    <w:name w:val="WW8Num229z4"/>
    <w:rsid w:val="007608D3"/>
  </w:style>
  <w:style w:type="character" w:customStyle="1" w:styleId="WW8Num229z5">
    <w:name w:val="WW8Num229z5"/>
    <w:rsid w:val="007608D3"/>
  </w:style>
  <w:style w:type="character" w:customStyle="1" w:styleId="WW8Num229z6">
    <w:name w:val="WW8Num229z6"/>
    <w:rsid w:val="007608D3"/>
  </w:style>
  <w:style w:type="character" w:customStyle="1" w:styleId="WW8Num229z7">
    <w:name w:val="WW8Num229z7"/>
    <w:rsid w:val="007608D3"/>
  </w:style>
  <w:style w:type="character" w:customStyle="1" w:styleId="WW8Num229z8">
    <w:name w:val="WW8Num229z8"/>
    <w:rsid w:val="007608D3"/>
  </w:style>
  <w:style w:type="character" w:customStyle="1" w:styleId="WW8Num230z0">
    <w:name w:val="WW8Num230z0"/>
    <w:rsid w:val="007608D3"/>
    <w:rPr>
      <w:rFonts w:hint="default"/>
    </w:rPr>
  </w:style>
  <w:style w:type="character" w:customStyle="1" w:styleId="WW8Num231z0">
    <w:name w:val="WW8Num231z0"/>
    <w:rsid w:val="007608D3"/>
    <w:rPr>
      <w:rFonts w:ascii="Times New Roman" w:hAnsi="Times New Roman" w:cs="Times New Roman" w:hint="default"/>
      <w:i/>
    </w:rPr>
  </w:style>
  <w:style w:type="character" w:customStyle="1" w:styleId="WW8Num232z0">
    <w:name w:val="WW8Num232z0"/>
    <w:rsid w:val="007608D3"/>
    <w:rPr>
      <w:rFonts w:hint="default"/>
    </w:rPr>
  </w:style>
  <w:style w:type="character" w:customStyle="1" w:styleId="WW8Num233z0">
    <w:name w:val="WW8Num233z0"/>
    <w:rsid w:val="007608D3"/>
    <w:rPr>
      <w:rFonts w:hint="default"/>
      <w:sz w:val="20"/>
      <w:szCs w:val="20"/>
    </w:rPr>
  </w:style>
  <w:style w:type="character" w:customStyle="1" w:styleId="WW8Num234z0">
    <w:name w:val="WW8Num234z0"/>
    <w:rsid w:val="007608D3"/>
  </w:style>
  <w:style w:type="character" w:customStyle="1" w:styleId="WW8Num234z1">
    <w:name w:val="WW8Num234z1"/>
    <w:rsid w:val="007608D3"/>
  </w:style>
  <w:style w:type="character" w:customStyle="1" w:styleId="WW8Num234z2">
    <w:name w:val="WW8Num234z2"/>
    <w:rsid w:val="007608D3"/>
  </w:style>
  <w:style w:type="character" w:customStyle="1" w:styleId="WW8Num234z3">
    <w:name w:val="WW8Num234z3"/>
    <w:rsid w:val="007608D3"/>
  </w:style>
  <w:style w:type="character" w:customStyle="1" w:styleId="WW8Num234z4">
    <w:name w:val="WW8Num234z4"/>
    <w:rsid w:val="007608D3"/>
  </w:style>
  <w:style w:type="character" w:customStyle="1" w:styleId="WW8Num234z5">
    <w:name w:val="WW8Num234z5"/>
    <w:rsid w:val="007608D3"/>
  </w:style>
  <w:style w:type="character" w:customStyle="1" w:styleId="WW8Num234z6">
    <w:name w:val="WW8Num234z6"/>
    <w:rsid w:val="007608D3"/>
  </w:style>
  <w:style w:type="character" w:customStyle="1" w:styleId="WW8Num234z7">
    <w:name w:val="WW8Num234z7"/>
    <w:rsid w:val="007608D3"/>
  </w:style>
  <w:style w:type="character" w:customStyle="1" w:styleId="WW8Num234z8">
    <w:name w:val="WW8Num234z8"/>
    <w:rsid w:val="007608D3"/>
  </w:style>
  <w:style w:type="character" w:customStyle="1" w:styleId="WW8Num235z0">
    <w:name w:val="WW8Num235z0"/>
    <w:rsid w:val="007608D3"/>
    <w:rPr>
      <w:rFonts w:ascii="Times New Roman" w:hAnsi="Times New Roman" w:cs="Times New Roman" w:hint="default"/>
      <w:b w:val="0"/>
      <w:i w:val="0"/>
      <w:sz w:val="24"/>
    </w:rPr>
  </w:style>
  <w:style w:type="character" w:customStyle="1" w:styleId="WW8Num236z0">
    <w:name w:val="WW8Num236z0"/>
    <w:rsid w:val="007608D3"/>
    <w:rPr>
      <w:rFonts w:hint="default"/>
    </w:rPr>
  </w:style>
  <w:style w:type="character" w:customStyle="1" w:styleId="WW8Num237z0">
    <w:name w:val="WW8Num237z0"/>
    <w:rsid w:val="007608D3"/>
  </w:style>
  <w:style w:type="character" w:customStyle="1" w:styleId="WW8Num237z1">
    <w:name w:val="WW8Num237z1"/>
    <w:rsid w:val="007608D3"/>
  </w:style>
  <w:style w:type="character" w:customStyle="1" w:styleId="WW8Num237z2">
    <w:name w:val="WW8Num237z2"/>
    <w:rsid w:val="007608D3"/>
  </w:style>
  <w:style w:type="character" w:customStyle="1" w:styleId="WW8Num237z3">
    <w:name w:val="WW8Num237z3"/>
    <w:rsid w:val="007608D3"/>
  </w:style>
  <w:style w:type="character" w:customStyle="1" w:styleId="WW8Num237z4">
    <w:name w:val="WW8Num237z4"/>
    <w:rsid w:val="007608D3"/>
  </w:style>
  <w:style w:type="character" w:customStyle="1" w:styleId="WW8Num237z5">
    <w:name w:val="WW8Num237z5"/>
    <w:rsid w:val="007608D3"/>
  </w:style>
  <w:style w:type="character" w:customStyle="1" w:styleId="WW8Num237z6">
    <w:name w:val="WW8Num237z6"/>
    <w:rsid w:val="007608D3"/>
  </w:style>
  <w:style w:type="character" w:customStyle="1" w:styleId="WW8Num237z7">
    <w:name w:val="WW8Num237z7"/>
    <w:rsid w:val="007608D3"/>
  </w:style>
  <w:style w:type="character" w:customStyle="1" w:styleId="WW8Num237z8">
    <w:name w:val="WW8Num237z8"/>
    <w:rsid w:val="007608D3"/>
  </w:style>
  <w:style w:type="character" w:customStyle="1" w:styleId="WW8Num238z0">
    <w:name w:val="WW8Num238z0"/>
    <w:rsid w:val="007608D3"/>
    <w:rPr>
      <w:rFonts w:ascii="Symbol" w:hAnsi="Symbol" w:cs="Symbol" w:hint="default"/>
    </w:rPr>
  </w:style>
  <w:style w:type="character" w:customStyle="1" w:styleId="WW8Num239z0">
    <w:name w:val="WW8Num239z0"/>
    <w:rsid w:val="007608D3"/>
  </w:style>
  <w:style w:type="character" w:customStyle="1" w:styleId="WW8Num239z1">
    <w:name w:val="WW8Num239z1"/>
    <w:rsid w:val="007608D3"/>
    <w:rPr>
      <w:rFonts w:hint="default"/>
    </w:rPr>
  </w:style>
  <w:style w:type="character" w:customStyle="1" w:styleId="WW8Num239z2">
    <w:name w:val="WW8Num239z2"/>
    <w:rsid w:val="007608D3"/>
  </w:style>
  <w:style w:type="character" w:customStyle="1" w:styleId="WW8Num239z3">
    <w:name w:val="WW8Num239z3"/>
    <w:rsid w:val="007608D3"/>
  </w:style>
  <w:style w:type="character" w:customStyle="1" w:styleId="WW8Num239z4">
    <w:name w:val="WW8Num239z4"/>
    <w:rsid w:val="007608D3"/>
  </w:style>
  <w:style w:type="character" w:customStyle="1" w:styleId="WW8Num239z5">
    <w:name w:val="WW8Num239z5"/>
    <w:rsid w:val="007608D3"/>
  </w:style>
  <w:style w:type="character" w:customStyle="1" w:styleId="WW8Num239z6">
    <w:name w:val="WW8Num239z6"/>
    <w:rsid w:val="007608D3"/>
  </w:style>
  <w:style w:type="character" w:customStyle="1" w:styleId="WW8Num239z7">
    <w:name w:val="WW8Num239z7"/>
    <w:rsid w:val="007608D3"/>
  </w:style>
  <w:style w:type="character" w:customStyle="1" w:styleId="WW8Num239z8">
    <w:name w:val="WW8Num239z8"/>
    <w:rsid w:val="007608D3"/>
  </w:style>
  <w:style w:type="character" w:customStyle="1" w:styleId="WW8Num240z0">
    <w:name w:val="WW8Num240z0"/>
    <w:rsid w:val="007608D3"/>
    <w:rPr>
      <w:rFonts w:hint="default"/>
    </w:rPr>
  </w:style>
  <w:style w:type="character" w:customStyle="1" w:styleId="WW8Num241z0">
    <w:name w:val="WW8Num241z0"/>
    <w:rsid w:val="007608D3"/>
  </w:style>
  <w:style w:type="character" w:customStyle="1" w:styleId="WW8Num241z1">
    <w:name w:val="WW8Num241z1"/>
    <w:rsid w:val="007608D3"/>
    <w:rPr>
      <w:rFonts w:hint="default"/>
    </w:rPr>
  </w:style>
  <w:style w:type="character" w:customStyle="1" w:styleId="WW8Num241z2">
    <w:name w:val="WW8Num241z2"/>
    <w:rsid w:val="007608D3"/>
  </w:style>
  <w:style w:type="character" w:customStyle="1" w:styleId="WW8Num241z3">
    <w:name w:val="WW8Num241z3"/>
    <w:rsid w:val="007608D3"/>
  </w:style>
  <w:style w:type="character" w:customStyle="1" w:styleId="WW8Num241z4">
    <w:name w:val="WW8Num241z4"/>
    <w:rsid w:val="007608D3"/>
  </w:style>
  <w:style w:type="character" w:customStyle="1" w:styleId="WW8Num241z5">
    <w:name w:val="WW8Num241z5"/>
    <w:rsid w:val="007608D3"/>
  </w:style>
  <w:style w:type="character" w:customStyle="1" w:styleId="WW8Num241z6">
    <w:name w:val="WW8Num241z6"/>
    <w:rsid w:val="007608D3"/>
  </w:style>
  <w:style w:type="character" w:customStyle="1" w:styleId="WW8Num241z7">
    <w:name w:val="WW8Num241z7"/>
    <w:rsid w:val="007608D3"/>
  </w:style>
  <w:style w:type="character" w:customStyle="1" w:styleId="WW8Num241z8">
    <w:name w:val="WW8Num241z8"/>
    <w:rsid w:val="007608D3"/>
  </w:style>
  <w:style w:type="character" w:customStyle="1" w:styleId="WW8Num242z0">
    <w:name w:val="WW8Num242z0"/>
    <w:rsid w:val="007608D3"/>
    <w:rPr>
      <w:rFonts w:hint="default"/>
      <w:sz w:val="20"/>
      <w:szCs w:val="20"/>
    </w:rPr>
  </w:style>
  <w:style w:type="character" w:customStyle="1" w:styleId="WW8Num243z0">
    <w:name w:val="WW8Num243z0"/>
    <w:rsid w:val="007608D3"/>
    <w:rPr>
      <w:rFonts w:ascii="Times New Roman" w:hAnsi="Times New Roman" w:cs="Times New Roman" w:hint="default"/>
      <w:b w:val="0"/>
      <w:i w:val="0"/>
      <w:sz w:val="24"/>
    </w:rPr>
  </w:style>
  <w:style w:type="character" w:customStyle="1" w:styleId="WW8Num244z0">
    <w:name w:val="WW8Num244z0"/>
    <w:rsid w:val="007608D3"/>
  </w:style>
  <w:style w:type="character" w:customStyle="1" w:styleId="WW8Num244z1">
    <w:name w:val="WW8Num244z1"/>
    <w:rsid w:val="007608D3"/>
  </w:style>
  <w:style w:type="character" w:customStyle="1" w:styleId="WW8Num244z2">
    <w:name w:val="WW8Num244z2"/>
    <w:rsid w:val="007608D3"/>
  </w:style>
  <w:style w:type="character" w:customStyle="1" w:styleId="WW8Num244z3">
    <w:name w:val="WW8Num244z3"/>
    <w:rsid w:val="007608D3"/>
  </w:style>
  <w:style w:type="character" w:customStyle="1" w:styleId="WW8Num244z4">
    <w:name w:val="WW8Num244z4"/>
    <w:rsid w:val="007608D3"/>
  </w:style>
  <w:style w:type="character" w:customStyle="1" w:styleId="WW8Num244z5">
    <w:name w:val="WW8Num244z5"/>
    <w:rsid w:val="007608D3"/>
  </w:style>
  <w:style w:type="character" w:customStyle="1" w:styleId="WW8Num244z6">
    <w:name w:val="WW8Num244z6"/>
    <w:rsid w:val="007608D3"/>
  </w:style>
  <w:style w:type="character" w:customStyle="1" w:styleId="WW8Num244z7">
    <w:name w:val="WW8Num244z7"/>
    <w:rsid w:val="007608D3"/>
  </w:style>
  <w:style w:type="character" w:customStyle="1" w:styleId="WW8Num244z8">
    <w:name w:val="WW8Num244z8"/>
    <w:rsid w:val="007608D3"/>
  </w:style>
  <w:style w:type="character" w:customStyle="1" w:styleId="WW8Num245z0">
    <w:name w:val="WW8Num245z0"/>
    <w:rsid w:val="007608D3"/>
    <w:rPr>
      <w:rFonts w:hint="default"/>
      <w:sz w:val="20"/>
    </w:rPr>
  </w:style>
  <w:style w:type="character" w:customStyle="1" w:styleId="WW8Num246z0">
    <w:name w:val="WW8Num246z0"/>
    <w:rsid w:val="007608D3"/>
    <w:rPr>
      <w:rFonts w:ascii="Times New Roman" w:hAnsi="Times New Roman" w:cs="Times New Roman" w:hint="default"/>
      <w:b w:val="0"/>
      <w:i w:val="0"/>
      <w:sz w:val="24"/>
    </w:rPr>
  </w:style>
  <w:style w:type="character" w:customStyle="1" w:styleId="WW8Num247z0">
    <w:name w:val="WW8Num247z0"/>
    <w:rsid w:val="007608D3"/>
    <w:rPr>
      <w:rFonts w:hint="default"/>
    </w:rPr>
  </w:style>
  <w:style w:type="character" w:customStyle="1" w:styleId="WW8Num247z1">
    <w:name w:val="WW8Num247z1"/>
    <w:rsid w:val="007608D3"/>
  </w:style>
  <w:style w:type="character" w:customStyle="1" w:styleId="WW8Num247z2">
    <w:name w:val="WW8Num247z2"/>
    <w:rsid w:val="007608D3"/>
  </w:style>
  <w:style w:type="character" w:customStyle="1" w:styleId="WW8Num247z3">
    <w:name w:val="WW8Num247z3"/>
    <w:rsid w:val="007608D3"/>
  </w:style>
  <w:style w:type="character" w:customStyle="1" w:styleId="WW8Num247z4">
    <w:name w:val="WW8Num247z4"/>
    <w:rsid w:val="007608D3"/>
  </w:style>
  <w:style w:type="character" w:customStyle="1" w:styleId="WW8Num247z5">
    <w:name w:val="WW8Num247z5"/>
    <w:rsid w:val="007608D3"/>
  </w:style>
  <w:style w:type="character" w:customStyle="1" w:styleId="WW8Num247z6">
    <w:name w:val="WW8Num247z6"/>
    <w:rsid w:val="007608D3"/>
  </w:style>
  <w:style w:type="character" w:customStyle="1" w:styleId="WW8Num247z7">
    <w:name w:val="WW8Num247z7"/>
    <w:rsid w:val="007608D3"/>
  </w:style>
  <w:style w:type="character" w:customStyle="1" w:styleId="WW8Num247z8">
    <w:name w:val="WW8Num247z8"/>
    <w:rsid w:val="007608D3"/>
  </w:style>
  <w:style w:type="character" w:customStyle="1" w:styleId="WW8Num248z0">
    <w:name w:val="WW8Num248z0"/>
    <w:rsid w:val="007608D3"/>
    <w:rPr>
      <w:rFonts w:cs="Times New Roman"/>
      <w:szCs w:val="24"/>
    </w:rPr>
  </w:style>
  <w:style w:type="character" w:customStyle="1" w:styleId="WW8Num249z0">
    <w:name w:val="WW8Num249z0"/>
    <w:rsid w:val="007608D3"/>
    <w:rPr>
      <w:rFonts w:ascii="Times New Roman" w:hAnsi="Times New Roman" w:cs="Times New Roman" w:hint="default"/>
      <w:b w:val="0"/>
      <w:sz w:val="28"/>
      <w:szCs w:val="28"/>
    </w:rPr>
  </w:style>
  <w:style w:type="character" w:customStyle="1" w:styleId="WW8Num250z0">
    <w:name w:val="WW8Num250z0"/>
    <w:rsid w:val="007608D3"/>
    <w:rPr>
      <w:rFonts w:ascii="Helvetica" w:hAnsi="Helvetica" w:cs="Helvetica"/>
      <w:b/>
      <w:bCs/>
      <w:sz w:val="20"/>
      <w:szCs w:val="20"/>
    </w:rPr>
  </w:style>
  <w:style w:type="character" w:customStyle="1" w:styleId="WW8Num250z1">
    <w:name w:val="WW8Num250z1"/>
    <w:rsid w:val="007608D3"/>
  </w:style>
  <w:style w:type="character" w:customStyle="1" w:styleId="WW8Num250z2">
    <w:name w:val="WW8Num250z2"/>
    <w:rsid w:val="007608D3"/>
  </w:style>
  <w:style w:type="character" w:customStyle="1" w:styleId="WW8Num250z3">
    <w:name w:val="WW8Num250z3"/>
    <w:rsid w:val="007608D3"/>
  </w:style>
  <w:style w:type="character" w:customStyle="1" w:styleId="WW8Num250z4">
    <w:name w:val="WW8Num250z4"/>
    <w:rsid w:val="007608D3"/>
  </w:style>
  <w:style w:type="character" w:customStyle="1" w:styleId="WW8Num250z5">
    <w:name w:val="WW8Num250z5"/>
    <w:rsid w:val="007608D3"/>
  </w:style>
  <w:style w:type="character" w:customStyle="1" w:styleId="WW8Num250z6">
    <w:name w:val="WW8Num250z6"/>
    <w:rsid w:val="007608D3"/>
  </w:style>
  <w:style w:type="character" w:customStyle="1" w:styleId="WW8Num250z7">
    <w:name w:val="WW8Num250z7"/>
    <w:rsid w:val="007608D3"/>
  </w:style>
  <w:style w:type="character" w:customStyle="1" w:styleId="WW8Num250z8">
    <w:name w:val="WW8Num250z8"/>
    <w:rsid w:val="007608D3"/>
  </w:style>
  <w:style w:type="character" w:customStyle="1" w:styleId="WW8Num251z0">
    <w:name w:val="WW8Num251z0"/>
    <w:rsid w:val="007608D3"/>
    <w:rPr>
      <w:szCs w:val="24"/>
    </w:rPr>
  </w:style>
  <w:style w:type="character" w:customStyle="1" w:styleId="WW8Num251z1">
    <w:name w:val="WW8Num251z1"/>
    <w:rsid w:val="007608D3"/>
  </w:style>
  <w:style w:type="character" w:customStyle="1" w:styleId="WW8Num251z2">
    <w:name w:val="WW8Num251z2"/>
    <w:rsid w:val="007608D3"/>
  </w:style>
  <w:style w:type="character" w:customStyle="1" w:styleId="WW8Num251z3">
    <w:name w:val="WW8Num251z3"/>
    <w:rsid w:val="007608D3"/>
  </w:style>
  <w:style w:type="character" w:customStyle="1" w:styleId="WW8Num251z4">
    <w:name w:val="WW8Num251z4"/>
    <w:rsid w:val="007608D3"/>
  </w:style>
  <w:style w:type="character" w:customStyle="1" w:styleId="WW8Num251z5">
    <w:name w:val="WW8Num251z5"/>
    <w:rsid w:val="007608D3"/>
  </w:style>
  <w:style w:type="character" w:customStyle="1" w:styleId="WW8Num251z6">
    <w:name w:val="WW8Num251z6"/>
    <w:rsid w:val="007608D3"/>
  </w:style>
  <w:style w:type="character" w:customStyle="1" w:styleId="WW8Num251z7">
    <w:name w:val="WW8Num251z7"/>
    <w:rsid w:val="007608D3"/>
  </w:style>
  <w:style w:type="character" w:customStyle="1" w:styleId="WW8Num251z8">
    <w:name w:val="WW8Num251z8"/>
    <w:rsid w:val="007608D3"/>
  </w:style>
  <w:style w:type="character" w:customStyle="1" w:styleId="WW8Num252z0">
    <w:name w:val="WW8Num252z0"/>
    <w:rsid w:val="007608D3"/>
    <w:rPr>
      <w:rFonts w:cs="Times New Roman"/>
      <w:szCs w:val="24"/>
    </w:rPr>
  </w:style>
  <w:style w:type="character" w:customStyle="1" w:styleId="WW8Num253z0">
    <w:name w:val="WW8Num253z0"/>
    <w:rsid w:val="007608D3"/>
    <w:rPr>
      <w:rFonts w:ascii="Times New Roman" w:hAnsi="Times New Roman" w:cs="Times New Roman" w:hint="default"/>
      <w:b w:val="0"/>
      <w:sz w:val="28"/>
      <w:szCs w:val="28"/>
    </w:rPr>
  </w:style>
  <w:style w:type="character" w:customStyle="1" w:styleId="WW8Num253z1">
    <w:name w:val="WW8Num253z1"/>
    <w:rsid w:val="007608D3"/>
  </w:style>
  <w:style w:type="character" w:customStyle="1" w:styleId="WW8Num253z2">
    <w:name w:val="WW8Num253z2"/>
    <w:rsid w:val="007608D3"/>
  </w:style>
  <w:style w:type="character" w:customStyle="1" w:styleId="WW8Num253z3">
    <w:name w:val="WW8Num253z3"/>
    <w:rsid w:val="007608D3"/>
  </w:style>
  <w:style w:type="character" w:customStyle="1" w:styleId="WW8Num253z4">
    <w:name w:val="WW8Num253z4"/>
    <w:rsid w:val="007608D3"/>
  </w:style>
  <w:style w:type="character" w:customStyle="1" w:styleId="WW8Num253z5">
    <w:name w:val="WW8Num253z5"/>
    <w:rsid w:val="007608D3"/>
  </w:style>
  <w:style w:type="character" w:customStyle="1" w:styleId="WW8Num253z6">
    <w:name w:val="WW8Num253z6"/>
    <w:rsid w:val="007608D3"/>
  </w:style>
  <w:style w:type="character" w:customStyle="1" w:styleId="WW8Num253z7">
    <w:name w:val="WW8Num253z7"/>
    <w:rsid w:val="007608D3"/>
  </w:style>
  <w:style w:type="character" w:customStyle="1" w:styleId="WW8Num253z8">
    <w:name w:val="WW8Num253z8"/>
    <w:rsid w:val="007608D3"/>
  </w:style>
  <w:style w:type="character" w:customStyle="1" w:styleId="WW8Num254z0">
    <w:name w:val="WW8Num254z0"/>
    <w:rsid w:val="007608D3"/>
    <w:rPr>
      <w:rFonts w:ascii="Helvetica" w:hAnsi="Helvetica" w:cs="Helvetica"/>
      <w:b/>
      <w:bCs/>
      <w:sz w:val="20"/>
      <w:szCs w:val="20"/>
    </w:rPr>
  </w:style>
  <w:style w:type="character" w:customStyle="1" w:styleId="WW8Num254z1">
    <w:name w:val="WW8Num254z1"/>
    <w:rsid w:val="007608D3"/>
  </w:style>
  <w:style w:type="character" w:customStyle="1" w:styleId="WW8Num254z2">
    <w:name w:val="WW8Num254z2"/>
    <w:rsid w:val="007608D3"/>
  </w:style>
  <w:style w:type="character" w:customStyle="1" w:styleId="WW8Num254z3">
    <w:name w:val="WW8Num254z3"/>
    <w:rsid w:val="007608D3"/>
  </w:style>
  <w:style w:type="character" w:customStyle="1" w:styleId="WW8Num254z4">
    <w:name w:val="WW8Num254z4"/>
    <w:rsid w:val="007608D3"/>
  </w:style>
  <w:style w:type="character" w:customStyle="1" w:styleId="WW8Num254z5">
    <w:name w:val="WW8Num254z5"/>
    <w:rsid w:val="007608D3"/>
  </w:style>
  <w:style w:type="character" w:customStyle="1" w:styleId="WW8Num254z6">
    <w:name w:val="WW8Num254z6"/>
    <w:rsid w:val="007608D3"/>
  </w:style>
  <w:style w:type="character" w:customStyle="1" w:styleId="WW8Num254z7">
    <w:name w:val="WW8Num254z7"/>
    <w:rsid w:val="007608D3"/>
  </w:style>
  <w:style w:type="character" w:customStyle="1" w:styleId="WW8Num254z8">
    <w:name w:val="WW8Num254z8"/>
    <w:rsid w:val="007608D3"/>
  </w:style>
  <w:style w:type="character" w:customStyle="1" w:styleId="WW8Num255z0">
    <w:name w:val="WW8Num255z0"/>
    <w:rsid w:val="007608D3"/>
    <w:rPr>
      <w:rFonts w:ascii="Helvetica" w:hAnsi="Helvetica" w:cs="Helvetica"/>
      <w:i/>
      <w:szCs w:val="11"/>
    </w:rPr>
  </w:style>
  <w:style w:type="character" w:customStyle="1" w:styleId="WW8Num255z1">
    <w:name w:val="WW8Num255z1"/>
    <w:rsid w:val="007608D3"/>
  </w:style>
  <w:style w:type="character" w:customStyle="1" w:styleId="WW8Num255z2">
    <w:name w:val="WW8Num255z2"/>
    <w:rsid w:val="007608D3"/>
  </w:style>
  <w:style w:type="character" w:customStyle="1" w:styleId="WW8Num255z3">
    <w:name w:val="WW8Num255z3"/>
    <w:rsid w:val="007608D3"/>
  </w:style>
  <w:style w:type="character" w:customStyle="1" w:styleId="WW8Num255z4">
    <w:name w:val="WW8Num255z4"/>
    <w:rsid w:val="007608D3"/>
  </w:style>
  <w:style w:type="character" w:customStyle="1" w:styleId="WW8Num255z5">
    <w:name w:val="WW8Num255z5"/>
    <w:rsid w:val="007608D3"/>
  </w:style>
  <w:style w:type="character" w:customStyle="1" w:styleId="WW8Num255z6">
    <w:name w:val="WW8Num255z6"/>
    <w:rsid w:val="007608D3"/>
  </w:style>
  <w:style w:type="character" w:customStyle="1" w:styleId="WW8Num255z7">
    <w:name w:val="WW8Num255z7"/>
    <w:rsid w:val="007608D3"/>
  </w:style>
  <w:style w:type="character" w:customStyle="1" w:styleId="WW8Num255z8">
    <w:name w:val="WW8Num255z8"/>
    <w:rsid w:val="007608D3"/>
  </w:style>
  <w:style w:type="character" w:customStyle="1" w:styleId="WW8Num256z0">
    <w:name w:val="WW8Num256z0"/>
    <w:rsid w:val="007608D3"/>
    <w:rPr>
      <w:b/>
    </w:rPr>
  </w:style>
  <w:style w:type="character" w:customStyle="1" w:styleId="WW8Num256z1">
    <w:name w:val="WW8Num256z1"/>
    <w:rsid w:val="007608D3"/>
  </w:style>
  <w:style w:type="character" w:customStyle="1" w:styleId="WW8Num256z2">
    <w:name w:val="WW8Num256z2"/>
    <w:rsid w:val="007608D3"/>
  </w:style>
  <w:style w:type="character" w:customStyle="1" w:styleId="WW8Num256z3">
    <w:name w:val="WW8Num256z3"/>
    <w:rsid w:val="007608D3"/>
  </w:style>
  <w:style w:type="character" w:customStyle="1" w:styleId="WW8Num256z4">
    <w:name w:val="WW8Num256z4"/>
    <w:rsid w:val="007608D3"/>
  </w:style>
  <w:style w:type="character" w:customStyle="1" w:styleId="WW8Num256z5">
    <w:name w:val="WW8Num256z5"/>
    <w:rsid w:val="007608D3"/>
  </w:style>
  <w:style w:type="character" w:customStyle="1" w:styleId="WW8Num256z6">
    <w:name w:val="WW8Num256z6"/>
    <w:rsid w:val="007608D3"/>
  </w:style>
  <w:style w:type="character" w:customStyle="1" w:styleId="WW8Num256z7">
    <w:name w:val="WW8Num256z7"/>
    <w:rsid w:val="007608D3"/>
  </w:style>
  <w:style w:type="character" w:customStyle="1" w:styleId="WW8Num256z8">
    <w:name w:val="WW8Num256z8"/>
    <w:rsid w:val="007608D3"/>
  </w:style>
  <w:style w:type="character" w:customStyle="1" w:styleId="WW8Num257z0">
    <w:name w:val="WW8Num257z0"/>
    <w:rsid w:val="007608D3"/>
    <w:rPr>
      <w:b/>
    </w:rPr>
  </w:style>
  <w:style w:type="character" w:customStyle="1" w:styleId="WW8Num257z1">
    <w:name w:val="WW8Num257z1"/>
    <w:rsid w:val="007608D3"/>
  </w:style>
  <w:style w:type="character" w:customStyle="1" w:styleId="WW8Num257z2">
    <w:name w:val="WW8Num257z2"/>
    <w:rsid w:val="007608D3"/>
  </w:style>
  <w:style w:type="character" w:customStyle="1" w:styleId="WW8Num257z3">
    <w:name w:val="WW8Num257z3"/>
    <w:rsid w:val="007608D3"/>
  </w:style>
  <w:style w:type="character" w:customStyle="1" w:styleId="WW8Num257z4">
    <w:name w:val="WW8Num257z4"/>
    <w:rsid w:val="007608D3"/>
  </w:style>
  <w:style w:type="character" w:customStyle="1" w:styleId="WW8Num257z5">
    <w:name w:val="WW8Num257z5"/>
    <w:rsid w:val="007608D3"/>
  </w:style>
  <w:style w:type="character" w:customStyle="1" w:styleId="WW8Num257z6">
    <w:name w:val="WW8Num257z6"/>
    <w:rsid w:val="007608D3"/>
  </w:style>
  <w:style w:type="character" w:customStyle="1" w:styleId="WW8Num257z7">
    <w:name w:val="WW8Num257z7"/>
    <w:rsid w:val="007608D3"/>
  </w:style>
  <w:style w:type="character" w:customStyle="1" w:styleId="WW8Num257z8">
    <w:name w:val="WW8Num257z8"/>
    <w:rsid w:val="007608D3"/>
  </w:style>
  <w:style w:type="character" w:customStyle="1" w:styleId="WW8Num258z0">
    <w:name w:val="WW8Num258z0"/>
    <w:rsid w:val="007608D3"/>
    <w:rPr>
      <w:szCs w:val="24"/>
    </w:rPr>
  </w:style>
  <w:style w:type="character" w:customStyle="1" w:styleId="WW8Num258z1">
    <w:name w:val="WW8Num258z1"/>
    <w:rsid w:val="007608D3"/>
  </w:style>
  <w:style w:type="character" w:customStyle="1" w:styleId="WW8Num258z2">
    <w:name w:val="WW8Num258z2"/>
    <w:rsid w:val="007608D3"/>
  </w:style>
  <w:style w:type="character" w:customStyle="1" w:styleId="WW8Num258z3">
    <w:name w:val="WW8Num258z3"/>
    <w:rsid w:val="007608D3"/>
  </w:style>
  <w:style w:type="character" w:customStyle="1" w:styleId="WW8Num258z4">
    <w:name w:val="WW8Num258z4"/>
    <w:rsid w:val="007608D3"/>
  </w:style>
  <w:style w:type="character" w:customStyle="1" w:styleId="WW8Num258z5">
    <w:name w:val="WW8Num258z5"/>
    <w:rsid w:val="007608D3"/>
  </w:style>
  <w:style w:type="character" w:customStyle="1" w:styleId="WW8Num258z6">
    <w:name w:val="WW8Num258z6"/>
    <w:rsid w:val="007608D3"/>
  </w:style>
  <w:style w:type="character" w:customStyle="1" w:styleId="WW8Num258z7">
    <w:name w:val="WW8Num258z7"/>
    <w:rsid w:val="007608D3"/>
  </w:style>
  <w:style w:type="character" w:customStyle="1" w:styleId="WW8Num258z8">
    <w:name w:val="WW8Num258z8"/>
    <w:rsid w:val="007608D3"/>
  </w:style>
  <w:style w:type="character" w:customStyle="1" w:styleId="WW8Num259z0">
    <w:name w:val="WW8Num259z0"/>
    <w:rsid w:val="007608D3"/>
  </w:style>
  <w:style w:type="character" w:customStyle="1" w:styleId="WW8Num259z1">
    <w:name w:val="WW8Num259z1"/>
    <w:rsid w:val="007608D3"/>
  </w:style>
  <w:style w:type="character" w:customStyle="1" w:styleId="WW8Num259z2">
    <w:name w:val="WW8Num259z2"/>
    <w:rsid w:val="007608D3"/>
  </w:style>
  <w:style w:type="character" w:customStyle="1" w:styleId="WW8Num259z3">
    <w:name w:val="WW8Num259z3"/>
    <w:rsid w:val="007608D3"/>
  </w:style>
  <w:style w:type="character" w:customStyle="1" w:styleId="WW8Num259z4">
    <w:name w:val="WW8Num259z4"/>
    <w:rsid w:val="007608D3"/>
  </w:style>
  <w:style w:type="character" w:customStyle="1" w:styleId="WW8Num259z5">
    <w:name w:val="WW8Num259z5"/>
    <w:rsid w:val="007608D3"/>
  </w:style>
  <w:style w:type="character" w:customStyle="1" w:styleId="WW8Num259z6">
    <w:name w:val="WW8Num259z6"/>
    <w:rsid w:val="007608D3"/>
  </w:style>
  <w:style w:type="character" w:customStyle="1" w:styleId="WW8Num259z7">
    <w:name w:val="WW8Num259z7"/>
    <w:rsid w:val="007608D3"/>
  </w:style>
  <w:style w:type="character" w:customStyle="1" w:styleId="WW8Num259z8">
    <w:name w:val="WW8Num259z8"/>
    <w:rsid w:val="007608D3"/>
  </w:style>
  <w:style w:type="character" w:customStyle="1" w:styleId="WW8Num260z0">
    <w:name w:val="WW8Num260z0"/>
    <w:rsid w:val="007608D3"/>
  </w:style>
  <w:style w:type="character" w:customStyle="1" w:styleId="WW8Num260z1">
    <w:name w:val="WW8Num260z1"/>
    <w:rsid w:val="007608D3"/>
  </w:style>
  <w:style w:type="character" w:customStyle="1" w:styleId="WW8Num260z2">
    <w:name w:val="WW8Num260z2"/>
    <w:rsid w:val="007608D3"/>
  </w:style>
  <w:style w:type="character" w:customStyle="1" w:styleId="WW8Num260z3">
    <w:name w:val="WW8Num260z3"/>
    <w:rsid w:val="007608D3"/>
  </w:style>
  <w:style w:type="character" w:customStyle="1" w:styleId="WW8Num260z4">
    <w:name w:val="WW8Num260z4"/>
    <w:rsid w:val="007608D3"/>
  </w:style>
  <w:style w:type="character" w:customStyle="1" w:styleId="WW8Num260z5">
    <w:name w:val="WW8Num260z5"/>
    <w:rsid w:val="007608D3"/>
  </w:style>
  <w:style w:type="character" w:customStyle="1" w:styleId="WW8Num260z6">
    <w:name w:val="WW8Num260z6"/>
    <w:rsid w:val="007608D3"/>
  </w:style>
  <w:style w:type="character" w:customStyle="1" w:styleId="WW8Num260z7">
    <w:name w:val="WW8Num260z7"/>
    <w:rsid w:val="007608D3"/>
  </w:style>
  <w:style w:type="character" w:customStyle="1" w:styleId="WW8Num260z8">
    <w:name w:val="WW8Num260z8"/>
    <w:rsid w:val="007608D3"/>
  </w:style>
  <w:style w:type="character" w:customStyle="1" w:styleId="WW8Num261z0">
    <w:name w:val="WW8Num261z0"/>
    <w:rsid w:val="007608D3"/>
  </w:style>
  <w:style w:type="character" w:customStyle="1" w:styleId="WW8Num261z1">
    <w:name w:val="WW8Num261z1"/>
    <w:rsid w:val="007608D3"/>
  </w:style>
  <w:style w:type="character" w:customStyle="1" w:styleId="WW8Num261z2">
    <w:name w:val="WW8Num261z2"/>
    <w:rsid w:val="007608D3"/>
  </w:style>
  <w:style w:type="character" w:customStyle="1" w:styleId="WW8Num261z3">
    <w:name w:val="WW8Num261z3"/>
    <w:rsid w:val="007608D3"/>
  </w:style>
  <w:style w:type="character" w:customStyle="1" w:styleId="WW8Num261z4">
    <w:name w:val="WW8Num261z4"/>
    <w:rsid w:val="007608D3"/>
  </w:style>
  <w:style w:type="character" w:customStyle="1" w:styleId="WW8Num261z5">
    <w:name w:val="WW8Num261z5"/>
    <w:rsid w:val="007608D3"/>
  </w:style>
  <w:style w:type="character" w:customStyle="1" w:styleId="WW8Num261z6">
    <w:name w:val="WW8Num261z6"/>
    <w:rsid w:val="007608D3"/>
  </w:style>
  <w:style w:type="character" w:customStyle="1" w:styleId="WW8Num261z7">
    <w:name w:val="WW8Num261z7"/>
    <w:rsid w:val="007608D3"/>
  </w:style>
  <w:style w:type="character" w:customStyle="1" w:styleId="WW8Num261z8">
    <w:name w:val="WW8Num261z8"/>
    <w:rsid w:val="007608D3"/>
  </w:style>
  <w:style w:type="character" w:customStyle="1" w:styleId="WW8Num262z0">
    <w:name w:val="WW8Num262z0"/>
    <w:rsid w:val="007608D3"/>
    <w:rPr>
      <w:b/>
      <w:sz w:val="20"/>
      <w:szCs w:val="20"/>
    </w:rPr>
  </w:style>
  <w:style w:type="character" w:customStyle="1" w:styleId="WW8Num262z1">
    <w:name w:val="WW8Num262z1"/>
    <w:rsid w:val="007608D3"/>
  </w:style>
  <w:style w:type="character" w:customStyle="1" w:styleId="WW8Num262z2">
    <w:name w:val="WW8Num262z2"/>
    <w:rsid w:val="007608D3"/>
  </w:style>
  <w:style w:type="character" w:customStyle="1" w:styleId="WW8Num262z3">
    <w:name w:val="WW8Num262z3"/>
    <w:rsid w:val="007608D3"/>
  </w:style>
  <w:style w:type="character" w:customStyle="1" w:styleId="WW8Num262z4">
    <w:name w:val="WW8Num262z4"/>
    <w:rsid w:val="007608D3"/>
  </w:style>
  <w:style w:type="character" w:customStyle="1" w:styleId="WW8Num262z5">
    <w:name w:val="WW8Num262z5"/>
    <w:rsid w:val="007608D3"/>
  </w:style>
  <w:style w:type="character" w:customStyle="1" w:styleId="WW8Num262z6">
    <w:name w:val="WW8Num262z6"/>
    <w:rsid w:val="007608D3"/>
  </w:style>
  <w:style w:type="character" w:customStyle="1" w:styleId="WW8Num262z7">
    <w:name w:val="WW8Num262z7"/>
    <w:rsid w:val="007608D3"/>
  </w:style>
  <w:style w:type="character" w:customStyle="1" w:styleId="WW8Num262z8">
    <w:name w:val="WW8Num262z8"/>
    <w:rsid w:val="007608D3"/>
  </w:style>
  <w:style w:type="character" w:customStyle="1" w:styleId="WW8Num263z0">
    <w:name w:val="WW8Num263z0"/>
    <w:rsid w:val="007608D3"/>
    <w:rPr>
      <w:sz w:val="20"/>
      <w:szCs w:val="20"/>
    </w:rPr>
  </w:style>
  <w:style w:type="character" w:customStyle="1" w:styleId="WW8Num263z1">
    <w:name w:val="WW8Num263z1"/>
    <w:rsid w:val="007608D3"/>
  </w:style>
  <w:style w:type="character" w:customStyle="1" w:styleId="WW8Num263z2">
    <w:name w:val="WW8Num263z2"/>
    <w:rsid w:val="007608D3"/>
  </w:style>
  <w:style w:type="character" w:customStyle="1" w:styleId="WW8Num263z3">
    <w:name w:val="WW8Num263z3"/>
    <w:rsid w:val="007608D3"/>
  </w:style>
  <w:style w:type="character" w:customStyle="1" w:styleId="WW8Num263z4">
    <w:name w:val="WW8Num263z4"/>
    <w:rsid w:val="007608D3"/>
  </w:style>
  <w:style w:type="character" w:customStyle="1" w:styleId="WW8Num263z5">
    <w:name w:val="WW8Num263z5"/>
    <w:rsid w:val="007608D3"/>
  </w:style>
  <w:style w:type="character" w:customStyle="1" w:styleId="WW8Num263z6">
    <w:name w:val="WW8Num263z6"/>
    <w:rsid w:val="007608D3"/>
  </w:style>
  <w:style w:type="character" w:customStyle="1" w:styleId="WW8Num263z7">
    <w:name w:val="WW8Num263z7"/>
    <w:rsid w:val="007608D3"/>
  </w:style>
  <w:style w:type="character" w:customStyle="1" w:styleId="WW8Num263z8">
    <w:name w:val="WW8Num263z8"/>
    <w:rsid w:val="007608D3"/>
  </w:style>
  <w:style w:type="character" w:customStyle="1" w:styleId="WW8Num264z0">
    <w:name w:val="WW8Num264z0"/>
    <w:rsid w:val="007608D3"/>
    <w:rPr>
      <w:bCs/>
      <w:sz w:val="20"/>
      <w:szCs w:val="20"/>
    </w:rPr>
  </w:style>
  <w:style w:type="character" w:customStyle="1" w:styleId="WW8Num264z1">
    <w:name w:val="WW8Num264z1"/>
    <w:rsid w:val="007608D3"/>
  </w:style>
  <w:style w:type="character" w:customStyle="1" w:styleId="WW8Num264z2">
    <w:name w:val="WW8Num264z2"/>
    <w:rsid w:val="007608D3"/>
  </w:style>
  <w:style w:type="character" w:customStyle="1" w:styleId="WW8Num264z3">
    <w:name w:val="WW8Num264z3"/>
    <w:rsid w:val="007608D3"/>
  </w:style>
  <w:style w:type="character" w:customStyle="1" w:styleId="WW8Num264z4">
    <w:name w:val="WW8Num264z4"/>
    <w:rsid w:val="007608D3"/>
  </w:style>
  <w:style w:type="character" w:customStyle="1" w:styleId="WW8Num264z5">
    <w:name w:val="WW8Num264z5"/>
    <w:rsid w:val="007608D3"/>
  </w:style>
  <w:style w:type="character" w:customStyle="1" w:styleId="WW8Num264z6">
    <w:name w:val="WW8Num264z6"/>
    <w:rsid w:val="007608D3"/>
  </w:style>
  <w:style w:type="character" w:customStyle="1" w:styleId="WW8Num264z7">
    <w:name w:val="WW8Num264z7"/>
    <w:rsid w:val="007608D3"/>
  </w:style>
  <w:style w:type="character" w:customStyle="1" w:styleId="WW8Num264z8">
    <w:name w:val="WW8Num264z8"/>
    <w:rsid w:val="007608D3"/>
  </w:style>
  <w:style w:type="character" w:customStyle="1" w:styleId="WW8Num265z0">
    <w:name w:val="WW8Num265z0"/>
    <w:rsid w:val="007608D3"/>
  </w:style>
  <w:style w:type="character" w:customStyle="1" w:styleId="WW8Num265z1">
    <w:name w:val="WW8Num265z1"/>
    <w:rsid w:val="007608D3"/>
  </w:style>
  <w:style w:type="character" w:customStyle="1" w:styleId="WW8Num265z2">
    <w:name w:val="WW8Num265z2"/>
    <w:rsid w:val="007608D3"/>
  </w:style>
  <w:style w:type="character" w:customStyle="1" w:styleId="WW8Num265z3">
    <w:name w:val="WW8Num265z3"/>
    <w:rsid w:val="007608D3"/>
  </w:style>
  <w:style w:type="character" w:customStyle="1" w:styleId="WW8Num265z4">
    <w:name w:val="WW8Num265z4"/>
    <w:rsid w:val="007608D3"/>
  </w:style>
  <w:style w:type="character" w:customStyle="1" w:styleId="WW8Num265z5">
    <w:name w:val="WW8Num265z5"/>
    <w:rsid w:val="007608D3"/>
  </w:style>
  <w:style w:type="character" w:customStyle="1" w:styleId="WW8Num265z6">
    <w:name w:val="WW8Num265z6"/>
    <w:rsid w:val="007608D3"/>
  </w:style>
  <w:style w:type="character" w:customStyle="1" w:styleId="WW8Num265z7">
    <w:name w:val="WW8Num265z7"/>
    <w:rsid w:val="007608D3"/>
  </w:style>
  <w:style w:type="character" w:customStyle="1" w:styleId="WW8Num265z8">
    <w:name w:val="WW8Num265z8"/>
    <w:rsid w:val="007608D3"/>
  </w:style>
  <w:style w:type="character" w:customStyle="1" w:styleId="WW8Num16z4">
    <w:name w:val="WW8Num16z4"/>
    <w:rsid w:val="007608D3"/>
  </w:style>
  <w:style w:type="character" w:customStyle="1" w:styleId="WW8Num16z5">
    <w:name w:val="WW8Num16z5"/>
    <w:rsid w:val="007608D3"/>
  </w:style>
  <w:style w:type="character" w:customStyle="1" w:styleId="WW8Num16z6">
    <w:name w:val="WW8Num16z6"/>
    <w:rsid w:val="007608D3"/>
  </w:style>
  <w:style w:type="character" w:customStyle="1" w:styleId="WW8Num16z7">
    <w:name w:val="WW8Num16z7"/>
    <w:rsid w:val="007608D3"/>
  </w:style>
  <w:style w:type="character" w:customStyle="1" w:styleId="WW8Num16z8">
    <w:name w:val="WW8Num16z8"/>
    <w:rsid w:val="007608D3"/>
  </w:style>
  <w:style w:type="character" w:customStyle="1" w:styleId="WW8Num21z5">
    <w:name w:val="WW8Num21z5"/>
    <w:rsid w:val="007608D3"/>
  </w:style>
  <w:style w:type="character" w:customStyle="1" w:styleId="WW8Num21z6">
    <w:name w:val="WW8Num21z6"/>
    <w:rsid w:val="007608D3"/>
  </w:style>
  <w:style w:type="character" w:customStyle="1" w:styleId="WW8Num21z7">
    <w:name w:val="WW8Num21z7"/>
    <w:rsid w:val="007608D3"/>
  </w:style>
  <w:style w:type="character" w:customStyle="1" w:styleId="WW8Num21z8">
    <w:name w:val="WW8Num21z8"/>
    <w:rsid w:val="007608D3"/>
  </w:style>
  <w:style w:type="character" w:customStyle="1" w:styleId="WW8Num30z2">
    <w:name w:val="WW8Num30z2"/>
    <w:rsid w:val="007608D3"/>
  </w:style>
  <w:style w:type="character" w:customStyle="1" w:styleId="WW8Num30z3">
    <w:name w:val="WW8Num30z3"/>
    <w:rsid w:val="007608D3"/>
  </w:style>
  <w:style w:type="character" w:customStyle="1" w:styleId="WW8Num30z5">
    <w:name w:val="WW8Num30z5"/>
    <w:rsid w:val="007608D3"/>
  </w:style>
  <w:style w:type="character" w:customStyle="1" w:styleId="WW8Num30z6">
    <w:name w:val="WW8Num30z6"/>
    <w:rsid w:val="007608D3"/>
  </w:style>
  <w:style w:type="character" w:customStyle="1" w:styleId="WW8Num30z7">
    <w:name w:val="WW8Num30z7"/>
    <w:rsid w:val="007608D3"/>
  </w:style>
  <w:style w:type="character" w:customStyle="1" w:styleId="WW8Num30z8">
    <w:name w:val="WW8Num30z8"/>
    <w:rsid w:val="007608D3"/>
  </w:style>
  <w:style w:type="character" w:customStyle="1" w:styleId="WW8Num124z1">
    <w:name w:val="WW8Num124z1"/>
    <w:rsid w:val="007608D3"/>
  </w:style>
  <w:style w:type="character" w:customStyle="1" w:styleId="WW8Num124z2">
    <w:name w:val="WW8Num124z2"/>
    <w:rsid w:val="007608D3"/>
  </w:style>
  <w:style w:type="character" w:customStyle="1" w:styleId="WW8Num124z3">
    <w:name w:val="WW8Num124z3"/>
    <w:rsid w:val="007608D3"/>
  </w:style>
  <w:style w:type="character" w:customStyle="1" w:styleId="WW8Num124z4">
    <w:name w:val="WW8Num124z4"/>
    <w:rsid w:val="007608D3"/>
  </w:style>
  <w:style w:type="character" w:customStyle="1" w:styleId="WW8Num124z5">
    <w:name w:val="WW8Num124z5"/>
    <w:rsid w:val="007608D3"/>
  </w:style>
  <w:style w:type="character" w:customStyle="1" w:styleId="WW8Num124z6">
    <w:name w:val="WW8Num124z6"/>
    <w:rsid w:val="007608D3"/>
  </w:style>
  <w:style w:type="character" w:customStyle="1" w:styleId="WW8Num124z7">
    <w:name w:val="WW8Num124z7"/>
    <w:rsid w:val="007608D3"/>
  </w:style>
  <w:style w:type="character" w:customStyle="1" w:styleId="WW8Num124z8">
    <w:name w:val="WW8Num124z8"/>
    <w:rsid w:val="007608D3"/>
  </w:style>
  <w:style w:type="character" w:customStyle="1" w:styleId="WW8Num132z1">
    <w:name w:val="WW8Num132z1"/>
    <w:rsid w:val="007608D3"/>
    <w:rPr>
      <w:rFonts w:ascii="Symbol" w:hAnsi="Symbol" w:cs="Symbol" w:hint="default"/>
    </w:rPr>
  </w:style>
  <w:style w:type="character" w:customStyle="1" w:styleId="WW8Num132z4">
    <w:name w:val="WW8Num132z4"/>
    <w:rsid w:val="007608D3"/>
    <w:rPr>
      <w:rFonts w:ascii="Courier New" w:hAnsi="Courier New" w:cs="Courier New" w:hint="default"/>
    </w:rPr>
  </w:style>
  <w:style w:type="character" w:customStyle="1" w:styleId="WW8Num137z3">
    <w:name w:val="WW8Num137z3"/>
    <w:rsid w:val="007608D3"/>
  </w:style>
  <w:style w:type="character" w:customStyle="1" w:styleId="WW8Num137z4">
    <w:name w:val="WW8Num137z4"/>
    <w:rsid w:val="007608D3"/>
  </w:style>
  <w:style w:type="character" w:customStyle="1" w:styleId="WW8Num137z5">
    <w:name w:val="WW8Num137z5"/>
    <w:rsid w:val="007608D3"/>
  </w:style>
  <w:style w:type="character" w:customStyle="1" w:styleId="WW8Num137z6">
    <w:name w:val="WW8Num137z6"/>
    <w:rsid w:val="007608D3"/>
  </w:style>
  <w:style w:type="character" w:customStyle="1" w:styleId="WW8Num137z7">
    <w:name w:val="WW8Num137z7"/>
    <w:rsid w:val="007608D3"/>
  </w:style>
  <w:style w:type="character" w:customStyle="1" w:styleId="WW8Num137z8">
    <w:name w:val="WW8Num137z8"/>
    <w:rsid w:val="007608D3"/>
  </w:style>
  <w:style w:type="character" w:customStyle="1" w:styleId="WW8Num150z1">
    <w:name w:val="WW8Num150z1"/>
    <w:rsid w:val="007608D3"/>
  </w:style>
  <w:style w:type="character" w:customStyle="1" w:styleId="WW8Num150z2">
    <w:name w:val="WW8Num150z2"/>
    <w:rsid w:val="007608D3"/>
  </w:style>
  <w:style w:type="character" w:customStyle="1" w:styleId="WW8Num150z3">
    <w:name w:val="WW8Num150z3"/>
    <w:rsid w:val="007608D3"/>
  </w:style>
  <w:style w:type="character" w:customStyle="1" w:styleId="WW8Num150z4">
    <w:name w:val="WW8Num150z4"/>
    <w:rsid w:val="007608D3"/>
  </w:style>
  <w:style w:type="character" w:customStyle="1" w:styleId="WW8Num150z5">
    <w:name w:val="WW8Num150z5"/>
    <w:rsid w:val="007608D3"/>
  </w:style>
  <w:style w:type="character" w:customStyle="1" w:styleId="WW8Num150z6">
    <w:name w:val="WW8Num150z6"/>
    <w:rsid w:val="007608D3"/>
  </w:style>
  <w:style w:type="character" w:customStyle="1" w:styleId="WW8Num150z7">
    <w:name w:val="WW8Num150z7"/>
    <w:rsid w:val="007608D3"/>
  </w:style>
  <w:style w:type="character" w:customStyle="1" w:styleId="WW8Num150z8">
    <w:name w:val="WW8Num150z8"/>
    <w:rsid w:val="007608D3"/>
  </w:style>
  <w:style w:type="character" w:customStyle="1" w:styleId="WW8Num151z1">
    <w:name w:val="WW8Num151z1"/>
    <w:rsid w:val="007608D3"/>
  </w:style>
  <w:style w:type="character" w:customStyle="1" w:styleId="WW8Num151z2">
    <w:name w:val="WW8Num151z2"/>
    <w:rsid w:val="007608D3"/>
  </w:style>
  <w:style w:type="character" w:customStyle="1" w:styleId="WW8Num151z3">
    <w:name w:val="WW8Num151z3"/>
    <w:rsid w:val="007608D3"/>
  </w:style>
  <w:style w:type="character" w:customStyle="1" w:styleId="WW8Num151z4">
    <w:name w:val="WW8Num151z4"/>
    <w:rsid w:val="007608D3"/>
  </w:style>
  <w:style w:type="character" w:customStyle="1" w:styleId="WW8Num151z5">
    <w:name w:val="WW8Num151z5"/>
    <w:rsid w:val="007608D3"/>
  </w:style>
  <w:style w:type="character" w:customStyle="1" w:styleId="WW8Num151z6">
    <w:name w:val="WW8Num151z6"/>
    <w:rsid w:val="007608D3"/>
  </w:style>
  <w:style w:type="character" w:customStyle="1" w:styleId="WW8Num151z7">
    <w:name w:val="WW8Num151z7"/>
    <w:rsid w:val="007608D3"/>
  </w:style>
  <w:style w:type="character" w:customStyle="1" w:styleId="WW8Num151z8">
    <w:name w:val="WW8Num151z8"/>
    <w:rsid w:val="007608D3"/>
  </w:style>
  <w:style w:type="character" w:customStyle="1" w:styleId="WW8Num159z1">
    <w:name w:val="WW8Num159z1"/>
    <w:rsid w:val="007608D3"/>
  </w:style>
  <w:style w:type="character" w:customStyle="1" w:styleId="WW8Num159z2">
    <w:name w:val="WW8Num159z2"/>
    <w:rsid w:val="007608D3"/>
  </w:style>
  <w:style w:type="character" w:customStyle="1" w:styleId="WW8Num159z3">
    <w:name w:val="WW8Num159z3"/>
    <w:rsid w:val="007608D3"/>
  </w:style>
  <w:style w:type="character" w:customStyle="1" w:styleId="WW8Num159z4">
    <w:name w:val="WW8Num159z4"/>
    <w:rsid w:val="007608D3"/>
  </w:style>
  <w:style w:type="character" w:customStyle="1" w:styleId="WW8Num159z5">
    <w:name w:val="WW8Num159z5"/>
    <w:rsid w:val="007608D3"/>
  </w:style>
  <w:style w:type="character" w:customStyle="1" w:styleId="WW8Num159z6">
    <w:name w:val="WW8Num159z6"/>
    <w:rsid w:val="007608D3"/>
  </w:style>
  <w:style w:type="character" w:customStyle="1" w:styleId="WW8Num159z7">
    <w:name w:val="WW8Num159z7"/>
    <w:rsid w:val="007608D3"/>
  </w:style>
  <w:style w:type="character" w:customStyle="1" w:styleId="WW8Num159z8">
    <w:name w:val="WW8Num159z8"/>
    <w:rsid w:val="007608D3"/>
  </w:style>
  <w:style w:type="character" w:customStyle="1" w:styleId="WW8Num161z1">
    <w:name w:val="WW8Num161z1"/>
    <w:rsid w:val="007608D3"/>
  </w:style>
  <w:style w:type="character" w:customStyle="1" w:styleId="WW8Num161z2">
    <w:name w:val="WW8Num161z2"/>
    <w:rsid w:val="007608D3"/>
  </w:style>
  <w:style w:type="character" w:customStyle="1" w:styleId="WW8Num161z3">
    <w:name w:val="WW8Num161z3"/>
    <w:rsid w:val="007608D3"/>
  </w:style>
  <w:style w:type="character" w:customStyle="1" w:styleId="WW8Num161z4">
    <w:name w:val="WW8Num161z4"/>
    <w:rsid w:val="007608D3"/>
  </w:style>
  <w:style w:type="character" w:customStyle="1" w:styleId="WW8Num161z5">
    <w:name w:val="WW8Num161z5"/>
    <w:rsid w:val="007608D3"/>
  </w:style>
  <w:style w:type="character" w:customStyle="1" w:styleId="WW8Num161z6">
    <w:name w:val="WW8Num161z6"/>
    <w:rsid w:val="007608D3"/>
  </w:style>
  <w:style w:type="character" w:customStyle="1" w:styleId="WW8Num161z7">
    <w:name w:val="WW8Num161z7"/>
    <w:rsid w:val="007608D3"/>
  </w:style>
  <w:style w:type="character" w:customStyle="1" w:styleId="WW8Num161z8">
    <w:name w:val="WW8Num161z8"/>
    <w:rsid w:val="007608D3"/>
  </w:style>
  <w:style w:type="character" w:customStyle="1" w:styleId="WW8Num169z1">
    <w:name w:val="WW8Num169z1"/>
    <w:rsid w:val="007608D3"/>
  </w:style>
  <w:style w:type="character" w:customStyle="1" w:styleId="WW8Num169z2">
    <w:name w:val="WW8Num169z2"/>
    <w:rsid w:val="007608D3"/>
  </w:style>
  <w:style w:type="character" w:customStyle="1" w:styleId="WW8Num169z3">
    <w:name w:val="WW8Num169z3"/>
    <w:rsid w:val="007608D3"/>
  </w:style>
  <w:style w:type="character" w:customStyle="1" w:styleId="WW8Num169z4">
    <w:name w:val="WW8Num169z4"/>
    <w:rsid w:val="007608D3"/>
  </w:style>
  <w:style w:type="character" w:customStyle="1" w:styleId="WW8Num169z5">
    <w:name w:val="WW8Num169z5"/>
    <w:rsid w:val="007608D3"/>
  </w:style>
  <w:style w:type="character" w:customStyle="1" w:styleId="WW8Num169z6">
    <w:name w:val="WW8Num169z6"/>
    <w:rsid w:val="007608D3"/>
  </w:style>
  <w:style w:type="character" w:customStyle="1" w:styleId="WW8Num169z7">
    <w:name w:val="WW8Num169z7"/>
    <w:rsid w:val="007608D3"/>
  </w:style>
  <w:style w:type="character" w:customStyle="1" w:styleId="WW8Num169z8">
    <w:name w:val="WW8Num169z8"/>
    <w:rsid w:val="007608D3"/>
  </w:style>
  <w:style w:type="character" w:customStyle="1" w:styleId="WW8Num170z1">
    <w:name w:val="WW8Num170z1"/>
    <w:rsid w:val="007608D3"/>
  </w:style>
  <w:style w:type="character" w:customStyle="1" w:styleId="WW8Num170z2">
    <w:name w:val="WW8Num170z2"/>
    <w:rsid w:val="007608D3"/>
  </w:style>
  <w:style w:type="character" w:customStyle="1" w:styleId="WW8Num170z3">
    <w:name w:val="WW8Num170z3"/>
    <w:rsid w:val="007608D3"/>
  </w:style>
  <w:style w:type="character" w:customStyle="1" w:styleId="WW8Num170z4">
    <w:name w:val="WW8Num170z4"/>
    <w:rsid w:val="007608D3"/>
  </w:style>
  <w:style w:type="character" w:customStyle="1" w:styleId="WW8Num170z5">
    <w:name w:val="WW8Num170z5"/>
    <w:rsid w:val="007608D3"/>
  </w:style>
  <w:style w:type="character" w:customStyle="1" w:styleId="WW8Num170z6">
    <w:name w:val="WW8Num170z6"/>
    <w:rsid w:val="007608D3"/>
  </w:style>
  <w:style w:type="character" w:customStyle="1" w:styleId="WW8Num170z7">
    <w:name w:val="WW8Num170z7"/>
    <w:rsid w:val="007608D3"/>
  </w:style>
  <w:style w:type="character" w:customStyle="1" w:styleId="WW8Num170z8">
    <w:name w:val="WW8Num170z8"/>
    <w:rsid w:val="007608D3"/>
  </w:style>
  <w:style w:type="character" w:customStyle="1" w:styleId="WW8Num176z1">
    <w:name w:val="WW8Num176z1"/>
    <w:rsid w:val="007608D3"/>
  </w:style>
  <w:style w:type="character" w:customStyle="1" w:styleId="WW8Num176z2">
    <w:name w:val="WW8Num176z2"/>
    <w:rsid w:val="007608D3"/>
  </w:style>
  <w:style w:type="character" w:customStyle="1" w:styleId="WW8Num176z3">
    <w:name w:val="WW8Num176z3"/>
    <w:rsid w:val="007608D3"/>
  </w:style>
  <w:style w:type="character" w:customStyle="1" w:styleId="WW8Num176z4">
    <w:name w:val="WW8Num176z4"/>
    <w:rsid w:val="007608D3"/>
  </w:style>
  <w:style w:type="character" w:customStyle="1" w:styleId="WW8Num176z5">
    <w:name w:val="WW8Num176z5"/>
    <w:rsid w:val="007608D3"/>
  </w:style>
  <w:style w:type="character" w:customStyle="1" w:styleId="WW8Num176z6">
    <w:name w:val="WW8Num176z6"/>
    <w:rsid w:val="007608D3"/>
  </w:style>
  <w:style w:type="character" w:customStyle="1" w:styleId="WW8Num176z7">
    <w:name w:val="WW8Num176z7"/>
    <w:rsid w:val="007608D3"/>
  </w:style>
  <w:style w:type="character" w:customStyle="1" w:styleId="WW8Num176z8">
    <w:name w:val="WW8Num176z8"/>
    <w:rsid w:val="007608D3"/>
  </w:style>
  <w:style w:type="character" w:customStyle="1" w:styleId="WW8Num180z1">
    <w:name w:val="WW8Num180z1"/>
    <w:rsid w:val="007608D3"/>
  </w:style>
  <w:style w:type="character" w:customStyle="1" w:styleId="WW8Num180z2">
    <w:name w:val="WW8Num180z2"/>
    <w:rsid w:val="007608D3"/>
  </w:style>
  <w:style w:type="character" w:customStyle="1" w:styleId="WW8Num180z3">
    <w:name w:val="WW8Num180z3"/>
    <w:rsid w:val="007608D3"/>
  </w:style>
  <w:style w:type="character" w:customStyle="1" w:styleId="WW8Num180z4">
    <w:name w:val="WW8Num180z4"/>
    <w:rsid w:val="007608D3"/>
  </w:style>
  <w:style w:type="character" w:customStyle="1" w:styleId="WW8Num180z5">
    <w:name w:val="WW8Num180z5"/>
    <w:rsid w:val="007608D3"/>
  </w:style>
  <w:style w:type="character" w:customStyle="1" w:styleId="WW8Num180z6">
    <w:name w:val="WW8Num180z6"/>
    <w:rsid w:val="007608D3"/>
  </w:style>
  <w:style w:type="character" w:customStyle="1" w:styleId="WW8Num180z7">
    <w:name w:val="WW8Num180z7"/>
    <w:rsid w:val="007608D3"/>
  </w:style>
  <w:style w:type="character" w:customStyle="1" w:styleId="WW8Num180z8">
    <w:name w:val="WW8Num180z8"/>
    <w:rsid w:val="007608D3"/>
  </w:style>
  <w:style w:type="character" w:customStyle="1" w:styleId="WW8Num187z1">
    <w:name w:val="WW8Num187z1"/>
    <w:rsid w:val="007608D3"/>
  </w:style>
  <w:style w:type="character" w:customStyle="1" w:styleId="WW8Num187z2">
    <w:name w:val="WW8Num187z2"/>
    <w:rsid w:val="007608D3"/>
  </w:style>
  <w:style w:type="character" w:customStyle="1" w:styleId="WW8Num187z3">
    <w:name w:val="WW8Num187z3"/>
    <w:rsid w:val="007608D3"/>
  </w:style>
  <w:style w:type="character" w:customStyle="1" w:styleId="WW8Num187z4">
    <w:name w:val="WW8Num187z4"/>
    <w:rsid w:val="007608D3"/>
  </w:style>
  <w:style w:type="character" w:customStyle="1" w:styleId="WW8Num187z5">
    <w:name w:val="WW8Num187z5"/>
    <w:rsid w:val="007608D3"/>
  </w:style>
  <w:style w:type="character" w:customStyle="1" w:styleId="WW8Num187z6">
    <w:name w:val="WW8Num187z6"/>
    <w:rsid w:val="007608D3"/>
  </w:style>
  <w:style w:type="character" w:customStyle="1" w:styleId="WW8Num187z7">
    <w:name w:val="WW8Num187z7"/>
    <w:rsid w:val="007608D3"/>
  </w:style>
  <w:style w:type="character" w:customStyle="1" w:styleId="WW8Num187z8">
    <w:name w:val="WW8Num187z8"/>
    <w:rsid w:val="007608D3"/>
  </w:style>
  <w:style w:type="character" w:customStyle="1" w:styleId="WW8Num188z1">
    <w:name w:val="WW8Num188z1"/>
    <w:rsid w:val="007608D3"/>
  </w:style>
  <w:style w:type="character" w:customStyle="1" w:styleId="WW8Num188z2">
    <w:name w:val="WW8Num188z2"/>
    <w:rsid w:val="007608D3"/>
  </w:style>
  <w:style w:type="character" w:customStyle="1" w:styleId="WW8Num188z3">
    <w:name w:val="WW8Num188z3"/>
    <w:rsid w:val="007608D3"/>
  </w:style>
  <w:style w:type="character" w:customStyle="1" w:styleId="WW8Num188z4">
    <w:name w:val="WW8Num188z4"/>
    <w:rsid w:val="007608D3"/>
  </w:style>
  <w:style w:type="character" w:customStyle="1" w:styleId="WW8Num188z5">
    <w:name w:val="WW8Num188z5"/>
    <w:rsid w:val="007608D3"/>
  </w:style>
  <w:style w:type="character" w:customStyle="1" w:styleId="WW8Num188z6">
    <w:name w:val="WW8Num188z6"/>
    <w:rsid w:val="007608D3"/>
  </w:style>
  <w:style w:type="character" w:customStyle="1" w:styleId="WW8Num188z7">
    <w:name w:val="WW8Num188z7"/>
    <w:rsid w:val="007608D3"/>
  </w:style>
  <w:style w:type="character" w:customStyle="1" w:styleId="WW8Num188z8">
    <w:name w:val="WW8Num188z8"/>
    <w:rsid w:val="007608D3"/>
  </w:style>
  <w:style w:type="character" w:customStyle="1" w:styleId="WW8Num194z1">
    <w:name w:val="WW8Num194z1"/>
    <w:rsid w:val="007608D3"/>
  </w:style>
  <w:style w:type="character" w:customStyle="1" w:styleId="WW8Num194z2">
    <w:name w:val="WW8Num194z2"/>
    <w:rsid w:val="007608D3"/>
  </w:style>
  <w:style w:type="character" w:customStyle="1" w:styleId="WW8Num194z3">
    <w:name w:val="WW8Num194z3"/>
    <w:rsid w:val="007608D3"/>
  </w:style>
  <w:style w:type="character" w:customStyle="1" w:styleId="WW8Num194z4">
    <w:name w:val="WW8Num194z4"/>
    <w:rsid w:val="007608D3"/>
  </w:style>
  <w:style w:type="character" w:customStyle="1" w:styleId="WW8Num194z5">
    <w:name w:val="WW8Num194z5"/>
    <w:rsid w:val="007608D3"/>
  </w:style>
  <w:style w:type="character" w:customStyle="1" w:styleId="WW8Num194z6">
    <w:name w:val="WW8Num194z6"/>
    <w:rsid w:val="007608D3"/>
  </w:style>
  <w:style w:type="character" w:customStyle="1" w:styleId="WW8Num194z7">
    <w:name w:val="WW8Num194z7"/>
    <w:rsid w:val="007608D3"/>
  </w:style>
  <w:style w:type="character" w:customStyle="1" w:styleId="WW8Num194z8">
    <w:name w:val="WW8Num194z8"/>
    <w:rsid w:val="007608D3"/>
  </w:style>
  <w:style w:type="character" w:customStyle="1" w:styleId="WW8Num205z1">
    <w:name w:val="WW8Num205z1"/>
    <w:rsid w:val="007608D3"/>
  </w:style>
  <w:style w:type="character" w:customStyle="1" w:styleId="WW8Num205z2">
    <w:name w:val="WW8Num205z2"/>
    <w:rsid w:val="007608D3"/>
  </w:style>
  <w:style w:type="character" w:customStyle="1" w:styleId="WW8Num205z3">
    <w:name w:val="WW8Num205z3"/>
    <w:rsid w:val="007608D3"/>
  </w:style>
  <w:style w:type="character" w:customStyle="1" w:styleId="WW8Num205z4">
    <w:name w:val="WW8Num205z4"/>
    <w:rsid w:val="007608D3"/>
  </w:style>
  <w:style w:type="character" w:customStyle="1" w:styleId="WW8Num205z5">
    <w:name w:val="WW8Num205z5"/>
    <w:rsid w:val="007608D3"/>
  </w:style>
  <w:style w:type="character" w:customStyle="1" w:styleId="WW8Num205z6">
    <w:name w:val="WW8Num205z6"/>
    <w:rsid w:val="007608D3"/>
  </w:style>
  <w:style w:type="character" w:customStyle="1" w:styleId="WW8Num205z7">
    <w:name w:val="WW8Num205z7"/>
    <w:rsid w:val="007608D3"/>
  </w:style>
  <w:style w:type="character" w:customStyle="1" w:styleId="WW8Num205z8">
    <w:name w:val="WW8Num205z8"/>
    <w:rsid w:val="007608D3"/>
  </w:style>
  <w:style w:type="character" w:customStyle="1" w:styleId="WW8Num211z1">
    <w:name w:val="WW8Num211z1"/>
    <w:rsid w:val="007608D3"/>
  </w:style>
  <w:style w:type="character" w:customStyle="1" w:styleId="WW8Num211z2">
    <w:name w:val="WW8Num211z2"/>
    <w:rsid w:val="007608D3"/>
  </w:style>
  <w:style w:type="character" w:customStyle="1" w:styleId="WW8Num211z3">
    <w:name w:val="WW8Num211z3"/>
    <w:rsid w:val="007608D3"/>
  </w:style>
  <w:style w:type="character" w:customStyle="1" w:styleId="WW8Num211z4">
    <w:name w:val="WW8Num211z4"/>
    <w:rsid w:val="007608D3"/>
  </w:style>
  <w:style w:type="character" w:customStyle="1" w:styleId="WW8Num211z5">
    <w:name w:val="WW8Num211z5"/>
    <w:rsid w:val="007608D3"/>
  </w:style>
  <w:style w:type="character" w:customStyle="1" w:styleId="WW8Num211z6">
    <w:name w:val="WW8Num211z6"/>
    <w:rsid w:val="007608D3"/>
  </w:style>
  <w:style w:type="character" w:customStyle="1" w:styleId="WW8Num211z7">
    <w:name w:val="WW8Num211z7"/>
    <w:rsid w:val="007608D3"/>
  </w:style>
  <w:style w:type="character" w:customStyle="1" w:styleId="WW8Num211z8">
    <w:name w:val="WW8Num211z8"/>
    <w:rsid w:val="007608D3"/>
  </w:style>
  <w:style w:type="character" w:customStyle="1" w:styleId="WW8Num215z1">
    <w:name w:val="WW8Num215z1"/>
    <w:rsid w:val="007608D3"/>
  </w:style>
  <w:style w:type="character" w:customStyle="1" w:styleId="WW8Num215z2">
    <w:name w:val="WW8Num215z2"/>
    <w:rsid w:val="007608D3"/>
  </w:style>
  <w:style w:type="character" w:customStyle="1" w:styleId="WW8Num215z3">
    <w:name w:val="WW8Num215z3"/>
    <w:rsid w:val="007608D3"/>
  </w:style>
  <w:style w:type="character" w:customStyle="1" w:styleId="WW8Num215z4">
    <w:name w:val="WW8Num215z4"/>
    <w:rsid w:val="007608D3"/>
  </w:style>
  <w:style w:type="character" w:customStyle="1" w:styleId="WW8Num215z5">
    <w:name w:val="WW8Num215z5"/>
    <w:rsid w:val="007608D3"/>
  </w:style>
  <w:style w:type="character" w:customStyle="1" w:styleId="WW8Num215z6">
    <w:name w:val="WW8Num215z6"/>
    <w:rsid w:val="007608D3"/>
  </w:style>
  <w:style w:type="character" w:customStyle="1" w:styleId="WW8Num215z7">
    <w:name w:val="WW8Num215z7"/>
    <w:rsid w:val="007608D3"/>
  </w:style>
  <w:style w:type="character" w:customStyle="1" w:styleId="WW8Num215z8">
    <w:name w:val="WW8Num215z8"/>
    <w:rsid w:val="007608D3"/>
  </w:style>
  <w:style w:type="character" w:customStyle="1" w:styleId="WW8Num221z1">
    <w:name w:val="WW8Num221z1"/>
    <w:rsid w:val="007608D3"/>
  </w:style>
  <w:style w:type="character" w:customStyle="1" w:styleId="WW8Num221z2">
    <w:name w:val="WW8Num221z2"/>
    <w:rsid w:val="007608D3"/>
  </w:style>
  <w:style w:type="character" w:customStyle="1" w:styleId="WW8Num221z3">
    <w:name w:val="WW8Num221z3"/>
    <w:rsid w:val="007608D3"/>
  </w:style>
  <w:style w:type="character" w:customStyle="1" w:styleId="WW8Num221z4">
    <w:name w:val="WW8Num221z4"/>
    <w:rsid w:val="007608D3"/>
  </w:style>
  <w:style w:type="character" w:customStyle="1" w:styleId="WW8Num221z5">
    <w:name w:val="WW8Num221z5"/>
    <w:rsid w:val="007608D3"/>
  </w:style>
  <w:style w:type="character" w:customStyle="1" w:styleId="WW8Num221z6">
    <w:name w:val="WW8Num221z6"/>
    <w:rsid w:val="007608D3"/>
  </w:style>
  <w:style w:type="character" w:customStyle="1" w:styleId="WW8Num221z7">
    <w:name w:val="WW8Num221z7"/>
    <w:rsid w:val="007608D3"/>
  </w:style>
  <w:style w:type="character" w:customStyle="1" w:styleId="WW8Num221z8">
    <w:name w:val="WW8Num221z8"/>
    <w:rsid w:val="007608D3"/>
  </w:style>
  <w:style w:type="character" w:customStyle="1" w:styleId="WW8Num226z1">
    <w:name w:val="WW8Num226z1"/>
    <w:rsid w:val="007608D3"/>
  </w:style>
  <w:style w:type="character" w:customStyle="1" w:styleId="WW8Num226z2">
    <w:name w:val="WW8Num226z2"/>
    <w:rsid w:val="007608D3"/>
  </w:style>
  <w:style w:type="character" w:customStyle="1" w:styleId="WW8Num226z3">
    <w:name w:val="WW8Num226z3"/>
    <w:rsid w:val="007608D3"/>
  </w:style>
  <w:style w:type="character" w:customStyle="1" w:styleId="WW8Num226z4">
    <w:name w:val="WW8Num226z4"/>
    <w:rsid w:val="007608D3"/>
  </w:style>
  <w:style w:type="character" w:customStyle="1" w:styleId="WW8Num226z5">
    <w:name w:val="WW8Num226z5"/>
    <w:rsid w:val="007608D3"/>
  </w:style>
  <w:style w:type="character" w:customStyle="1" w:styleId="WW8Num226z6">
    <w:name w:val="WW8Num226z6"/>
    <w:rsid w:val="007608D3"/>
  </w:style>
  <w:style w:type="character" w:customStyle="1" w:styleId="WW8Num226z7">
    <w:name w:val="WW8Num226z7"/>
    <w:rsid w:val="007608D3"/>
  </w:style>
  <w:style w:type="character" w:customStyle="1" w:styleId="WW8Num226z8">
    <w:name w:val="WW8Num226z8"/>
    <w:rsid w:val="007608D3"/>
  </w:style>
  <w:style w:type="character" w:customStyle="1" w:styleId="WW8Num228z1">
    <w:name w:val="WW8Num228z1"/>
    <w:rsid w:val="007608D3"/>
  </w:style>
  <w:style w:type="character" w:customStyle="1" w:styleId="WW8Num228z2">
    <w:name w:val="WW8Num228z2"/>
    <w:rsid w:val="007608D3"/>
  </w:style>
  <w:style w:type="character" w:customStyle="1" w:styleId="WW8Num228z3">
    <w:name w:val="WW8Num228z3"/>
    <w:rsid w:val="007608D3"/>
  </w:style>
  <w:style w:type="character" w:customStyle="1" w:styleId="WW8Num228z4">
    <w:name w:val="WW8Num228z4"/>
    <w:rsid w:val="007608D3"/>
  </w:style>
  <w:style w:type="character" w:customStyle="1" w:styleId="WW8Num228z5">
    <w:name w:val="WW8Num228z5"/>
    <w:rsid w:val="007608D3"/>
  </w:style>
  <w:style w:type="character" w:customStyle="1" w:styleId="WW8Num228z6">
    <w:name w:val="WW8Num228z6"/>
    <w:rsid w:val="007608D3"/>
  </w:style>
  <w:style w:type="character" w:customStyle="1" w:styleId="WW8Num228z7">
    <w:name w:val="WW8Num228z7"/>
    <w:rsid w:val="007608D3"/>
  </w:style>
  <w:style w:type="character" w:customStyle="1" w:styleId="WW8Num228z8">
    <w:name w:val="WW8Num228z8"/>
    <w:rsid w:val="007608D3"/>
  </w:style>
  <w:style w:type="character" w:customStyle="1" w:styleId="WW8Num238z1">
    <w:name w:val="WW8Num238z1"/>
    <w:rsid w:val="007608D3"/>
    <w:rPr>
      <w:rFonts w:hint="default"/>
    </w:rPr>
  </w:style>
  <w:style w:type="character" w:customStyle="1" w:styleId="WW8Num238z2">
    <w:name w:val="WW8Num238z2"/>
    <w:rsid w:val="007608D3"/>
  </w:style>
  <w:style w:type="character" w:customStyle="1" w:styleId="WW8Num238z3">
    <w:name w:val="WW8Num238z3"/>
    <w:rsid w:val="007608D3"/>
  </w:style>
  <w:style w:type="character" w:customStyle="1" w:styleId="WW8Num238z4">
    <w:name w:val="WW8Num238z4"/>
    <w:rsid w:val="007608D3"/>
  </w:style>
  <w:style w:type="character" w:customStyle="1" w:styleId="WW8Num238z5">
    <w:name w:val="WW8Num238z5"/>
    <w:rsid w:val="007608D3"/>
  </w:style>
  <w:style w:type="character" w:customStyle="1" w:styleId="WW8Num238z6">
    <w:name w:val="WW8Num238z6"/>
    <w:rsid w:val="007608D3"/>
  </w:style>
  <w:style w:type="character" w:customStyle="1" w:styleId="WW8Num238z7">
    <w:name w:val="WW8Num238z7"/>
    <w:rsid w:val="007608D3"/>
  </w:style>
  <w:style w:type="character" w:customStyle="1" w:styleId="WW8Num238z8">
    <w:name w:val="WW8Num238z8"/>
    <w:rsid w:val="007608D3"/>
  </w:style>
  <w:style w:type="character" w:customStyle="1" w:styleId="WW8Num245z1">
    <w:name w:val="WW8Num245z1"/>
    <w:rsid w:val="007608D3"/>
  </w:style>
  <w:style w:type="character" w:customStyle="1" w:styleId="WW8Num245z2">
    <w:name w:val="WW8Num245z2"/>
    <w:rsid w:val="007608D3"/>
  </w:style>
  <w:style w:type="character" w:customStyle="1" w:styleId="WW8Num245z3">
    <w:name w:val="WW8Num245z3"/>
    <w:rsid w:val="007608D3"/>
  </w:style>
  <w:style w:type="character" w:customStyle="1" w:styleId="WW8Num245z4">
    <w:name w:val="WW8Num245z4"/>
    <w:rsid w:val="007608D3"/>
  </w:style>
  <w:style w:type="character" w:customStyle="1" w:styleId="WW8Num245z5">
    <w:name w:val="WW8Num245z5"/>
    <w:rsid w:val="007608D3"/>
  </w:style>
  <w:style w:type="character" w:customStyle="1" w:styleId="WW8Num245z6">
    <w:name w:val="WW8Num245z6"/>
    <w:rsid w:val="007608D3"/>
  </w:style>
  <w:style w:type="character" w:customStyle="1" w:styleId="WW8Num245z7">
    <w:name w:val="WW8Num245z7"/>
    <w:rsid w:val="007608D3"/>
  </w:style>
  <w:style w:type="character" w:customStyle="1" w:styleId="WW8Num245z8">
    <w:name w:val="WW8Num245z8"/>
    <w:rsid w:val="007608D3"/>
  </w:style>
  <w:style w:type="character" w:customStyle="1" w:styleId="WW8Num252z1">
    <w:name w:val="WW8Num252z1"/>
    <w:rsid w:val="007608D3"/>
  </w:style>
  <w:style w:type="character" w:customStyle="1" w:styleId="WW8Num252z2">
    <w:name w:val="WW8Num252z2"/>
    <w:rsid w:val="007608D3"/>
  </w:style>
  <w:style w:type="character" w:customStyle="1" w:styleId="WW8Num252z3">
    <w:name w:val="WW8Num252z3"/>
    <w:rsid w:val="007608D3"/>
  </w:style>
  <w:style w:type="character" w:customStyle="1" w:styleId="WW8Num252z4">
    <w:name w:val="WW8Num252z4"/>
    <w:rsid w:val="007608D3"/>
  </w:style>
  <w:style w:type="character" w:customStyle="1" w:styleId="WW8Num252z5">
    <w:name w:val="WW8Num252z5"/>
    <w:rsid w:val="007608D3"/>
  </w:style>
  <w:style w:type="character" w:customStyle="1" w:styleId="WW8Num252z6">
    <w:name w:val="WW8Num252z6"/>
    <w:rsid w:val="007608D3"/>
  </w:style>
  <w:style w:type="character" w:customStyle="1" w:styleId="WW8Num252z7">
    <w:name w:val="WW8Num252z7"/>
    <w:rsid w:val="007608D3"/>
  </w:style>
  <w:style w:type="character" w:customStyle="1" w:styleId="WW8Num252z8">
    <w:name w:val="WW8Num252z8"/>
    <w:rsid w:val="007608D3"/>
  </w:style>
  <w:style w:type="character" w:customStyle="1" w:styleId="WW8Num266z0">
    <w:name w:val="WW8Num266z0"/>
    <w:rsid w:val="007608D3"/>
    <w:rPr>
      <w:rFonts w:cs="Times New Roman"/>
      <w:szCs w:val="24"/>
    </w:rPr>
  </w:style>
  <w:style w:type="character" w:customStyle="1" w:styleId="WW8Num267z0">
    <w:name w:val="WW8Num267z0"/>
    <w:rsid w:val="007608D3"/>
    <w:rPr>
      <w:rFonts w:ascii="Times New Roman" w:hAnsi="Times New Roman" w:cs="Times New Roman" w:hint="default"/>
      <w:b w:val="0"/>
      <w:sz w:val="28"/>
      <w:szCs w:val="28"/>
    </w:rPr>
  </w:style>
  <w:style w:type="character" w:customStyle="1" w:styleId="WW8Num268z0">
    <w:name w:val="WW8Num268z0"/>
    <w:rsid w:val="007608D3"/>
    <w:rPr>
      <w:rFonts w:ascii="Helvetica" w:hAnsi="Helvetica" w:cs="Helvetica"/>
      <w:b/>
      <w:bCs/>
      <w:sz w:val="20"/>
      <w:szCs w:val="20"/>
    </w:rPr>
  </w:style>
  <w:style w:type="character" w:customStyle="1" w:styleId="WW8Num268z1">
    <w:name w:val="WW8Num268z1"/>
    <w:rsid w:val="007608D3"/>
  </w:style>
  <w:style w:type="character" w:customStyle="1" w:styleId="WW8Num268z2">
    <w:name w:val="WW8Num268z2"/>
    <w:rsid w:val="007608D3"/>
  </w:style>
  <w:style w:type="character" w:customStyle="1" w:styleId="WW8Num268z3">
    <w:name w:val="WW8Num268z3"/>
    <w:rsid w:val="007608D3"/>
  </w:style>
  <w:style w:type="character" w:customStyle="1" w:styleId="WW8Num268z4">
    <w:name w:val="WW8Num268z4"/>
    <w:rsid w:val="007608D3"/>
  </w:style>
  <w:style w:type="character" w:customStyle="1" w:styleId="WW8Num268z5">
    <w:name w:val="WW8Num268z5"/>
    <w:rsid w:val="007608D3"/>
  </w:style>
  <w:style w:type="character" w:customStyle="1" w:styleId="WW8Num268z6">
    <w:name w:val="WW8Num268z6"/>
    <w:rsid w:val="007608D3"/>
  </w:style>
  <w:style w:type="character" w:customStyle="1" w:styleId="WW8Num268z7">
    <w:name w:val="WW8Num268z7"/>
    <w:rsid w:val="007608D3"/>
  </w:style>
  <w:style w:type="character" w:customStyle="1" w:styleId="WW8Num268z8">
    <w:name w:val="WW8Num268z8"/>
    <w:rsid w:val="007608D3"/>
  </w:style>
  <w:style w:type="character" w:customStyle="1" w:styleId="WW8Num269z0">
    <w:name w:val="WW8Num269z0"/>
    <w:rsid w:val="007608D3"/>
    <w:rPr>
      <w:szCs w:val="24"/>
    </w:rPr>
  </w:style>
  <w:style w:type="character" w:customStyle="1" w:styleId="WW8Num269z1">
    <w:name w:val="WW8Num269z1"/>
    <w:rsid w:val="007608D3"/>
  </w:style>
  <w:style w:type="character" w:customStyle="1" w:styleId="WW8Num269z2">
    <w:name w:val="WW8Num269z2"/>
    <w:rsid w:val="007608D3"/>
  </w:style>
  <w:style w:type="character" w:customStyle="1" w:styleId="WW8Num269z3">
    <w:name w:val="WW8Num269z3"/>
    <w:rsid w:val="007608D3"/>
  </w:style>
  <w:style w:type="character" w:customStyle="1" w:styleId="WW8Num269z4">
    <w:name w:val="WW8Num269z4"/>
    <w:rsid w:val="007608D3"/>
  </w:style>
  <w:style w:type="character" w:customStyle="1" w:styleId="WW8Num269z5">
    <w:name w:val="WW8Num269z5"/>
    <w:rsid w:val="007608D3"/>
  </w:style>
  <w:style w:type="character" w:customStyle="1" w:styleId="WW8Num269z6">
    <w:name w:val="WW8Num269z6"/>
    <w:rsid w:val="007608D3"/>
  </w:style>
  <w:style w:type="character" w:customStyle="1" w:styleId="WW8Num269z7">
    <w:name w:val="WW8Num269z7"/>
    <w:rsid w:val="007608D3"/>
  </w:style>
  <w:style w:type="character" w:customStyle="1" w:styleId="WW8Num269z8">
    <w:name w:val="WW8Num269z8"/>
    <w:rsid w:val="007608D3"/>
  </w:style>
  <w:style w:type="character" w:customStyle="1" w:styleId="WW8Num270z0">
    <w:name w:val="WW8Num270z0"/>
    <w:rsid w:val="007608D3"/>
    <w:rPr>
      <w:rFonts w:cs="Times New Roman"/>
      <w:szCs w:val="24"/>
    </w:rPr>
  </w:style>
  <w:style w:type="character" w:customStyle="1" w:styleId="WW8Num271z0">
    <w:name w:val="WW8Num271z0"/>
    <w:rsid w:val="007608D3"/>
    <w:rPr>
      <w:rFonts w:ascii="Times New Roman" w:hAnsi="Times New Roman" w:cs="Times New Roman" w:hint="default"/>
      <w:b w:val="0"/>
      <w:sz w:val="28"/>
      <w:szCs w:val="28"/>
    </w:rPr>
  </w:style>
  <w:style w:type="character" w:customStyle="1" w:styleId="WW8Num271z1">
    <w:name w:val="WW8Num271z1"/>
    <w:rsid w:val="007608D3"/>
  </w:style>
  <w:style w:type="character" w:customStyle="1" w:styleId="WW8Num271z2">
    <w:name w:val="WW8Num271z2"/>
    <w:rsid w:val="007608D3"/>
  </w:style>
  <w:style w:type="character" w:customStyle="1" w:styleId="WW8Num271z3">
    <w:name w:val="WW8Num271z3"/>
    <w:rsid w:val="007608D3"/>
  </w:style>
  <w:style w:type="character" w:customStyle="1" w:styleId="WW8Num271z4">
    <w:name w:val="WW8Num271z4"/>
    <w:rsid w:val="007608D3"/>
  </w:style>
  <w:style w:type="character" w:customStyle="1" w:styleId="WW8Num271z5">
    <w:name w:val="WW8Num271z5"/>
    <w:rsid w:val="007608D3"/>
  </w:style>
  <w:style w:type="character" w:customStyle="1" w:styleId="WW8Num271z6">
    <w:name w:val="WW8Num271z6"/>
    <w:rsid w:val="007608D3"/>
  </w:style>
  <w:style w:type="character" w:customStyle="1" w:styleId="WW8Num271z7">
    <w:name w:val="WW8Num271z7"/>
    <w:rsid w:val="007608D3"/>
  </w:style>
  <w:style w:type="character" w:customStyle="1" w:styleId="WW8Num271z8">
    <w:name w:val="WW8Num271z8"/>
    <w:rsid w:val="007608D3"/>
  </w:style>
  <w:style w:type="character" w:customStyle="1" w:styleId="WW8Num272z0">
    <w:name w:val="WW8Num272z0"/>
    <w:rsid w:val="007608D3"/>
    <w:rPr>
      <w:rFonts w:ascii="Helvetica" w:hAnsi="Helvetica" w:cs="Helvetica"/>
      <w:b/>
      <w:bCs/>
      <w:sz w:val="20"/>
      <w:szCs w:val="20"/>
    </w:rPr>
  </w:style>
  <w:style w:type="character" w:customStyle="1" w:styleId="WW8Num272z1">
    <w:name w:val="WW8Num272z1"/>
    <w:rsid w:val="007608D3"/>
  </w:style>
  <w:style w:type="character" w:customStyle="1" w:styleId="WW8Num272z2">
    <w:name w:val="WW8Num272z2"/>
    <w:rsid w:val="007608D3"/>
  </w:style>
  <w:style w:type="character" w:customStyle="1" w:styleId="WW8Num272z3">
    <w:name w:val="WW8Num272z3"/>
    <w:rsid w:val="007608D3"/>
  </w:style>
  <w:style w:type="character" w:customStyle="1" w:styleId="WW8Num272z4">
    <w:name w:val="WW8Num272z4"/>
    <w:rsid w:val="007608D3"/>
  </w:style>
  <w:style w:type="character" w:customStyle="1" w:styleId="WW8Num272z5">
    <w:name w:val="WW8Num272z5"/>
    <w:rsid w:val="007608D3"/>
  </w:style>
  <w:style w:type="character" w:customStyle="1" w:styleId="WW8Num272z6">
    <w:name w:val="WW8Num272z6"/>
    <w:rsid w:val="007608D3"/>
  </w:style>
  <w:style w:type="character" w:customStyle="1" w:styleId="WW8Num272z7">
    <w:name w:val="WW8Num272z7"/>
    <w:rsid w:val="007608D3"/>
  </w:style>
  <w:style w:type="character" w:customStyle="1" w:styleId="WW8Num272z8">
    <w:name w:val="WW8Num272z8"/>
    <w:rsid w:val="007608D3"/>
  </w:style>
  <w:style w:type="character" w:customStyle="1" w:styleId="WW8Num273z0">
    <w:name w:val="WW8Num273z0"/>
    <w:rsid w:val="007608D3"/>
    <w:rPr>
      <w:rFonts w:ascii="Helvetica" w:hAnsi="Helvetica" w:cs="Helvetica"/>
      <w:i/>
      <w:szCs w:val="11"/>
    </w:rPr>
  </w:style>
  <w:style w:type="character" w:customStyle="1" w:styleId="WW8Num273z1">
    <w:name w:val="WW8Num273z1"/>
    <w:rsid w:val="007608D3"/>
  </w:style>
  <w:style w:type="character" w:customStyle="1" w:styleId="WW8Num273z2">
    <w:name w:val="WW8Num273z2"/>
    <w:rsid w:val="007608D3"/>
  </w:style>
  <w:style w:type="character" w:customStyle="1" w:styleId="WW8Num273z3">
    <w:name w:val="WW8Num273z3"/>
    <w:rsid w:val="007608D3"/>
  </w:style>
  <w:style w:type="character" w:customStyle="1" w:styleId="WW8Num273z4">
    <w:name w:val="WW8Num273z4"/>
    <w:rsid w:val="007608D3"/>
  </w:style>
  <w:style w:type="character" w:customStyle="1" w:styleId="WW8Num273z5">
    <w:name w:val="WW8Num273z5"/>
    <w:rsid w:val="007608D3"/>
  </w:style>
  <w:style w:type="character" w:customStyle="1" w:styleId="WW8Num273z6">
    <w:name w:val="WW8Num273z6"/>
    <w:rsid w:val="007608D3"/>
  </w:style>
  <w:style w:type="character" w:customStyle="1" w:styleId="WW8Num273z7">
    <w:name w:val="WW8Num273z7"/>
    <w:rsid w:val="007608D3"/>
  </w:style>
  <w:style w:type="character" w:customStyle="1" w:styleId="WW8Num273z8">
    <w:name w:val="WW8Num273z8"/>
    <w:rsid w:val="007608D3"/>
  </w:style>
  <w:style w:type="character" w:customStyle="1" w:styleId="WW8Num274z0">
    <w:name w:val="WW8Num274z0"/>
    <w:rsid w:val="007608D3"/>
    <w:rPr>
      <w:b/>
    </w:rPr>
  </w:style>
  <w:style w:type="character" w:customStyle="1" w:styleId="WW8Num274z1">
    <w:name w:val="WW8Num274z1"/>
    <w:rsid w:val="007608D3"/>
  </w:style>
  <w:style w:type="character" w:customStyle="1" w:styleId="WW8Num274z2">
    <w:name w:val="WW8Num274z2"/>
    <w:rsid w:val="007608D3"/>
  </w:style>
  <w:style w:type="character" w:customStyle="1" w:styleId="WW8Num274z3">
    <w:name w:val="WW8Num274z3"/>
    <w:rsid w:val="007608D3"/>
  </w:style>
  <w:style w:type="character" w:customStyle="1" w:styleId="WW8Num274z4">
    <w:name w:val="WW8Num274z4"/>
    <w:rsid w:val="007608D3"/>
  </w:style>
  <w:style w:type="character" w:customStyle="1" w:styleId="WW8Num274z5">
    <w:name w:val="WW8Num274z5"/>
    <w:rsid w:val="007608D3"/>
  </w:style>
  <w:style w:type="character" w:customStyle="1" w:styleId="WW8Num274z6">
    <w:name w:val="WW8Num274z6"/>
    <w:rsid w:val="007608D3"/>
  </w:style>
  <w:style w:type="character" w:customStyle="1" w:styleId="WW8Num274z7">
    <w:name w:val="WW8Num274z7"/>
    <w:rsid w:val="007608D3"/>
  </w:style>
  <w:style w:type="character" w:customStyle="1" w:styleId="WW8Num274z8">
    <w:name w:val="WW8Num274z8"/>
    <w:rsid w:val="007608D3"/>
  </w:style>
  <w:style w:type="character" w:customStyle="1" w:styleId="WW8Num275z0">
    <w:name w:val="WW8Num275z0"/>
    <w:rsid w:val="007608D3"/>
    <w:rPr>
      <w:b/>
    </w:rPr>
  </w:style>
  <w:style w:type="character" w:customStyle="1" w:styleId="WW8Num275z1">
    <w:name w:val="WW8Num275z1"/>
    <w:rsid w:val="007608D3"/>
  </w:style>
  <w:style w:type="character" w:customStyle="1" w:styleId="WW8Num275z2">
    <w:name w:val="WW8Num275z2"/>
    <w:rsid w:val="007608D3"/>
  </w:style>
  <w:style w:type="character" w:customStyle="1" w:styleId="WW8Num275z3">
    <w:name w:val="WW8Num275z3"/>
    <w:rsid w:val="007608D3"/>
  </w:style>
  <w:style w:type="character" w:customStyle="1" w:styleId="WW8Num275z4">
    <w:name w:val="WW8Num275z4"/>
    <w:rsid w:val="007608D3"/>
  </w:style>
  <w:style w:type="character" w:customStyle="1" w:styleId="WW8Num275z5">
    <w:name w:val="WW8Num275z5"/>
    <w:rsid w:val="007608D3"/>
  </w:style>
  <w:style w:type="character" w:customStyle="1" w:styleId="WW8Num275z6">
    <w:name w:val="WW8Num275z6"/>
    <w:rsid w:val="007608D3"/>
  </w:style>
  <w:style w:type="character" w:customStyle="1" w:styleId="WW8Num275z7">
    <w:name w:val="WW8Num275z7"/>
    <w:rsid w:val="007608D3"/>
  </w:style>
  <w:style w:type="character" w:customStyle="1" w:styleId="WW8Num275z8">
    <w:name w:val="WW8Num275z8"/>
    <w:rsid w:val="007608D3"/>
  </w:style>
  <w:style w:type="character" w:customStyle="1" w:styleId="WW8Num276z0">
    <w:name w:val="WW8Num276z0"/>
    <w:rsid w:val="007608D3"/>
    <w:rPr>
      <w:szCs w:val="24"/>
    </w:rPr>
  </w:style>
  <w:style w:type="character" w:customStyle="1" w:styleId="WW8Num276z1">
    <w:name w:val="WW8Num276z1"/>
    <w:rsid w:val="007608D3"/>
  </w:style>
  <w:style w:type="character" w:customStyle="1" w:styleId="WW8Num276z2">
    <w:name w:val="WW8Num276z2"/>
    <w:rsid w:val="007608D3"/>
  </w:style>
  <w:style w:type="character" w:customStyle="1" w:styleId="WW8Num276z3">
    <w:name w:val="WW8Num276z3"/>
    <w:rsid w:val="007608D3"/>
  </w:style>
  <w:style w:type="character" w:customStyle="1" w:styleId="WW8Num276z4">
    <w:name w:val="WW8Num276z4"/>
    <w:rsid w:val="007608D3"/>
  </w:style>
  <w:style w:type="character" w:customStyle="1" w:styleId="WW8Num276z5">
    <w:name w:val="WW8Num276z5"/>
    <w:rsid w:val="007608D3"/>
  </w:style>
  <w:style w:type="character" w:customStyle="1" w:styleId="WW8Num276z6">
    <w:name w:val="WW8Num276z6"/>
    <w:rsid w:val="007608D3"/>
  </w:style>
  <w:style w:type="character" w:customStyle="1" w:styleId="WW8Num276z7">
    <w:name w:val="WW8Num276z7"/>
    <w:rsid w:val="007608D3"/>
  </w:style>
  <w:style w:type="character" w:customStyle="1" w:styleId="WW8Num276z8">
    <w:name w:val="WW8Num276z8"/>
    <w:rsid w:val="007608D3"/>
  </w:style>
  <w:style w:type="character" w:customStyle="1" w:styleId="WW8Num277z0">
    <w:name w:val="WW8Num277z0"/>
    <w:rsid w:val="007608D3"/>
  </w:style>
  <w:style w:type="character" w:customStyle="1" w:styleId="WW8Num277z1">
    <w:name w:val="WW8Num277z1"/>
    <w:rsid w:val="007608D3"/>
  </w:style>
  <w:style w:type="character" w:customStyle="1" w:styleId="WW8Num277z2">
    <w:name w:val="WW8Num277z2"/>
    <w:rsid w:val="007608D3"/>
  </w:style>
  <w:style w:type="character" w:customStyle="1" w:styleId="WW8Num277z3">
    <w:name w:val="WW8Num277z3"/>
    <w:rsid w:val="007608D3"/>
  </w:style>
  <w:style w:type="character" w:customStyle="1" w:styleId="WW8Num277z4">
    <w:name w:val="WW8Num277z4"/>
    <w:rsid w:val="007608D3"/>
  </w:style>
  <w:style w:type="character" w:customStyle="1" w:styleId="WW8Num277z5">
    <w:name w:val="WW8Num277z5"/>
    <w:rsid w:val="007608D3"/>
  </w:style>
  <w:style w:type="character" w:customStyle="1" w:styleId="WW8Num277z6">
    <w:name w:val="WW8Num277z6"/>
    <w:rsid w:val="007608D3"/>
  </w:style>
  <w:style w:type="character" w:customStyle="1" w:styleId="WW8Num277z7">
    <w:name w:val="WW8Num277z7"/>
    <w:rsid w:val="007608D3"/>
  </w:style>
  <w:style w:type="character" w:customStyle="1" w:styleId="WW8Num277z8">
    <w:name w:val="WW8Num277z8"/>
    <w:rsid w:val="007608D3"/>
  </w:style>
  <w:style w:type="character" w:customStyle="1" w:styleId="WW8Num278z0">
    <w:name w:val="WW8Num278z0"/>
    <w:rsid w:val="007608D3"/>
  </w:style>
  <w:style w:type="character" w:customStyle="1" w:styleId="WW8Num278z1">
    <w:name w:val="WW8Num278z1"/>
    <w:rsid w:val="007608D3"/>
  </w:style>
  <w:style w:type="character" w:customStyle="1" w:styleId="WW8Num278z2">
    <w:name w:val="WW8Num278z2"/>
    <w:rsid w:val="007608D3"/>
  </w:style>
  <w:style w:type="character" w:customStyle="1" w:styleId="WW8Num278z3">
    <w:name w:val="WW8Num278z3"/>
    <w:rsid w:val="007608D3"/>
  </w:style>
  <w:style w:type="character" w:customStyle="1" w:styleId="WW8Num278z4">
    <w:name w:val="WW8Num278z4"/>
    <w:rsid w:val="007608D3"/>
  </w:style>
  <w:style w:type="character" w:customStyle="1" w:styleId="WW8Num278z5">
    <w:name w:val="WW8Num278z5"/>
    <w:rsid w:val="007608D3"/>
  </w:style>
  <w:style w:type="character" w:customStyle="1" w:styleId="WW8Num278z6">
    <w:name w:val="WW8Num278z6"/>
    <w:rsid w:val="007608D3"/>
  </w:style>
  <w:style w:type="character" w:customStyle="1" w:styleId="WW8Num278z7">
    <w:name w:val="WW8Num278z7"/>
    <w:rsid w:val="007608D3"/>
  </w:style>
  <w:style w:type="character" w:customStyle="1" w:styleId="WW8Num278z8">
    <w:name w:val="WW8Num278z8"/>
    <w:rsid w:val="007608D3"/>
  </w:style>
  <w:style w:type="character" w:customStyle="1" w:styleId="WW8Num279z0">
    <w:name w:val="WW8Num279z0"/>
    <w:rsid w:val="007608D3"/>
  </w:style>
  <w:style w:type="character" w:customStyle="1" w:styleId="WW8Num279z1">
    <w:name w:val="WW8Num279z1"/>
    <w:rsid w:val="007608D3"/>
  </w:style>
  <w:style w:type="character" w:customStyle="1" w:styleId="WW8Num279z2">
    <w:name w:val="WW8Num279z2"/>
    <w:rsid w:val="007608D3"/>
  </w:style>
  <w:style w:type="character" w:customStyle="1" w:styleId="WW8Num279z3">
    <w:name w:val="WW8Num279z3"/>
    <w:rsid w:val="007608D3"/>
  </w:style>
  <w:style w:type="character" w:customStyle="1" w:styleId="WW8Num279z4">
    <w:name w:val="WW8Num279z4"/>
    <w:rsid w:val="007608D3"/>
  </w:style>
  <w:style w:type="character" w:customStyle="1" w:styleId="WW8Num279z5">
    <w:name w:val="WW8Num279z5"/>
    <w:rsid w:val="007608D3"/>
  </w:style>
  <w:style w:type="character" w:customStyle="1" w:styleId="WW8Num279z6">
    <w:name w:val="WW8Num279z6"/>
    <w:rsid w:val="007608D3"/>
  </w:style>
  <w:style w:type="character" w:customStyle="1" w:styleId="WW8Num279z7">
    <w:name w:val="WW8Num279z7"/>
    <w:rsid w:val="007608D3"/>
  </w:style>
  <w:style w:type="character" w:customStyle="1" w:styleId="WW8Num279z8">
    <w:name w:val="WW8Num279z8"/>
    <w:rsid w:val="007608D3"/>
  </w:style>
  <w:style w:type="character" w:customStyle="1" w:styleId="WW8Num280z0">
    <w:name w:val="WW8Num280z0"/>
    <w:rsid w:val="007608D3"/>
    <w:rPr>
      <w:b/>
      <w:sz w:val="20"/>
      <w:szCs w:val="20"/>
    </w:rPr>
  </w:style>
  <w:style w:type="character" w:customStyle="1" w:styleId="WW8Num280z1">
    <w:name w:val="WW8Num280z1"/>
    <w:rsid w:val="007608D3"/>
  </w:style>
  <w:style w:type="character" w:customStyle="1" w:styleId="WW8Num280z2">
    <w:name w:val="WW8Num280z2"/>
    <w:rsid w:val="007608D3"/>
  </w:style>
  <w:style w:type="character" w:customStyle="1" w:styleId="WW8Num280z3">
    <w:name w:val="WW8Num280z3"/>
    <w:rsid w:val="007608D3"/>
  </w:style>
  <w:style w:type="character" w:customStyle="1" w:styleId="WW8Num280z4">
    <w:name w:val="WW8Num280z4"/>
    <w:rsid w:val="007608D3"/>
  </w:style>
  <w:style w:type="character" w:customStyle="1" w:styleId="WW8Num280z5">
    <w:name w:val="WW8Num280z5"/>
    <w:rsid w:val="007608D3"/>
  </w:style>
  <w:style w:type="character" w:customStyle="1" w:styleId="WW8Num280z6">
    <w:name w:val="WW8Num280z6"/>
    <w:rsid w:val="007608D3"/>
  </w:style>
  <w:style w:type="character" w:customStyle="1" w:styleId="WW8Num280z7">
    <w:name w:val="WW8Num280z7"/>
    <w:rsid w:val="007608D3"/>
  </w:style>
  <w:style w:type="character" w:customStyle="1" w:styleId="WW8Num280z8">
    <w:name w:val="WW8Num280z8"/>
    <w:rsid w:val="007608D3"/>
  </w:style>
  <w:style w:type="character" w:customStyle="1" w:styleId="WW8Num281z0">
    <w:name w:val="WW8Num281z0"/>
    <w:rsid w:val="007608D3"/>
    <w:rPr>
      <w:sz w:val="20"/>
      <w:szCs w:val="20"/>
    </w:rPr>
  </w:style>
  <w:style w:type="character" w:customStyle="1" w:styleId="WW8Num281z1">
    <w:name w:val="WW8Num281z1"/>
    <w:rsid w:val="007608D3"/>
  </w:style>
  <w:style w:type="character" w:customStyle="1" w:styleId="WW8Num281z2">
    <w:name w:val="WW8Num281z2"/>
    <w:rsid w:val="007608D3"/>
  </w:style>
  <w:style w:type="character" w:customStyle="1" w:styleId="WW8Num281z3">
    <w:name w:val="WW8Num281z3"/>
    <w:rsid w:val="007608D3"/>
  </w:style>
  <w:style w:type="character" w:customStyle="1" w:styleId="WW8Num281z4">
    <w:name w:val="WW8Num281z4"/>
    <w:rsid w:val="007608D3"/>
  </w:style>
  <w:style w:type="character" w:customStyle="1" w:styleId="WW8Num281z5">
    <w:name w:val="WW8Num281z5"/>
    <w:rsid w:val="007608D3"/>
  </w:style>
  <w:style w:type="character" w:customStyle="1" w:styleId="WW8Num281z6">
    <w:name w:val="WW8Num281z6"/>
    <w:rsid w:val="007608D3"/>
  </w:style>
  <w:style w:type="character" w:customStyle="1" w:styleId="WW8Num281z7">
    <w:name w:val="WW8Num281z7"/>
    <w:rsid w:val="007608D3"/>
  </w:style>
  <w:style w:type="character" w:customStyle="1" w:styleId="WW8Num281z8">
    <w:name w:val="WW8Num281z8"/>
    <w:rsid w:val="007608D3"/>
  </w:style>
  <w:style w:type="character" w:customStyle="1" w:styleId="WW8Num282z0">
    <w:name w:val="WW8Num282z0"/>
    <w:rsid w:val="007608D3"/>
    <w:rPr>
      <w:bCs/>
      <w:sz w:val="20"/>
      <w:szCs w:val="20"/>
    </w:rPr>
  </w:style>
  <w:style w:type="character" w:customStyle="1" w:styleId="WW8Num282z1">
    <w:name w:val="WW8Num282z1"/>
    <w:rsid w:val="007608D3"/>
  </w:style>
  <w:style w:type="character" w:customStyle="1" w:styleId="WW8Num282z2">
    <w:name w:val="WW8Num282z2"/>
    <w:rsid w:val="007608D3"/>
  </w:style>
  <w:style w:type="character" w:customStyle="1" w:styleId="WW8Num282z3">
    <w:name w:val="WW8Num282z3"/>
    <w:rsid w:val="007608D3"/>
  </w:style>
  <w:style w:type="character" w:customStyle="1" w:styleId="WW8Num282z4">
    <w:name w:val="WW8Num282z4"/>
    <w:rsid w:val="007608D3"/>
  </w:style>
  <w:style w:type="character" w:customStyle="1" w:styleId="WW8Num282z5">
    <w:name w:val="WW8Num282z5"/>
    <w:rsid w:val="007608D3"/>
  </w:style>
  <w:style w:type="character" w:customStyle="1" w:styleId="WW8Num282z6">
    <w:name w:val="WW8Num282z6"/>
    <w:rsid w:val="007608D3"/>
  </w:style>
  <w:style w:type="character" w:customStyle="1" w:styleId="WW8Num282z7">
    <w:name w:val="WW8Num282z7"/>
    <w:rsid w:val="007608D3"/>
  </w:style>
  <w:style w:type="character" w:customStyle="1" w:styleId="WW8Num282z8">
    <w:name w:val="WW8Num282z8"/>
    <w:rsid w:val="007608D3"/>
  </w:style>
  <w:style w:type="character" w:customStyle="1" w:styleId="WW8Num283z0">
    <w:name w:val="WW8Num283z0"/>
    <w:rsid w:val="007608D3"/>
  </w:style>
  <w:style w:type="character" w:customStyle="1" w:styleId="WW8Num283z1">
    <w:name w:val="WW8Num283z1"/>
    <w:rsid w:val="007608D3"/>
  </w:style>
  <w:style w:type="character" w:customStyle="1" w:styleId="WW8Num283z2">
    <w:name w:val="WW8Num283z2"/>
    <w:rsid w:val="007608D3"/>
  </w:style>
  <w:style w:type="character" w:customStyle="1" w:styleId="WW8Num283z3">
    <w:name w:val="WW8Num283z3"/>
    <w:rsid w:val="007608D3"/>
  </w:style>
  <w:style w:type="character" w:customStyle="1" w:styleId="WW8Num283z4">
    <w:name w:val="WW8Num283z4"/>
    <w:rsid w:val="007608D3"/>
  </w:style>
  <w:style w:type="character" w:customStyle="1" w:styleId="WW8Num283z5">
    <w:name w:val="WW8Num283z5"/>
    <w:rsid w:val="007608D3"/>
  </w:style>
  <w:style w:type="character" w:customStyle="1" w:styleId="WW8Num283z6">
    <w:name w:val="WW8Num283z6"/>
    <w:rsid w:val="007608D3"/>
  </w:style>
  <w:style w:type="character" w:customStyle="1" w:styleId="WW8Num283z7">
    <w:name w:val="WW8Num283z7"/>
    <w:rsid w:val="007608D3"/>
  </w:style>
  <w:style w:type="character" w:customStyle="1" w:styleId="WW8Num283z8">
    <w:name w:val="WW8Num283z8"/>
    <w:rsid w:val="007608D3"/>
  </w:style>
  <w:style w:type="character" w:customStyle="1" w:styleId="WW8Num6z4">
    <w:name w:val="WW8Num6z4"/>
    <w:rsid w:val="007608D3"/>
  </w:style>
  <w:style w:type="character" w:customStyle="1" w:styleId="WW8Num6z5">
    <w:name w:val="WW8Num6z5"/>
    <w:rsid w:val="007608D3"/>
  </w:style>
  <w:style w:type="character" w:customStyle="1" w:styleId="WW8Num6z6">
    <w:name w:val="WW8Num6z6"/>
    <w:rsid w:val="007608D3"/>
  </w:style>
  <w:style w:type="character" w:customStyle="1" w:styleId="WW8Num6z7">
    <w:name w:val="WW8Num6z7"/>
    <w:rsid w:val="007608D3"/>
  </w:style>
  <w:style w:type="character" w:customStyle="1" w:styleId="WW8Num6z8">
    <w:name w:val="WW8Num6z8"/>
    <w:rsid w:val="007608D3"/>
  </w:style>
  <w:style w:type="character" w:customStyle="1" w:styleId="WW8Num8z3">
    <w:name w:val="WW8Num8z3"/>
    <w:rsid w:val="007608D3"/>
  </w:style>
  <w:style w:type="character" w:customStyle="1" w:styleId="WW8Num8z4">
    <w:name w:val="WW8Num8z4"/>
    <w:rsid w:val="007608D3"/>
  </w:style>
  <w:style w:type="character" w:customStyle="1" w:styleId="WW8Num8z5">
    <w:name w:val="WW8Num8z5"/>
    <w:rsid w:val="007608D3"/>
  </w:style>
  <w:style w:type="character" w:customStyle="1" w:styleId="WW8Num8z6">
    <w:name w:val="WW8Num8z6"/>
    <w:rsid w:val="007608D3"/>
  </w:style>
  <w:style w:type="character" w:customStyle="1" w:styleId="WW8Num8z7">
    <w:name w:val="WW8Num8z7"/>
    <w:rsid w:val="007608D3"/>
  </w:style>
  <w:style w:type="character" w:customStyle="1" w:styleId="WW8Num8z8">
    <w:name w:val="WW8Num8z8"/>
    <w:rsid w:val="007608D3"/>
  </w:style>
  <w:style w:type="character" w:customStyle="1" w:styleId="WW8Num9z4">
    <w:name w:val="WW8Num9z4"/>
    <w:rsid w:val="007608D3"/>
  </w:style>
  <w:style w:type="character" w:customStyle="1" w:styleId="WW8Num9z5">
    <w:name w:val="WW8Num9z5"/>
    <w:rsid w:val="007608D3"/>
  </w:style>
  <w:style w:type="character" w:customStyle="1" w:styleId="WW8Num9z6">
    <w:name w:val="WW8Num9z6"/>
    <w:rsid w:val="007608D3"/>
  </w:style>
  <w:style w:type="character" w:customStyle="1" w:styleId="WW8Num9z7">
    <w:name w:val="WW8Num9z7"/>
    <w:rsid w:val="007608D3"/>
  </w:style>
  <w:style w:type="character" w:customStyle="1" w:styleId="WW8Num9z8">
    <w:name w:val="WW8Num9z8"/>
    <w:rsid w:val="007608D3"/>
  </w:style>
  <w:style w:type="character" w:customStyle="1" w:styleId="WW8Num10z4">
    <w:name w:val="WW8Num10z4"/>
    <w:rsid w:val="007608D3"/>
  </w:style>
  <w:style w:type="character" w:customStyle="1" w:styleId="WW8Num10z5">
    <w:name w:val="WW8Num10z5"/>
    <w:rsid w:val="007608D3"/>
  </w:style>
  <w:style w:type="character" w:customStyle="1" w:styleId="WW8Num10z6">
    <w:name w:val="WW8Num10z6"/>
    <w:rsid w:val="007608D3"/>
  </w:style>
  <w:style w:type="character" w:customStyle="1" w:styleId="WW8Num10z7">
    <w:name w:val="WW8Num10z7"/>
    <w:rsid w:val="007608D3"/>
  </w:style>
  <w:style w:type="character" w:customStyle="1" w:styleId="WW8Num10z8">
    <w:name w:val="WW8Num10z8"/>
    <w:rsid w:val="007608D3"/>
  </w:style>
  <w:style w:type="character" w:customStyle="1" w:styleId="WW8Num15z3">
    <w:name w:val="WW8Num15z3"/>
    <w:rsid w:val="007608D3"/>
  </w:style>
  <w:style w:type="character" w:customStyle="1" w:styleId="WW8Num15z4">
    <w:name w:val="WW8Num15z4"/>
    <w:rsid w:val="007608D3"/>
  </w:style>
  <w:style w:type="character" w:customStyle="1" w:styleId="WW8Num15z5">
    <w:name w:val="WW8Num15z5"/>
    <w:rsid w:val="007608D3"/>
  </w:style>
  <w:style w:type="character" w:customStyle="1" w:styleId="WW8Num15z6">
    <w:name w:val="WW8Num15z6"/>
    <w:rsid w:val="007608D3"/>
  </w:style>
  <w:style w:type="character" w:customStyle="1" w:styleId="WW8Num15z7">
    <w:name w:val="WW8Num15z7"/>
    <w:rsid w:val="007608D3"/>
  </w:style>
  <w:style w:type="character" w:customStyle="1" w:styleId="WW8Num15z8">
    <w:name w:val="WW8Num15z8"/>
    <w:rsid w:val="007608D3"/>
  </w:style>
  <w:style w:type="character" w:customStyle="1" w:styleId="WW8Num18z2">
    <w:name w:val="WW8Num18z2"/>
    <w:rsid w:val="007608D3"/>
  </w:style>
  <w:style w:type="character" w:customStyle="1" w:styleId="WW8Num18z3">
    <w:name w:val="WW8Num18z3"/>
    <w:rsid w:val="007608D3"/>
  </w:style>
  <w:style w:type="character" w:customStyle="1" w:styleId="WW8Num18z4">
    <w:name w:val="WW8Num18z4"/>
    <w:rsid w:val="007608D3"/>
  </w:style>
  <w:style w:type="character" w:customStyle="1" w:styleId="WW8Num18z5">
    <w:name w:val="WW8Num18z5"/>
    <w:rsid w:val="007608D3"/>
  </w:style>
  <w:style w:type="character" w:customStyle="1" w:styleId="WW8Num18z6">
    <w:name w:val="WW8Num18z6"/>
    <w:rsid w:val="007608D3"/>
  </w:style>
  <w:style w:type="character" w:customStyle="1" w:styleId="WW8Num18z7">
    <w:name w:val="WW8Num18z7"/>
    <w:rsid w:val="007608D3"/>
  </w:style>
  <w:style w:type="character" w:customStyle="1" w:styleId="WW8Num18z8">
    <w:name w:val="WW8Num18z8"/>
    <w:rsid w:val="007608D3"/>
  </w:style>
  <w:style w:type="character" w:customStyle="1" w:styleId="WW8Num23z4">
    <w:name w:val="WW8Num23z4"/>
    <w:rsid w:val="007608D3"/>
  </w:style>
  <w:style w:type="character" w:customStyle="1" w:styleId="WW8Num23z5">
    <w:name w:val="WW8Num23z5"/>
    <w:rsid w:val="007608D3"/>
  </w:style>
  <w:style w:type="character" w:customStyle="1" w:styleId="WW8Num23z6">
    <w:name w:val="WW8Num23z6"/>
    <w:rsid w:val="007608D3"/>
  </w:style>
  <w:style w:type="character" w:customStyle="1" w:styleId="WW8Num23z7">
    <w:name w:val="WW8Num23z7"/>
    <w:rsid w:val="007608D3"/>
  </w:style>
  <w:style w:type="character" w:customStyle="1" w:styleId="WW8Num23z8">
    <w:name w:val="WW8Num23z8"/>
    <w:rsid w:val="007608D3"/>
  </w:style>
  <w:style w:type="character" w:customStyle="1" w:styleId="WW8Num24z4">
    <w:name w:val="WW8Num24z4"/>
    <w:rsid w:val="007608D3"/>
  </w:style>
  <w:style w:type="character" w:customStyle="1" w:styleId="WW8Num24z5">
    <w:name w:val="WW8Num24z5"/>
    <w:rsid w:val="007608D3"/>
  </w:style>
  <w:style w:type="character" w:customStyle="1" w:styleId="WW8Num24z6">
    <w:name w:val="WW8Num24z6"/>
    <w:rsid w:val="007608D3"/>
  </w:style>
  <w:style w:type="character" w:customStyle="1" w:styleId="WW8Num24z7">
    <w:name w:val="WW8Num24z7"/>
    <w:rsid w:val="007608D3"/>
  </w:style>
  <w:style w:type="character" w:customStyle="1" w:styleId="WW8Num24z8">
    <w:name w:val="WW8Num24z8"/>
    <w:rsid w:val="007608D3"/>
  </w:style>
  <w:style w:type="character" w:customStyle="1" w:styleId="WW8Num26z1">
    <w:name w:val="WW8Num26z1"/>
    <w:rsid w:val="007608D3"/>
    <w:rPr>
      <w:rFonts w:ascii="Courier New" w:hAnsi="Courier New" w:cs="Courier New" w:hint="default"/>
    </w:rPr>
  </w:style>
  <w:style w:type="character" w:customStyle="1" w:styleId="WW8Num26z3">
    <w:name w:val="WW8Num26z3"/>
    <w:rsid w:val="007608D3"/>
    <w:rPr>
      <w:rFonts w:ascii="Symbol" w:hAnsi="Symbol" w:cs="Symbol" w:hint="default"/>
    </w:rPr>
  </w:style>
  <w:style w:type="character" w:customStyle="1" w:styleId="WW8Num31z3">
    <w:name w:val="WW8Num31z3"/>
    <w:rsid w:val="007608D3"/>
  </w:style>
  <w:style w:type="character" w:customStyle="1" w:styleId="WW8Num31z4">
    <w:name w:val="WW8Num31z4"/>
    <w:rsid w:val="007608D3"/>
  </w:style>
  <w:style w:type="character" w:customStyle="1" w:styleId="WW8Num31z5">
    <w:name w:val="WW8Num31z5"/>
    <w:rsid w:val="007608D3"/>
  </w:style>
  <w:style w:type="character" w:customStyle="1" w:styleId="WW8Num31z6">
    <w:name w:val="WW8Num31z6"/>
    <w:rsid w:val="007608D3"/>
  </w:style>
  <w:style w:type="character" w:customStyle="1" w:styleId="WW8Num31z7">
    <w:name w:val="WW8Num31z7"/>
    <w:rsid w:val="007608D3"/>
  </w:style>
  <w:style w:type="character" w:customStyle="1" w:styleId="WW8Num31z8">
    <w:name w:val="WW8Num31z8"/>
    <w:rsid w:val="007608D3"/>
  </w:style>
  <w:style w:type="character" w:customStyle="1" w:styleId="WW8Num32z2">
    <w:name w:val="WW8Num32z2"/>
    <w:rsid w:val="007608D3"/>
  </w:style>
  <w:style w:type="character" w:customStyle="1" w:styleId="WW8Num32z3">
    <w:name w:val="WW8Num32z3"/>
    <w:rsid w:val="007608D3"/>
  </w:style>
  <w:style w:type="character" w:customStyle="1" w:styleId="WW8Num32z4">
    <w:name w:val="WW8Num32z4"/>
    <w:rsid w:val="007608D3"/>
  </w:style>
  <w:style w:type="character" w:customStyle="1" w:styleId="WW8Num32z5">
    <w:name w:val="WW8Num32z5"/>
    <w:rsid w:val="007608D3"/>
  </w:style>
  <w:style w:type="character" w:customStyle="1" w:styleId="WW8Num32z6">
    <w:name w:val="WW8Num32z6"/>
    <w:rsid w:val="007608D3"/>
  </w:style>
  <w:style w:type="character" w:customStyle="1" w:styleId="WW8Num32z7">
    <w:name w:val="WW8Num32z7"/>
    <w:rsid w:val="007608D3"/>
  </w:style>
  <w:style w:type="character" w:customStyle="1" w:styleId="WW8Num32z8">
    <w:name w:val="WW8Num32z8"/>
    <w:rsid w:val="007608D3"/>
  </w:style>
  <w:style w:type="character" w:customStyle="1" w:styleId="WW8Num34z3">
    <w:name w:val="WW8Num34z3"/>
    <w:rsid w:val="007608D3"/>
  </w:style>
  <w:style w:type="character" w:customStyle="1" w:styleId="WW8Num34z4">
    <w:name w:val="WW8Num34z4"/>
    <w:rsid w:val="007608D3"/>
  </w:style>
  <w:style w:type="character" w:customStyle="1" w:styleId="WW8Num34z5">
    <w:name w:val="WW8Num34z5"/>
    <w:rsid w:val="007608D3"/>
  </w:style>
  <w:style w:type="character" w:customStyle="1" w:styleId="WW8Num34z6">
    <w:name w:val="WW8Num34z6"/>
    <w:rsid w:val="007608D3"/>
  </w:style>
  <w:style w:type="character" w:customStyle="1" w:styleId="WW8Num34z7">
    <w:name w:val="WW8Num34z7"/>
    <w:rsid w:val="007608D3"/>
  </w:style>
  <w:style w:type="character" w:customStyle="1" w:styleId="WW8Num34z8">
    <w:name w:val="WW8Num34z8"/>
    <w:rsid w:val="007608D3"/>
  </w:style>
  <w:style w:type="character" w:customStyle="1" w:styleId="WW8Num37z3">
    <w:name w:val="WW8Num37z3"/>
    <w:rsid w:val="007608D3"/>
  </w:style>
  <w:style w:type="character" w:customStyle="1" w:styleId="WW8Num37z4">
    <w:name w:val="WW8Num37z4"/>
    <w:rsid w:val="007608D3"/>
  </w:style>
  <w:style w:type="character" w:customStyle="1" w:styleId="WW8Num37z5">
    <w:name w:val="WW8Num37z5"/>
    <w:rsid w:val="007608D3"/>
  </w:style>
  <w:style w:type="character" w:customStyle="1" w:styleId="WW8Num37z6">
    <w:name w:val="WW8Num37z6"/>
    <w:rsid w:val="007608D3"/>
  </w:style>
  <w:style w:type="character" w:customStyle="1" w:styleId="WW8Num37z7">
    <w:name w:val="WW8Num37z7"/>
    <w:rsid w:val="007608D3"/>
  </w:style>
  <w:style w:type="character" w:customStyle="1" w:styleId="WW8Num37z8">
    <w:name w:val="WW8Num37z8"/>
    <w:rsid w:val="007608D3"/>
  </w:style>
  <w:style w:type="character" w:customStyle="1" w:styleId="WW8Num44z3">
    <w:name w:val="WW8Num44z3"/>
    <w:rsid w:val="007608D3"/>
  </w:style>
  <w:style w:type="character" w:customStyle="1" w:styleId="WW8Num44z4">
    <w:name w:val="WW8Num44z4"/>
    <w:rsid w:val="007608D3"/>
  </w:style>
  <w:style w:type="character" w:customStyle="1" w:styleId="WW8Num44z5">
    <w:name w:val="WW8Num44z5"/>
    <w:rsid w:val="007608D3"/>
  </w:style>
  <w:style w:type="character" w:customStyle="1" w:styleId="WW8Num44z6">
    <w:name w:val="WW8Num44z6"/>
    <w:rsid w:val="007608D3"/>
  </w:style>
  <w:style w:type="character" w:customStyle="1" w:styleId="WW8Num44z7">
    <w:name w:val="WW8Num44z7"/>
    <w:rsid w:val="007608D3"/>
  </w:style>
  <w:style w:type="character" w:customStyle="1" w:styleId="WW8Num44z8">
    <w:name w:val="WW8Num44z8"/>
    <w:rsid w:val="007608D3"/>
  </w:style>
  <w:style w:type="character" w:customStyle="1" w:styleId="WW8Num45z4">
    <w:name w:val="WW8Num45z4"/>
    <w:rsid w:val="007608D3"/>
  </w:style>
  <w:style w:type="character" w:customStyle="1" w:styleId="WW8Num45z5">
    <w:name w:val="WW8Num45z5"/>
    <w:rsid w:val="007608D3"/>
  </w:style>
  <w:style w:type="character" w:customStyle="1" w:styleId="WW8Num45z6">
    <w:name w:val="WW8Num45z6"/>
    <w:rsid w:val="007608D3"/>
  </w:style>
  <w:style w:type="character" w:customStyle="1" w:styleId="WW8Num45z7">
    <w:name w:val="WW8Num45z7"/>
    <w:rsid w:val="007608D3"/>
  </w:style>
  <w:style w:type="character" w:customStyle="1" w:styleId="WW8Num45z8">
    <w:name w:val="WW8Num45z8"/>
    <w:rsid w:val="007608D3"/>
  </w:style>
  <w:style w:type="character" w:customStyle="1" w:styleId="WW8Num48z3">
    <w:name w:val="WW8Num48z3"/>
    <w:rsid w:val="007608D3"/>
    <w:rPr>
      <w:rFonts w:ascii="Symbol" w:hAnsi="Symbol" w:cs="Symbol" w:hint="default"/>
    </w:rPr>
  </w:style>
  <w:style w:type="character" w:customStyle="1" w:styleId="WW8Num49z4">
    <w:name w:val="WW8Num49z4"/>
    <w:rsid w:val="007608D3"/>
  </w:style>
  <w:style w:type="character" w:customStyle="1" w:styleId="WW8Num49z5">
    <w:name w:val="WW8Num49z5"/>
    <w:rsid w:val="007608D3"/>
  </w:style>
  <w:style w:type="character" w:customStyle="1" w:styleId="WW8Num49z6">
    <w:name w:val="WW8Num49z6"/>
    <w:rsid w:val="007608D3"/>
  </w:style>
  <w:style w:type="character" w:customStyle="1" w:styleId="WW8Num49z7">
    <w:name w:val="WW8Num49z7"/>
    <w:rsid w:val="007608D3"/>
  </w:style>
  <w:style w:type="character" w:customStyle="1" w:styleId="WW8Num49z8">
    <w:name w:val="WW8Num49z8"/>
    <w:rsid w:val="007608D3"/>
  </w:style>
  <w:style w:type="character" w:customStyle="1" w:styleId="WW8Num50z2">
    <w:name w:val="WW8Num50z2"/>
    <w:rsid w:val="007608D3"/>
  </w:style>
  <w:style w:type="character" w:customStyle="1" w:styleId="WW8Num50z5">
    <w:name w:val="WW8Num50z5"/>
    <w:rsid w:val="007608D3"/>
  </w:style>
  <w:style w:type="character" w:customStyle="1" w:styleId="WW8Num50z6">
    <w:name w:val="WW8Num50z6"/>
    <w:rsid w:val="007608D3"/>
  </w:style>
  <w:style w:type="character" w:customStyle="1" w:styleId="WW8Num50z7">
    <w:name w:val="WW8Num50z7"/>
    <w:rsid w:val="007608D3"/>
  </w:style>
  <w:style w:type="character" w:customStyle="1" w:styleId="WW8Num50z8">
    <w:name w:val="WW8Num50z8"/>
    <w:rsid w:val="007608D3"/>
  </w:style>
  <w:style w:type="character" w:customStyle="1" w:styleId="WW8Num92z1">
    <w:name w:val="WW8Num92z1"/>
    <w:rsid w:val="007608D3"/>
  </w:style>
  <w:style w:type="character" w:customStyle="1" w:styleId="WW8Num92z2">
    <w:name w:val="WW8Num92z2"/>
    <w:rsid w:val="007608D3"/>
  </w:style>
  <w:style w:type="character" w:customStyle="1" w:styleId="WW8Num92z3">
    <w:name w:val="WW8Num92z3"/>
    <w:rsid w:val="007608D3"/>
  </w:style>
  <w:style w:type="character" w:customStyle="1" w:styleId="WW8Num92z4">
    <w:name w:val="WW8Num92z4"/>
    <w:rsid w:val="007608D3"/>
  </w:style>
  <w:style w:type="character" w:customStyle="1" w:styleId="WW8Num92z5">
    <w:name w:val="WW8Num92z5"/>
    <w:rsid w:val="007608D3"/>
  </w:style>
  <w:style w:type="character" w:customStyle="1" w:styleId="WW8Num92z6">
    <w:name w:val="WW8Num92z6"/>
    <w:rsid w:val="007608D3"/>
  </w:style>
  <w:style w:type="character" w:customStyle="1" w:styleId="WW8Num92z7">
    <w:name w:val="WW8Num92z7"/>
    <w:rsid w:val="007608D3"/>
  </w:style>
  <w:style w:type="character" w:customStyle="1" w:styleId="WW8Num92z8">
    <w:name w:val="WW8Num92z8"/>
    <w:rsid w:val="007608D3"/>
  </w:style>
  <w:style w:type="character" w:customStyle="1" w:styleId="WW8Num125z1">
    <w:name w:val="WW8Num125z1"/>
    <w:rsid w:val="007608D3"/>
  </w:style>
  <w:style w:type="character" w:customStyle="1" w:styleId="WW8Num125z2">
    <w:name w:val="WW8Num125z2"/>
    <w:rsid w:val="007608D3"/>
  </w:style>
  <w:style w:type="character" w:customStyle="1" w:styleId="WW8Num125z3">
    <w:name w:val="WW8Num125z3"/>
    <w:rsid w:val="007608D3"/>
  </w:style>
  <w:style w:type="character" w:customStyle="1" w:styleId="WW8Num125z4">
    <w:name w:val="WW8Num125z4"/>
    <w:rsid w:val="007608D3"/>
  </w:style>
  <w:style w:type="character" w:customStyle="1" w:styleId="WW8Num125z5">
    <w:name w:val="WW8Num125z5"/>
    <w:rsid w:val="007608D3"/>
  </w:style>
  <w:style w:type="character" w:customStyle="1" w:styleId="WW8Num125z6">
    <w:name w:val="WW8Num125z6"/>
    <w:rsid w:val="007608D3"/>
  </w:style>
  <w:style w:type="character" w:customStyle="1" w:styleId="WW8Num125z7">
    <w:name w:val="WW8Num125z7"/>
    <w:rsid w:val="007608D3"/>
  </w:style>
  <w:style w:type="character" w:customStyle="1" w:styleId="WW8Num125z8">
    <w:name w:val="WW8Num125z8"/>
    <w:rsid w:val="007608D3"/>
  </w:style>
  <w:style w:type="character" w:customStyle="1" w:styleId="WW8Num127z1">
    <w:name w:val="WW8Num127z1"/>
    <w:rsid w:val="007608D3"/>
  </w:style>
  <w:style w:type="character" w:customStyle="1" w:styleId="WW8Num127z2">
    <w:name w:val="WW8Num127z2"/>
    <w:rsid w:val="007608D3"/>
  </w:style>
  <w:style w:type="character" w:customStyle="1" w:styleId="WW8Num127z3">
    <w:name w:val="WW8Num127z3"/>
    <w:rsid w:val="007608D3"/>
  </w:style>
  <w:style w:type="character" w:customStyle="1" w:styleId="WW8Num127z4">
    <w:name w:val="WW8Num127z4"/>
    <w:rsid w:val="007608D3"/>
  </w:style>
  <w:style w:type="character" w:customStyle="1" w:styleId="WW8Num127z5">
    <w:name w:val="WW8Num127z5"/>
    <w:rsid w:val="007608D3"/>
  </w:style>
  <w:style w:type="character" w:customStyle="1" w:styleId="WW8Num127z6">
    <w:name w:val="WW8Num127z6"/>
    <w:rsid w:val="007608D3"/>
  </w:style>
  <w:style w:type="character" w:customStyle="1" w:styleId="WW8Num127z7">
    <w:name w:val="WW8Num127z7"/>
    <w:rsid w:val="007608D3"/>
  </w:style>
  <w:style w:type="character" w:customStyle="1" w:styleId="WW8Num127z8">
    <w:name w:val="WW8Num127z8"/>
    <w:rsid w:val="007608D3"/>
  </w:style>
  <w:style w:type="character" w:customStyle="1" w:styleId="WW8Num128z1">
    <w:name w:val="WW8Num128z1"/>
    <w:rsid w:val="007608D3"/>
  </w:style>
  <w:style w:type="character" w:customStyle="1" w:styleId="WW8Num128z2">
    <w:name w:val="WW8Num128z2"/>
    <w:rsid w:val="007608D3"/>
  </w:style>
  <w:style w:type="character" w:customStyle="1" w:styleId="WW8Num128z3">
    <w:name w:val="WW8Num128z3"/>
    <w:rsid w:val="007608D3"/>
  </w:style>
  <w:style w:type="character" w:customStyle="1" w:styleId="WW8Num128z4">
    <w:name w:val="WW8Num128z4"/>
    <w:rsid w:val="007608D3"/>
  </w:style>
  <w:style w:type="character" w:customStyle="1" w:styleId="WW8Num128z5">
    <w:name w:val="WW8Num128z5"/>
    <w:rsid w:val="007608D3"/>
  </w:style>
  <w:style w:type="character" w:customStyle="1" w:styleId="WW8Num128z6">
    <w:name w:val="WW8Num128z6"/>
    <w:rsid w:val="007608D3"/>
  </w:style>
  <w:style w:type="character" w:customStyle="1" w:styleId="WW8Num128z7">
    <w:name w:val="WW8Num128z7"/>
    <w:rsid w:val="007608D3"/>
  </w:style>
  <w:style w:type="character" w:customStyle="1" w:styleId="WW8Num128z8">
    <w:name w:val="WW8Num128z8"/>
    <w:rsid w:val="007608D3"/>
  </w:style>
  <w:style w:type="character" w:customStyle="1" w:styleId="WW8Num129z1">
    <w:name w:val="WW8Num129z1"/>
    <w:rsid w:val="007608D3"/>
  </w:style>
  <w:style w:type="character" w:customStyle="1" w:styleId="WW8Num129z2">
    <w:name w:val="WW8Num129z2"/>
    <w:rsid w:val="007608D3"/>
  </w:style>
  <w:style w:type="character" w:customStyle="1" w:styleId="WW8Num129z3">
    <w:name w:val="WW8Num129z3"/>
    <w:rsid w:val="007608D3"/>
  </w:style>
  <w:style w:type="character" w:customStyle="1" w:styleId="WW8Num129z4">
    <w:name w:val="WW8Num129z4"/>
    <w:rsid w:val="007608D3"/>
  </w:style>
  <w:style w:type="character" w:customStyle="1" w:styleId="WW8Num129z5">
    <w:name w:val="WW8Num129z5"/>
    <w:rsid w:val="007608D3"/>
  </w:style>
  <w:style w:type="character" w:customStyle="1" w:styleId="WW8Num129z6">
    <w:name w:val="WW8Num129z6"/>
    <w:rsid w:val="007608D3"/>
  </w:style>
  <w:style w:type="character" w:customStyle="1" w:styleId="WW8Num129z7">
    <w:name w:val="WW8Num129z7"/>
    <w:rsid w:val="007608D3"/>
  </w:style>
  <w:style w:type="character" w:customStyle="1" w:styleId="WW8Num129z8">
    <w:name w:val="WW8Num129z8"/>
    <w:rsid w:val="007608D3"/>
  </w:style>
  <w:style w:type="character" w:customStyle="1" w:styleId="WW8Num130z1">
    <w:name w:val="WW8Num130z1"/>
    <w:rsid w:val="007608D3"/>
  </w:style>
  <w:style w:type="character" w:customStyle="1" w:styleId="WW8Num130z2">
    <w:name w:val="WW8Num130z2"/>
    <w:rsid w:val="007608D3"/>
  </w:style>
  <w:style w:type="character" w:customStyle="1" w:styleId="WW8Num130z3">
    <w:name w:val="WW8Num130z3"/>
    <w:rsid w:val="007608D3"/>
  </w:style>
  <w:style w:type="character" w:customStyle="1" w:styleId="WW8Num130z4">
    <w:name w:val="WW8Num130z4"/>
    <w:rsid w:val="007608D3"/>
  </w:style>
  <w:style w:type="character" w:customStyle="1" w:styleId="WW8Num130z5">
    <w:name w:val="WW8Num130z5"/>
    <w:rsid w:val="007608D3"/>
  </w:style>
  <w:style w:type="character" w:customStyle="1" w:styleId="WW8Num130z6">
    <w:name w:val="WW8Num130z6"/>
    <w:rsid w:val="007608D3"/>
  </w:style>
  <w:style w:type="character" w:customStyle="1" w:styleId="WW8Num130z7">
    <w:name w:val="WW8Num130z7"/>
    <w:rsid w:val="007608D3"/>
  </w:style>
  <w:style w:type="character" w:customStyle="1" w:styleId="WW8Num130z8">
    <w:name w:val="WW8Num130z8"/>
    <w:rsid w:val="007608D3"/>
  </w:style>
  <w:style w:type="character" w:customStyle="1" w:styleId="WW8Num131z1">
    <w:name w:val="WW8Num131z1"/>
    <w:rsid w:val="007608D3"/>
    <w:rPr>
      <w:rFonts w:ascii="Courier New" w:hAnsi="Courier New" w:cs="Courier New" w:hint="default"/>
    </w:rPr>
  </w:style>
  <w:style w:type="character" w:customStyle="1" w:styleId="WW8Num131z2">
    <w:name w:val="WW8Num131z2"/>
    <w:rsid w:val="007608D3"/>
    <w:rPr>
      <w:rFonts w:cs="Times New Roman"/>
    </w:rPr>
  </w:style>
  <w:style w:type="character" w:customStyle="1" w:styleId="WW8Num133z2">
    <w:name w:val="WW8Num133z2"/>
    <w:rsid w:val="007608D3"/>
  </w:style>
  <w:style w:type="character" w:customStyle="1" w:styleId="WW8Num133z3">
    <w:name w:val="WW8Num133z3"/>
    <w:rsid w:val="007608D3"/>
  </w:style>
  <w:style w:type="character" w:customStyle="1" w:styleId="WW8Num133z4">
    <w:name w:val="WW8Num133z4"/>
    <w:rsid w:val="007608D3"/>
  </w:style>
  <w:style w:type="character" w:customStyle="1" w:styleId="WW8Num133z5">
    <w:name w:val="WW8Num133z5"/>
    <w:rsid w:val="007608D3"/>
  </w:style>
  <w:style w:type="character" w:customStyle="1" w:styleId="WW8Num133z6">
    <w:name w:val="WW8Num133z6"/>
    <w:rsid w:val="007608D3"/>
  </w:style>
  <w:style w:type="character" w:customStyle="1" w:styleId="WW8Num133z7">
    <w:name w:val="WW8Num133z7"/>
    <w:rsid w:val="007608D3"/>
  </w:style>
  <w:style w:type="character" w:customStyle="1" w:styleId="WW8Num133z8">
    <w:name w:val="WW8Num133z8"/>
    <w:rsid w:val="007608D3"/>
  </w:style>
  <w:style w:type="character" w:customStyle="1" w:styleId="WW8Num134z1">
    <w:name w:val="WW8Num134z1"/>
    <w:rsid w:val="007608D3"/>
  </w:style>
  <w:style w:type="character" w:customStyle="1" w:styleId="WW8Num134z2">
    <w:name w:val="WW8Num134z2"/>
    <w:rsid w:val="007608D3"/>
  </w:style>
  <w:style w:type="character" w:customStyle="1" w:styleId="WW8Num134z3">
    <w:name w:val="WW8Num134z3"/>
    <w:rsid w:val="007608D3"/>
  </w:style>
  <w:style w:type="character" w:customStyle="1" w:styleId="WW8Num134z4">
    <w:name w:val="WW8Num134z4"/>
    <w:rsid w:val="007608D3"/>
  </w:style>
  <w:style w:type="character" w:customStyle="1" w:styleId="WW8Num134z5">
    <w:name w:val="WW8Num134z5"/>
    <w:rsid w:val="007608D3"/>
  </w:style>
  <w:style w:type="character" w:customStyle="1" w:styleId="WW8Num134z6">
    <w:name w:val="WW8Num134z6"/>
    <w:rsid w:val="007608D3"/>
  </w:style>
  <w:style w:type="character" w:customStyle="1" w:styleId="WW8Num134z7">
    <w:name w:val="WW8Num134z7"/>
    <w:rsid w:val="007608D3"/>
  </w:style>
  <w:style w:type="character" w:customStyle="1" w:styleId="WW8Num134z8">
    <w:name w:val="WW8Num134z8"/>
    <w:rsid w:val="007608D3"/>
  </w:style>
  <w:style w:type="character" w:customStyle="1" w:styleId="WW8Num135z1">
    <w:name w:val="WW8Num135z1"/>
    <w:rsid w:val="007608D3"/>
  </w:style>
  <w:style w:type="character" w:customStyle="1" w:styleId="WW8Num135z2">
    <w:name w:val="WW8Num135z2"/>
    <w:rsid w:val="007608D3"/>
  </w:style>
  <w:style w:type="character" w:customStyle="1" w:styleId="WW8Num135z3">
    <w:name w:val="WW8Num135z3"/>
    <w:rsid w:val="007608D3"/>
  </w:style>
  <w:style w:type="character" w:customStyle="1" w:styleId="WW8Num135z4">
    <w:name w:val="WW8Num135z4"/>
    <w:rsid w:val="007608D3"/>
  </w:style>
  <w:style w:type="character" w:customStyle="1" w:styleId="WW8Num135z5">
    <w:name w:val="WW8Num135z5"/>
    <w:rsid w:val="007608D3"/>
  </w:style>
  <w:style w:type="character" w:customStyle="1" w:styleId="WW8Num135z6">
    <w:name w:val="WW8Num135z6"/>
    <w:rsid w:val="007608D3"/>
  </w:style>
  <w:style w:type="character" w:customStyle="1" w:styleId="WW8Num135z7">
    <w:name w:val="WW8Num135z7"/>
    <w:rsid w:val="007608D3"/>
  </w:style>
  <w:style w:type="character" w:customStyle="1" w:styleId="WW8Num135z8">
    <w:name w:val="WW8Num135z8"/>
    <w:rsid w:val="007608D3"/>
  </w:style>
  <w:style w:type="character" w:customStyle="1" w:styleId="WW8Num136z1">
    <w:name w:val="WW8Num136z1"/>
    <w:rsid w:val="007608D3"/>
  </w:style>
  <w:style w:type="character" w:customStyle="1" w:styleId="WW8Num136z2">
    <w:name w:val="WW8Num136z2"/>
    <w:rsid w:val="007608D3"/>
  </w:style>
  <w:style w:type="character" w:customStyle="1" w:styleId="WW8Num136z3">
    <w:name w:val="WW8Num136z3"/>
    <w:rsid w:val="007608D3"/>
  </w:style>
  <w:style w:type="character" w:customStyle="1" w:styleId="WW8Num136z4">
    <w:name w:val="WW8Num136z4"/>
    <w:rsid w:val="007608D3"/>
  </w:style>
  <w:style w:type="character" w:customStyle="1" w:styleId="WW8Num136z5">
    <w:name w:val="WW8Num136z5"/>
    <w:rsid w:val="007608D3"/>
  </w:style>
  <w:style w:type="character" w:customStyle="1" w:styleId="WW8Num136z6">
    <w:name w:val="WW8Num136z6"/>
    <w:rsid w:val="007608D3"/>
  </w:style>
  <w:style w:type="character" w:customStyle="1" w:styleId="WW8Num136z7">
    <w:name w:val="WW8Num136z7"/>
    <w:rsid w:val="007608D3"/>
  </w:style>
  <w:style w:type="character" w:customStyle="1" w:styleId="WW8Num136z8">
    <w:name w:val="WW8Num136z8"/>
    <w:rsid w:val="007608D3"/>
  </w:style>
  <w:style w:type="character" w:customStyle="1" w:styleId="WW8Num138z1">
    <w:name w:val="WW8Num138z1"/>
    <w:rsid w:val="007608D3"/>
  </w:style>
  <w:style w:type="character" w:customStyle="1" w:styleId="WW8Num138z2">
    <w:name w:val="WW8Num138z2"/>
    <w:rsid w:val="007608D3"/>
  </w:style>
  <w:style w:type="character" w:customStyle="1" w:styleId="WW8Num138z3">
    <w:name w:val="WW8Num138z3"/>
    <w:rsid w:val="007608D3"/>
  </w:style>
  <w:style w:type="character" w:customStyle="1" w:styleId="WW8Num138z4">
    <w:name w:val="WW8Num138z4"/>
    <w:rsid w:val="007608D3"/>
  </w:style>
  <w:style w:type="character" w:customStyle="1" w:styleId="WW8Num138z5">
    <w:name w:val="WW8Num138z5"/>
    <w:rsid w:val="007608D3"/>
  </w:style>
  <w:style w:type="character" w:customStyle="1" w:styleId="WW8Num138z6">
    <w:name w:val="WW8Num138z6"/>
    <w:rsid w:val="007608D3"/>
  </w:style>
  <w:style w:type="character" w:customStyle="1" w:styleId="WW8Num138z7">
    <w:name w:val="WW8Num138z7"/>
    <w:rsid w:val="007608D3"/>
  </w:style>
  <w:style w:type="character" w:customStyle="1" w:styleId="WW8Num138z8">
    <w:name w:val="WW8Num138z8"/>
    <w:rsid w:val="007608D3"/>
  </w:style>
  <w:style w:type="character" w:customStyle="1" w:styleId="WW8Num141z1">
    <w:name w:val="WW8Num141z1"/>
    <w:rsid w:val="007608D3"/>
  </w:style>
  <w:style w:type="character" w:customStyle="1" w:styleId="WW8Num141z2">
    <w:name w:val="WW8Num141z2"/>
    <w:rsid w:val="007608D3"/>
  </w:style>
  <w:style w:type="character" w:customStyle="1" w:styleId="WW8Num141z3">
    <w:name w:val="WW8Num141z3"/>
    <w:rsid w:val="007608D3"/>
  </w:style>
  <w:style w:type="character" w:customStyle="1" w:styleId="WW8Num141z4">
    <w:name w:val="WW8Num141z4"/>
    <w:rsid w:val="007608D3"/>
  </w:style>
  <w:style w:type="character" w:customStyle="1" w:styleId="WW8Num141z5">
    <w:name w:val="WW8Num141z5"/>
    <w:rsid w:val="007608D3"/>
  </w:style>
  <w:style w:type="character" w:customStyle="1" w:styleId="WW8Num141z6">
    <w:name w:val="WW8Num141z6"/>
    <w:rsid w:val="007608D3"/>
  </w:style>
  <w:style w:type="character" w:customStyle="1" w:styleId="WW8Num141z7">
    <w:name w:val="WW8Num141z7"/>
    <w:rsid w:val="007608D3"/>
  </w:style>
  <w:style w:type="character" w:customStyle="1" w:styleId="WW8Num141z8">
    <w:name w:val="WW8Num141z8"/>
    <w:rsid w:val="007608D3"/>
  </w:style>
  <w:style w:type="character" w:customStyle="1" w:styleId="WW8Num142z1">
    <w:name w:val="WW8Num142z1"/>
    <w:rsid w:val="007608D3"/>
    <w:rPr>
      <w:rFonts w:ascii="Courier New" w:hAnsi="Courier New" w:cs="Courier New" w:hint="default"/>
    </w:rPr>
  </w:style>
  <w:style w:type="character" w:customStyle="1" w:styleId="WW8Num142z2">
    <w:name w:val="WW8Num142z2"/>
    <w:rsid w:val="007608D3"/>
    <w:rPr>
      <w:rFonts w:ascii="Wingdings" w:hAnsi="Wingdings" w:cs="Wingdings" w:hint="default"/>
    </w:rPr>
  </w:style>
  <w:style w:type="character" w:customStyle="1" w:styleId="WW8Num143z1">
    <w:name w:val="WW8Num143z1"/>
    <w:rsid w:val="007608D3"/>
  </w:style>
  <w:style w:type="character" w:customStyle="1" w:styleId="WW8Num143z2">
    <w:name w:val="WW8Num143z2"/>
    <w:rsid w:val="007608D3"/>
  </w:style>
  <w:style w:type="character" w:customStyle="1" w:styleId="WW8Num143z3">
    <w:name w:val="WW8Num143z3"/>
    <w:rsid w:val="007608D3"/>
  </w:style>
  <w:style w:type="character" w:customStyle="1" w:styleId="WW8Num143z4">
    <w:name w:val="WW8Num143z4"/>
    <w:rsid w:val="007608D3"/>
  </w:style>
  <w:style w:type="character" w:customStyle="1" w:styleId="WW8Num143z5">
    <w:name w:val="WW8Num143z5"/>
    <w:rsid w:val="007608D3"/>
  </w:style>
  <w:style w:type="character" w:customStyle="1" w:styleId="WW8Num143z6">
    <w:name w:val="WW8Num143z6"/>
    <w:rsid w:val="007608D3"/>
  </w:style>
  <w:style w:type="character" w:customStyle="1" w:styleId="WW8Num143z7">
    <w:name w:val="WW8Num143z7"/>
    <w:rsid w:val="007608D3"/>
  </w:style>
  <w:style w:type="character" w:customStyle="1" w:styleId="WW8Num143z8">
    <w:name w:val="WW8Num143z8"/>
    <w:rsid w:val="007608D3"/>
  </w:style>
  <w:style w:type="character" w:customStyle="1" w:styleId="WW8Num145z1">
    <w:name w:val="WW8Num145z1"/>
    <w:rsid w:val="007608D3"/>
  </w:style>
  <w:style w:type="character" w:customStyle="1" w:styleId="WW8Num145z2">
    <w:name w:val="WW8Num145z2"/>
    <w:rsid w:val="007608D3"/>
  </w:style>
  <w:style w:type="character" w:customStyle="1" w:styleId="WW8Num145z3">
    <w:name w:val="WW8Num145z3"/>
    <w:rsid w:val="007608D3"/>
  </w:style>
  <w:style w:type="character" w:customStyle="1" w:styleId="WW8Num145z4">
    <w:name w:val="WW8Num145z4"/>
    <w:rsid w:val="007608D3"/>
  </w:style>
  <w:style w:type="character" w:customStyle="1" w:styleId="WW8Num145z5">
    <w:name w:val="WW8Num145z5"/>
    <w:rsid w:val="007608D3"/>
  </w:style>
  <w:style w:type="character" w:customStyle="1" w:styleId="WW8Num145z6">
    <w:name w:val="WW8Num145z6"/>
    <w:rsid w:val="007608D3"/>
  </w:style>
  <w:style w:type="character" w:customStyle="1" w:styleId="WW8Num145z7">
    <w:name w:val="WW8Num145z7"/>
    <w:rsid w:val="007608D3"/>
  </w:style>
  <w:style w:type="character" w:customStyle="1" w:styleId="WW8Num145z8">
    <w:name w:val="WW8Num145z8"/>
    <w:rsid w:val="007608D3"/>
  </w:style>
  <w:style w:type="character" w:customStyle="1" w:styleId="WW8Num146z1">
    <w:name w:val="WW8Num146z1"/>
    <w:rsid w:val="007608D3"/>
  </w:style>
  <w:style w:type="character" w:customStyle="1" w:styleId="WW8Num146z2">
    <w:name w:val="WW8Num146z2"/>
    <w:rsid w:val="007608D3"/>
  </w:style>
  <w:style w:type="character" w:customStyle="1" w:styleId="WW8Num146z3">
    <w:name w:val="WW8Num146z3"/>
    <w:rsid w:val="007608D3"/>
  </w:style>
  <w:style w:type="character" w:customStyle="1" w:styleId="WW8Num146z4">
    <w:name w:val="WW8Num146z4"/>
    <w:rsid w:val="007608D3"/>
  </w:style>
  <w:style w:type="character" w:customStyle="1" w:styleId="WW8Num146z5">
    <w:name w:val="WW8Num146z5"/>
    <w:rsid w:val="007608D3"/>
  </w:style>
  <w:style w:type="character" w:customStyle="1" w:styleId="WW8Num146z6">
    <w:name w:val="WW8Num146z6"/>
    <w:rsid w:val="007608D3"/>
  </w:style>
  <w:style w:type="character" w:customStyle="1" w:styleId="WW8Num146z7">
    <w:name w:val="WW8Num146z7"/>
    <w:rsid w:val="007608D3"/>
  </w:style>
  <w:style w:type="character" w:customStyle="1" w:styleId="WW8Num146z8">
    <w:name w:val="WW8Num146z8"/>
    <w:rsid w:val="007608D3"/>
  </w:style>
  <w:style w:type="character" w:customStyle="1" w:styleId="WW8Num149z1">
    <w:name w:val="WW8Num149z1"/>
    <w:rsid w:val="007608D3"/>
  </w:style>
  <w:style w:type="character" w:customStyle="1" w:styleId="WW8Num149z2">
    <w:name w:val="WW8Num149z2"/>
    <w:rsid w:val="007608D3"/>
  </w:style>
  <w:style w:type="character" w:customStyle="1" w:styleId="WW8Num149z3">
    <w:name w:val="WW8Num149z3"/>
    <w:rsid w:val="007608D3"/>
  </w:style>
  <w:style w:type="character" w:customStyle="1" w:styleId="WW8Num149z4">
    <w:name w:val="WW8Num149z4"/>
    <w:rsid w:val="007608D3"/>
  </w:style>
  <w:style w:type="character" w:customStyle="1" w:styleId="WW8Num149z5">
    <w:name w:val="WW8Num149z5"/>
    <w:rsid w:val="007608D3"/>
  </w:style>
  <w:style w:type="character" w:customStyle="1" w:styleId="WW8Num149z6">
    <w:name w:val="WW8Num149z6"/>
    <w:rsid w:val="007608D3"/>
  </w:style>
  <w:style w:type="character" w:customStyle="1" w:styleId="WW8Num149z7">
    <w:name w:val="WW8Num149z7"/>
    <w:rsid w:val="007608D3"/>
  </w:style>
  <w:style w:type="character" w:customStyle="1" w:styleId="WW8Num149z8">
    <w:name w:val="WW8Num149z8"/>
    <w:rsid w:val="007608D3"/>
  </w:style>
  <w:style w:type="character" w:customStyle="1" w:styleId="WW8Num152z1">
    <w:name w:val="WW8Num152z1"/>
    <w:rsid w:val="007608D3"/>
  </w:style>
  <w:style w:type="character" w:customStyle="1" w:styleId="WW8Num152z2">
    <w:name w:val="WW8Num152z2"/>
    <w:rsid w:val="007608D3"/>
  </w:style>
  <w:style w:type="character" w:customStyle="1" w:styleId="WW8Num152z3">
    <w:name w:val="WW8Num152z3"/>
    <w:rsid w:val="007608D3"/>
  </w:style>
  <w:style w:type="character" w:customStyle="1" w:styleId="WW8Num152z4">
    <w:name w:val="WW8Num152z4"/>
    <w:rsid w:val="007608D3"/>
  </w:style>
  <w:style w:type="character" w:customStyle="1" w:styleId="WW8Num152z5">
    <w:name w:val="WW8Num152z5"/>
    <w:rsid w:val="007608D3"/>
  </w:style>
  <w:style w:type="character" w:customStyle="1" w:styleId="WW8Num152z6">
    <w:name w:val="WW8Num152z6"/>
    <w:rsid w:val="007608D3"/>
  </w:style>
  <w:style w:type="character" w:customStyle="1" w:styleId="WW8Num152z7">
    <w:name w:val="WW8Num152z7"/>
    <w:rsid w:val="007608D3"/>
  </w:style>
  <w:style w:type="character" w:customStyle="1" w:styleId="WW8Num152z8">
    <w:name w:val="WW8Num152z8"/>
    <w:rsid w:val="007608D3"/>
  </w:style>
  <w:style w:type="character" w:customStyle="1" w:styleId="WW8Num153z1">
    <w:name w:val="WW8Num153z1"/>
    <w:rsid w:val="007608D3"/>
  </w:style>
  <w:style w:type="character" w:customStyle="1" w:styleId="WW8Num153z2">
    <w:name w:val="WW8Num153z2"/>
    <w:rsid w:val="007608D3"/>
  </w:style>
  <w:style w:type="character" w:customStyle="1" w:styleId="WW8Num153z3">
    <w:name w:val="WW8Num153z3"/>
    <w:rsid w:val="007608D3"/>
  </w:style>
  <w:style w:type="character" w:customStyle="1" w:styleId="WW8Num153z4">
    <w:name w:val="WW8Num153z4"/>
    <w:rsid w:val="007608D3"/>
  </w:style>
  <w:style w:type="character" w:customStyle="1" w:styleId="WW8Num153z5">
    <w:name w:val="WW8Num153z5"/>
    <w:rsid w:val="007608D3"/>
  </w:style>
  <w:style w:type="character" w:customStyle="1" w:styleId="WW8Num153z6">
    <w:name w:val="WW8Num153z6"/>
    <w:rsid w:val="007608D3"/>
  </w:style>
  <w:style w:type="character" w:customStyle="1" w:styleId="WW8Num153z7">
    <w:name w:val="WW8Num153z7"/>
    <w:rsid w:val="007608D3"/>
  </w:style>
  <w:style w:type="character" w:customStyle="1" w:styleId="WW8Num153z8">
    <w:name w:val="WW8Num153z8"/>
    <w:rsid w:val="007608D3"/>
  </w:style>
  <w:style w:type="character" w:customStyle="1" w:styleId="WW8Num154z1">
    <w:name w:val="WW8Num154z1"/>
    <w:rsid w:val="007608D3"/>
  </w:style>
  <w:style w:type="character" w:customStyle="1" w:styleId="WW8Num154z2">
    <w:name w:val="WW8Num154z2"/>
    <w:rsid w:val="007608D3"/>
  </w:style>
  <w:style w:type="character" w:customStyle="1" w:styleId="WW8Num154z3">
    <w:name w:val="WW8Num154z3"/>
    <w:rsid w:val="007608D3"/>
  </w:style>
  <w:style w:type="character" w:customStyle="1" w:styleId="WW8Num154z4">
    <w:name w:val="WW8Num154z4"/>
    <w:rsid w:val="007608D3"/>
  </w:style>
  <w:style w:type="character" w:customStyle="1" w:styleId="WW8Num154z5">
    <w:name w:val="WW8Num154z5"/>
    <w:rsid w:val="007608D3"/>
  </w:style>
  <w:style w:type="character" w:customStyle="1" w:styleId="WW8Num154z6">
    <w:name w:val="WW8Num154z6"/>
    <w:rsid w:val="007608D3"/>
  </w:style>
  <w:style w:type="character" w:customStyle="1" w:styleId="WW8Num154z7">
    <w:name w:val="WW8Num154z7"/>
    <w:rsid w:val="007608D3"/>
  </w:style>
  <w:style w:type="character" w:customStyle="1" w:styleId="WW8Num154z8">
    <w:name w:val="WW8Num154z8"/>
    <w:rsid w:val="007608D3"/>
  </w:style>
  <w:style w:type="character" w:customStyle="1" w:styleId="WW8Num155z1">
    <w:name w:val="WW8Num155z1"/>
    <w:rsid w:val="007608D3"/>
  </w:style>
  <w:style w:type="character" w:customStyle="1" w:styleId="WW8Num155z2">
    <w:name w:val="WW8Num155z2"/>
    <w:rsid w:val="007608D3"/>
  </w:style>
  <w:style w:type="character" w:customStyle="1" w:styleId="WW8Num155z3">
    <w:name w:val="WW8Num155z3"/>
    <w:rsid w:val="007608D3"/>
  </w:style>
  <w:style w:type="character" w:customStyle="1" w:styleId="WW8Num155z4">
    <w:name w:val="WW8Num155z4"/>
    <w:rsid w:val="007608D3"/>
  </w:style>
  <w:style w:type="character" w:customStyle="1" w:styleId="WW8Num155z5">
    <w:name w:val="WW8Num155z5"/>
    <w:rsid w:val="007608D3"/>
  </w:style>
  <w:style w:type="character" w:customStyle="1" w:styleId="WW8Num155z6">
    <w:name w:val="WW8Num155z6"/>
    <w:rsid w:val="007608D3"/>
  </w:style>
  <w:style w:type="character" w:customStyle="1" w:styleId="WW8Num155z7">
    <w:name w:val="WW8Num155z7"/>
    <w:rsid w:val="007608D3"/>
  </w:style>
  <w:style w:type="character" w:customStyle="1" w:styleId="WW8Num155z8">
    <w:name w:val="WW8Num155z8"/>
    <w:rsid w:val="007608D3"/>
  </w:style>
  <w:style w:type="character" w:customStyle="1" w:styleId="WW8Num158z1">
    <w:name w:val="WW8Num158z1"/>
    <w:rsid w:val="007608D3"/>
  </w:style>
  <w:style w:type="character" w:customStyle="1" w:styleId="WW8Num158z2">
    <w:name w:val="WW8Num158z2"/>
    <w:rsid w:val="007608D3"/>
  </w:style>
  <w:style w:type="character" w:customStyle="1" w:styleId="WW8Num158z3">
    <w:name w:val="WW8Num158z3"/>
    <w:rsid w:val="007608D3"/>
  </w:style>
  <w:style w:type="character" w:customStyle="1" w:styleId="WW8Num158z4">
    <w:name w:val="WW8Num158z4"/>
    <w:rsid w:val="007608D3"/>
  </w:style>
  <w:style w:type="character" w:customStyle="1" w:styleId="WW8Num158z5">
    <w:name w:val="WW8Num158z5"/>
    <w:rsid w:val="007608D3"/>
  </w:style>
  <w:style w:type="character" w:customStyle="1" w:styleId="WW8Num158z6">
    <w:name w:val="WW8Num158z6"/>
    <w:rsid w:val="007608D3"/>
  </w:style>
  <w:style w:type="character" w:customStyle="1" w:styleId="WW8Num158z7">
    <w:name w:val="WW8Num158z7"/>
    <w:rsid w:val="007608D3"/>
  </w:style>
  <w:style w:type="character" w:customStyle="1" w:styleId="WW8Num158z8">
    <w:name w:val="WW8Num158z8"/>
    <w:rsid w:val="007608D3"/>
  </w:style>
  <w:style w:type="character" w:customStyle="1" w:styleId="WW8Num160z1">
    <w:name w:val="WW8Num160z1"/>
    <w:rsid w:val="007608D3"/>
  </w:style>
  <w:style w:type="character" w:customStyle="1" w:styleId="WW8Num160z2">
    <w:name w:val="WW8Num160z2"/>
    <w:rsid w:val="007608D3"/>
  </w:style>
  <w:style w:type="character" w:customStyle="1" w:styleId="WW8Num160z3">
    <w:name w:val="WW8Num160z3"/>
    <w:rsid w:val="007608D3"/>
  </w:style>
  <w:style w:type="character" w:customStyle="1" w:styleId="WW8Num160z4">
    <w:name w:val="WW8Num160z4"/>
    <w:rsid w:val="007608D3"/>
  </w:style>
  <w:style w:type="character" w:customStyle="1" w:styleId="WW8Num160z5">
    <w:name w:val="WW8Num160z5"/>
    <w:rsid w:val="007608D3"/>
  </w:style>
  <w:style w:type="character" w:customStyle="1" w:styleId="WW8Num160z6">
    <w:name w:val="WW8Num160z6"/>
    <w:rsid w:val="007608D3"/>
  </w:style>
  <w:style w:type="character" w:customStyle="1" w:styleId="WW8Num160z7">
    <w:name w:val="WW8Num160z7"/>
    <w:rsid w:val="007608D3"/>
  </w:style>
  <w:style w:type="character" w:customStyle="1" w:styleId="WW8Num160z8">
    <w:name w:val="WW8Num160z8"/>
    <w:rsid w:val="007608D3"/>
  </w:style>
  <w:style w:type="character" w:customStyle="1" w:styleId="WW8Num162z1">
    <w:name w:val="WW8Num162z1"/>
    <w:rsid w:val="007608D3"/>
  </w:style>
  <w:style w:type="character" w:customStyle="1" w:styleId="WW8Num162z2">
    <w:name w:val="WW8Num162z2"/>
    <w:rsid w:val="007608D3"/>
  </w:style>
  <w:style w:type="character" w:customStyle="1" w:styleId="WW8Num162z3">
    <w:name w:val="WW8Num162z3"/>
    <w:rsid w:val="007608D3"/>
  </w:style>
  <w:style w:type="character" w:customStyle="1" w:styleId="WW8Num162z4">
    <w:name w:val="WW8Num162z4"/>
    <w:rsid w:val="007608D3"/>
  </w:style>
  <w:style w:type="character" w:customStyle="1" w:styleId="WW8Num162z5">
    <w:name w:val="WW8Num162z5"/>
    <w:rsid w:val="007608D3"/>
  </w:style>
  <w:style w:type="character" w:customStyle="1" w:styleId="WW8Num162z6">
    <w:name w:val="WW8Num162z6"/>
    <w:rsid w:val="007608D3"/>
  </w:style>
  <w:style w:type="character" w:customStyle="1" w:styleId="WW8Num162z7">
    <w:name w:val="WW8Num162z7"/>
    <w:rsid w:val="007608D3"/>
  </w:style>
  <w:style w:type="character" w:customStyle="1" w:styleId="WW8Num162z8">
    <w:name w:val="WW8Num162z8"/>
    <w:rsid w:val="007608D3"/>
  </w:style>
  <w:style w:type="character" w:customStyle="1" w:styleId="WW8Num164z1">
    <w:name w:val="WW8Num164z1"/>
    <w:rsid w:val="007608D3"/>
  </w:style>
  <w:style w:type="character" w:customStyle="1" w:styleId="WW8Num164z2">
    <w:name w:val="WW8Num164z2"/>
    <w:rsid w:val="007608D3"/>
  </w:style>
  <w:style w:type="character" w:customStyle="1" w:styleId="WW8Num164z3">
    <w:name w:val="WW8Num164z3"/>
    <w:rsid w:val="007608D3"/>
  </w:style>
  <w:style w:type="character" w:customStyle="1" w:styleId="WW8Num164z4">
    <w:name w:val="WW8Num164z4"/>
    <w:rsid w:val="007608D3"/>
  </w:style>
  <w:style w:type="character" w:customStyle="1" w:styleId="WW8Num164z5">
    <w:name w:val="WW8Num164z5"/>
    <w:rsid w:val="007608D3"/>
  </w:style>
  <w:style w:type="character" w:customStyle="1" w:styleId="WW8Num164z6">
    <w:name w:val="WW8Num164z6"/>
    <w:rsid w:val="007608D3"/>
  </w:style>
  <w:style w:type="character" w:customStyle="1" w:styleId="WW8Num164z7">
    <w:name w:val="WW8Num164z7"/>
    <w:rsid w:val="007608D3"/>
  </w:style>
  <w:style w:type="character" w:customStyle="1" w:styleId="WW8Num164z8">
    <w:name w:val="WW8Num164z8"/>
    <w:rsid w:val="007608D3"/>
  </w:style>
  <w:style w:type="character" w:customStyle="1" w:styleId="WW8Num166z1">
    <w:name w:val="WW8Num166z1"/>
    <w:rsid w:val="007608D3"/>
  </w:style>
  <w:style w:type="character" w:customStyle="1" w:styleId="WW8Num166z2">
    <w:name w:val="WW8Num166z2"/>
    <w:rsid w:val="007608D3"/>
  </w:style>
  <w:style w:type="character" w:customStyle="1" w:styleId="WW8Num166z3">
    <w:name w:val="WW8Num166z3"/>
    <w:rsid w:val="007608D3"/>
  </w:style>
  <w:style w:type="character" w:customStyle="1" w:styleId="WW8Num166z4">
    <w:name w:val="WW8Num166z4"/>
    <w:rsid w:val="007608D3"/>
  </w:style>
  <w:style w:type="character" w:customStyle="1" w:styleId="WW8Num166z5">
    <w:name w:val="WW8Num166z5"/>
    <w:rsid w:val="007608D3"/>
  </w:style>
  <w:style w:type="character" w:customStyle="1" w:styleId="WW8Num166z6">
    <w:name w:val="WW8Num166z6"/>
    <w:rsid w:val="007608D3"/>
  </w:style>
  <w:style w:type="character" w:customStyle="1" w:styleId="WW8Num166z7">
    <w:name w:val="WW8Num166z7"/>
    <w:rsid w:val="007608D3"/>
  </w:style>
  <w:style w:type="character" w:customStyle="1" w:styleId="WW8Num166z8">
    <w:name w:val="WW8Num166z8"/>
    <w:rsid w:val="007608D3"/>
  </w:style>
  <w:style w:type="character" w:customStyle="1" w:styleId="WW8Num168z1">
    <w:name w:val="WW8Num168z1"/>
    <w:rsid w:val="007608D3"/>
  </w:style>
  <w:style w:type="character" w:customStyle="1" w:styleId="WW8Num168z2">
    <w:name w:val="WW8Num168z2"/>
    <w:rsid w:val="007608D3"/>
  </w:style>
  <w:style w:type="character" w:customStyle="1" w:styleId="WW8Num168z3">
    <w:name w:val="WW8Num168z3"/>
    <w:rsid w:val="007608D3"/>
  </w:style>
  <w:style w:type="character" w:customStyle="1" w:styleId="WW8Num168z4">
    <w:name w:val="WW8Num168z4"/>
    <w:rsid w:val="007608D3"/>
  </w:style>
  <w:style w:type="character" w:customStyle="1" w:styleId="WW8Num168z5">
    <w:name w:val="WW8Num168z5"/>
    <w:rsid w:val="007608D3"/>
  </w:style>
  <w:style w:type="character" w:customStyle="1" w:styleId="WW8Num168z6">
    <w:name w:val="WW8Num168z6"/>
    <w:rsid w:val="007608D3"/>
  </w:style>
  <w:style w:type="character" w:customStyle="1" w:styleId="WW8Num168z7">
    <w:name w:val="WW8Num168z7"/>
    <w:rsid w:val="007608D3"/>
  </w:style>
  <w:style w:type="character" w:customStyle="1" w:styleId="WW8Num168z8">
    <w:name w:val="WW8Num168z8"/>
    <w:rsid w:val="007608D3"/>
  </w:style>
  <w:style w:type="character" w:customStyle="1" w:styleId="WW8Num171z1">
    <w:name w:val="WW8Num171z1"/>
    <w:rsid w:val="007608D3"/>
    <w:rPr>
      <w:rFonts w:ascii="Courier New" w:hAnsi="Courier New" w:cs="Courier New" w:hint="default"/>
    </w:rPr>
  </w:style>
  <w:style w:type="character" w:customStyle="1" w:styleId="WW8Num171z2">
    <w:name w:val="WW8Num171z2"/>
    <w:rsid w:val="007608D3"/>
    <w:rPr>
      <w:rFonts w:ascii="Wingdings" w:hAnsi="Wingdings" w:cs="Wingdings" w:hint="default"/>
    </w:rPr>
  </w:style>
  <w:style w:type="character" w:customStyle="1" w:styleId="WW8Num171z3">
    <w:name w:val="WW8Num171z3"/>
    <w:rsid w:val="007608D3"/>
    <w:rPr>
      <w:rFonts w:ascii="Symbol" w:hAnsi="Symbol" w:cs="Symbol" w:hint="default"/>
    </w:rPr>
  </w:style>
  <w:style w:type="character" w:customStyle="1" w:styleId="WW8Num172z1">
    <w:name w:val="WW8Num172z1"/>
    <w:rsid w:val="007608D3"/>
  </w:style>
  <w:style w:type="character" w:customStyle="1" w:styleId="WW8Num172z2">
    <w:name w:val="WW8Num172z2"/>
    <w:rsid w:val="007608D3"/>
  </w:style>
  <w:style w:type="character" w:customStyle="1" w:styleId="WW8Num172z3">
    <w:name w:val="WW8Num172z3"/>
    <w:rsid w:val="007608D3"/>
  </w:style>
  <w:style w:type="character" w:customStyle="1" w:styleId="WW8Num172z4">
    <w:name w:val="WW8Num172z4"/>
    <w:rsid w:val="007608D3"/>
  </w:style>
  <w:style w:type="character" w:customStyle="1" w:styleId="WW8Num172z5">
    <w:name w:val="WW8Num172z5"/>
    <w:rsid w:val="007608D3"/>
  </w:style>
  <w:style w:type="character" w:customStyle="1" w:styleId="WW8Num172z6">
    <w:name w:val="WW8Num172z6"/>
    <w:rsid w:val="007608D3"/>
  </w:style>
  <w:style w:type="character" w:customStyle="1" w:styleId="WW8Num172z7">
    <w:name w:val="WW8Num172z7"/>
    <w:rsid w:val="007608D3"/>
  </w:style>
  <w:style w:type="character" w:customStyle="1" w:styleId="WW8Num172z8">
    <w:name w:val="WW8Num172z8"/>
    <w:rsid w:val="007608D3"/>
  </w:style>
  <w:style w:type="character" w:customStyle="1" w:styleId="WW8Num177z1">
    <w:name w:val="WW8Num177z1"/>
    <w:rsid w:val="007608D3"/>
  </w:style>
  <w:style w:type="character" w:customStyle="1" w:styleId="WW8Num177z2">
    <w:name w:val="WW8Num177z2"/>
    <w:rsid w:val="007608D3"/>
  </w:style>
  <w:style w:type="character" w:customStyle="1" w:styleId="WW8Num177z3">
    <w:name w:val="WW8Num177z3"/>
    <w:rsid w:val="007608D3"/>
  </w:style>
  <w:style w:type="character" w:customStyle="1" w:styleId="WW8Num177z4">
    <w:name w:val="WW8Num177z4"/>
    <w:rsid w:val="007608D3"/>
  </w:style>
  <w:style w:type="character" w:customStyle="1" w:styleId="WW8Num177z5">
    <w:name w:val="WW8Num177z5"/>
    <w:rsid w:val="007608D3"/>
  </w:style>
  <w:style w:type="character" w:customStyle="1" w:styleId="WW8Num177z6">
    <w:name w:val="WW8Num177z6"/>
    <w:rsid w:val="007608D3"/>
  </w:style>
  <w:style w:type="character" w:customStyle="1" w:styleId="WW8Num177z7">
    <w:name w:val="WW8Num177z7"/>
    <w:rsid w:val="007608D3"/>
  </w:style>
  <w:style w:type="character" w:customStyle="1" w:styleId="WW8Num177z8">
    <w:name w:val="WW8Num177z8"/>
    <w:rsid w:val="007608D3"/>
  </w:style>
  <w:style w:type="character" w:customStyle="1" w:styleId="WW8Num179z1">
    <w:name w:val="WW8Num179z1"/>
    <w:rsid w:val="007608D3"/>
  </w:style>
  <w:style w:type="character" w:customStyle="1" w:styleId="WW8Num179z2">
    <w:name w:val="WW8Num179z2"/>
    <w:rsid w:val="007608D3"/>
  </w:style>
  <w:style w:type="character" w:customStyle="1" w:styleId="WW8Num179z3">
    <w:name w:val="WW8Num179z3"/>
    <w:rsid w:val="007608D3"/>
  </w:style>
  <w:style w:type="character" w:customStyle="1" w:styleId="WW8Num179z4">
    <w:name w:val="WW8Num179z4"/>
    <w:rsid w:val="007608D3"/>
  </w:style>
  <w:style w:type="character" w:customStyle="1" w:styleId="WW8Num179z5">
    <w:name w:val="WW8Num179z5"/>
    <w:rsid w:val="007608D3"/>
  </w:style>
  <w:style w:type="character" w:customStyle="1" w:styleId="WW8Num179z6">
    <w:name w:val="WW8Num179z6"/>
    <w:rsid w:val="007608D3"/>
  </w:style>
  <w:style w:type="character" w:customStyle="1" w:styleId="WW8Num179z7">
    <w:name w:val="WW8Num179z7"/>
    <w:rsid w:val="007608D3"/>
  </w:style>
  <w:style w:type="character" w:customStyle="1" w:styleId="WW8Num179z8">
    <w:name w:val="WW8Num179z8"/>
    <w:rsid w:val="007608D3"/>
  </w:style>
  <w:style w:type="character" w:customStyle="1" w:styleId="WW8Num182z1">
    <w:name w:val="WW8Num182z1"/>
    <w:rsid w:val="007608D3"/>
    <w:rPr>
      <w:rFonts w:ascii="Courier New" w:hAnsi="Courier New" w:cs="Courier New" w:hint="default"/>
    </w:rPr>
  </w:style>
  <w:style w:type="character" w:customStyle="1" w:styleId="WW8Num182z2">
    <w:name w:val="WW8Num182z2"/>
    <w:rsid w:val="007608D3"/>
    <w:rPr>
      <w:rFonts w:ascii="Wingdings" w:hAnsi="Wingdings" w:cs="Wingdings" w:hint="default"/>
    </w:rPr>
  </w:style>
  <w:style w:type="character" w:customStyle="1" w:styleId="WW8Num182z3">
    <w:name w:val="WW8Num182z3"/>
    <w:rsid w:val="007608D3"/>
    <w:rPr>
      <w:rFonts w:ascii="Symbol" w:hAnsi="Symbol" w:cs="Symbol" w:hint="default"/>
    </w:rPr>
  </w:style>
  <w:style w:type="character" w:customStyle="1" w:styleId="WW8Num183z1">
    <w:name w:val="WW8Num183z1"/>
    <w:rsid w:val="007608D3"/>
  </w:style>
  <w:style w:type="character" w:customStyle="1" w:styleId="WW8Num183z2">
    <w:name w:val="WW8Num183z2"/>
    <w:rsid w:val="007608D3"/>
  </w:style>
  <w:style w:type="character" w:customStyle="1" w:styleId="WW8Num183z3">
    <w:name w:val="WW8Num183z3"/>
    <w:rsid w:val="007608D3"/>
  </w:style>
  <w:style w:type="character" w:customStyle="1" w:styleId="WW8Num183z4">
    <w:name w:val="WW8Num183z4"/>
    <w:rsid w:val="007608D3"/>
  </w:style>
  <w:style w:type="character" w:customStyle="1" w:styleId="WW8Num183z5">
    <w:name w:val="WW8Num183z5"/>
    <w:rsid w:val="007608D3"/>
  </w:style>
  <w:style w:type="character" w:customStyle="1" w:styleId="WW8Num183z6">
    <w:name w:val="WW8Num183z6"/>
    <w:rsid w:val="007608D3"/>
  </w:style>
  <w:style w:type="character" w:customStyle="1" w:styleId="WW8Num183z7">
    <w:name w:val="WW8Num183z7"/>
    <w:rsid w:val="007608D3"/>
  </w:style>
  <w:style w:type="character" w:customStyle="1" w:styleId="WW8Num183z8">
    <w:name w:val="WW8Num183z8"/>
    <w:rsid w:val="007608D3"/>
  </w:style>
  <w:style w:type="character" w:customStyle="1" w:styleId="WW8Num184z1">
    <w:name w:val="WW8Num184z1"/>
    <w:rsid w:val="007608D3"/>
  </w:style>
  <w:style w:type="character" w:customStyle="1" w:styleId="WW8Num184z2">
    <w:name w:val="WW8Num184z2"/>
    <w:rsid w:val="007608D3"/>
  </w:style>
  <w:style w:type="character" w:customStyle="1" w:styleId="WW8Num184z3">
    <w:name w:val="WW8Num184z3"/>
    <w:rsid w:val="007608D3"/>
  </w:style>
  <w:style w:type="character" w:customStyle="1" w:styleId="WW8Num184z4">
    <w:name w:val="WW8Num184z4"/>
    <w:rsid w:val="007608D3"/>
  </w:style>
  <w:style w:type="character" w:customStyle="1" w:styleId="WW8Num184z5">
    <w:name w:val="WW8Num184z5"/>
    <w:rsid w:val="007608D3"/>
  </w:style>
  <w:style w:type="character" w:customStyle="1" w:styleId="WW8Num184z6">
    <w:name w:val="WW8Num184z6"/>
    <w:rsid w:val="007608D3"/>
  </w:style>
  <w:style w:type="character" w:customStyle="1" w:styleId="WW8Num184z7">
    <w:name w:val="WW8Num184z7"/>
    <w:rsid w:val="007608D3"/>
  </w:style>
  <w:style w:type="character" w:customStyle="1" w:styleId="WW8Num184z8">
    <w:name w:val="WW8Num184z8"/>
    <w:rsid w:val="007608D3"/>
  </w:style>
  <w:style w:type="character" w:customStyle="1" w:styleId="WW8Num185z1">
    <w:name w:val="WW8Num185z1"/>
    <w:rsid w:val="007608D3"/>
  </w:style>
  <w:style w:type="character" w:customStyle="1" w:styleId="WW8Num185z2">
    <w:name w:val="WW8Num185z2"/>
    <w:rsid w:val="007608D3"/>
  </w:style>
  <w:style w:type="character" w:customStyle="1" w:styleId="WW8Num185z3">
    <w:name w:val="WW8Num185z3"/>
    <w:rsid w:val="007608D3"/>
  </w:style>
  <w:style w:type="character" w:customStyle="1" w:styleId="WW8Num185z4">
    <w:name w:val="WW8Num185z4"/>
    <w:rsid w:val="007608D3"/>
  </w:style>
  <w:style w:type="character" w:customStyle="1" w:styleId="WW8Num185z5">
    <w:name w:val="WW8Num185z5"/>
    <w:rsid w:val="007608D3"/>
  </w:style>
  <w:style w:type="character" w:customStyle="1" w:styleId="WW8Num185z6">
    <w:name w:val="WW8Num185z6"/>
    <w:rsid w:val="007608D3"/>
  </w:style>
  <w:style w:type="character" w:customStyle="1" w:styleId="WW8Num185z7">
    <w:name w:val="WW8Num185z7"/>
    <w:rsid w:val="007608D3"/>
  </w:style>
  <w:style w:type="character" w:customStyle="1" w:styleId="WW8Num185z8">
    <w:name w:val="WW8Num185z8"/>
    <w:rsid w:val="007608D3"/>
  </w:style>
  <w:style w:type="character" w:customStyle="1" w:styleId="WW8Num189z1">
    <w:name w:val="WW8Num189z1"/>
    <w:rsid w:val="007608D3"/>
  </w:style>
  <w:style w:type="character" w:customStyle="1" w:styleId="WW8Num189z2">
    <w:name w:val="WW8Num189z2"/>
    <w:rsid w:val="007608D3"/>
  </w:style>
  <w:style w:type="character" w:customStyle="1" w:styleId="WW8Num189z3">
    <w:name w:val="WW8Num189z3"/>
    <w:rsid w:val="007608D3"/>
  </w:style>
  <w:style w:type="character" w:customStyle="1" w:styleId="WW8Num189z4">
    <w:name w:val="WW8Num189z4"/>
    <w:rsid w:val="007608D3"/>
  </w:style>
  <w:style w:type="character" w:customStyle="1" w:styleId="WW8Num189z5">
    <w:name w:val="WW8Num189z5"/>
    <w:rsid w:val="007608D3"/>
  </w:style>
  <w:style w:type="character" w:customStyle="1" w:styleId="WW8Num189z6">
    <w:name w:val="WW8Num189z6"/>
    <w:rsid w:val="007608D3"/>
  </w:style>
  <w:style w:type="character" w:customStyle="1" w:styleId="WW8Num189z7">
    <w:name w:val="WW8Num189z7"/>
    <w:rsid w:val="007608D3"/>
  </w:style>
  <w:style w:type="character" w:customStyle="1" w:styleId="WW8Num189z8">
    <w:name w:val="WW8Num189z8"/>
    <w:rsid w:val="007608D3"/>
  </w:style>
  <w:style w:type="character" w:customStyle="1" w:styleId="WW8Num190z1">
    <w:name w:val="WW8Num190z1"/>
    <w:rsid w:val="007608D3"/>
    <w:rPr>
      <w:rFonts w:ascii="Courier New" w:hAnsi="Courier New" w:cs="Courier New" w:hint="default"/>
    </w:rPr>
  </w:style>
  <w:style w:type="character" w:customStyle="1" w:styleId="WW8Num190z2">
    <w:name w:val="WW8Num190z2"/>
    <w:rsid w:val="007608D3"/>
    <w:rPr>
      <w:rFonts w:ascii="Wingdings" w:hAnsi="Wingdings" w:cs="Wingdings" w:hint="default"/>
    </w:rPr>
  </w:style>
  <w:style w:type="character" w:customStyle="1" w:styleId="WW8Num192z1">
    <w:name w:val="WW8Num192z1"/>
    <w:rsid w:val="007608D3"/>
    <w:rPr>
      <w:rFonts w:ascii="Courier New" w:hAnsi="Courier New" w:cs="Courier New" w:hint="default"/>
    </w:rPr>
  </w:style>
  <w:style w:type="character" w:customStyle="1" w:styleId="WW8Num192z2">
    <w:name w:val="WW8Num192z2"/>
    <w:rsid w:val="007608D3"/>
    <w:rPr>
      <w:rFonts w:ascii="Wingdings" w:hAnsi="Wingdings" w:cs="Wingdings" w:hint="default"/>
    </w:rPr>
  </w:style>
  <w:style w:type="character" w:customStyle="1" w:styleId="WW8Num193z1">
    <w:name w:val="WW8Num193z1"/>
    <w:rsid w:val="007608D3"/>
  </w:style>
  <w:style w:type="character" w:customStyle="1" w:styleId="WW8Num193z2">
    <w:name w:val="WW8Num193z2"/>
    <w:rsid w:val="007608D3"/>
  </w:style>
  <w:style w:type="character" w:customStyle="1" w:styleId="WW8Num193z3">
    <w:name w:val="WW8Num193z3"/>
    <w:rsid w:val="007608D3"/>
  </w:style>
  <w:style w:type="character" w:customStyle="1" w:styleId="WW8Num193z4">
    <w:name w:val="WW8Num193z4"/>
    <w:rsid w:val="007608D3"/>
  </w:style>
  <w:style w:type="character" w:customStyle="1" w:styleId="WW8Num193z5">
    <w:name w:val="WW8Num193z5"/>
    <w:rsid w:val="007608D3"/>
  </w:style>
  <w:style w:type="character" w:customStyle="1" w:styleId="WW8Num193z6">
    <w:name w:val="WW8Num193z6"/>
    <w:rsid w:val="007608D3"/>
  </w:style>
  <w:style w:type="character" w:customStyle="1" w:styleId="WW8Num193z7">
    <w:name w:val="WW8Num193z7"/>
    <w:rsid w:val="007608D3"/>
  </w:style>
  <w:style w:type="character" w:customStyle="1" w:styleId="WW8Num193z8">
    <w:name w:val="WW8Num193z8"/>
    <w:rsid w:val="007608D3"/>
  </w:style>
  <w:style w:type="character" w:customStyle="1" w:styleId="WW8Num195z1">
    <w:name w:val="WW8Num195z1"/>
    <w:rsid w:val="007608D3"/>
    <w:rPr>
      <w:rFonts w:ascii="Courier New" w:hAnsi="Courier New" w:cs="Courier New" w:hint="default"/>
    </w:rPr>
  </w:style>
  <w:style w:type="character" w:customStyle="1" w:styleId="WW8Num195z2">
    <w:name w:val="WW8Num195z2"/>
    <w:rsid w:val="007608D3"/>
    <w:rPr>
      <w:rFonts w:ascii="Wingdings" w:hAnsi="Wingdings" w:cs="Wingdings" w:hint="default"/>
    </w:rPr>
  </w:style>
  <w:style w:type="character" w:customStyle="1" w:styleId="WW8Num196z1">
    <w:name w:val="WW8Num196z1"/>
    <w:rsid w:val="007608D3"/>
  </w:style>
  <w:style w:type="character" w:customStyle="1" w:styleId="WW8Num196z2">
    <w:name w:val="WW8Num196z2"/>
    <w:rsid w:val="007608D3"/>
  </w:style>
  <w:style w:type="character" w:customStyle="1" w:styleId="WW8Num196z3">
    <w:name w:val="WW8Num196z3"/>
    <w:rsid w:val="007608D3"/>
  </w:style>
  <w:style w:type="character" w:customStyle="1" w:styleId="WW8Num196z4">
    <w:name w:val="WW8Num196z4"/>
    <w:rsid w:val="007608D3"/>
  </w:style>
  <w:style w:type="character" w:customStyle="1" w:styleId="WW8Num196z5">
    <w:name w:val="WW8Num196z5"/>
    <w:rsid w:val="007608D3"/>
  </w:style>
  <w:style w:type="character" w:customStyle="1" w:styleId="WW8Num196z6">
    <w:name w:val="WW8Num196z6"/>
    <w:rsid w:val="007608D3"/>
  </w:style>
  <w:style w:type="character" w:customStyle="1" w:styleId="WW8Num196z7">
    <w:name w:val="WW8Num196z7"/>
    <w:rsid w:val="007608D3"/>
  </w:style>
  <w:style w:type="character" w:customStyle="1" w:styleId="WW8Num196z8">
    <w:name w:val="WW8Num196z8"/>
    <w:rsid w:val="007608D3"/>
  </w:style>
  <w:style w:type="character" w:customStyle="1" w:styleId="WW8Num198z1">
    <w:name w:val="WW8Num198z1"/>
    <w:rsid w:val="007608D3"/>
  </w:style>
  <w:style w:type="character" w:customStyle="1" w:styleId="WW8Num198z2">
    <w:name w:val="WW8Num198z2"/>
    <w:rsid w:val="007608D3"/>
  </w:style>
  <w:style w:type="character" w:customStyle="1" w:styleId="WW8Num198z3">
    <w:name w:val="WW8Num198z3"/>
    <w:rsid w:val="007608D3"/>
  </w:style>
  <w:style w:type="character" w:customStyle="1" w:styleId="WW8Num198z4">
    <w:name w:val="WW8Num198z4"/>
    <w:rsid w:val="007608D3"/>
  </w:style>
  <w:style w:type="character" w:customStyle="1" w:styleId="WW8Num198z5">
    <w:name w:val="WW8Num198z5"/>
    <w:rsid w:val="007608D3"/>
  </w:style>
  <w:style w:type="character" w:customStyle="1" w:styleId="WW8Num198z6">
    <w:name w:val="WW8Num198z6"/>
    <w:rsid w:val="007608D3"/>
  </w:style>
  <w:style w:type="character" w:customStyle="1" w:styleId="WW8Num198z7">
    <w:name w:val="WW8Num198z7"/>
    <w:rsid w:val="007608D3"/>
  </w:style>
  <w:style w:type="character" w:customStyle="1" w:styleId="WW8Num198z8">
    <w:name w:val="WW8Num198z8"/>
    <w:rsid w:val="007608D3"/>
  </w:style>
  <w:style w:type="character" w:customStyle="1" w:styleId="WW8Num199z1">
    <w:name w:val="WW8Num199z1"/>
    <w:rsid w:val="007608D3"/>
    <w:rPr>
      <w:rFonts w:ascii="Courier New" w:hAnsi="Courier New" w:cs="Courier New" w:hint="default"/>
    </w:rPr>
  </w:style>
  <w:style w:type="character" w:customStyle="1" w:styleId="WW8Num199z3">
    <w:name w:val="WW8Num199z3"/>
    <w:rsid w:val="007608D3"/>
    <w:rPr>
      <w:rFonts w:ascii="Symbol" w:hAnsi="Symbol" w:cs="Symbol" w:hint="default"/>
    </w:rPr>
  </w:style>
  <w:style w:type="character" w:customStyle="1" w:styleId="WW8Num202z1">
    <w:name w:val="WW8Num202z1"/>
    <w:rsid w:val="007608D3"/>
  </w:style>
  <w:style w:type="character" w:customStyle="1" w:styleId="WW8Num202z2">
    <w:name w:val="WW8Num202z2"/>
    <w:rsid w:val="007608D3"/>
  </w:style>
  <w:style w:type="character" w:customStyle="1" w:styleId="WW8Num202z3">
    <w:name w:val="WW8Num202z3"/>
    <w:rsid w:val="007608D3"/>
  </w:style>
  <w:style w:type="character" w:customStyle="1" w:styleId="WW8Num202z4">
    <w:name w:val="WW8Num202z4"/>
    <w:rsid w:val="007608D3"/>
  </w:style>
  <w:style w:type="character" w:customStyle="1" w:styleId="WW8Num202z5">
    <w:name w:val="WW8Num202z5"/>
    <w:rsid w:val="007608D3"/>
  </w:style>
  <w:style w:type="character" w:customStyle="1" w:styleId="WW8Num202z6">
    <w:name w:val="WW8Num202z6"/>
    <w:rsid w:val="007608D3"/>
  </w:style>
  <w:style w:type="character" w:customStyle="1" w:styleId="WW8Num202z7">
    <w:name w:val="WW8Num202z7"/>
    <w:rsid w:val="007608D3"/>
  </w:style>
  <w:style w:type="character" w:customStyle="1" w:styleId="WW8Num202z8">
    <w:name w:val="WW8Num202z8"/>
    <w:rsid w:val="007608D3"/>
  </w:style>
  <w:style w:type="character" w:customStyle="1" w:styleId="WW8Num203z1">
    <w:name w:val="WW8Num203z1"/>
    <w:rsid w:val="007608D3"/>
    <w:rPr>
      <w:rFonts w:ascii="Courier New" w:hAnsi="Courier New" w:cs="Courier New" w:hint="default"/>
    </w:rPr>
  </w:style>
  <w:style w:type="character" w:customStyle="1" w:styleId="WW8Num203z2">
    <w:name w:val="WW8Num203z2"/>
    <w:rsid w:val="007608D3"/>
    <w:rPr>
      <w:rFonts w:ascii="Wingdings" w:hAnsi="Wingdings" w:cs="Wingdings" w:hint="default"/>
    </w:rPr>
  </w:style>
  <w:style w:type="character" w:customStyle="1" w:styleId="WW8Num203z3">
    <w:name w:val="WW8Num203z3"/>
    <w:rsid w:val="007608D3"/>
    <w:rPr>
      <w:rFonts w:ascii="Symbol" w:hAnsi="Symbol" w:cs="Symbol" w:hint="default"/>
    </w:rPr>
  </w:style>
  <w:style w:type="character" w:customStyle="1" w:styleId="WW8Num204z1">
    <w:name w:val="WW8Num204z1"/>
    <w:rsid w:val="007608D3"/>
    <w:rPr>
      <w:rFonts w:ascii="Courier New" w:hAnsi="Courier New" w:cs="Courier New" w:hint="default"/>
    </w:rPr>
  </w:style>
  <w:style w:type="character" w:customStyle="1" w:styleId="WW8Num204z2">
    <w:name w:val="WW8Num204z2"/>
    <w:rsid w:val="007608D3"/>
    <w:rPr>
      <w:rFonts w:ascii="Wingdings" w:hAnsi="Wingdings" w:cs="Wingdings" w:hint="default"/>
    </w:rPr>
  </w:style>
  <w:style w:type="character" w:customStyle="1" w:styleId="WW8Num204z3">
    <w:name w:val="WW8Num204z3"/>
    <w:rsid w:val="007608D3"/>
    <w:rPr>
      <w:rFonts w:ascii="Symbol" w:hAnsi="Symbol" w:cs="Symbol" w:hint="default"/>
    </w:rPr>
  </w:style>
  <w:style w:type="character" w:customStyle="1" w:styleId="WW8Num206z1">
    <w:name w:val="WW8Num206z1"/>
    <w:rsid w:val="007608D3"/>
  </w:style>
  <w:style w:type="character" w:customStyle="1" w:styleId="WW8Num206z2">
    <w:name w:val="WW8Num206z2"/>
    <w:rsid w:val="007608D3"/>
  </w:style>
  <w:style w:type="character" w:customStyle="1" w:styleId="WW8Num206z3">
    <w:name w:val="WW8Num206z3"/>
    <w:rsid w:val="007608D3"/>
  </w:style>
  <w:style w:type="character" w:customStyle="1" w:styleId="WW8Num206z4">
    <w:name w:val="WW8Num206z4"/>
    <w:rsid w:val="007608D3"/>
  </w:style>
  <w:style w:type="character" w:customStyle="1" w:styleId="WW8Num206z5">
    <w:name w:val="WW8Num206z5"/>
    <w:rsid w:val="007608D3"/>
  </w:style>
  <w:style w:type="character" w:customStyle="1" w:styleId="WW8Num206z6">
    <w:name w:val="WW8Num206z6"/>
    <w:rsid w:val="007608D3"/>
  </w:style>
  <w:style w:type="character" w:customStyle="1" w:styleId="WW8Num206z7">
    <w:name w:val="WW8Num206z7"/>
    <w:rsid w:val="007608D3"/>
  </w:style>
  <w:style w:type="character" w:customStyle="1" w:styleId="WW8Num206z8">
    <w:name w:val="WW8Num206z8"/>
    <w:rsid w:val="007608D3"/>
  </w:style>
  <w:style w:type="character" w:customStyle="1" w:styleId="WW8Num209z1">
    <w:name w:val="WW8Num209z1"/>
    <w:rsid w:val="007608D3"/>
  </w:style>
  <w:style w:type="character" w:customStyle="1" w:styleId="WW8Num209z2">
    <w:name w:val="WW8Num209z2"/>
    <w:rsid w:val="007608D3"/>
  </w:style>
  <w:style w:type="character" w:customStyle="1" w:styleId="WW8Num209z3">
    <w:name w:val="WW8Num209z3"/>
    <w:rsid w:val="007608D3"/>
  </w:style>
  <w:style w:type="character" w:customStyle="1" w:styleId="WW8Num209z4">
    <w:name w:val="WW8Num209z4"/>
    <w:rsid w:val="007608D3"/>
  </w:style>
  <w:style w:type="character" w:customStyle="1" w:styleId="WW8Num209z5">
    <w:name w:val="WW8Num209z5"/>
    <w:rsid w:val="007608D3"/>
  </w:style>
  <w:style w:type="character" w:customStyle="1" w:styleId="WW8Num209z6">
    <w:name w:val="WW8Num209z6"/>
    <w:rsid w:val="007608D3"/>
  </w:style>
  <w:style w:type="character" w:customStyle="1" w:styleId="WW8Num209z7">
    <w:name w:val="WW8Num209z7"/>
    <w:rsid w:val="007608D3"/>
  </w:style>
  <w:style w:type="character" w:customStyle="1" w:styleId="WW8Num209z8">
    <w:name w:val="WW8Num209z8"/>
    <w:rsid w:val="007608D3"/>
  </w:style>
  <w:style w:type="character" w:customStyle="1" w:styleId="WW8Num210z1">
    <w:name w:val="WW8Num210z1"/>
    <w:rsid w:val="007608D3"/>
    <w:rPr>
      <w:rFonts w:ascii="Courier New" w:hAnsi="Courier New" w:cs="Courier New" w:hint="default"/>
    </w:rPr>
  </w:style>
  <w:style w:type="character" w:customStyle="1" w:styleId="WW8Num210z2">
    <w:name w:val="WW8Num210z2"/>
    <w:rsid w:val="007608D3"/>
    <w:rPr>
      <w:rFonts w:ascii="Wingdings" w:hAnsi="Wingdings" w:cs="Wingdings" w:hint="default"/>
    </w:rPr>
  </w:style>
  <w:style w:type="character" w:customStyle="1" w:styleId="WW8Num213z1">
    <w:name w:val="WW8Num213z1"/>
    <w:rsid w:val="007608D3"/>
  </w:style>
  <w:style w:type="character" w:customStyle="1" w:styleId="WW8Num213z2">
    <w:name w:val="WW8Num213z2"/>
    <w:rsid w:val="007608D3"/>
  </w:style>
  <w:style w:type="character" w:customStyle="1" w:styleId="WW8Num213z3">
    <w:name w:val="WW8Num213z3"/>
    <w:rsid w:val="007608D3"/>
  </w:style>
  <w:style w:type="character" w:customStyle="1" w:styleId="WW8Num213z4">
    <w:name w:val="WW8Num213z4"/>
    <w:rsid w:val="007608D3"/>
  </w:style>
  <w:style w:type="character" w:customStyle="1" w:styleId="WW8Num213z5">
    <w:name w:val="WW8Num213z5"/>
    <w:rsid w:val="007608D3"/>
  </w:style>
  <w:style w:type="character" w:customStyle="1" w:styleId="WW8Num213z6">
    <w:name w:val="WW8Num213z6"/>
    <w:rsid w:val="007608D3"/>
  </w:style>
  <w:style w:type="character" w:customStyle="1" w:styleId="WW8Num213z7">
    <w:name w:val="WW8Num213z7"/>
    <w:rsid w:val="007608D3"/>
  </w:style>
  <w:style w:type="character" w:customStyle="1" w:styleId="WW8Num213z8">
    <w:name w:val="WW8Num213z8"/>
    <w:rsid w:val="007608D3"/>
  </w:style>
  <w:style w:type="character" w:customStyle="1" w:styleId="WW8Num216z1">
    <w:name w:val="WW8Num216z1"/>
    <w:rsid w:val="007608D3"/>
  </w:style>
  <w:style w:type="character" w:customStyle="1" w:styleId="WW8Num216z2">
    <w:name w:val="WW8Num216z2"/>
    <w:rsid w:val="007608D3"/>
  </w:style>
  <w:style w:type="character" w:customStyle="1" w:styleId="WW8Num216z3">
    <w:name w:val="WW8Num216z3"/>
    <w:rsid w:val="007608D3"/>
  </w:style>
  <w:style w:type="character" w:customStyle="1" w:styleId="WW8Num216z4">
    <w:name w:val="WW8Num216z4"/>
    <w:rsid w:val="007608D3"/>
  </w:style>
  <w:style w:type="character" w:customStyle="1" w:styleId="WW8Num216z5">
    <w:name w:val="WW8Num216z5"/>
    <w:rsid w:val="007608D3"/>
  </w:style>
  <w:style w:type="character" w:customStyle="1" w:styleId="WW8Num216z6">
    <w:name w:val="WW8Num216z6"/>
    <w:rsid w:val="007608D3"/>
  </w:style>
  <w:style w:type="character" w:customStyle="1" w:styleId="WW8Num216z7">
    <w:name w:val="WW8Num216z7"/>
    <w:rsid w:val="007608D3"/>
  </w:style>
  <w:style w:type="character" w:customStyle="1" w:styleId="WW8Num216z8">
    <w:name w:val="WW8Num216z8"/>
    <w:rsid w:val="007608D3"/>
  </w:style>
  <w:style w:type="character" w:customStyle="1" w:styleId="WW8Num217z1">
    <w:name w:val="WW8Num217z1"/>
    <w:rsid w:val="007608D3"/>
  </w:style>
  <w:style w:type="character" w:customStyle="1" w:styleId="WW8Num217z2">
    <w:name w:val="WW8Num217z2"/>
    <w:rsid w:val="007608D3"/>
  </w:style>
  <w:style w:type="character" w:customStyle="1" w:styleId="WW8Num217z3">
    <w:name w:val="WW8Num217z3"/>
    <w:rsid w:val="007608D3"/>
  </w:style>
  <w:style w:type="character" w:customStyle="1" w:styleId="WW8Num217z4">
    <w:name w:val="WW8Num217z4"/>
    <w:rsid w:val="007608D3"/>
  </w:style>
  <w:style w:type="character" w:customStyle="1" w:styleId="WW8Num217z5">
    <w:name w:val="WW8Num217z5"/>
    <w:rsid w:val="007608D3"/>
  </w:style>
  <w:style w:type="character" w:customStyle="1" w:styleId="WW8Num217z6">
    <w:name w:val="WW8Num217z6"/>
    <w:rsid w:val="007608D3"/>
  </w:style>
  <w:style w:type="character" w:customStyle="1" w:styleId="WW8Num217z7">
    <w:name w:val="WW8Num217z7"/>
    <w:rsid w:val="007608D3"/>
  </w:style>
  <w:style w:type="character" w:customStyle="1" w:styleId="WW8Num217z8">
    <w:name w:val="WW8Num217z8"/>
    <w:rsid w:val="007608D3"/>
  </w:style>
  <w:style w:type="character" w:customStyle="1" w:styleId="WW8Num218z1">
    <w:name w:val="WW8Num218z1"/>
    <w:rsid w:val="007608D3"/>
  </w:style>
  <w:style w:type="character" w:customStyle="1" w:styleId="WW8Num218z2">
    <w:name w:val="WW8Num218z2"/>
    <w:rsid w:val="007608D3"/>
  </w:style>
  <w:style w:type="character" w:customStyle="1" w:styleId="WW8Num218z3">
    <w:name w:val="WW8Num218z3"/>
    <w:rsid w:val="007608D3"/>
  </w:style>
  <w:style w:type="character" w:customStyle="1" w:styleId="WW8Num218z4">
    <w:name w:val="WW8Num218z4"/>
    <w:rsid w:val="007608D3"/>
  </w:style>
  <w:style w:type="character" w:customStyle="1" w:styleId="WW8Num218z5">
    <w:name w:val="WW8Num218z5"/>
    <w:rsid w:val="007608D3"/>
  </w:style>
  <w:style w:type="character" w:customStyle="1" w:styleId="WW8Num218z6">
    <w:name w:val="WW8Num218z6"/>
    <w:rsid w:val="007608D3"/>
  </w:style>
  <w:style w:type="character" w:customStyle="1" w:styleId="WW8Num218z7">
    <w:name w:val="WW8Num218z7"/>
    <w:rsid w:val="007608D3"/>
  </w:style>
  <w:style w:type="character" w:customStyle="1" w:styleId="WW8Num218z8">
    <w:name w:val="WW8Num218z8"/>
    <w:rsid w:val="007608D3"/>
  </w:style>
  <w:style w:type="character" w:customStyle="1" w:styleId="WW8Num219z1">
    <w:name w:val="WW8Num219z1"/>
    <w:rsid w:val="007608D3"/>
  </w:style>
  <w:style w:type="character" w:customStyle="1" w:styleId="WW8Num219z2">
    <w:name w:val="WW8Num219z2"/>
    <w:rsid w:val="007608D3"/>
  </w:style>
  <w:style w:type="character" w:customStyle="1" w:styleId="WW8Num219z3">
    <w:name w:val="WW8Num219z3"/>
    <w:rsid w:val="007608D3"/>
  </w:style>
  <w:style w:type="character" w:customStyle="1" w:styleId="WW8Num219z4">
    <w:name w:val="WW8Num219z4"/>
    <w:rsid w:val="007608D3"/>
  </w:style>
  <w:style w:type="character" w:customStyle="1" w:styleId="WW8Num219z5">
    <w:name w:val="WW8Num219z5"/>
    <w:rsid w:val="007608D3"/>
  </w:style>
  <w:style w:type="character" w:customStyle="1" w:styleId="WW8Num219z6">
    <w:name w:val="WW8Num219z6"/>
    <w:rsid w:val="007608D3"/>
  </w:style>
  <w:style w:type="character" w:customStyle="1" w:styleId="WW8Num219z7">
    <w:name w:val="WW8Num219z7"/>
    <w:rsid w:val="007608D3"/>
  </w:style>
  <w:style w:type="character" w:customStyle="1" w:styleId="WW8Num219z8">
    <w:name w:val="WW8Num219z8"/>
    <w:rsid w:val="007608D3"/>
  </w:style>
  <w:style w:type="character" w:customStyle="1" w:styleId="WW8Num220z1">
    <w:name w:val="WW8Num220z1"/>
    <w:rsid w:val="007608D3"/>
  </w:style>
  <w:style w:type="character" w:customStyle="1" w:styleId="WW8Num220z2">
    <w:name w:val="WW8Num220z2"/>
    <w:rsid w:val="007608D3"/>
  </w:style>
  <w:style w:type="character" w:customStyle="1" w:styleId="WW8Num220z3">
    <w:name w:val="WW8Num220z3"/>
    <w:rsid w:val="007608D3"/>
  </w:style>
  <w:style w:type="character" w:customStyle="1" w:styleId="WW8Num220z4">
    <w:name w:val="WW8Num220z4"/>
    <w:rsid w:val="007608D3"/>
  </w:style>
  <w:style w:type="character" w:customStyle="1" w:styleId="WW8Num220z5">
    <w:name w:val="WW8Num220z5"/>
    <w:rsid w:val="007608D3"/>
  </w:style>
  <w:style w:type="character" w:customStyle="1" w:styleId="WW8Num220z6">
    <w:name w:val="WW8Num220z6"/>
    <w:rsid w:val="007608D3"/>
  </w:style>
  <w:style w:type="character" w:customStyle="1" w:styleId="WW8Num220z7">
    <w:name w:val="WW8Num220z7"/>
    <w:rsid w:val="007608D3"/>
  </w:style>
  <w:style w:type="character" w:customStyle="1" w:styleId="WW8Num220z8">
    <w:name w:val="WW8Num220z8"/>
    <w:rsid w:val="007608D3"/>
  </w:style>
  <w:style w:type="character" w:customStyle="1" w:styleId="WW8Num223z1">
    <w:name w:val="WW8Num223z1"/>
    <w:rsid w:val="007608D3"/>
  </w:style>
  <w:style w:type="character" w:customStyle="1" w:styleId="WW8Num223z2">
    <w:name w:val="WW8Num223z2"/>
    <w:rsid w:val="007608D3"/>
  </w:style>
  <w:style w:type="character" w:customStyle="1" w:styleId="WW8Num223z3">
    <w:name w:val="WW8Num223z3"/>
    <w:rsid w:val="007608D3"/>
  </w:style>
  <w:style w:type="character" w:customStyle="1" w:styleId="WW8Num223z4">
    <w:name w:val="WW8Num223z4"/>
    <w:rsid w:val="007608D3"/>
  </w:style>
  <w:style w:type="character" w:customStyle="1" w:styleId="WW8Num223z5">
    <w:name w:val="WW8Num223z5"/>
    <w:rsid w:val="007608D3"/>
  </w:style>
  <w:style w:type="character" w:customStyle="1" w:styleId="WW8Num223z6">
    <w:name w:val="WW8Num223z6"/>
    <w:rsid w:val="007608D3"/>
  </w:style>
  <w:style w:type="character" w:customStyle="1" w:styleId="WW8Num223z7">
    <w:name w:val="WW8Num223z7"/>
    <w:rsid w:val="007608D3"/>
  </w:style>
  <w:style w:type="character" w:customStyle="1" w:styleId="WW8Num223z8">
    <w:name w:val="WW8Num223z8"/>
    <w:rsid w:val="007608D3"/>
  </w:style>
  <w:style w:type="character" w:customStyle="1" w:styleId="WW8Num224z1">
    <w:name w:val="WW8Num224z1"/>
    <w:rsid w:val="007608D3"/>
  </w:style>
  <w:style w:type="character" w:customStyle="1" w:styleId="WW8Num224z2">
    <w:name w:val="WW8Num224z2"/>
    <w:rsid w:val="007608D3"/>
  </w:style>
  <w:style w:type="character" w:customStyle="1" w:styleId="WW8Num224z3">
    <w:name w:val="WW8Num224z3"/>
    <w:rsid w:val="007608D3"/>
  </w:style>
  <w:style w:type="character" w:customStyle="1" w:styleId="WW8Num224z4">
    <w:name w:val="WW8Num224z4"/>
    <w:rsid w:val="007608D3"/>
  </w:style>
  <w:style w:type="character" w:customStyle="1" w:styleId="WW8Num224z5">
    <w:name w:val="WW8Num224z5"/>
    <w:rsid w:val="007608D3"/>
  </w:style>
  <w:style w:type="character" w:customStyle="1" w:styleId="WW8Num224z6">
    <w:name w:val="WW8Num224z6"/>
    <w:rsid w:val="007608D3"/>
  </w:style>
  <w:style w:type="character" w:customStyle="1" w:styleId="WW8Num224z7">
    <w:name w:val="WW8Num224z7"/>
    <w:rsid w:val="007608D3"/>
  </w:style>
  <w:style w:type="character" w:customStyle="1" w:styleId="WW8Num224z8">
    <w:name w:val="WW8Num224z8"/>
    <w:rsid w:val="007608D3"/>
  </w:style>
  <w:style w:type="character" w:customStyle="1" w:styleId="WW8Num225z1">
    <w:name w:val="WW8Num225z1"/>
    <w:rsid w:val="007608D3"/>
  </w:style>
  <w:style w:type="character" w:customStyle="1" w:styleId="WW8Num225z2">
    <w:name w:val="WW8Num225z2"/>
    <w:rsid w:val="007608D3"/>
  </w:style>
  <w:style w:type="character" w:customStyle="1" w:styleId="WW8Num225z3">
    <w:name w:val="WW8Num225z3"/>
    <w:rsid w:val="007608D3"/>
  </w:style>
  <w:style w:type="character" w:customStyle="1" w:styleId="WW8Num225z4">
    <w:name w:val="WW8Num225z4"/>
    <w:rsid w:val="007608D3"/>
  </w:style>
  <w:style w:type="character" w:customStyle="1" w:styleId="WW8Num225z5">
    <w:name w:val="WW8Num225z5"/>
    <w:rsid w:val="007608D3"/>
  </w:style>
  <w:style w:type="character" w:customStyle="1" w:styleId="WW8Num225z6">
    <w:name w:val="WW8Num225z6"/>
    <w:rsid w:val="007608D3"/>
  </w:style>
  <w:style w:type="character" w:customStyle="1" w:styleId="WW8Num225z7">
    <w:name w:val="WW8Num225z7"/>
    <w:rsid w:val="007608D3"/>
  </w:style>
  <w:style w:type="character" w:customStyle="1" w:styleId="WW8Num225z8">
    <w:name w:val="WW8Num225z8"/>
    <w:rsid w:val="007608D3"/>
  </w:style>
  <w:style w:type="character" w:customStyle="1" w:styleId="WW8Num227z1">
    <w:name w:val="WW8Num227z1"/>
    <w:rsid w:val="007608D3"/>
    <w:rPr>
      <w:rFonts w:ascii="Courier New" w:hAnsi="Courier New" w:cs="Courier New" w:hint="default"/>
    </w:rPr>
  </w:style>
  <w:style w:type="character" w:customStyle="1" w:styleId="WW8Num227z2">
    <w:name w:val="WW8Num227z2"/>
    <w:rsid w:val="007608D3"/>
    <w:rPr>
      <w:rFonts w:ascii="Wingdings" w:hAnsi="Wingdings" w:cs="Wingdings" w:hint="default"/>
    </w:rPr>
  </w:style>
  <w:style w:type="character" w:customStyle="1" w:styleId="WW8Num230z1">
    <w:name w:val="WW8Num230z1"/>
    <w:rsid w:val="007608D3"/>
  </w:style>
  <w:style w:type="character" w:customStyle="1" w:styleId="WW8Num230z2">
    <w:name w:val="WW8Num230z2"/>
    <w:rsid w:val="007608D3"/>
  </w:style>
  <w:style w:type="character" w:customStyle="1" w:styleId="WW8Num230z3">
    <w:name w:val="WW8Num230z3"/>
    <w:rsid w:val="007608D3"/>
  </w:style>
  <w:style w:type="character" w:customStyle="1" w:styleId="WW8Num230z4">
    <w:name w:val="WW8Num230z4"/>
    <w:rsid w:val="007608D3"/>
  </w:style>
  <w:style w:type="character" w:customStyle="1" w:styleId="WW8Num230z5">
    <w:name w:val="WW8Num230z5"/>
    <w:rsid w:val="007608D3"/>
  </w:style>
  <w:style w:type="character" w:customStyle="1" w:styleId="WW8Num230z6">
    <w:name w:val="WW8Num230z6"/>
    <w:rsid w:val="007608D3"/>
  </w:style>
  <w:style w:type="character" w:customStyle="1" w:styleId="WW8Num230z7">
    <w:name w:val="WW8Num230z7"/>
    <w:rsid w:val="007608D3"/>
  </w:style>
  <w:style w:type="character" w:customStyle="1" w:styleId="WW8Num230z8">
    <w:name w:val="WW8Num230z8"/>
    <w:rsid w:val="007608D3"/>
  </w:style>
  <w:style w:type="character" w:customStyle="1" w:styleId="WW8Num231z1">
    <w:name w:val="WW8Num231z1"/>
    <w:rsid w:val="007608D3"/>
  </w:style>
  <w:style w:type="character" w:customStyle="1" w:styleId="WW8Num231z2">
    <w:name w:val="WW8Num231z2"/>
    <w:rsid w:val="007608D3"/>
  </w:style>
  <w:style w:type="character" w:customStyle="1" w:styleId="WW8Num231z3">
    <w:name w:val="WW8Num231z3"/>
    <w:rsid w:val="007608D3"/>
  </w:style>
  <w:style w:type="character" w:customStyle="1" w:styleId="WW8Num231z4">
    <w:name w:val="WW8Num231z4"/>
    <w:rsid w:val="007608D3"/>
  </w:style>
  <w:style w:type="character" w:customStyle="1" w:styleId="WW8Num231z5">
    <w:name w:val="WW8Num231z5"/>
    <w:rsid w:val="007608D3"/>
  </w:style>
  <w:style w:type="character" w:customStyle="1" w:styleId="WW8Num231z6">
    <w:name w:val="WW8Num231z6"/>
    <w:rsid w:val="007608D3"/>
  </w:style>
  <w:style w:type="character" w:customStyle="1" w:styleId="WW8Num231z7">
    <w:name w:val="WW8Num231z7"/>
    <w:rsid w:val="007608D3"/>
  </w:style>
  <w:style w:type="character" w:customStyle="1" w:styleId="WW8Num231z8">
    <w:name w:val="WW8Num231z8"/>
    <w:rsid w:val="007608D3"/>
  </w:style>
  <w:style w:type="character" w:customStyle="1" w:styleId="WW8Num233z1">
    <w:name w:val="WW8Num233z1"/>
    <w:rsid w:val="007608D3"/>
  </w:style>
  <w:style w:type="character" w:customStyle="1" w:styleId="WW8Num233z2">
    <w:name w:val="WW8Num233z2"/>
    <w:rsid w:val="007608D3"/>
  </w:style>
  <w:style w:type="character" w:customStyle="1" w:styleId="WW8Num233z3">
    <w:name w:val="WW8Num233z3"/>
    <w:rsid w:val="007608D3"/>
  </w:style>
  <w:style w:type="character" w:customStyle="1" w:styleId="WW8Num233z4">
    <w:name w:val="WW8Num233z4"/>
    <w:rsid w:val="007608D3"/>
  </w:style>
  <w:style w:type="character" w:customStyle="1" w:styleId="WW8Num233z5">
    <w:name w:val="WW8Num233z5"/>
    <w:rsid w:val="007608D3"/>
  </w:style>
  <w:style w:type="character" w:customStyle="1" w:styleId="WW8Num233z6">
    <w:name w:val="WW8Num233z6"/>
    <w:rsid w:val="007608D3"/>
  </w:style>
  <w:style w:type="character" w:customStyle="1" w:styleId="WW8Num233z7">
    <w:name w:val="WW8Num233z7"/>
    <w:rsid w:val="007608D3"/>
  </w:style>
  <w:style w:type="character" w:customStyle="1" w:styleId="WW8Num233z8">
    <w:name w:val="WW8Num233z8"/>
    <w:rsid w:val="007608D3"/>
  </w:style>
  <w:style w:type="character" w:customStyle="1" w:styleId="WW8Num235z1">
    <w:name w:val="WW8Num235z1"/>
    <w:rsid w:val="007608D3"/>
  </w:style>
  <w:style w:type="character" w:customStyle="1" w:styleId="WW8Num235z2">
    <w:name w:val="WW8Num235z2"/>
    <w:rsid w:val="007608D3"/>
  </w:style>
  <w:style w:type="character" w:customStyle="1" w:styleId="WW8Num235z3">
    <w:name w:val="WW8Num235z3"/>
    <w:rsid w:val="007608D3"/>
  </w:style>
  <w:style w:type="character" w:customStyle="1" w:styleId="WW8Num235z4">
    <w:name w:val="WW8Num235z4"/>
    <w:rsid w:val="007608D3"/>
  </w:style>
  <w:style w:type="character" w:customStyle="1" w:styleId="WW8Num235z5">
    <w:name w:val="WW8Num235z5"/>
    <w:rsid w:val="007608D3"/>
  </w:style>
  <w:style w:type="character" w:customStyle="1" w:styleId="WW8Num235z6">
    <w:name w:val="WW8Num235z6"/>
    <w:rsid w:val="007608D3"/>
  </w:style>
  <w:style w:type="character" w:customStyle="1" w:styleId="WW8Num235z7">
    <w:name w:val="WW8Num235z7"/>
    <w:rsid w:val="007608D3"/>
  </w:style>
  <w:style w:type="character" w:customStyle="1" w:styleId="WW8Num235z8">
    <w:name w:val="WW8Num235z8"/>
    <w:rsid w:val="007608D3"/>
  </w:style>
  <w:style w:type="character" w:customStyle="1" w:styleId="WW8Num236z1">
    <w:name w:val="WW8Num236z1"/>
    <w:rsid w:val="007608D3"/>
  </w:style>
  <w:style w:type="character" w:customStyle="1" w:styleId="WW8Num236z2">
    <w:name w:val="WW8Num236z2"/>
    <w:rsid w:val="007608D3"/>
  </w:style>
  <w:style w:type="character" w:customStyle="1" w:styleId="WW8Num236z3">
    <w:name w:val="WW8Num236z3"/>
    <w:rsid w:val="007608D3"/>
  </w:style>
  <w:style w:type="character" w:customStyle="1" w:styleId="WW8Num236z4">
    <w:name w:val="WW8Num236z4"/>
    <w:rsid w:val="007608D3"/>
  </w:style>
  <w:style w:type="character" w:customStyle="1" w:styleId="WW8Num236z5">
    <w:name w:val="WW8Num236z5"/>
    <w:rsid w:val="007608D3"/>
  </w:style>
  <w:style w:type="character" w:customStyle="1" w:styleId="WW8Num236z6">
    <w:name w:val="WW8Num236z6"/>
    <w:rsid w:val="007608D3"/>
  </w:style>
  <w:style w:type="character" w:customStyle="1" w:styleId="WW8Num236z7">
    <w:name w:val="WW8Num236z7"/>
    <w:rsid w:val="007608D3"/>
  </w:style>
  <w:style w:type="character" w:customStyle="1" w:styleId="WW8Num236z8">
    <w:name w:val="WW8Num236z8"/>
    <w:rsid w:val="007608D3"/>
  </w:style>
  <w:style w:type="character" w:customStyle="1" w:styleId="WW8Num240z1">
    <w:name w:val="WW8Num240z1"/>
    <w:rsid w:val="007608D3"/>
  </w:style>
  <w:style w:type="character" w:customStyle="1" w:styleId="WW8Num240z2">
    <w:name w:val="WW8Num240z2"/>
    <w:rsid w:val="007608D3"/>
  </w:style>
  <w:style w:type="character" w:customStyle="1" w:styleId="WW8Num240z3">
    <w:name w:val="WW8Num240z3"/>
    <w:rsid w:val="007608D3"/>
  </w:style>
  <w:style w:type="character" w:customStyle="1" w:styleId="WW8Num240z4">
    <w:name w:val="WW8Num240z4"/>
    <w:rsid w:val="007608D3"/>
  </w:style>
  <w:style w:type="character" w:customStyle="1" w:styleId="WW8Num240z5">
    <w:name w:val="WW8Num240z5"/>
    <w:rsid w:val="007608D3"/>
  </w:style>
  <w:style w:type="character" w:customStyle="1" w:styleId="WW8Num240z6">
    <w:name w:val="WW8Num240z6"/>
    <w:rsid w:val="007608D3"/>
  </w:style>
  <w:style w:type="character" w:customStyle="1" w:styleId="WW8Num240z7">
    <w:name w:val="WW8Num240z7"/>
    <w:rsid w:val="007608D3"/>
  </w:style>
  <w:style w:type="character" w:customStyle="1" w:styleId="WW8Num240z8">
    <w:name w:val="WW8Num240z8"/>
    <w:rsid w:val="007608D3"/>
  </w:style>
  <w:style w:type="character" w:customStyle="1" w:styleId="WW8Num242z1">
    <w:name w:val="WW8Num242z1"/>
    <w:rsid w:val="007608D3"/>
  </w:style>
  <w:style w:type="character" w:customStyle="1" w:styleId="WW8Num242z2">
    <w:name w:val="WW8Num242z2"/>
    <w:rsid w:val="007608D3"/>
  </w:style>
  <w:style w:type="character" w:customStyle="1" w:styleId="WW8Num242z3">
    <w:name w:val="WW8Num242z3"/>
    <w:rsid w:val="007608D3"/>
  </w:style>
  <w:style w:type="character" w:customStyle="1" w:styleId="WW8Num242z4">
    <w:name w:val="WW8Num242z4"/>
    <w:rsid w:val="007608D3"/>
  </w:style>
  <w:style w:type="character" w:customStyle="1" w:styleId="WW8Num242z5">
    <w:name w:val="WW8Num242z5"/>
    <w:rsid w:val="007608D3"/>
  </w:style>
  <w:style w:type="character" w:customStyle="1" w:styleId="WW8Num242z6">
    <w:name w:val="WW8Num242z6"/>
    <w:rsid w:val="007608D3"/>
  </w:style>
  <w:style w:type="character" w:customStyle="1" w:styleId="WW8Num242z7">
    <w:name w:val="WW8Num242z7"/>
    <w:rsid w:val="007608D3"/>
  </w:style>
  <w:style w:type="character" w:customStyle="1" w:styleId="WW8Num242z8">
    <w:name w:val="WW8Num242z8"/>
    <w:rsid w:val="007608D3"/>
  </w:style>
  <w:style w:type="character" w:customStyle="1" w:styleId="WW8Num243z1">
    <w:name w:val="WW8Num243z1"/>
    <w:rsid w:val="007608D3"/>
    <w:rPr>
      <w:rFonts w:ascii="Times New Roman" w:eastAsia="MS Gothic" w:hAnsi="Times New Roman" w:cs="Times New Roman" w:hint="default"/>
    </w:rPr>
  </w:style>
  <w:style w:type="character" w:customStyle="1" w:styleId="WW8Num243z2">
    <w:name w:val="WW8Num243z2"/>
    <w:rsid w:val="007608D3"/>
    <w:rPr>
      <w:rFonts w:ascii="Wingdings" w:hAnsi="Wingdings" w:cs="Wingdings" w:hint="default"/>
    </w:rPr>
  </w:style>
  <w:style w:type="character" w:customStyle="1" w:styleId="WW8Num243z3">
    <w:name w:val="WW8Num243z3"/>
    <w:rsid w:val="007608D3"/>
    <w:rPr>
      <w:rFonts w:ascii="Symbol" w:hAnsi="Symbol" w:cs="Symbol" w:hint="default"/>
    </w:rPr>
  </w:style>
  <w:style w:type="character" w:customStyle="1" w:styleId="WW8Num243z4">
    <w:name w:val="WW8Num243z4"/>
    <w:rsid w:val="007608D3"/>
    <w:rPr>
      <w:rFonts w:ascii="Courier New" w:hAnsi="Courier New" w:cs="Courier New" w:hint="default"/>
    </w:rPr>
  </w:style>
  <w:style w:type="character" w:customStyle="1" w:styleId="WW8Num246z1">
    <w:name w:val="WW8Num246z1"/>
    <w:rsid w:val="007608D3"/>
  </w:style>
  <w:style w:type="character" w:customStyle="1" w:styleId="WW8Num246z2">
    <w:name w:val="WW8Num246z2"/>
    <w:rsid w:val="007608D3"/>
  </w:style>
  <w:style w:type="character" w:customStyle="1" w:styleId="WW8Num246z3">
    <w:name w:val="WW8Num246z3"/>
    <w:rsid w:val="007608D3"/>
  </w:style>
  <w:style w:type="character" w:customStyle="1" w:styleId="WW8Num246z4">
    <w:name w:val="WW8Num246z4"/>
    <w:rsid w:val="007608D3"/>
  </w:style>
  <w:style w:type="character" w:customStyle="1" w:styleId="WW8Num246z5">
    <w:name w:val="WW8Num246z5"/>
    <w:rsid w:val="007608D3"/>
  </w:style>
  <w:style w:type="character" w:customStyle="1" w:styleId="WW8Num246z6">
    <w:name w:val="WW8Num246z6"/>
    <w:rsid w:val="007608D3"/>
  </w:style>
  <w:style w:type="character" w:customStyle="1" w:styleId="WW8Num246z7">
    <w:name w:val="WW8Num246z7"/>
    <w:rsid w:val="007608D3"/>
  </w:style>
  <w:style w:type="character" w:customStyle="1" w:styleId="WW8Num246z8">
    <w:name w:val="WW8Num246z8"/>
    <w:rsid w:val="007608D3"/>
  </w:style>
  <w:style w:type="character" w:customStyle="1" w:styleId="WW8Num248z1">
    <w:name w:val="WW8Num248z1"/>
    <w:rsid w:val="007608D3"/>
  </w:style>
  <w:style w:type="character" w:customStyle="1" w:styleId="WW8Num248z2">
    <w:name w:val="WW8Num248z2"/>
    <w:rsid w:val="007608D3"/>
  </w:style>
  <w:style w:type="character" w:customStyle="1" w:styleId="WW8Num248z3">
    <w:name w:val="WW8Num248z3"/>
    <w:rsid w:val="007608D3"/>
  </w:style>
  <w:style w:type="character" w:customStyle="1" w:styleId="WW8Num248z4">
    <w:name w:val="WW8Num248z4"/>
    <w:rsid w:val="007608D3"/>
  </w:style>
  <w:style w:type="character" w:customStyle="1" w:styleId="WW8Num248z5">
    <w:name w:val="WW8Num248z5"/>
    <w:rsid w:val="007608D3"/>
  </w:style>
  <w:style w:type="character" w:customStyle="1" w:styleId="WW8Num248z6">
    <w:name w:val="WW8Num248z6"/>
    <w:rsid w:val="007608D3"/>
  </w:style>
  <w:style w:type="character" w:customStyle="1" w:styleId="WW8Num248z7">
    <w:name w:val="WW8Num248z7"/>
    <w:rsid w:val="007608D3"/>
  </w:style>
  <w:style w:type="character" w:customStyle="1" w:styleId="WW8Num248z8">
    <w:name w:val="WW8Num248z8"/>
    <w:rsid w:val="007608D3"/>
  </w:style>
  <w:style w:type="character" w:customStyle="1" w:styleId="WW8Num249z1">
    <w:name w:val="WW8Num249z1"/>
    <w:rsid w:val="007608D3"/>
  </w:style>
  <w:style w:type="character" w:customStyle="1" w:styleId="WW8Num249z2">
    <w:name w:val="WW8Num249z2"/>
    <w:rsid w:val="007608D3"/>
  </w:style>
  <w:style w:type="character" w:customStyle="1" w:styleId="WW8Num249z3">
    <w:name w:val="WW8Num249z3"/>
    <w:rsid w:val="007608D3"/>
  </w:style>
  <w:style w:type="character" w:customStyle="1" w:styleId="WW8Num249z4">
    <w:name w:val="WW8Num249z4"/>
    <w:rsid w:val="007608D3"/>
  </w:style>
  <w:style w:type="character" w:customStyle="1" w:styleId="WW8Num249z5">
    <w:name w:val="WW8Num249z5"/>
    <w:rsid w:val="007608D3"/>
  </w:style>
  <w:style w:type="character" w:customStyle="1" w:styleId="WW8Num249z6">
    <w:name w:val="WW8Num249z6"/>
    <w:rsid w:val="007608D3"/>
  </w:style>
  <w:style w:type="character" w:customStyle="1" w:styleId="WW8Num249z7">
    <w:name w:val="WW8Num249z7"/>
    <w:rsid w:val="007608D3"/>
  </w:style>
  <w:style w:type="character" w:customStyle="1" w:styleId="WW8Num249z8">
    <w:name w:val="WW8Num249z8"/>
    <w:rsid w:val="007608D3"/>
  </w:style>
  <w:style w:type="character" w:customStyle="1" w:styleId="c35">
    <w:name w:val="c35"/>
    <w:rsid w:val="007608D3"/>
  </w:style>
  <w:style w:type="character" w:customStyle="1" w:styleId="413pt">
    <w:name w:val="Основной текст (4) + 13 pt"/>
    <w:rsid w:val="007608D3"/>
    <w:rPr>
      <w:rFonts w:ascii="Times New Roman" w:hAnsi="Times New Roman" w:cs="Times New Roman"/>
      <w:i/>
      <w:iCs/>
      <w:spacing w:val="0"/>
      <w:sz w:val="26"/>
      <w:szCs w:val="26"/>
      <w:lang w:bidi="ar-SA"/>
    </w:rPr>
  </w:style>
  <w:style w:type="character" w:customStyle="1" w:styleId="1413">
    <w:name w:val="Заголовок №1 (4) + 13"/>
    <w:rsid w:val="007608D3"/>
    <w:rPr>
      <w:b/>
      <w:bCs/>
      <w:sz w:val="27"/>
      <w:szCs w:val="27"/>
      <w:lang w:bidi="ar-SA"/>
    </w:rPr>
  </w:style>
  <w:style w:type="paragraph" w:customStyle="1" w:styleId="p60">
    <w:name w:val="p60"/>
    <w:basedOn w:val="a"/>
    <w:rsid w:val="007608D3"/>
    <w:pPr>
      <w:suppressAutoHyphens/>
      <w:spacing w:before="280" w:after="280" w:line="240" w:lineRule="auto"/>
    </w:pPr>
    <w:rPr>
      <w:rFonts w:ascii="Times New Roman" w:eastAsia="Times New Roman" w:hAnsi="Times New Roman"/>
      <w:sz w:val="24"/>
      <w:szCs w:val="24"/>
      <w:lang w:eastAsia="ko-KR"/>
    </w:rPr>
  </w:style>
  <w:style w:type="paragraph" w:customStyle="1" w:styleId="c72">
    <w:name w:val="c72"/>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58">
    <w:name w:val="c58"/>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27">
    <w:name w:val="c27"/>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11">
    <w:name w:val="c11"/>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34">
    <w:name w:val="c34"/>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Numa">
    <w:name w:val="Num a)"/>
    <w:rsid w:val="007608D3"/>
    <w:pPr>
      <w:keepNext/>
      <w:keepLines/>
      <w:widowControl w:val="0"/>
      <w:suppressAutoHyphens/>
      <w:autoSpaceDE w:val="0"/>
      <w:spacing w:line="240" w:lineRule="atLeast"/>
      <w:ind w:left="454"/>
    </w:pPr>
    <w:rPr>
      <w:rFonts w:ascii="Times New Roman" w:eastAsia="Times New Roman" w:hAnsi="Times New Roman"/>
      <w:lang w:val="en-US" w:eastAsia="zh-CN"/>
    </w:rPr>
  </w:style>
  <w:style w:type="paragraph" w:customStyle="1" w:styleId="Num1Bold">
    <w:name w:val="Num1Bold"/>
    <w:rsid w:val="007608D3"/>
    <w:pPr>
      <w:keepNext/>
      <w:keepLines/>
      <w:widowControl w:val="0"/>
      <w:suppressAutoHyphens/>
      <w:autoSpaceDE w:val="0"/>
      <w:spacing w:after="40" w:line="240" w:lineRule="atLeast"/>
      <w:ind w:right="4978"/>
      <w:jc w:val="right"/>
    </w:pPr>
    <w:rPr>
      <w:rFonts w:ascii="Times New Roman" w:eastAsia="Times New Roman" w:hAnsi="Times New Roman"/>
      <w:lang w:val="en-US" w:eastAsia="zh-CN"/>
    </w:rPr>
  </w:style>
  <w:style w:type="character" w:customStyle="1" w:styleId="2ffb">
    <w:name w:val="Название Знак2"/>
    <w:rsid w:val="007608D3"/>
    <w:rPr>
      <w:b/>
      <w:sz w:val="32"/>
      <w:lang w:eastAsia="zh-CN"/>
    </w:rPr>
  </w:style>
  <w:style w:type="character" w:customStyle="1" w:styleId="WW8Num2z3">
    <w:name w:val="WW8Num2z3"/>
    <w:rsid w:val="007608D3"/>
  </w:style>
  <w:style w:type="character" w:customStyle="1" w:styleId="WW8Num2z4">
    <w:name w:val="WW8Num2z4"/>
    <w:rsid w:val="007608D3"/>
  </w:style>
  <w:style w:type="character" w:customStyle="1" w:styleId="WW8Num2z5">
    <w:name w:val="WW8Num2z5"/>
    <w:rsid w:val="007608D3"/>
  </w:style>
  <w:style w:type="character" w:customStyle="1" w:styleId="WW8Num2z6">
    <w:name w:val="WW8Num2z6"/>
    <w:rsid w:val="007608D3"/>
  </w:style>
  <w:style w:type="character" w:customStyle="1" w:styleId="WW8Num2z7">
    <w:name w:val="WW8Num2z7"/>
    <w:rsid w:val="007608D3"/>
  </w:style>
  <w:style w:type="character" w:customStyle="1" w:styleId="WW8Num2z8">
    <w:name w:val="WW8Num2z8"/>
    <w:rsid w:val="007608D3"/>
  </w:style>
  <w:style w:type="character" w:customStyle="1" w:styleId="WW8Num4z2">
    <w:name w:val="WW8Num4z2"/>
    <w:rsid w:val="007608D3"/>
    <w:rPr>
      <w:rFonts w:ascii="Wingdings" w:hAnsi="Wingdings" w:cs="Wingdings" w:hint="default"/>
    </w:rPr>
  </w:style>
  <w:style w:type="character" w:customStyle="1" w:styleId="WW8Num4z3">
    <w:name w:val="WW8Num4z3"/>
    <w:rsid w:val="007608D3"/>
    <w:rPr>
      <w:rFonts w:ascii="Symbol" w:hAnsi="Symbol" w:cs="Symbol" w:hint="default"/>
    </w:rPr>
  </w:style>
  <w:style w:type="character" w:customStyle="1" w:styleId="9pt">
    <w:name w:val="Основной текст + 9 pt"/>
    <w:rsid w:val="007608D3"/>
    <w:rPr>
      <w:b/>
      <w:bCs/>
      <w:sz w:val="18"/>
      <w:szCs w:val="18"/>
      <w:shd w:val="clear" w:color="auto" w:fill="FFFFFF"/>
    </w:rPr>
  </w:style>
  <w:style w:type="character" w:customStyle="1" w:styleId="ListLabel6">
    <w:name w:val="ListLabel 6"/>
    <w:rsid w:val="007608D3"/>
    <w:rPr>
      <w:rFonts w:cs="Courier New"/>
    </w:rPr>
  </w:style>
  <w:style w:type="character" w:customStyle="1" w:styleId="affffffffff9">
    <w:name w:val="Маркеры списка"/>
    <w:rsid w:val="007608D3"/>
    <w:rPr>
      <w:rFonts w:ascii="OpenSymbol" w:eastAsia="OpenSymbol" w:hAnsi="OpenSymbol" w:cs="OpenSymbol"/>
    </w:rPr>
  </w:style>
  <w:style w:type="character" w:customStyle="1" w:styleId="affffffffffa">
    <w:name w:val="Символ нумерации"/>
    <w:rsid w:val="007608D3"/>
  </w:style>
  <w:style w:type="paragraph" w:customStyle="1" w:styleId="Standard">
    <w:name w:val="Standard"/>
    <w:rsid w:val="007608D3"/>
    <w:pPr>
      <w:widowControl w:val="0"/>
      <w:suppressAutoHyphens/>
      <w:textAlignment w:val="baseline"/>
    </w:pPr>
    <w:rPr>
      <w:rFonts w:ascii="Arial" w:eastAsia="DejaVu Sans" w:hAnsi="Arial" w:cs="Arial"/>
      <w:kern w:val="1"/>
      <w:sz w:val="21"/>
      <w:szCs w:val="24"/>
      <w:lang w:eastAsia="zh-CN"/>
    </w:rPr>
  </w:style>
  <w:style w:type="numbering" w:customStyle="1" w:styleId="9a">
    <w:name w:val="Нет списка9"/>
    <w:next w:val="a2"/>
    <w:uiPriority w:val="99"/>
    <w:semiHidden/>
    <w:unhideWhenUsed/>
    <w:rsid w:val="007608D3"/>
  </w:style>
  <w:style w:type="numbering" w:customStyle="1" w:styleId="105">
    <w:name w:val="Нет списка10"/>
    <w:next w:val="a2"/>
    <w:uiPriority w:val="99"/>
    <w:semiHidden/>
    <w:unhideWhenUsed/>
    <w:rsid w:val="007608D3"/>
  </w:style>
  <w:style w:type="character" w:customStyle="1" w:styleId="2ffc">
    <w:name w:val="2"/>
    <w:basedOn w:val="a0"/>
    <w:rsid w:val="007608D3"/>
  </w:style>
  <w:style w:type="character" w:customStyle="1" w:styleId="fontstyle01">
    <w:name w:val="fontstyle01"/>
    <w:rsid w:val="007608D3"/>
    <w:rPr>
      <w:rFonts w:ascii="Times New Roman" w:hAnsi="Times New Roman"/>
      <w:color w:val="000000"/>
      <w:sz w:val="24"/>
      <w:szCs w:val="24"/>
    </w:rPr>
  </w:style>
  <w:style w:type="character" w:customStyle="1" w:styleId="fontstyle21">
    <w:name w:val="fontstyle21"/>
    <w:rsid w:val="007608D3"/>
    <w:rPr>
      <w:rFonts w:ascii="Times New Roman" w:hAnsi="Times New Roman"/>
      <w:i/>
      <w:iCs/>
      <w:color w:val="000000"/>
      <w:sz w:val="24"/>
      <w:szCs w:val="24"/>
    </w:rPr>
  </w:style>
  <w:style w:type="numbering" w:customStyle="1" w:styleId="129">
    <w:name w:val="Нет списка12"/>
    <w:next w:val="a2"/>
    <w:uiPriority w:val="99"/>
    <w:semiHidden/>
    <w:unhideWhenUsed/>
    <w:rsid w:val="007608D3"/>
  </w:style>
  <w:style w:type="table" w:customStyle="1" w:styleId="7a">
    <w:name w:val="Сетка таблицы7"/>
    <w:basedOn w:val="a1"/>
    <w:next w:val="a3"/>
    <w:rsid w:val="007608D3"/>
    <w:pPr>
      <w:spacing w:line="312" w:lineRule="auto"/>
      <w:ind w:firstLine="709"/>
      <w:jc w:val="both"/>
    </w:pPr>
    <w:rPr>
      <w:rFonts w:ascii="Times New Roman" w:eastAsia="Times New Roman" w:hAnsi="Times New Roman"/>
      <w:lang w:eastAsia="zh-CN"/>
    </w:rPr>
    <w:tblPr/>
  </w:style>
  <w:style w:type="table" w:customStyle="1" w:styleId="111a">
    <w:name w:val="Таблица простая 111"/>
    <w:uiPriority w:val="59"/>
    <w:rsid w:val="007608D3"/>
    <w:rPr>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10">
    <w:name w:val="Таблица простая 211"/>
    <w:uiPriority w:val="59"/>
    <w:rsid w:val="007608D3"/>
    <w:rPr>
      <w:lang w:eastAsia="zh-CN"/>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4110">
    <w:name w:val="Таблица простая 4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5111">
    <w:name w:val="Таблица простая 5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1110">
    <w:name w:val="Таблица-сетка 1 светлая11"/>
    <w:uiPriority w:val="99"/>
    <w:rsid w:val="007608D3"/>
    <w:rPr>
      <w:lang w:eastAsia="zh-C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1">
    <w:name w:val="Grid Table 1 Light - Accent 11"/>
    <w:uiPriority w:val="99"/>
    <w:rsid w:val="007608D3"/>
    <w:rPr>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1">
    <w:name w:val="Grid Table 1 Light - Accent 21"/>
    <w:uiPriority w:val="99"/>
    <w:rsid w:val="007608D3"/>
    <w:rPr>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1">
    <w:name w:val="Grid Table 1 Light - Accent 31"/>
    <w:uiPriority w:val="99"/>
    <w:rsid w:val="007608D3"/>
    <w:rPr>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1">
    <w:name w:val="Grid Table 1 Light - Accent 41"/>
    <w:uiPriority w:val="99"/>
    <w:rsid w:val="007608D3"/>
    <w:rPr>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1">
    <w:name w:val="Grid Table 1 Light - Accent 51"/>
    <w:uiPriority w:val="99"/>
    <w:rsid w:val="007608D3"/>
    <w:rPr>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1">
    <w:name w:val="Grid Table 1 Light - Accent 61"/>
    <w:uiPriority w:val="99"/>
    <w:rsid w:val="007608D3"/>
    <w:rPr>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1">
    <w:name w:val="Таблица-сетка 211"/>
    <w:uiPriority w:val="99"/>
    <w:rsid w:val="007608D3"/>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1">
    <w:name w:val="Grid Table 2 - Accent 11"/>
    <w:uiPriority w:val="99"/>
    <w:rsid w:val="007608D3"/>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1">
    <w:name w:val="Grid Table 2 - Accent 21"/>
    <w:uiPriority w:val="99"/>
    <w:rsid w:val="007608D3"/>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1">
    <w:name w:val="Grid Table 2 - Accent 31"/>
    <w:uiPriority w:val="99"/>
    <w:rsid w:val="007608D3"/>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1">
    <w:name w:val="Grid Table 2 - Accent 41"/>
    <w:uiPriority w:val="99"/>
    <w:rsid w:val="007608D3"/>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1">
    <w:name w:val="Grid Table 2 - Accent 51"/>
    <w:uiPriority w:val="99"/>
    <w:rsid w:val="007608D3"/>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1">
    <w:name w:val="Grid Table 2 - Accent 61"/>
    <w:uiPriority w:val="99"/>
    <w:rsid w:val="007608D3"/>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1">
    <w:name w:val="Таблица-сетка 311"/>
    <w:uiPriority w:val="99"/>
    <w:rsid w:val="007608D3"/>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1">
    <w:name w:val="Grid Table 3 - Accent 11"/>
    <w:uiPriority w:val="99"/>
    <w:rsid w:val="007608D3"/>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1">
    <w:name w:val="Grid Table 3 - Accent 21"/>
    <w:uiPriority w:val="99"/>
    <w:rsid w:val="007608D3"/>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1">
    <w:name w:val="Grid Table 3 - Accent 31"/>
    <w:uiPriority w:val="99"/>
    <w:rsid w:val="007608D3"/>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1">
    <w:name w:val="Grid Table 3 - Accent 41"/>
    <w:uiPriority w:val="99"/>
    <w:rsid w:val="007608D3"/>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1">
    <w:name w:val="Grid Table 3 - Accent 51"/>
    <w:uiPriority w:val="99"/>
    <w:rsid w:val="007608D3"/>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1">
    <w:name w:val="Grid Table 3 - Accent 61"/>
    <w:uiPriority w:val="99"/>
    <w:rsid w:val="007608D3"/>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1">
    <w:name w:val="Таблица-сетка 411"/>
    <w:uiPriority w:val="59"/>
    <w:rsid w:val="007608D3"/>
    <w:rPr>
      <w:lang w:eastAsia="zh-C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1">
    <w:name w:val="Grid Table 4 - Accent 11"/>
    <w:uiPriority w:val="59"/>
    <w:rsid w:val="007608D3"/>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1">
    <w:name w:val="Grid Table 4 - Accent 21"/>
    <w:uiPriority w:val="59"/>
    <w:rsid w:val="007608D3"/>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1">
    <w:name w:val="Grid Table 4 - Accent 31"/>
    <w:uiPriority w:val="59"/>
    <w:rsid w:val="007608D3"/>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1">
    <w:name w:val="Grid Table 4 - Accent 41"/>
    <w:uiPriority w:val="59"/>
    <w:rsid w:val="007608D3"/>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1">
    <w:name w:val="Grid Table 4 - Accent 51"/>
    <w:uiPriority w:val="59"/>
    <w:rsid w:val="007608D3"/>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1">
    <w:name w:val="Grid Table 4 - Accent 61"/>
    <w:uiPriority w:val="59"/>
    <w:rsid w:val="007608D3"/>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1">
    <w:name w:val="Таблица-сетка 5 темная1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1">
    <w:name w:val="Grid Table 5 Dark- Accent 1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1">
    <w:name w:val="Grid Table 5 Dark - Accent 2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1">
    <w:name w:val="Grid Table 5 Dark - Accent 3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1">
    <w:name w:val="Grid Table 5 Dark- Accent 4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1">
    <w:name w:val="Grid Table 5 Dark - Accent 5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1">
    <w:name w:val="Grid Table 5 Dark - Accent 6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611">
    <w:name w:val="Таблица-сетка 6 цветная11"/>
    <w:uiPriority w:val="99"/>
    <w:rsid w:val="007608D3"/>
    <w:rPr>
      <w:lang w:eastAsia="zh-C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1">
    <w:name w:val="Grid Table 6 Colorful - Accent 11"/>
    <w:uiPriority w:val="99"/>
    <w:rsid w:val="007608D3"/>
    <w:rPr>
      <w:lang w:eastAsia="zh-C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1">
    <w:name w:val="Grid Table 6 Colorful - Accent 21"/>
    <w:uiPriority w:val="99"/>
    <w:rsid w:val="007608D3"/>
    <w:rPr>
      <w:lang w:eastAsia="zh-C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1">
    <w:name w:val="Grid Table 6 Colorful - Accent 31"/>
    <w:uiPriority w:val="99"/>
    <w:rsid w:val="007608D3"/>
    <w:rPr>
      <w:lang w:eastAsia="zh-C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1">
    <w:name w:val="Grid Table 6 Colorful - Accent 41"/>
    <w:uiPriority w:val="99"/>
    <w:rsid w:val="007608D3"/>
    <w:rPr>
      <w:lang w:eastAsia="zh-C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1">
    <w:name w:val="Grid Table 6 Colorful - Accent 51"/>
    <w:uiPriority w:val="99"/>
    <w:rsid w:val="007608D3"/>
    <w:rPr>
      <w:lang w:eastAsia="zh-C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1">
    <w:name w:val="Grid Table 6 Colorful - Accent 61"/>
    <w:uiPriority w:val="99"/>
    <w:rsid w:val="007608D3"/>
    <w:rPr>
      <w:lang w:eastAsia="zh-C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1">
    <w:name w:val="Таблица-сетка 7 цветная11"/>
    <w:uiPriority w:val="99"/>
    <w:locked/>
    <w:rsid w:val="007608D3"/>
    <w:rPr>
      <w:lang w:eastAsia="zh-C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1">
    <w:name w:val="Grid Table 7 Colorful - Accent 11"/>
    <w:uiPriority w:val="99"/>
    <w:rsid w:val="007608D3"/>
    <w:rPr>
      <w:lang w:eastAsia="zh-C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1">
    <w:name w:val="Grid Table 7 Colorful - Accent 21"/>
    <w:uiPriority w:val="99"/>
    <w:rsid w:val="007608D3"/>
    <w:rPr>
      <w:lang w:eastAsia="zh-C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1">
    <w:name w:val="Grid Table 7 Colorful - Accent 31"/>
    <w:uiPriority w:val="99"/>
    <w:rsid w:val="007608D3"/>
    <w:rPr>
      <w:lang w:eastAsia="zh-C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1">
    <w:name w:val="Grid Table 7 Colorful - Accent 41"/>
    <w:uiPriority w:val="99"/>
    <w:rsid w:val="007608D3"/>
    <w:rPr>
      <w:lang w:eastAsia="zh-C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1">
    <w:name w:val="Grid Table 7 Colorful - Accent 51"/>
    <w:uiPriority w:val="99"/>
    <w:rsid w:val="007608D3"/>
    <w:rPr>
      <w:lang w:eastAsia="zh-C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1">
    <w:name w:val="Grid Table 7 Colorful - Accent 61"/>
    <w:uiPriority w:val="99"/>
    <w:rsid w:val="007608D3"/>
    <w:rPr>
      <w:lang w:eastAsia="zh-C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11">
    <w:name w:val="Список-таблица 1 светлая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11">
    <w:name w:val="List Table 1 Light - Accent 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21">
    <w:name w:val="List Table 1 Light - Accent 2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31">
    <w:name w:val="List Table 1 Light - Accent 3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41">
    <w:name w:val="List Table 1 Light - Accent 4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51">
    <w:name w:val="List Table 1 Light - Accent 5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61">
    <w:name w:val="List Table 1 Light - Accent 6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2110">
    <w:name w:val="Список-таблица 211"/>
    <w:uiPriority w:val="99"/>
    <w:rsid w:val="007608D3"/>
    <w:rPr>
      <w:lang w:eastAsia="zh-C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1">
    <w:name w:val="List Table 2 - Accent 11"/>
    <w:uiPriority w:val="99"/>
    <w:rsid w:val="007608D3"/>
    <w:rPr>
      <w:lang w:eastAsia="zh-C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1">
    <w:name w:val="List Table 2 - Accent 21"/>
    <w:uiPriority w:val="99"/>
    <w:rsid w:val="007608D3"/>
    <w:rPr>
      <w:lang w:eastAsia="zh-C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1">
    <w:name w:val="List Table 2 - Accent 31"/>
    <w:uiPriority w:val="99"/>
    <w:rsid w:val="007608D3"/>
    <w:rPr>
      <w:lang w:eastAsia="zh-C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1">
    <w:name w:val="List Table 2 - Accent 41"/>
    <w:uiPriority w:val="99"/>
    <w:rsid w:val="007608D3"/>
    <w:rPr>
      <w:lang w:eastAsia="zh-C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1">
    <w:name w:val="List Table 2 - Accent 51"/>
    <w:uiPriority w:val="99"/>
    <w:rsid w:val="007608D3"/>
    <w:rPr>
      <w:lang w:eastAsia="zh-C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1">
    <w:name w:val="List Table 2 - Accent 61"/>
    <w:uiPriority w:val="99"/>
    <w:rsid w:val="007608D3"/>
    <w:rPr>
      <w:lang w:eastAsia="zh-C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10">
    <w:name w:val="Список-таблица 311"/>
    <w:uiPriority w:val="99"/>
    <w:rsid w:val="007608D3"/>
    <w:rPr>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1">
    <w:name w:val="List Table 3 - Accent 11"/>
    <w:uiPriority w:val="99"/>
    <w:rsid w:val="007608D3"/>
    <w:rPr>
      <w:lang w:eastAsia="zh-C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1">
    <w:name w:val="List Table 3 - Accent 21"/>
    <w:uiPriority w:val="99"/>
    <w:rsid w:val="007608D3"/>
    <w:rPr>
      <w:lang w:eastAsia="zh-C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1">
    <w:name w:val="List Table 3 - Accent 31"/>
    <w:uiPriority w:val="99"/>
    <w:rsid w:val="007608D3"/>
    <w:rPr>
      <w:lang w:eastAsia="zh-C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1">
    <w:name w:val="List Table 3 - Accent 41"/>
    <w:uiPriority w:val="99"/>
    <w:rsid w:val="007608D3"/>
    <w:rPr>
      <w:lang w:eastAsia="zh-C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1">
    <w:name w:val="List Table 3 - Accent 51"/>
    <w:uiPriority w:val="99"/>
    <w:rsid w:val="007608D3"/>
    <w:rPr>
      <w:lang w:eastAsia="zh-C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1">
    <w:name w:val="List Table 3 - Accent 61"/>
    <w:uiPriority w:val="99"/>
    <w:rsid w:val="007608D3"/>
    <w:rPr>
      <w:lang w:eastAsia="zh-C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10">
    <w:name w:val="Список-таблица 411"/>
    <w:uiPriority w:val="99"/>
    <w:rsid w:val="007608D3"/>
    <w:rPr>
      <w:lang w:eastAsia="zh-C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1">
    <w:name w:val="List Table 4 - Accent 11"/>
    <w:uiPriority w:val="99"/>
    <w:rsid w:val="007608D3"/>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1">
    <w:name w:val="List Table 4 - Accent 21"/>
    <w:uiPriority w:val="99"/>
    <w:rsid w:val="007608D3"/>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1">
    <w:name w:val="List Table 4 - Accent 31"/>
    <w:uiPriority w:val="99"/>
    <w:rsid w:val="007608D3"/>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1">
    <w:name w:val="List Table 4 - Accent 41"/>
    <w:uiPriority w:val="99"/>
    <w:rsid w:val="007608D3"/>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1">
    <w:name w:val="List Table 4 - Accent 51"/>
    <w:uiPriority w:val="99"/>
    <w:rsid w:val="007608D3"/>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1">
    <w:name w:val="List Table 4 - Accent 61"/>
    <w:uiPriority w:val="99"/>
    <w:rsid w:val="007608D3"/>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10">
    <w:name w:val="Список-таблица 5 темная11"/>
    <w:uiPriority w:val="99"/>
    <w:rsid w:val="007608D3"/>
    <w:rPr>
      <w:lang w:eastAsia="zh-C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CellMar>
        <w:top w:w="0" w:type="dxa"/>
        <w:left w:w="0" w:type="dxa"/>
        <w:bottom w:w="0" w:type="dxa"/>
        <w:right w:w="0" w:type="dxa"/>
      </w:tblCellMar>
    </w:tblPr>
  </w:style>
  <w:style w:type="table" w:customStyle="1" w:styleId="ListTable5Dark-Accent11">
    <w:name w:val="List Table 5 Dark - Accent 11"/>
    <w:uiPriority w:val="99"/>
    <w:rsid w:val="007608D3"/>
    <w:rPr>
      <w:lang w:eastAsia="zh-CN"/>
    </w:rPr>
    <w:tblPr>
      <w:tblStyleRowBandSize w:val="1"/>
      <w:tblStyleColBandSize w:val="1"/>
      <w:tblBorders>
        <w:top w:val="single" w:sz="36" w:space="0" w:color="4F81BD"/>
        <w:left w:val="single" w:sz="36" w:space="0" w:color="4F81BD"/>
        <w:bottom w:val="single" w:sz="36" w:space="0" w:color="4F81BD"/>
        <w:right w:val="single" w:sz="36" w:space="0" w:color="4F81BD"/>
      </w:tblBorders>
      <w:shd w:val="clear" w:color="auto" w:fill="4F81BD"/>
      <w:tblCellMar>
        <w:top w:w="0" w:type="dxa"/>
        <w:left w:w="0" w:type="dxa"/>
        <w:bottom w:w="0" w:type="dxa"/>
        <w:right w:w="0" w:type="dxa"/>
      </w:tblCellMar>
    </w:tblPr>
  </w:style>
  <w:style w:type="table" w:customStyle="1" w:styleId="ListTable5Dark-Accent21">
    <w:name w:val="List Table 5 Dark - Accent 21"/>
    <w:uiPriority w:val="99"/>
    <w:rsid w:val="007608D3"/>
    <w:rPr>
      <w:lang w:eastAsia="zh-CN"/>
    </w:rPr>
    <w:tblPr>
      <w:tblStyleRowBandSize w:val="1"/>
      <w:tblStyleColBandSize w:val="1"/>
      <w:tblBorders>
        <w:top w:val="single" w:sz="36" w:space="0" w:color="D99695"/>
        <w:left w:val="single" w:sz="36" w:space="0" w:color="D99695"/>
        <w:bottom w:val="single" w:sz="36" w:space="0" w:color="D99695"/>
        <w:right w:val="single" w:sz="36" w:space="0" w:color="D99695"/>
      </w:tblBorders>
      <w:shd w:val="clear" w:color="auto" w:fill="D99695"/>
      <w:tblCellMar>
        <w:top w:w="0" w:type="dxa"/>
        <w:left w:w="0" w:type="dxa"/>
        <w:bottom w:w="0" w:type="dxa"/>
        <w:right w:w="0" w:type="dxa"/>
      </w:tblCellMar>
    </w:tblPr>
  </w:style>
  <w:style w:type="table" w:customStyle="1" w:styleId="ListTable5Dark-Accent31">
    <w:name w:val="List Table 5 Dark - Accent 31"/>
    <w:uiPriority w:val="99"/>
    <w:rsid w:val="007608D3"/>
    <w:rPr>
      <w:lang w:eastAsia="zh-CN"/>
    </w:rPr>
    <w:tblPr>
      <w:tblStyleRowBandSize w:val="1"/>
      <w:tblStyleColBandSize w:val="1"/>
      <w:tblBorders>
        <w:top w:val="single" w:sz="36" w:space="0" w:color="C3D69B"/>
        <w:left w:val="single" w:sz="36" w:space="0" w:color="C3D69B"/>
        <w:bottom w:val="single" w:sz="36" w:space="0" w:color="C3D69B"/>
        <w:right w:val="single" w:sz="36" w:space="0" w:color="C3D69B"/>
      </w:tblBorders>
      <w:shd w:val="clear" w:color="auto" w:fill="C3D69B"/>
      <w:tblCellMar>
        <w:top w:w="0" w:type="dxa"/>
        <w:left w:w="0" w:type="dxa"/>
        <w:bottom w:w="0" w:type="dxa"/>
        <w:right w:w="0" w:type="dxa"/>
      </w:tblCellMar>
    </w:tblPr>
  </w:style>
  <w:style w:type="table" w:customStyle="1" w:styleId="ListTable5Dark-Accent41">
    <w:name w:val="List Table 5 Dark - Accent 41"/>
    <w:uiPriority w:val="99"/>
    <w:rsid w:val="007608D3"/>
    <w:rPr>
      <w:lang w:eastAsia="zh-CN"/>
    </w:rPr>
    <w:tblPr>
      <w:tblStyleRowBandSize w:val="1"/>
      <w:tblStyleColBandSize w:val="1"/>
      <w:tblBorders>
        <w:top w:val="single" w:sz="36" w:space="0" w:color="B2A1C6"/>
        <w:left w:val="single" w:sz="36" w:space="0" w:color="B2A1C6"/>
        <w:bottom w:val="single" w:sz="36" w:space="0" w:color="B2A1C6"/>
        <w:right w:val="single" w:sz="36" w:space="0" w:color="B2A1C6"/>
      </w:tblBorders>
      <w:shd w:val="clear" w:color="auto" w:fill="B2A1C6"/>
      <w:tblCellMar>
        <w:top w:w="0" w:type="dxa"/>
        <w:left w:w="0" w:type="dxa"/>
        <w:bottom w:w="0" w:type="dxa"/>
        <w:right w:w="0" w:type="dxa"/>
      </w:tblCellMar>
    </w:tblPr>
  </w:style>
  <w:style w:type="table" w:customStyle="1" w:styleId="ListTable5Dark-Accent51">
    <w:name w:val="List Table 5 Dark - Accent 51"/>
    <w:uiPriority w:val="99"/>
    <w:rsid w:val="007608D3"/>
    <w:rPr>
      <w:lang w:eastAsia="zh-CN"/>
    </w:rPr>
    <w:tblPr>
      <w:tblStyleRowBandSize w:val="1"/>
      <w:tblStyleColBandSize w:val="1"/>
      <w:tblBorders>
        <w:top w:val="single" w:sz="36" w:space="0" w:color="92CCDC"/>
        <w:left w:val="single" w:sz="36" w:space="0" w:color="92CCDC"/>
        <w:bottom w:val="single" w:sz="36" w:space="0" w:color="92CCDC"/>
        <w:right w:val="single" w:sz="36" w:space="0" w:color="92CCDC"/>
      </w:tblBorders>
      <w:shd w:val="clear" w:color="auto" w:fill="92CCDC"/>
      <w:tblCellMar>
        <w:top w:w="0" w:type="dxa"/>
        <w:left w:w="0" w:type="dxa"/>
        <w:bottom w:w="0" w:type="dxa"/>
        <w:right w:w="0" w:type="dxa"/>
      </w:tblCellMar>
    </w:tblPr>
  </w:style>
  <w:style w:type="table" w:customStyle="1" w:styleId="ListTable5Dark-Accent61">
    <w:name w:val="List Table 5 Dark - Accent 61"/>
    <w:uiPriority w:val="99"/>
    <w:rsid w:val="007608D3"/>
    <w:rPr>
      <w:lang w:eastAsia="zh-CN"/>
    </w:rPr>
    <w:tblPr>
      <w:tblStyleRowBandSize w:val="1"/>
      <w:tblStyleColBandSize w:val="1"/>
      <w:tblBorders>
        <w:top w:val="single" w:sz="36" w:space="0" w:color="FAC090"/>
        <w:left w:val="single" w:sz="36" w:space="0" w:color="FAC090"/>
        <w:bottom w:val="single" w:sz="36" w:space="0" w:color="FAC090"/>
        <w:right w:val="single" w:sz="36" w:space="0" w:color="FAC090"/>
      </w:tblBorders>
      <w:shd w:val="clear" w:color="auto" w:fill="FAC090"/>
      <w:tblCellMar>
        <w:top w:w="0" w:type="dxa"/>
        <w:left w:w="0" w:type="dxa"/>
        <w:bottom w:w="0" w:type="dxa"/>
        <w:right w:w="0" w:type="dxa"/>
      </w:tblCellMar>
    </w:tblPr>
  </w:style>
  <w:style w:type="table" w:customStyle="1" w:styleId="-6110">
    <w:name w:val="Список-таблица 6 цветная11"/>
    <w:uiPriority w:val="99"/>
    <w:rsid w:val="007608D3"/>
    <w:rPr>
      <w:lang w:eastAsia="zh-C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1">
    <w:name w:val="List Table 6 Colorful - Accent 11"/>
    <w:uiPriority w:val="99"/>
    <w:rsid w:val="007608D3"/>
    <w:rPr>
      <w:lang w:eastAsia="zh-C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1">
    <w:name w:val="List Table 6 Colorful - Accent 21"/>
    <w:uiPriority w:val="99"/>
    <w:rsid w:val="007608D3"/>
    <w:rPr>
      <w:lang w:eastAsia="zh-C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1">
    <w:name w:val="List Table 6 Colorful - Accent 31"/>
    <w:uiPriority w:val="99"/>
    <w:rsid w:val="007608D3"/>
    <w:rPr>
      <w:lang w:eastAsia="zh-C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1">
    <w:name w:val="List Table 6 Colorful - Accent 41"/>
    <w:uiPriority w:val="99"/>
    <w:rsid w:val="007608D3"/>
    <w:rPr>
      <w:lang w:eastAsia="zh-C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1">
    <w:name w:val="List Table 6 Colorful - Accent 51"/>
    <w:uiPriority w:val="99"/>
    <w:rsid w:val="007608D3"/>
    <w:rPr>
      <w:lang w:eastAsia="zh-C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1">
    <w:name w:val="List Table 6 Colorful - Accent 61"/>
    <w:uiPriority w:val="99"/>
    <w:rsid w:val="007608D3"/>
    <w:rPr>
      <w:lang w:eastAsia="zh-C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style>
  <w:style w:type="table" w:customStyle="1" w:styleId="-7110">
    <w:name w:val="Список-таблица 7 цветная11"/>
    <w:uiPriority w:val="99"/>
    <w:locked/>
    <w:rsid w:val="007608D3"/>
    <w:rPr>
      <w:lang w:eastAsia="zh-CN"/>
    </w:rPr>
    <w:tblPr>
      <w:tblStyleRowBandSize w:val="1"/>
      <w:tblStyleColBandSize w:val="1"/>
      <w:tblBorders>
        <w:right w:val="single" w:sz="4" w:space="0" w:color="7F7F7F"/>
      </w:tblBorders>
      <w:tblCellMar>
        <w:top w:w="0" w:type="dxa"/>
        <w:left w:w="0" w:type="dxa"/>
        <w:bottom w:w="0" w:type="dxa"/>
        <w:right w:w="0" w:type="dxa"/>
      </w:tblCellMar>
    </w:tblPr>
  </w:style>
  <w:style w:type="table" w:customStyle="1" w:styleId="ListTable7Colorful-Accent11">
    <w:name w:val="List Table 7 Colorful - Accent 11"/>
    <w:uiPriority w:val="99"/>
    <w:rsid w:val="007608D3"/>
    <w:rPr>
      <w:lang w:eastAsia="zh-CN"/>
    </w:rPr>
    <w:tblPr>
      <w:tblStyleRowBandSize w:val="1"/>
      <w:tblStyleColBandSize w:val="1"/>
      <w:tblBorders>
        <w:right w:val="single" w:sz="4" w:space="0" w:color="4F81BD"/>
      </w:tblBorders>
      <w:tblCellMar>
        <w:top w:w="0" w:type="dxa"/>
        <w:left w:w="0" w:type="dxa"/>
        <w:bottom w:w="0" w:type="dxa"/>
        <w:right w:w="0" w:type="dxa"/>
      </w:tblCellMar>
    </w:tblPr>
  </w:style>
  <w:style w:type="table" w:customStyle="1" w:styleId="ListTable7Colorful-Accent21">
    <w:name w:val="List Table 7 Colorful - Accent 21"/>
    <w:uiPriority w:val="99"/>
    <w:rsid w:val="007608D3"/>
    <w:rPr>
      <w:lang w:eastAsia="zh-CN"/>
    </w:rPr>
    <w:tblPr>
      <w:tblStyleRowBandSize w:val="1"/>
      <w:tblStyleColBandSize w:val="1"/>
      <w:tblBorders>
        <w:right w:val="single" w:sz="4" w:space="0" w:color="D99695"/>
      </w:tblBorders>
      <w:tblCellMar>
        <w:top w:w="0" w:type="dxa"/>
        <w:left w:w="0" w:type="dxa"/>
        <w:bottom w:w="0" w:type="dxa"/>
        <w:right w:w="0" w:type="dxa"/>
      </w:tblCellMar>
    </w:tblPr>
  </w:style>
  <w:style w:type="table" w:customStyle="1" w:styleId="ListTable7Colorful-Accent31">
    <w:name w:val="List Table 7 Colorful - Accent 31"/>
    <w:uiPriority w:val="99"/>
    <w:rsid w:val="007608D3"/>
    <w:rPr>
      <w:lang w:eastAsia="zh-CN"/>
    </w:rPr>
    <w:tblPr>
      <w:tblStyleRowBandSize w:val="1"/>
      <w:tblStyleColBandSize w:val="1"/>
      <w:tblBorders>
        <w:right w:val="single" w:sz="4" w:space="0" w:color="C3D69B"/>
      </w:tblBorders>
      <w:tblCellMar>
        <w:top w:w="0" w:type="dxa"/>
        <w:left w:w="0" w:type="dxa"/>
        <w:bottom w:w="0" w:type="dxa"/>
        <w:right w:w="0" w:type="dxa"/>
      </w:tblCellMar>
    </w:tblPr>
  </w:style>
  <w:style w:type="table" w:customStyle="1" w:styleId="ListTable7Colorful-Accent41">
    <w:name w:val="List Table 7 Colorful - Accent 41"/>
    <w:uiPriority w:val="99"/>
    <w:rsid w:val="007608D3"/>
    <w:rPr>
      <w:lang w:eastAsia="zh-CN"/>
    </w:rPr>
    <w:tblPr>
      <w:tblStyleRowBandSize w:val="1"/>
      <w:tblStyleColBandSize w:val="1"/>
      <w:tblBorders>
        <w:right w:val="single" w:sz="4" w:space="0" w:color="B2A1C6"/>
      </w:tblBorders>
      <w:tblCellMar>
        <w:top w:w="0" w:type="dxa"/>
        <w:left w:w="0" w:type="dxa"/>
        <w:bottom w:w="0" w:type="dxa"/>
        <w:right w:w="0" w:type="dxa"/>
      </w:tblCellMar>
    </w:tblPr>
  </w:style>
  <w:style w:type="table" w:customStyle="1" w:styleId="ListTable7Colorful-Accent51">
    <w:name w:val="List Table 7 Colorful - Accent 51"/>
    <w:uiPriority w:val="99"/>
    <w:rsid w:val="007608D3"/>
    <w:rPr>
      <w:lang w:eastAsia="zh-CN"/>
    </w:rPr>
    <w:tblPr>
      <w:tblStyleRowBandSize w:val="1"/>
      <w:tblStyleColBandSize w:val="1"/>
      <w:tblBorders>
        <w:right w:val="single" w:sz="4" w:space="0" w:color="92CCDC"/>
      </w:tblBorders>
      <w:tblCellMar>
        <w:top w:w="0" w:type="dxa"/>
        <w:left w:w="0" w:type="dxa"/>
        <w:bottom w:w="0" w:type="dxa"/>
        <w:right w:w="0" w:type="dxa"/>
      </w:tblCellMar>
    </w:tblPr>
  </w:style>
  <w:style w:type="table" w:customStyle="1" w:styleId="ListTable7Colorful-Accent61">
    <w:name w:val="List Table 7 Colorful - Accent 61"/>
    <w:uiPriority w:val="99"/>
    <w:rsid w:val="007608D3"/>
    <w:rPr>
      <w:lang w:eastAsia="zh-CN"/>
    </w:rPr>
    <w:tblPr>
      <w:tblStyleRowBandSize w:val="1"/>
      <w:tblStyleColBandSize w:val="1"/>
      <w:tblBorders>
        <w:right w:val="single" w:sz="4" w:space="0" w:color="FAC090"/>
      </w:tblBorders>
      <w:tblCellMar>
        <w:top w:w="0" w:type="dxa"/>
        <w:left w:w="0" w:type="dxa"/>
        <w:bottom w:w="0" w:type="dxa"/>
        <w:right w:w="0" w:type="dxa"/>
      </w:tblCellMar>
    </w:tblPr>
  </w:style>
  <w:style w:type="table" w:customStyle="1" w:styleId="Lined-Accent10">
    <w:name w:val="Lined - Accent1"/>
    <w:uiPriority w:val="99"/>
    <w:rsid w:val="007608D3"/>
    <w:rPr>
      <w:color w:val="404040"/>
      <w:lang w:eastAsia="zh-CN"/>
    </w:rPr>
    <w:tblPr>
      <w:tblStyleRowBandSize w:val="1"/>
      <w:tblStyleColBandSize w:val="1"/>
      <w:tblCellMar>
        <w:top w:w="0" w:type="dxa"/>
        <w:left w:w="0" w:type="dxa"/>
        <w:bottom w:w="0" w:type="dxa"/>
        <w:right w:w="0" w:type="dxa"/>
      </w:tblCellMar>
    </w:tblPr>
  </w:style>
  <w:style w:type="table" w:customStyle="1" w:styleId="Lined-Accent11">
    <w:name w:val="Lined - Accent 11"/>
    <w:uiPriority w:val="99"/>
    <w:rsid w:val="007608D3"/>
    <w:rPr>
      <w:color w:val="404040"/>
      <w:lang w:eastAsia="zh-CN"/>
    </w:rPr>
    <w:tblPr>
      <w:tblStyleRowBandSize w:val="1"/>
      <w:tblStyleColBandSize w:val="1"/>
      <w:tblCellMar>
        <w:top w:w="0" w:type="dxa"/>
        <w:left w:w="0" w:type="dxa"/>
        <w:bottom w:w="0" w:type="dxa"/>
        <w:right w:w="0" w:type="dxa"/>
      </w:tblCellMar>
    </w:tblPr>
  </w:style>
  <w:style w:type="table" w:customStyle="1" w:styleId="Lined-Accent21">
    <w:name w:val="Lined - Accent 21"/>
    <w:uiPriority w:val="99"/>
    <w:rsid w:val="007608D3"/>
    <w:rPr>
      <w:color w:val="404040"/>
      <w:lang w:eastAsia="zh-CN"/>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86584">
      <w:marLeft w:val="0"/>
      <w:marRight w:val="0"/>
      <w:marTop w:val="0"/>
      <w:marBottom w:val="0"/>
      <w:divBdr>
        <w:top w:val="none" w:sz="0" w:space="0" w:color="auto"/>
        <w:left w:val="none" w:sz="0" w:space="0" w:color="auto"/>
        <w:bottom w:val="none" w:sz="0" w:space="0" w:color="auto"/>
        <w:right w:val="none" w:sz="0" w:space="0" w:color="auto"/>
      </w:divBdr>
    </w:div>
    <w:div w:id="34086585">
      <w:marLeft w:val="0"/>
      <w:marRight w:val="0"/>
      <w:marTop w:val="0"/>
      <w:marBottom w:val="0"/>
      <w:divBdr>
        <w:top w:val="none" w:sz="0" w:space="0" w:color="auto"/>
        <w:left w:val="none" w:sz="0" w:space="0" w:color="auto"/>
        <w:bottom w:val="none" w:sz="0" w:space="0" w:color="auto"/>
        <w:right w:val="none" w:sz="0" w:space="0" w:color="auto"/>
      </w:divBdr>
    </w:div>
    <w:div w:id="34086586">
      <w:marLeft w:val="0"/>
      <w:marRight w:val="0"/>
      <w:marTop w:val="0"/>
      <w:marBottom w:val="0"/>
      <w:divBdr>
        <w:top w:val="none" w:sz="0" w:space="0" w:color="auto"/>
        <w:left w:val="none" w:sz="0" w:space="0" w:color="auto"/>
        <w:bottom w:val="none" w:sz="0" w:space="0" w:color="auto"/>
        <w:right w:val="none" w:sz="0" w:space="0" w:color="auto"/>
      </w:divBdr>
    </w:div>
    <w:div w:id="83917754">
      <w:bodyDiv w:val="1"/>
      <w:marLeft w:val="0"/>
      <w:marRight w:val="0"/>
      <w:marTop w:val="0"/>
      <w:marBottom w:val="0"/>
      <w:divBdr>
        <w:top w:val="none" w:sz="0" w:space="0" w:color="auto"/>
        <w:left w:val="none" w:sz="0" w:space="0" w:color="auto"/>
        <w:bottom w:val="none" w:sz="0" w:space="0" w:color="auto"/>
        <w:right w:val="none" w:sz="0" w:space="0" w:color="auto"/>
      </w:divBdr>
    </w:div>
    <w:div w:id="127480121">
      <w:bodyDiv w:val="1"/>
      <w:marLeft w:val="0"/>
      <w:marRight w:val="0"/>
      <w:marTop w:val="0"/>
      <w:marBottom w:val="0"/>
      <w:divBdr>
        <w:top w:val="none" w:sz="0" w:space="0" w:color="auto"/>
        <w:left w:val="none" w:sz="0" w:space="0" w:color="auto"/>
        <w:bottom w:val="none" w:sz="0" w:space="0" w:color="auto"/>
        <w:right w:val="none" w:sz="0" w:space="0" w:color="auto"/>
      </w:divBdr>
    </w:div>
    <w:div w:id="180630591">
      <w:bodyDiv w:val="1"/>
      <w:marLeft w:val="0"/>
      <w:marRight w:val="0"/>
      <w:marTop w:val="0"/>
      <w:marBottom w:val="0"/>
      <w:divBdr>
        <w:top w:val="none" w:sz="0" w:space="0" w:color="auto"/>
        <w:left w:val="none" w:sz="0" w:space="0" w:color="auto"/>
        <w:bottom w:val="none" w:sz="0" w:space="0" w:color="auto"/>
        <w:right w:val="none" w:sz="0" w:space="0" w:color="auto"/>
      </w:divBdr>
    </w:div>
    <w:div w:id="194080145">
      <w:bodyDiv w:val="1"/>
      <w:marLeft w:val="0"/>
      <w:marRight w:val="0"/>
      <w:marTop w:val="0"/>
      <w:marBottom w:val="0"/>
      <w:divBdr>
        <w:top w:val="none" w:sz="0" w:space="0" w:color="auto"/>
        <w:left w:val="none" w:sz="0" w:space="0" w:color="auto"/>
        <w:bottom w:val="none" w:sz="0" w:space="0" w:color="auto"/>
        <w:right w:val="none" w:sz="0" w:space="0" w:color="auto"/>
      </w:divBdr>
    </w:div>
    <w:div w:id="283654910">
      <w:bodyDiv w:val="1"/>
      <w:marLeft w:val="0"/>
      <w:marRight w:val="0"/>
      <w:marTop w:val="0"/>
      <w:marBottom w:val="0"/>
      <w:divBdr>
        <w:top w:val="none" w:sz="0" w:space="0" w:color="auto"/>
        <w:left w:val="none" w:sz="0" w:space="0" w:color="auto"/>
        <w:bottom w:val="none" w:sz="0" w:space="0" w:color="auto"/>
        <w:right w:val="none" w:sz="0" w:space="0" w:color="auto"/>
      </w:divBdr>
      <w:divsChild>
        <w:div w:id="1078357755">
          <w:marLeft w:val="0"/>
          <w:marRight w:val="0"/>
          <w:marTop w:val="0"/>
          <w:marBottom w:val="0"/>
          <w:divBdr>
            <w:top w:val="none" w:sz="0" w:space="0" w:color="auto"/>
            <w:left w:val="none" w:sz="0" w:space="0" w:color="auto"/>
            <w:bottom w:val="none" w:sz="0" w:space="0" w:color="auto"/>
            <w:right w:val="none" w:sz="0" w:space="0" w:color="auto"/>
          </w:divBdr>
        </w:div>
        <w:div w:id="1267809636">
          <w:marLeft w:val="0"/>
          <w:marRight w:val="0"/>
          <w:marTop w:val="0"/>
          <w:marBottom w:val="0"/>
          <w:divBdr>
            <w:top w:val="none" w:sz="0" w:space="0" w:color="auto"/>
            <w:left w:val="none" w:sz="0" w:space="0" w:color="auto"/>
            <w:bottom w:val="none" w:sz="0" w:space="0" w:color="auto"/>
            <w:right w:val="none" w:sz="0" w:space="0" w:color="auto"/>
          </w:divBdr>
        </w:div>
      </w:divsChild>
    </w:div>
    <w:div w:id="335234127">
      <w:bodyDiv w:val="1"/>
      <w:marLeft w:val="0"/>
      <w:marRight w:val="0"/>
      <w:marTop w:val="0"/>
      <w:marBottom w:val="0"/>
      <w:divBdr>
        <w:top w:val="none" w:sz="0" w:space="0" w:color="auto"/>
        <w:left w:val="none" w:sz="0" w:space="0" w:color="auto"/>
        <w:bottom w:val="none" w:sz="0" w:space="0" w:color="auto"/>
        <w:right w:val="none" w:sz="0" w:space="0" w:color="auto"/>
      </w:divBdr>
    </w:div>
    <w:div w:id="365251303">
      <w:bodyDiv w:val="1"/>
      <w:marLeft w:val="0"/>
      <w:marRight w:val="0"/>
      <w:marTop w:val="0"/>
      <w:marBottom w:val="0"/>
      <w:divBdr>
        <w:top w:val="none" w:sz="0" w:space="0" w:color="auto"/>
        <w:left w:val="none" w:sz="0" w:space="0" w:color="auto"/>
        <w:bottom w:val="none" w:sz="0" w:space="0" w:color="auto"/>
        <w:right w:val="none" w:sz="0" w:space="0" w:color="auto"/>
      </w:divBdr>
    </w:div>
    <w:div w:id="378087961">
      <w:bodyDiv w:val="1"/>
      <w:marLeft w:val="0"/>
      <w:marRight w:val="0"/>
      <w:marTop w:val="0"/>
      <w:marBottom w:val="0"/>
      <w:divBdr>
        <w:top w:val="none" w:sz="0" w:space="0" w:color="auto"/>
        <w:left w:val="none" w:sz="0" w:space="0" w:color="auto"/>
        <w:bottom w:val="none" w:sz="0" w:space="0" w:color="auto"/>
        <w:right w:val="none" w:sz="0" w:space="0" w:color="auto"/>
      </w:divBdr>
    </w:div>
    <w:div w:id="383482880">
      <w:bodyDiv w:val="1"/>
      <w:marLeft w:val="0"/>
      <w:marRight w:val="0"/>
      <w:marTop w:val="0"/>
      <w:marBottom w:val="0"/>
      <w:divBdr>
        <w:top w:val="none" w:sz="0" w:space="0" w:color="auto"/>
        <w:left w:val="none" w:sz="0" w:space="0" w:color="auto"/>
        <w:bottom w:val="none" w:sz="0" w:space="0" w:color="auto"/>
        <w:right w:val="none" w:sz="0" w:space="0" w:color="auto"/>
      </w:divBdr>
    </w:div>
    <w:div w:id="455297522">
      <w:bodyDiv w:val="1"/>
      <w:marLeft w:val="0"/>
      <w:marRight w:val="0"/>
      <w:marTop w:val="0"/>
      <w:marBottom w:val="0"/>
      <w:divBdr>
        <w:top w:val="none" w:sz="0" w:space="0" w:color="auto"/>
        <w:left w:val="none" w:sz="0" w:space="0" w:color="auto"/>
        <w:bottom w:val="none" w:sz="0" w:space="0" w:color="auto"/>
        <w:right w:val="none" w:sz="0" w:space="0" w:color="auto"/>
      </w:divBdr>
    </w:div>
    <w:div w:id="463305391">
      <w:bodyDiv w:val="1"/>
      <w:marLeft w:val="0"/>
      <w:marRight w:val="0"/>
      <w:marTop w:val="0"/>
      <w:marBottom w:val="0"/>
      <w:divBdr>
        <w:top w:val="none" w:sz="0" w:space="0" w:color="auto"/>
        <w:left w:val="none" w:sz="0" w:space="0" w:color="auto"/>
        <w:bottom w:val="none" w:sz="0" w:space="0" w:color="auto"/>
        <w:right w:val="none" w:sz="0" w:space="0" w:color="auto"/>
      </w:divBdr>
      <w:divsChild>
        <w:div w:id="412360808">
          <w:marLeft w:val="0"/>
          <w:marRight w:val="0"/>
          <w:marTop w:val="0"/>
          <w:marBottom w:val="0"/>
          <w:divBdr>
            <w:top w:val="none" w:sz="0" w:space="0" w:color="auto"/>
            <w:left w:val="none" w:sz="0" w:space="0" w:color="auto"/>
            <w:bottom w:val="none" w:sz="0" w:space="0" w:color="auto"/>
            <w:right w:val="none" w:sz="0" w:space="0" w:color="auto"/>
          </w:divBdr>
        </w:div>
        <w:div w:id="1408380956">
          <w:marLeft w:val="0"/>
          <w:marRight w:val="0"/>
          <w:marTop w:val="0"/>
          <w:marBottom w:val="0"/>
          <w:divBdr>
            <w:top w:val="none" w:sz="0" w:space="0" w:color="auto"/>
            <w:left w:val="none" w:sz="0" w:space="0" w:color="auto"/>
            <w:bottom w:val="none" w:sz="0" w:space="0" w:color="auto"/>
            <w:right w:val="none" w:sz="0" w:space="0" w:color="auto"/>
          </w:divBdr>
        </w:div>
      </w:divsChild>
    </w:div>
    <w:div w:id="500317474">
      <w:bodyDiv w:val="1"/>
      <w:marLeft w:val="0"/>
      <w:marRight w:val="0"/>
      <w:marTop w:val="0"/>
      <w:marBottom w:val="0"/>
      <w:divBdr>
        <w:top w:val="none" w:sz="0" w:space="0" w:color="auto"/>
        <w:left w:val="none" w:sz="0" w:space="0" w:color="auto"/>
        <w:bottom w:val="none" w:sz="0" w:space="0" w:color="auto"/>
        <w:right w:val="none" w:sz="0" w:space="0" w:color="auto"/>
      </w:divBdr>
    </w:div>
    <w:div w:id="527138796">
      <w:bodyDiv w:val="1"/>
      <w:marLeft w:val="0"/>
      <w:marRight w:val="0"/>
      <w:marTop w:val="0"/>
      <w:marBottom w:val="0"/>
      <w:divBdr>
        <w:top w:val="none" w:sz="0" w:space="0" w:color="auto"/>
        <w:left w:val="none" w:sz="0" w:space="0" w:color="auto"/>
        <w:bottom w:val="none" w:sz="0" w:space="0" w:color="auto"/>
        <w:right w:val="none" w:sz="0" w:space="0" w:color="auto"/>
      </w:divBdr>
    </w:div>
    <w:div w:id="561253082">
      <w:bodyDiv w:val="1"/>
      <w:marLeft w:val="0"/>
      <w:marRight w:val="0"/>
      <w:marTop w:val="0"/>
      <w:marBottom w:val="0"/>
      <w:divBdr>
        <w:top w:val="none" w:sz="0" w:space="0" w:color="auto"/>
        <w:left w:val="none" w:sz="0" w:space="0" w:color="auto"/>
        <w:bottom w:val="none" w:sz="0" w:space="0" w:color="auto"/>
        <w:right w:val="none" w:sz="0" w:space="0" w:color="auto"/>
      </w:divBdr>
    </w:div>
    <w:div w:id="643629742">
      <w:bodyDiv w:val="1"/>
      <w:marLeft w:val="0"/>
      <w:marRight w:val="0"/>
      <w:marTop w:val="0"/>
      <w:marBottom w:val="0"/>
      <w:divBdr>
        <w:top w:val="none" w:sz="0" w:space="0" w:color="auto"/>
        <w:left w:val="none" w:sz="0" w:space="0" w:color="auto"/>
        <w:bottom w:val="none" w:sz="0" w:space="0" w:color="auto"/>
        <w:right w:val="none" w:sz="0" w:space="0" w:color="auto"/>
      </w:divBdr>
      <w:divsChild>
        <w:div w:id="1471364371">
          <w:marLeft w:val="0"/>
          <w:marRight w:val="0"/>
          <w:marTop w:val="0"/>
          <w:marBottom w:val="0"/>
          <w:divBdr>
            <w:top w:val="none" w:sz="0" w:space="0" w:color="auto"/>
            <w:left w:val="none" w:sz="0" w:space="0" w:color="auto"/>
            <w:bottom w:val="none" w:sz="0" w:space="0" w:color="auto"/>
            <w:right w:val="none" w:sz="0" w:space="0" w:color="auto"/>
          </w:divBdr>
          <w:divsChild>
            <w:div w:id="2060207351">
              <w:marLeft w:val="0"/>
              <w:marRight w:val="0"/>
              <w:marTop w:val="0"/>
              <w:marBottom w:val="0"/>
              <w:divBdr>
                <w:top w:val="none" w:sz="0" w:space="0" w:color="auto"/>
                <w:left w:val="none" w:sz="0" w:space="0" w:color="auto"/>
                <w:bottom w:val="none" w:sz="0" w:space="0" w:color="auto"/>
                <w:right w:val="none" w:sz="0" w:space="0" w:color="auto"/>
              </w:divBdr>
              <w:divsChild>
                <w:div w:id="1269434632">
                  <w:marLeft w:val="0"/>
                  <w:marRight w:val="0"/>
                  <w:marTop w:val="0"/>
                  <w:marBottom w:val="0"/>
                  <w:divBdr>
                    <w:top w:val="none" w:sz="0" w:space="0" w:color="auto"/>
                    <w:left w:val="none" w:sz="0" w:space="0" w:color="auto"/>
                    <w:bottom w:val="none" w:sz="0" w:space="0" w:color="auto"/>
                    <w:right w:val="none" w:sz="0" w:space="0" w:color="auto"/>
                  </w:divBdr>
                  <w:divsChild>
                    <w:div w:id="664010814">
                      <w:marLeft w:val="0"/>
                      <w:marRight w:val="0"/>
                      <w:marTop w:val="0"/>
                      <w:marBottom w:val="0"/>
                      <w:divBdr>
                        <w:top w:val="none" w:sz="0" w:space="0" w:color="auto"/>
                        <w:left w:val="none" w:sz="0" w:space="0" w:color="auto"/>
                        <w:bottom w:val="none" w:sz="0" w:space="0" w:color="auto"/>
                        <w:right w:val="none" w:sz="0" w:space="0" w:color="auto"/>
                      </w:divBdr>
                      <w:divsChild>
                        <w:div w:id="1516723991">
                          <w:marLeft w:val="0"/>
                          <w:marRight w:val="0"/>
                          <w:marTop w:val="0"/>
                          <w:marBottom w:val="0"/>
                          <w:divBdr>
                            <w:top w:val="none" w:sz="0" w:space="0" w:color="auto"/>
                            <w:left w:val="none" w:sz="0" w:space="0" w:color="auto"/>
                            <w:bottom w:val="none" w:sz="0" w:space="0" w:color="auto"/>
                            <w:right w:val="none" w:sz="0" w:space="0" w:color="auto"/>
                          </w:divBdr>
                          <w:divsChild>
                            <w:div w:id="57909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239189">
      <w:bodyDiv w:val="1"/>
      <w:marLeft w:val="0"/>
      <w:marRight w:val="0"/>
      <w:marTop w:val="0"/>
      <w:marBottom w:val="0"/>
      <w:divBdr>
        <w:top w:val="none" w:sz="0" w:space="0" w:color="auto"/>
        <w:left w:val="none" w:sz="0" w:space="0" w:color="auto"/>
        <w:bottom w:val="none" w:sz="0" w:space="0" w:color="auto"/>
        <w:right w:val="none" w:sz="0" w:space="0" w:color="auto"/>
      </w:divBdr>
    </w:div>
    <w:div w:id="685987360">
      <w:bodyDiv w:val="1"/>
      <w:marLeft w:val="0"/>
      <w:marRight w:val="0"/>
      <w:marTop w:val="0"/>
      <w:marBottom w:val="0"/>
      <w:divBdr>
        <w:top w:val="none" w:sz="0" w:space="0" w:color="auto"/>
        <w:left w:val="none" w:sz="0" w:space="0" w:color="auto"/>
        <w:bottom w:val="none" w:sz="0" w:space="0" w:color="auto"/>
        <w:right w:val="none" w:sz="0" w:space="0" w:color="auto"/>
      </w:divBdr>
    </w:div>
    <w:div w:id="692271039">
      <w:bodyDiv w:val="1"/>
      <w:marLeft w:val="0"/>
      <w:marRight w:val="0"/>
      <w:marTop w:val="0"/>
      <w:marBottom w:val="0"/>
      <w:divBdr>
        <w:top w:val="none" w:sz="0" w:space="0" w:color="auto"/>
        <w:left w:val="none" w:sz="0" w:space="0" w:color="auto"/>
        <w:bottom w:val="none" w:sz="0" w:space="0" w:color="auto"/>
        <w:right w:val="none" w:sz="0" w:space="0" w:color="auto"/>
      </w:divBdr>
    </w:div>
    <w:div w:id="706030793">
      <w:bodyDiv w:val="1"/>
      <w:marLeft w:val="0"/>
      <w:marRight w:val="0"/>
      <w:marTop w:val="0"/>
      <w:marBottom w:val="0"/>
      <w:divBdr>
        <w:top w:val="none" w:sz="0" w:space="0" w:color="auto"/>
        <w:left w:val="none" w:sz="0" w:space="0" w:color="auto"/>
        <w:bottom w:val="none" w:sz="0" w:space="0" w:color="auto"/>
        <w:right w:val="none" w:sz="0" w:space="0" w:color="auto"/>
      </w:divBdr>
    </w:div>
    <w:div w:id="708408927">
      <w:bodyDiv w:val="1"/>
      <w:marLeft w:val="0"/>
      <w:marRight w:val="0"/>
      <w:marTop w:val="0"/>
      <w:marBottom w:val="0"/>
      <w:divBdr>
        <w:top w:val="none" w:sz="0" w:space="0" w:color="auto"/>
        <w:left w:val="none" w:sz="0" w:space="0" w:color="auto"/>
        <w:bottom w:val="none" w:sz="0" w:space="0" w:color="auto"/>
        <w:right w:val="none" w:sz="0" w:space="0" w:color="auto"/>
      </w:divBdr>
    </w:div>
    <w:div w:id="793869923">
      <w:bodyDiv w:val="1"/>
      <w:marLeft w:val="0"/>
      <w:marRight w:val="0"/>
      <w:marTop w:val="0"/>
      <w:marBottom w:val="0"/>
      <w:divBdr>
        <w:top w:val="none" w:sz="0" w:space="0" w:color="auto"/>
        <w:left w:val="none" w:sz="0" w:space="0" w:color="auto"/>
        <w:bottom w:val="none" w:sz="0" w:space="0" w:color="auto"/>
        <w:right w:val="none" w:sz="0" w:space="0" w:color="auto"/>
      </w:divBdr>
    </w:div>
    <w:div w:id="844826633">
      <w:bodyDiv w:val="1"/>
      <w:marLeft w:val="0"/>
      <w:marRight w:val="0"/>
      <w:marTop w:val="0"/>
      <w:marBottom w:val="0"/>
      <w:divBdr>
        <w:top w:val="none" w:sz="0" w:space="0" w:color="auto"/>
        <w:left w:val="none" w:sz="0" w:space="0" w:color="auto"/>
        <w:bottom w:val="none" w:sz="0" w:space="0" w:color="auto"/>
        <w:right w:val="none" w:sz="0" w:space="0" w:color="auto"/>
      </w:divBdr>
    </w:div>
    <w:div w:id="879780387">
      <w:bodyDiv w:val="1"/>
      <w:marLeft w:val="0"/>
      <w:marRight w:val="0"/>
      <w:marTop w:val="0"/>
      <w:marBottom w:val="0"/>
      <w:divBdr>
        <w:top w:val="none" w:sz="0" w:space="0" w:color="auto"/>
        <w:left w:val="none" w:sz="0" w:space="0" w:color="auto"/>
        <w:bottom w:val="none" w:sz="0" w:space="0" w:color="auto"/>
        <w:right w:val="none" w:sz="0" w:space="0" w:color="auto"/>
      </w:divBdr>
      <w:divsChild>
        <w:div w:id="1291980088">
          <w:marLeft w:val="0"/>
          <w:marRight w:val="0"/>
          <w:marTop w:val="0"/>
          <w:marBottom w:val="0"/>
          <w:divBdr>
            <w:top w:val="none" w:sz="0" w:space="0" w:color="auto"/>
            <w:left w:val="none" w:sz="0" w:space="0" w:color="auto"/>
            <w:bottom w:val="none" w:sz="0" w:space="0" w:color="auto"/>
            <w:right w:val="none" w:sz="0" w:space="0" w:color="auto"/>
          </w:divBdr>
        </w:div>
        <w:div w:id="464349777">
          <w:marLeft w:val="0"/>
          <w:marRight w:val="0"/>
          <w:marTop w:val="0"/>
          <w:marBottom w:val="0"/>
          <w:divBdr>
            <w:top w:val="none" w:sz="0" w:space="0" w:color="auto"/>
            <w:left w:val="none" w:sz="0" w:space="0" w:color="auto"/>
            <w:bottom w:val="none" w:sz="0" w:space="0" w:color="auto"/>
            <w:right w:val="none" w:sz="0" w:space="0" w:color="auto"/>
          </w:divBdr>
        </w:div>
      </w:divsChild>
    </w:div>
    <w:div w:id="979849725">
      <w:bodyDiv w:val="1"/>
      <w:marLeft w:val="0"/>
      <w:marRight w:val="0"/>
      <w:marTop w:val="0"/>
      <w:marBottom w:val="0"/>
      <w:divBdr>
        <w:top w:val="none" w:sz="0" w:space="0" w:color="auto"/>
        <w:left w:val="none" w:sz="0" w:space="0" w:color="auto"/>
        <w:bottom w:val="none" w:sz="0" w:space="0" w:color="auto"/>
        <w:right w:val="none" w:sz="0" w:space="0" w:color="auto"/>
      </w:divBdr>
    </w:div>
    <w:div w:id="985234088">
      <w:bodyDiv w:val="1"/>
      <w:marLeft w:val="0"/>
      <w:marRight w:val="0"/>
      <w:marTop w:val="0"/>
      <w:marBottom w:val="0"/>
      <w:divBdr>
        <w:top w:val="none" w:sz="0" w:space="0" w:color="auto"/>
        <w:left w:val="none" w:sz="0" w:space="0" w:color="auto"/>
        <w:bottom w:val="none" w:sz="0" w:space="0" w:color="auto"/>
        <w:right w:val="none" w:sz="0" w:space="0" w:color="auto"/>
      </w:divBdr>
    </w:div>
    <w:div w:id="1061058853">
      <w:bodyDiv w:val="1"/>
      <w:marLeft w:val="0"/>
      <w:marRight w:val="0"/>
      <w:marTop w:val="0"/>
      <w:marBottom w:val="0"/>
      <w:divBdr>
        <w:top w:val="none" w:sz="0" w:space="0" w:color="auto"/>
        <w:left w:val="none" w:sz="0" w:space="0" w:color="auto"/>
        <w:bottom w:val="none" w:sz="0" w:space="0" w:color="auto"/>
        <w:right w:val="none" w:sz="0" w:space="0" w:color="auto"/>
      </w:divBdr>
    </w:div>
    <w:div w:id="1061098862">
      <w:bodyDiv w:val="1"/>
      <w:marLeft w:val="0"/>
      <w:marRight w:val="0"/>
      <w:marTop w:val="0"/>
      <w:marBottom w:val="0"/>
      <w:divBdr>
        <w:top w:val="none" w:sz="0" w:space="0" w:color="auto"/>
        <w:left w:val="none" w:sz="0" w:space="0" w:color="auto"/>
        <w:bottom w:val="none" w:sz="0" w:space="0" w:color="auto"/>
        <w:right w:val="none" w:sz="0" w:space="0" w:color="auto"/>
      </w:divBdr>
    </w:div>
    <w:div w:id="1170027198">
      <w:bodyDiv w:val="1"/>
      <w:marLeft w:val="0"/>
      <w:marRight w:val="0"/>
      <w:marTop w:val="0"/>
      <w:marBottom w:val="0"/>
      <w:divBdr>
        <w:top w:val="none" w:sz="0" w:space="0" w:color="auto"/>
        <w:left w:val="none" w:sz="0" w:space="0" w:color="auto"/>
        <w:bottom w:val="none" w:sz="0" w:space="0" w:color="auto"/>
        <w:right w:val="none" w:sz="0" w:space="0" w:color="auto"/>
      </w:divBdr>
    </w:div>
    <w:div w:id="1214151264">
      <w:bodyDiv w:val="1"/>
      <w:marLeft w:val="0"/>
      <w:marRight w:val="0"/>
      <w:marTop w:val="0"/>
      <w:marBottom w:val="0"/>
      <w:divBdr>
        <w:top w:val="none" w:sz="0" w:space="0" w:color="auto"/>
        <w:left w:val="none" w:sz="0" w:space="0" w:color="auto"/>
        <w:bottom w:val="none" w:sz="0" w:space="0" w:color="auto"/>
        <w:right w:val="none" w:sz="0" w:space="0" w:color="auto"/>
      </w:divBdr>
      <w:divsChild>
        <w:div w:id="1676179115">
          <w:marLeft w:val="0"/>
          <w:marRight w:val="0"/>
          <w:marTop w:val="0"/>
          <w:marBottom w:val="0"/>
          <w:divBdr>
            <w:top w:val="none" w:sz="0" w:space="0" w:color="auto"/>
            <w:left w:val="none" w:sz="0" w:space="0" w:color="auto"/>
            <w:bottom w:val="none" w:sz="0" w:space="0" w:color="auto"/>
            <w:right w:val="none" w:sz="0" w:space="0" w:color="auto"/>
          </w:divBdr>
        </w:div>
        <w:div w:id="797914758">
          <w:marLeft w:val="0"/>
          <w:marRight w:val="0"/>
          <w:marTop w:val="0"/>
          <w:marBottom w:val="0"/>
          <w:divBdr>
            <w:top w:val="none" w:sz="0" w:space="0" w:color="auto"/>
            <w:left w:val="none" w:sz="0" w:space="0" w:color="auto"/>
            <w:bottom w:val="none" w:sz="0" w:space="0" w:color="auto"/>
            <w:right w:val="none" w:sz="0" w:space="0" w:color="auto"/>
          </w:divBdr>
        </w:div>
      </w:divsChild>
    </w:div>
    <w:div w:id="1216939589">
      <w:bodyDiv w:val="1"/>
      <w:marLeft w:val="0"/>
      <w:marRight w:val="0"/>
      <w:marTop w:val="0"/>
      <w:marBottom w:val="0"/>
      <w:divBdr>
        <w:top w:val="none" w:sz="0" w:space="0" w:color="auto"/>
        <w:left w:val="none" w:sz="0" w:space="0" w:color="auto"/>
        <w:bottom w:val="none" w:sz="0" w:space="0" w:color="auto"/>
        <w:right w:val="none" w:sz="0" w:space="0" w:color="auto"/>
      </w:divBdr>
    </w:div>
    <w:div w:id="1221601568">
      <w:bodyDiv w:val="1"/>
      <w:marLeft w:val="0"/>
      <w:marRight w:val="0"/>
      <w:marTop w:val="0"/>
      <w:marBottom w:val="0"/>
      <w:divBdr>
        <w:top w:val="none" w:sz="0" w:space="0" w:color="auto"/>
        <w:left w:val="none" w:sz="0" w:space="0" w:color="auto"/>
        <w:bottom w:val="none" w:sz="0" w:space="0" w:color="auto"/>
        <w:right w:val="none" w:sz="0" w:space="0" w:color="auto"/>
      </w:divBdr>
    </w:div>
    <w:div w:id="1273855062">
      <w:bodyDiv w:val="1"/>
      <w:marLeft w:val="0"/>
      <w:marRight w:val="0"/>
      <w:marTop w:val="0"/>
      <w:marBottom w:val="0"/>
      <w:divBdr>
        <w:top w:val="none" w:sz="0" w:space="0" w:color="auto"/>
        <w:left w:val="none" w:sz="0" w:space="0" w:color="auto"/>
        <w:bottom w:val="none" w:sz="0" w:space="0" w:color="auto"/>
        <w:right w:val="none" w:sz="0" w:space="0" w:color="auto"/>
      </w:divBdr>
    </w:div>
    <w:div w:id="1328245670">
      <w:bodyDiv w:val="1"/>
      <w:marLeft w:val="0"/>
      <w:marRight w:val="0"/>
      <w:marTop w:val="0"/>
      <w:marBottom w:val="0"/>
      <w:divBdr>
        <w:top w:val="none" w:sz="0" w:space="0" w:color="auto"/>
        <w:left w:val="none" w:sz="0" w:space="0" w:color="auto"/>
        <w:bottom w:val="none" w:sz="0" w:space="0" w:color="auto"/>
        <w:right w:val="none" w:sz="0" w:space="0" w:color="auto"/>
      </w:divBdr>
    </w:div>
    <w:div w:id="1332757267">
      <w:bodyDiv w:val="1"/>
      <w:marLeft w:val="0"/>
      <w:marRight w:val="0"/>
      <w:marTop w:val="0"/>
      <w:marBottom w:val="0"/>
      <w:divBdr>
        <w:top w:val="none" w:sz="0" w:space="0" w:color="auto"/>
        <w:left w:val="none" w:sz="0" w:space="0" w:color="auto"/>
        <w:bottom w:val="none" w:sz="0" w:space="0" w:color="auto"/>
        <w:right w:val="none" w:sz="0" w:space="0" w:color="auto"/>
      </w:divBdr>
    </w:div>
    <w:div w:id="1370646072">
      <w:bodyDiv w:val="1"/>
      <w:marLeft w:val="0"/>
      <w:marRight w:val="0"/>
      <w:marTop w:val="0"/>
      <w:marBottom w:val="0"/>
      <w:divBdr>
        <w:top w:val="none" w:sz="0" w:space="0" w:color="auto"/>
        <w:left w:val="none" w:sz="0" w:space="0" w:color="auto"/>
        <w:bottom w:val="none" w:sz="0" w:space="0" w:color="auto"/>
        <w:right w:val="none" w:sz="0" w:space="0" w:color="auto"/>
      </w:divBdr>
      <w:divsChild>
        <w:div w:id="328024967">
          <w:marLeft w:val="0"/>
          <w:marRight w:val="0"/>
          <w:marTop w:val="0"/>
          <w:marBottom w:val="0"/>
          <w:divBdr>
            <w:top w:val="none" w:sz="0" w:space="0" w:color="auto"/>
            <w:left w:val="none" w:sz="0" w:space="0" w:color="auto"/>
            <w:bottom w:val="none" w:sz="0" w:space="0" w:color="auto"/>
            <w:right w:val="none" w:sz="0" w:space="0" w:color="auto"/>
          </w:divBdr>
        </w:div>
        <w:div w:id="471601053">
          <w:marLeft w:val="0"/>
          <w:marRight w:val="0"/>
          <w:marTop w:val="0"/>
          <w:marBottom w:val="0"/>
          <w:divBdr>
            <w:top w:val="none" w:sz="0" w:space="0" w:color="auto"/>
            <w:left w:val="none" w:sz="0" w:space="0" w:color="auto"/>
            <w:bottom w:val="none" w:sz="0" w:space="0" w:color="auto"/>
            <w:right w:val="none" w:sz="0" w:space="0" w:color="auto"/>
          </w:divBdr>
        </w:div>
      </w:divsChild>
    </w:div>
    <w:div w:id="1398168072">
      <w:bodyDiv w:val="1"/>
      <w:marLeft w:val="0"/>
      <w:marRight w:val="0"/>
      <w:marTop w:val="0"/>
      <w:marBottom w:val="0"/>
      <w:divBdr>
        <w:top w:val="none" w:sz="0" w:space="0" w:color="auto"/>
        <w:left w:val="none" w:sz="0" w:space="0" w:color="auto"/>
        <w:bottom w:val="none" w:sz="0" w:space="0" w:color="auto"/>
        <w:right w:val="none" w:sz="0" w:space="0" w:color="auto"/>
      </w:divBdr>
    </w:div>
    <w:div w:id="1400443379">
      <w:bodyDiv w:val="1"/>
      <w:marLeft w:val="0"/>
      <w:marRight w:val="0"/>
      <w:marTop w:val="0"/>
      <w:marBottom w:val="0"/>
      <w:divBdr>
        <w:top w:val="none" w:sz="0" w:space="0" w:color="auto"/>
        <w:left w:val="none" w:sz="0" w:space="0" w:color="auto"/>
        <w:bottom w:val="none" w:sz="0" w:space="0" w:color="auto"/>
        <w:right w:val="none" w:sz="0" w:space="0" w:color="auto"/>
      </w:divBdr>
    </w:div>
    <w:div w:id="1409617791">
      <w:bodyDiv w:val="1"/>
      <w:marLeft w:val="0"/>
      <w:marRight w:val="0"/>
      <w:marTop w:val="0"/>
      <w:marBottom w:val="0"/>
      <w:divBdr>
        <w:top w:val="none" w:sz="0" w:space="0" w:color="auto"/>
        <w:left w:val="none" w:sz="0" w:space="0" w:color="auto"/>
        <w:bottom w:val="none" w:sz="0" w:space="0" w:color="auto"/>
        <w:right w:val="none" w:sz="0" w:space="0" w:color="auto"/>
      </w:divBdr>
    </w:div>
    <w:div w:id="1412897776">
      <w:bodyDiv w:val="1"/>
      <w:marLeft w:val="0"/>
      <w:marRight w:val="0"/>
      <w:marTop w:val="0"/>
      <w:marBottom w:val="0"/>
      <w:divBdr>
        <w:top w:val="none" w:sz="0" w:space="0" w:color="auto"/>
        <w:left w:val="none" w:sz="0" w:space="0" w:color="auto"/>
        <w:bottom w:val="none" w:sz="0" w:space="0" w:color="auto"/>
        <w:right w:val="none" w:sz="0" w:space="0" w:color="auto"/>
      </w:divBdr>
    </w:div>
    <w:div w:id="1438020509">
      <w:bodyDiv w:val="1"/>
      <w:marLeft w:val="0"/>
      <w:marRight w:val="0"/>
      <w:marTop w:val="0"/>
      <w:marBottom w:val="0"/>
      <w:divBdr>
        <w:top w:val="none" w:sz="0" w:space="0" w:color="auto"/>
        <w:left w:val="none" w:sz="0" w:space="0" w:color="auto"/>
        <w:bottom w:val="none" w:sz="0" w:space="0" w:color="auto"/>
        <w:right w:val="none" w:sz="0" w:space="0" w:color="auto"/>
      </w:divBdr>
      <w:divsChild>
        <w:div w:id="346953305">
          <w:marLeft w:val="0"/>
          <w:marRight w:val="0"/>
          <w:marTop w:val="0"/>
          <w:marBottom w:val="0"/>
          <w:divBdr>
            <w:top w:val="none" w:sz="0" w:space="0" w:color="auto"/>
            <w:left w:val="none" w:sz="0" w:space="0" w:color="auto"/>
            <w:bottom w:val="none" w:sz="0" w:space="0" w:color="auto"/>
            <w:right w:val="none" w:sz="0" w:space="0" w:color="auto"/>
          </w:divBdr>
        </w:div>
        <w:div w:id="1966503439">
          <w:marLeft w:val="0"/>
          <w:marRight w:val="0"/>
          <w:marTop w:val="0"/>
          <w:marBottom w:val="0"/>
          <w:divBdr>
            <w:top w:val="none" w:sz="0" w:space="0" w:color="auto"/>
            <w:left w:val="none" w:sz="0" w:space="0" w:color="auto"/>
            <w:bottom w:val="none" w:sz="0" w:space="0" w:color="auto"/>
            <w:right w:val="none" w:sz="0" w:space="0" w:color="auto"/>
          </w:divBdr>
        </w:div>
      </w:divsChild>
    </w:div>
    <w:div w:id="1514298388">
      <w:bodyDiv w:val="1"/>
      <w:marLeft w:val="0"/>
      <w:marRight w:val="0"/>
      <w:marTop w:val="0"/>
      <w:marBottom w:val="0"/>
      <w:divBdr>
        <w:top w:val="none" w:sz="0" w:space="0" w:color="auto"/>
        <w:left w:val="none" w:sz="0" w:space="0" w:color="auto"/>
        <w:bottom w:val="none" w:sz="0" w:space="0" w:color="auto"/>
        <w:right w:val="none" w:sz="0" w:space="0" w:color="auto"/>
      </w:divBdr>
    </w:div>
    <w:div w:id="1536573439">
      <w:bodyDiv w:val="1"/>
      <w:marLeft w:val="0"/>
      <w:marRight w:val="0"/>
      <w:marTop w:val="0"/>
      <w:marBottom w:val="0"/>
      <w:divBdr>
        <w:top w:val="none" w:sz="0" w:space="0" w:color="auto"/>
        <w:left w:val="none" w:sz="0" w:space="0" w:color="auto"/>
        <w:bottom w:val="none" w:sz="0" w:space="0" w:color="auto"/>
        <w:right w:val="none" w:sz="0" w:space="0" w:color="auto"/>
      </w:divBdr>
      <w:divsChild>
        <w:div w:id="1835025342">
          <w:marLeft w:val="0"/>
          <w:marRight w:val="0"/>
          <w:marTop w:val="0"/>
          <w:marBottom w:val="0"/>
          <w:divBdr>
            <w:top w:val="none" w:sz="0" w:space="0" w:color="auto"/>
            <w:left w:val="none" w:sz="0" w:space="0" w:color="auto"/>
            <w:bottom w:val="none" w:sz="0" w:space="0" w:color="auto"/>
            <w:right w:val="none" w:sz="0" w:space="0" w:color="auto"/>
          </w:divBdr>
          <w:divsChild>
            <w:div w:id="1764303040">
              <w:marLeft w:val="0"/>
              <w:marRight w:val="0"/>
              <w:marTop w:val="0"/>
              <w:marBottom w:val="0"/>
              <w:divBdr>
                <w:top w:val="none" w:sz="0" w:space="0" w:color="auto"/>
                <w:left w:val="none" w:sz="0" w:space="0" w:color="auto"/>
                <w:bottom w:val="none" w:sz="0" w:space="0" w:color="auto"/>
                <w:right w:val="none" w:sz="0" w:space="0" w:color="auto"/>
              </w:divBdr>
              <w:divsChild>
                <w:div w:id="200868216">
                  <w:marLeft w:val="0"/>
                  <w:marRight w:val="0"/>
                  <w:marTop w:val="0"/>
                  <w:marBottom w:val="0"/>
                  <w:divBdr>
                    <w:top w:val="none" w:sz="0" w:space="0" w:color="auto"/>
                    <w:left w:val="none" w:sz="0" w:space="0" w:color="auto"/>
                    <w:bottom w:val="none" w:sz="0" w:space="0" w:color="auto"/>
                    <w:right w:val="none" w:sz="0" w:space="0" w:color="auto"/>
                  </w:divBdr>
                  <w:divsChild>
                    <w:div w:id="1104351237">
                      <w:marLeft w:val="0"/>
                      <w:marRight w:val="0"/>
                      <w:marTop w:val="0"/>
                      <w:marBottom w:val="0"/>
                      <w:divBdr>
                        <w:top w:val="none" w:sz="0" w:space="0" w:color="auto"/>
                        <w:left w:val="none" w:sz="0" w:space="0" w:color="auto"/>
                        <w:bottom w:val="none" w:sz="0" w:space="0" w:color="auto"/>
                        <w:right w:val="none" w:sz="0" w:space="0" w:color="auto"/>
                      </w:divBdr>
                      <w:divsChild>
                        <w:div w:id="1706834042">
                          <w:marLeft w:val="60"/>
                          <w:marRight w:val="60"/>
                          <w:marTop w:val="100"/>
                          <w:marBottom w:val="100"/>
                          <w:divBdr>
                            <w:top w:val="none" w:sz="0" w:space="0" w:color="auto"/>
                            <w:left w:val="none" w:sz="0" w:space="0" w:color="auto"/>
                            <w:bottom w:val="none" w:sz="0" w:space="0" w:color="auto"/>
                            <w:right w:val="none" w:sz="0" w:space="0" w:color="auto"/>
                          </w:divBdr>
                          <w:divsChild>
                            <w:div w:id="382876211">
                              <w:marLeft w:val="0"/>
                              <w:marRight w:val="0"/>
                              <w:marTop w:val="0"/>
                              <w:marBottom w:val="0"/>
                              <w:divBdr>
                                <w:top w:val="none" w:sz="0" w:space="0" w:color="auto"/>
                                <w:left w:val="none" w:sz="0" w:space="0" w:color="auto"/>
                                <w:bottom w:val="none" w:sz="0" w:space="0" w:color="auto"/>
                                <w:right w:val="none" w:sz="0" w:space="0" w:color="auto"/>
                              </w:divBdr>
                            </w:div>
                            <w:div w:id="163062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732611">
      <w:bodyDiv w:val="1"/>
      <w:marLeft w:val="0"/>
      <w:marRight w:val="0"/>
      <w:marTop w:val="0"/>
      <w:marBottom w:val="0"/>
      <w:divBdr>
        <w:top w:val="none" w:sz="0" w:space="0" w:color="auto"/>
        <w:left w:val="none" w:sz="0" w:space="0" w:color="auto"/>
        <w:bottom w:val="none" w:sz="0" w:space="0" w:color="auto"/>
        <w:right w:val="none" w:sz="0" w:space="0" w:color="auto"/>
      </w:divBdr>
    </w:div>
    <w:div w:id="1624263800">
      <w:bodyDiv w:val="1"/>
      <w:marLeft w:val="0"/>
      <w:marRight w:val="0"/>
      <w:marTop w:val="0"/>
      <w:marBottom w:val="0"/>
      <w:divBdr>
        <w:top w:val="none" w:sz="0" w:space="0" w:color="auto"/>
        <w:left w:val="none" w:sz="0" w:space="0" w:color="auto"/>
        <w:bottom w:val="none" w:sz="0" w:space="0" w:color="auto"/>
        <w:right w:val="none" w:sz="0" w:space="0" w:color="auto"/>
      </w:divBdr>
    </w:div>
    <w:div w:id="1638562371">
      <w:bodyDiv w:val="1"/>
      <w:marLeft w:val="0"/>
      <w:marRight w:val="0"/>
      <w:marTop w:val="0"/>
      <w:marBottom w:val="0"/>
      <w:divBdr>
        <w:top w:val="none" w:sz="0" w:space="0" w:color="auto"/>
        <w:left w:val="none" w:sz="0" w:space="0" w:color="auto"/>
        <w:bottom w:val="none" w:sz="0" w:space="0" w:color="auto"/>
        <w:right w:val="none" w:sz="0" w:space="0" w:color="auto"/>
      </w:divBdr>
      <w:divsChild>
        <w:div w:id="71006766">
          <w:marLeft w:val="0"/>
          <w:marRight w:val="0"/>
          <w:marTop w:val="0"/>
          <w:marBottom w:val="0"/>
          <w:divBdr>
            <w:top w:val="none" w:sz="0" w:space="0" w:color="auto"/>
            <w:left w:val="none" w:sz="0" w:space="0" w:color="auto"/>
            <w:bottom w:val="none" w:sz="0" w:space="0" w:color="auto"/>
            <w:right w:val="none" w:sz="0" w:space="0" w:color="auto"/>
          </w:divBdr>
        </w:div>
        <w:div w:id="1741947093">
          <w:marLeft w:val="0"/>
          <w:marRight w:val="0"/>
          <w:marTop w:val="0"/>
          <w:marBottom w:val="0"/>
          <w:divBdr>
            <w:top w:val="none" w:sz="0" w:space="0" w:color="auto"/>
            <w:left w:val="none" w:sz="0" w:space="0" w:color="auto"/>
            <w:bottom w:val="none" w:sz="0" w:space="0" w:color="auto"/>
            <w:right w:val="none" w:sz="0" w:space="0" w:color="auto"/>
          </w:divBdr>
        </w:div>
      </w:divsChild>
    </w:div>
    <w:div w:id="1642736739">
      <w:bodyDiv w:val="1"/>
      <w:marLeft w:val="0"/>
      <w:marRight w:val="0"/>
      <w:marTop w:val="0"/>
      <w:marBottom w:val="0"/>
      <w:divBdr>
        <w:top w:val="none" w:sz="0" w:space="0" w:color="auto"/>
        <w:left w:val="none" w:sz="0" w:space="0" w:color="auto"/>
        <w:bottom w:val="none" w:sz="0" w:space="0" w:color="auto"/>
        <w:right w:val="none" w:sz="0" w:space="0" w:color="auto"/>
      </w:divBdr>
    </w:div>
    <w:div w:id="1656454758">
      <w:bodyDiv w:val="1"/>
      <w:marLeft w:val="0"/>
      <w:marRight w:val="0"/>
      <w:marTop w:val="0"/>
      <w:marBottom w:val="0"/>
      <w:divBdr>
        <w:top w:val="none" w:sz="0" w:space="0" w:color="auto"/>
        <w:left w:val="none" w:sz="0" w:space="0" w:color="auto"/>
        <w:bottom w:val="none" w:sz="0" w:space="0" w:color="auto"/>
        <w:right w:val="none" w:sz="0" w:space="0" w:color="auto"/>
      </w:divBdr>
    </w:div>
    <w:div w:id="1665355644">
      <w:bodyDiv w:val="1"/>
      <w:marLeft w:val="0"/>
      <w:marRight w:val="0"/>
      <w:marTop w:val="0"/>
      <w:marBottom w:val="0"/>
      <w:divBdr>
        <w:top w:val="none" w:sz="0" w:space="0" w:color="auto"/>
        <w:left w:val="none" w:sz="0" w:space="0" w:color="auto"/>
        <w:bottom w:val="none" w:sz="0" w:space="0" w:color="auto"/>
        <w:right w:val="none" w:sz="0" w:space="0" w:color="auto"/>
      </w:divBdr>
    </w:div>
    <w:div w:id="1702238595">
      <w:bodyDiv w:val="1"/>
      <w:marLeft w:val="0"/>
      <w:marRight w:val="0"/>
      <w:marTop w:val="0"/>
      <w:marBottom w:val="0"/>
      <w:divBdr>
        <w:top w:val="none" w:sz="0" w:space="0" w:color="auto"/>
        <w:left w:val="none" w:sz="0" w:space="0" w:color="auto"/>
        <w:bottom w:val="none" w:sz="0" w:space="0" w:color="auto"/>
        <w:right w:val="none" w:sz="0" w:space="0" w:color="auto"/>
      </w:divBdr>
    </w:div>
    <w:div w:id="1738168888">
      <w:bodyDiv w:val="1"/>
      <w:marLeft w:val="0"/>
      <w:marRight w:val="0"/>
      <w:marTop w:val="0"/>
      <w:marBottom w:val="0"/>
      <w:divBdr>
        <w:top w:val="none" w:sz="0" w:space="0" w:color="auto"/>
        <w:left w:val="none" w:sz="0" w:space="0" w:color="auto"/>
        <w:bottom w:val="none" w:sz="0" w:space="0" w:color="auto"/>
        <w:right w:val="none" w:sz="0" w:space="0" w:color="auto"/>
      </w:divBdr>
    </w:div>
    <w:div w:id="173835529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804693330">
      <w:bodyDiv w:val="1"/>
      <w:marLeft w:val="0"/>
      <w:marRight w:val="0"/>
      <w:marTop w:val="0"/>
      <w:marBottom w:val="0"/>
      <w:divBdr>
        <w:top w:val="none" w:sz="0" w:space="0" w:color="auto"/>
        <w:left w:val="none" w:sz="0" w:space="0" w:color="auto"/>
        <w:bottom w:val="none" w:sz="0" w:space="0" w:color="auto"/>
        <w:right w:val="none" w:sz="0" w:space="0" w:color="auto"/>
      </w:divBdr>
      <w:divsChild>
        <w:div w:id="1961759637">
          <w:marLeft w:val="0"/>
          <w:marRight w:val="0"/>
          <w:marTop w:val="0"/>
          <w:marBottom w:val="0"/>
          <w:divBdr>
            <w:top w:val="none" w:sz="0" w:space="0" w:color="auto"/>
            <w:left w:val="none" w:sz="0" w:space="0" w:color="auto"/>
            <w:bottom w:val="none" w:sz="0" w:space="0" w:color="auto"/>
            <w:right w:val="none" w:sz="0" w:space="0" w:color="auto"/>
          </w:divBdr>
        </w:div>
        <w:div w:id="1329940923">
          <w:marLeft w:val="0"/>
          <w:marRight w:val="0"/>
          <w:marTop w:val="0"/>
          <w:marBottom w:val="0"/>
          <w:divBdr>
            <w:top w:val="none" w:sz="0" w:space="0" w:color="auto"/>
            <w:left w:val="none" w:sz="0" w:space="0" w:color="auto"/>
            <w:bottom w:val="none" w:sz="0" w:space="0" w:color="auto"/>
            <w:right w:val="none" w:sz="0" w:space="0" w:color="auto"/>
          </w:divBdr>
        </w:div>
      </w:divsChild>
    </w:div>
    <w:div w:id="1844590727">
      <w:bodyDiv w:val="1"/>
      <w:marLeft w:val="0"/>
      <w:marRight w:val="0"/>
      <w:marTop w:val="0"/>
      <w:marBottom w:val="0"/>
      <w:divBdr>
        <w:top w:val="none" w:sz="0" w:space="0" w:color="auto"/>
        <w:left w:val="none" w:sz="0" w:space="0" w:color="auto"/>
        <w:bottom w:val="none" w:sz="0" w:space="0" w:color="auto"/>
        <w:right w:val="none" w:sz="0" w:space="0" w:color="auto"/>
      </w:divBdr>
    </w:div>
    <w:div w:id="1858884011">
      <w:bodyDiv w:val="1"/>
      <w:marLeft w:val="0"/>
      <w:marRight w:val="0"/>
      <w:marTop w:val="0"/>
      <w:marBottom w:val="0"/>
      <w:divBdr>
        <w:top w:val="none" w:sz="0" w:space="0" w:color="auto"/>
        <w:left w:val="none" w:sz="0" w:space="0" w:color="auto"/>
        <w:bottom w:val="none" w:sz="0" w:space="0" w:color="auto"/>
        <w:right w:val="none" w:sz="0" w:space="0" w:color="auto"/>
      </w:divBdr>
      <w:divsChild>
        <w:div w:id="862399612">
          <w:marLeft w:val="0"/>
          <w:marRight w:val="0"/>
          <w:marTop w:val="0"/>
          <w:marBottom w:val="0"/>
          <w:divBdr>
            <w:top w:val="none" w:sz="0" w:space="0" w:color="auto"/>
            <w:left w:val="none" w:sz="0" w:space="0" w:color="auto"/>
            <w:bottom w:val="none" w:sz="0" w:space="0" w:color="auto"/>
            <w:right w:val="none" w:sz="0" w:space="0" w:color="auto"/>
          </w:divBdr>
        </w:div>
        <w:div w:id="931284395">
          <w:marLeft w:val="0"/>
          <w:marRight w:val="0"/>
          <w:marTop w:val="0"/>
          <w:marBottom w:val="0"/>
          <w:divBdr>
            <w:top w:val="none" w:sz="0" w:space="0" w:color="auto"/>
            <w:left w:val="none" w:sz="0" w:space="0" w:color="auto"/>
            <w:bottom w:val="none" w:sz="0" w:space="0" w:color="auto"/>
            <w:right w:val="none" w:sz="0" w:space="0" w:color="auto"/>
          </w:divBdr>
        </w:div>
      </w:divsChild>
    </w:div>
    <w:div w:id="1884635856">
      <w:bodyDiv w:val="1"/>
      <w:marLeft w:val="0"/>
      <w:marRight w:val="0"/>
      <w:marTop w:val="0"/>
      <w:marBottom w:val="0"/>
      <w:divBdr>
        <w:top w:val="none" w:sz="0" w:space="0" w:color="auto"/>
        <w:left w:val="none" w:sz="0" w:space="0" w:color="auto"/>
        <w:bottom w:val="none" w:sz="0" w:space="0" w:color="auto"/>
        <w:right w:val="none" w:sz="0" w:space="0" w:color="auto"/>
      </w:divBdr>
    </w:div>
    <w:div w:id="1886985959">
      <w:bodyDiv w:val="1"/>
      <w:marLeft w:val="0"/>
      <w:marRight w:val="0"/>
      <w:marTop w:val="0"/>
      <w:marBottom w:val="0"/>
      <w:divBdr>
        <w:top w:val="none" w:sz="0" w:space="0" w:color="auto"/>
        <w:left w:val="none" w:sz="0" w:space="0" w:color="auto"/>
        <w:bottom w:val="none" w:sz="0" w:space="0" w:color="auto"/>
        <w:right w:val="none" w:sz="0" w:space="0" w:color="auto"/>
      </w:divBdr>
    </w:div>
    <w:div w:id="1915047177">
      <w:bodyDiv w:val="1"/>
      <w:marLeft w:val="0"/>
      <w:marRight w:val="0"/>
      <w:marTop w:val="0"/>
      <w:marBottom w:val="0"/>
      <w:divBdr>
        <w:top w:val="none" w:sz="0" w:space="0" w:color="auto"/>
        <w:left w:val="none" w:sz="0" w:space="0" w:color="auto"/>
        <w:bottom w:val="none" w:sz="0" w:space="0" w:color="auto"/>
        <w:right w:val="none" w:sz="0" w:space="0" w:color="auto"/>
      </w:divBdr>
    </w:div>
    <w:div w:id="1920021307">
      <w:bodyDiv w:val="1"/>
      <w:marLeft w:val="0"/>
      <w:marRight w:val="0"/>
      <w:marTop w:val="0"/>
      <w:marBottom w:val="0"/>
      <w:divBdr>
        <w:top w:val="none" w:sz="0" w:space="0" w:color="auto"/>
        <w:left w:val="none" w:sz="0" w:space="0" w:color="auto"/>
        <w:bottom w:val="none" w:sz="0" w:space="0" w:color="auto"/>
        <w:right w:val="none" w:sz="0" w:space="0" w:color="auto"/>
      </w:divBdr>
    </w:div>
    <w:div w:id="2003465149">
      <w:bodyDiv w:val="1"/>
      <w:marLeft w:val="0"/>
      <w:marRight w:val="0"/>
      <w:marTop w:val="0"/>
      <w:marBottom w:val="0"/>
      <w:divBdr>
        <w:top w:val="none" w:sz="0" w:space="0" w:color="auto"/>
        <w:left w:val="none" w:sz="0" w:space="0" w:color="auto"/>
        <w:bottom w:val="none" w:sz="0" w:space="0" w:color="auto"/>
        <w:right w:val="none" w:sz="0" w:space="0" w:color="auto"/>
      </w:divBdr>
      <w:divsChild>
        <w:div w:id="1067143509">
          <w:marLeft w:val="0"/>
          <w:marRight w:val="0"/>
          <w:marTop w:val="0"/>
          <w:marBottom w:val="0"/>
          <w:divBdr>
            <w:top w:val="none" w:sz="0" w:space="0" w:color="auto"/>
            <w:left w:val="none" w:sz="0" w:space="0" w:color="auto"/>
            <w:bottom w:val="none" w:sz="0" w:space="0" w:color="auto"/>
            <w:right w:val="none" w:sz="0" w:space="0" w:color="auto"/>
          </w:divBdr>
        </w:div>
        <w:div w:id="1515922511">
          <w:marLeft w:val="0"/>
          <w:marRight w:val="0"/>
          <w:marTop w:val="0"/>
          <w:marBottom w:val="0"/>
          <w:divBdr>
            <w:top w:val="none" w:sz="0" w:space="0" w:color="auto"/>
            <w:left w:val="none" w:sz="0" w:space="0" w:color="auto"/>
            <w:bottom w:val="none" w:sz="0" w:space="0" w:color="auto"/>
            <w:right w:val="none" w:sz="0" w:space="0" w:color="auto"/>
          </w:divBdr>
        </w:div>
      </w:divsChild>
    </w:div>
    <w:div w:id="2007897579">
      <w:bodyDiv w:val="1"/>
      <w:marLeft w:val="0"/>
      <w:marRight w:val="0"/>
      <w:marTop w:val="0"/>
      <w:marBottom w:val="0"/>
      <w:divBdr>
        <w:top w:val="none" w:sz="0" w:space="0" w:color="auto"/>
        <w:left w:val="none" w:sz="0" w:space="0" w:color="auto"/>
        <w:bottom w:val="none" w:sz="0" w:space="0" w:color="auto"/>
        <w:right w:val="none" w:sz="0" w:space="0" w:color="auto"/>
      </w:divBdr>
      <w:divsChild>
        <w:div w:id="1373077104">
          <w:marLeft w:val="0"/>
          <w:marRight w:val="0"/>
          <w:marTop w:val="0"/>
          <w:marBottom w:val="0"/>
          <w:divBdr>
            <w:top w:val="none" w:sz="0" w:space="0" w:color="auto"/>
            <w:left w:val="none" w:sz="0" w:space="0" w:color="auto"/>
            <w:bottom w:val="none" w:sz="0" w:space="0" w:color="auto"/>
            <w:right w:val="none" w:sz="0" w:space="0" w:color="auto"/>
          </w:divBdr>
        </w:div>
        <w:div w:id="778336482">
          <w:marLeft w:val="0"/>
          <w:marRight w:val="0"/>
          <w:marTop w:val="0"/>
          <w:marBottom w:val="0"/>
          <w:divBdr>
            <w:top w:val="none" w:sz="0" w:space="0" w:color="auto"/>
            <w:left w:val="none" w:sz="0" w:space="0" w:color="auto"/>
            <w:bottom w:val="none" w:sz="0" w:space="0" w:color="auto"/>
            <w:right w:val="none" w:sz="0" w:space="0" w:color="auto"/>
          </w:divBdr>
        </w:div>
      </w:divsChild>
    </w:div>
    <w:div w:id="2025089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sultant.ru/document/cons_doc_LAW_480411/5849deb519d59a582074f9f05df9d4c9bb3ed4d8/" TargetMode="External"/><Relationship Id="rId21" Type="http://schemas.openxmlformats.org/officeDocument/2006/relationships/hyperlink" Target="mailto:Alex@alfa.ru"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3.jpeg"/><Relationship Id="rId68" Type="http://schemas.openxmlformats.org/officeDocument/2006/relationships/image" Target="media/image47.jpeg"/><Relationship Id="rId84" Type="http://schemas.openxmlformats.org/officeDocument/2006/relationships/image" Target="media/image63.jpeg"/><Relationship Id="rId89" Type="http://schemas.openxmlformats.org/officeDocument/2006/relationships/image" Target="media/image68.jpeg"/><Relationship Id="rId16" Type="http://schemas.openxmlformats.org/officeDocument/2006/relationships/oleObject" Target="embeddings/oleObject1.bin"/><Relationship Id="rId11" Type="http://schemas.openxmlformats.org/officeDocument/2006/relationships/footer" Target="footer2.xml"/><Relationship Id="rId32" Type="http://schemas.openxmlformats.org/officeDocument/2006/relationships/image" Target="media/image14.jpeg"/><Relationship Id="rId37" Type="http://schemas.openxmlformats.org/officeDocument/2006/relationships/hyperlink" Target="https://lenta.ru/tags/organizations/ministerstvo-oborony/" TargetMode="External"/><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webSettings" Target="webSettings.xml"/><Relationship Id="rId90" Type="http://schemas.openxmlformats.org/officeDocument/2006/relationships/image" Target="media/image69.jpeg"/><Relationship Id="rId95" Type="http://schemas.openxmlformats.org/officeDocument/2006/relationships/oleObject" Target="embeddings/oleObject4.bin"/><Relationship Id="rId22" Type="http://schemas.openxmlformats.org/officeDocument/2006/relationships/hyperlink" Target="mailto:alfa@Alex.R&#1086;ssia" TargetMode="External"/><Relationship Id="rId27" Type="http://schemas.openxmlformats.org/officeDocument/2006/relationships/hyperlink" Target="https://www.consultant.ru/document/cons_doc_LAW_344438/d9298c9ea6e3b00db7f4ccc8383d98e3589f5684/" TargetMode="External"/><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4.jpeg"/><Relationship Id="rId69" Type="http://schemas.openxmlformats.org/officeDocument/2006/relationships/image" Target="media/image48.jpeg"/><Relationship Id="rId80" Type="http://schemas.openxmlformats.org/officeDocument/2006/relationships/image" Target="media/image59.jpeg"/><Relationship Id="rId85"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alex-ivanov@mail.ru"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6.jpeg"/><Relationship Id="rId20" Type="http://schemas.openxmlformats.org/officeDocument/2006/relationships/image" Target="media/image7.png"/><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oleObject" Target="embeddings/oleObject2.bin"/><Relationship Id="rId70" Type="http://schemas.openxmlformats.org/officeDocument/2006/relationships/image" Target="media/image49.jpeg"/><Relationship Id="rId75" Type="http://schemas.openxmlformats.org/officeDocument/2006/relationships/image" Target="media/image54.png"/><Relationship Id="rId83" Type="http://schemas.openxmlformats.org/officeDocument/2006/relationships/image" Target="media/image62.jpeg"/><Relationship Id="rId88" Type="http://schemas.openxmlformats.org/officeDocument/2006/relationships/image" Target="media/image67.png"/><Relationship Id="rId91" Type="http://schemas.openxmlformats.org/officeDocument/2006/relationships/image" Target="media/image70.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Alex.alfa@ru"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jpeg"/><Relationship Id="rId65" Type="http://schemas.openxmlformats.org/officeDocument/2006/relationships/image" Target="media/image45.png"/><Relationship Id="rId73" Type="http://schemas.openxmlformats.org/officeDocument/2006/relationships/image" Target="media/image52.jpeg"/><Relationship Id="rId78" Type="http://schemas.openxmlformats.org/officeDocument/2006/relationships/image" Target="media/image57.png"/><Relationship Id="rId81" Type="http://schemas.openxmlformats.org/officeDocument/2006/relationships/image" Target="media/image60.jpeg"/><Relationship Id="rId86" Type="http://schemas.openxmlformats.org/officeDocument/2006/relationships/image" Target="media/image65.png"/><Relationship Id="rId94"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esh.edu.ru/subject/lesson/5892/additional/" TargetMode="External"/><Relationship Id="rId18" Type="http://schemas.openxmlformats.org/officeDocument/2006/relationships/image" Target="media/image5.png"/><Relationship Id="rId39" Type="http://schemas.openxmlformats.org/officeDocument/2006/relationships/image" Target="media/image20.jpeg"/><Relationship Id="rId34" Type="http://schemas.openxmlformats.org/officeDocument/2006/relationships/image" Target="media/image16.jpe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8.png"/><Relationship Id="rId40" Type="http://schemas.openxmlformats.org/officeDocument/2006/relationships/image" Target="media/image21.jpeg"/><Relationship Id="rId45" Type="http://schemas.openxmlformats.org/officeDocument/2006/relationships/image" Target="media/image26.png"/><Relationship Id="rId66" Type="http://schemas.openxmlformats.org/officeDocument/2006/relationships/oleObject" Target="embeddings/oleObject3.bin"/><Relationship Id="rId87" Type="http://schemas.openxmlformats.org/officeDocument/2006/relationships/image" Target="media/image66.png"/><Relationship Id="rId61" Type="http://schemas.openxmlformats.org/officeDocument/2006/relationships/image" Target="media/image42.png"/><Relationship Id="rId82" Type="http://schemas.openxmlformats.org/officeDocument/2006/relationships/image" Target="media/image61.jpeg"/><Relationship Id="rId19" Type="http://schemas.openxmlformats.org/officeDocument/2006/relationships/image" Target="media/image6.png"/><Relationship Id="rId14" Type="http://schemas.openxmlformats.org/officeDocument/2006/relationships/image" Target="media/image3.jpe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7.png"/><Relationship Id="rId77"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1.jpeg"/><Relationship Id="rId93"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9AB4E-F7BC-4980-94FE-1012A77FE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4296</TotalTime>
  <Pages>1</Pages>
  <Words>55208</Words>
  <Characters>314692</Characters>
  <Application>Microsoft Office Word</Application>
  <DocSecurity>0</DocSecurity>
  <Lines>2622</Lines>
  <Paragraphs>738</Paragraphs>
  <ScaleCrop>false</ScaleCrop>
  <HeadingPairs>
    <vt:vector size="2" baseType="variant">
      <vt:variant>
        <vt:lpstr>Название</vt:lpstr>
      </vt:variant>
      <vt:variant>
        <vt:i4>1</vt:i4>
      </vt:variant>
    </vt:vector>
  </HeadingPairs>
  <TitlesOfParts>
    <vt:vector size="1" baseType="lpstr">
      <vt:lpstr/>
    </vt:vector>
  </TitlesOfParts>
  <Company>MpK</Company>
  <LinksUpToDate>false</LinksUpToDate>
  <CharactersWithSpaces>369162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Пользователь</cp:lastModifiedBy>
  <cp:revision>556</cp:revision>
  <cp:lastPrinted>2025-05-21T04:34:00Z</cp:lastPrinted>
  <dcterms:created xsi:type="dcterms:W3CDTF">2024-09-17T06:24:00Z</dcterms:created>
  <dcterms:modified xsi:type="dcterms:W3CDTF">2025-09-02T11:27:00Z</dcterms:modified>
</cp:coreProperties>
</file>